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stretnutie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Na začiatku stretnutia sme každý odprezentovali, čo sme za šprint urobili.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Riešili sme výber heygen app vs heygen api, povedali sme si klady a zápory obidvoch.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Dohodli sme sa, že zaplatíme obe na mesiac a potom sa rozhodneme.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TTS sme skúšali, ale neboli v dobrej kvalite.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ElevenLabs bolo v najlepšej kvalite a vyzerá celkom nádejne, avšak cenovo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EdgeTTS je asi najlepšie, čo vieme dostať lokálne.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Retrospektíva: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dobre sme si rozdelili tasky, nemali sme problémy, tím funguje, nikto sa nevezie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bol problém s repozitárom, ale to je vyriešené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Dnes Juraj Vincúr nahádže do Azure user story a rozdelíme si ich opäť.</w:t>
        <w:br w:type="textWrapping"/>
        <w:t xml:space="preserve">Premium sa pôjde opýtať a uvidíme, ako rýchlo to bude.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foto</w:t>
      </w:r>
      <w:r w:rsidDel="00000000" w:rsidR="00000000" w:rsidRPr="00000000">
        <w:rPr/>
        <w:drawing>
          <wp:inline distB="114300" distT="114300" distL="114300" distR="114300">
            <wp:extent cx="5731200" cy="76454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