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宋体" w:hAnsi="宋体" w:cs="宋体"/>
          <w:kern w:val="0"/>
          <w:sz w:val="24"/>
          <w:lang w:bidi="ar"/>
        </w:rPr>
      </w:pPr>
      <w:bookmarkStart w:id="0" w:name="_Toc452144700"/>
    </w:p>
    <w:p>
      <w:pPr>
        <w:widowControl/>
        <w:jc w:val="left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4773930</wp:posOffset>
                </wp:positionH>
                <wp:positionV relativeFrom="paragraph">
                  <wp:posOffset>901065</wp:posOffset>
                </wp:positionV>
                <wp:extent cx="1550670" cy="866140"/>
                <wp:effectExtent l="236855" t="12700" r="22225" b="16510"/>
                <wp:wrapNone/>
                <wp:docPr id="15" name="圆角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670" cy="866140"/>
                        </a:xfrm>
                        <a:prstGeom prst="wedgeRoundRectCallout">
                          <a:avLst>
                            <a:gd name="adj1" fmla="val -64444"/>
                            <a:gd name="adj2" fmla="val 30120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="宋体" w:cs="Times New Roma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封面格式不要调整，直接填写相关内容即可。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75.9pt;margin-top:70.95pt;height:68.2pt;width:122.1pt;z-index:251670528;v-text-anchor:middle;mso-width-relative:page;mso-height-relative:page;" fillcolor="#4F81BD" filled="t" stroked="t" coordsize="21600,21600" o:gfxdata="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ng0CtsAAAALAQAADwAAAAAAAAABACAAAAAiAAAAZHJzL2Rvd25yZXYueG1s&#10;UEsBAhQAFAAAAAgAh07iQBGrV0ZnAgAA2gQAAA4AAAAAAAAAAQAgAAAAKgEAAGRycy9lMm9Eb2Mu&#10;eG1sUEsFBgAAAAAGAAYAWQEAAAMGAAAAAA==&#10;" adj="-3120,17306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="宋体" w:cs="Times New Roma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封面格式不要调整，直接填写相关内容即可。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kern w:val="0"/>
          <w:sz w:val="24"/>
          <w:lang w:bidi="ar"/>
        </w:rPr>
        <w:t xml:space="preserve">  </w:t>
      </w:r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5471160" cy="1305560"/>
            <wp:effectExtent l="0" t="0" r="15240" b="8890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</w:p>
    <w:p>
      <w:pPr>
        <w:tabs>
          <w:tab w:val="left" w:pos="1843"/>
        </w:tabs>
        <w:jc w:val="center"/>
        <w:rPr>
          <w:rFonts w:hint="eastAsia" w:ascii="黑体" w:eastAsia="黑体"/>
          <w:b/>
          <w:bCs/>
          <w:sz w:val="72"/>
          <w:szCs w:val="7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5315585</wp:posOffset>
                </wp:positionH>
                <wp:positionV relativeFrom="paragraph">
                  <wp:posOffset>280035</wp:posOffset>
                </wp:positionV>
                <wp:extent cx="1415415" cy="1010920"/>
                <wp:effectExtent l="231140" t="12700" r="29845" b="24130"/>
                <wp:wrapNone/>
                <wp:docPr id="9" name="圆角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415" cy="1010920"/>
                        </a:xfrm>
                        <a:prstGeom prst="wedgeRoundRectCallout">
                          <a:avLst>
                            <a:gd name="adj1" fmla="val -65432"/>
                            <a:gd name="adj2" fmla="val 36557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jc w:val="both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选题题目一般不超过20个汉字。</w:t>
                            </w:r>
                          </w:p>
                          <w:p>
                            <w:pPr>
                              <w:pStyle w:val="8"/>
                              <w:jc w:val="both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要求：宋体、二号、加粗。</w:t>
                            </w:r>
                          </w:p>
                          <w:p>
                            <w:pPr>
                              <w:jc w:val="left"/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18.55pt;margin-top:22.05pt;height:79.6pt;width:111.45pt;z-index:251671552;v-text-anchor:middle;mso-width-relative:page;mso-height-relative:page;" fillcolor="#4F81BD" filled="t" stroked="t" coordsize="21600,21600" o:gfxdata="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VuxKzaAAAACwEAAA8AAAAAAAAAAQAgAAAAIgAAAGRycy9kb3ducmV2LnhtbFBL&#10;AQIUABQAAAAIAIdO4kCgnIlZZgIAANkEAAAOAAAAAAAAAAEAIAAAACkBAABkcnMvZTJvRG9jLnht&#10;bFBLBQYAAAAABgAGAFkBAAABBgAAAAA=&#10;" adj="-3333,18696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jc w:val="both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选题题目一般不超过20个汉字。</w:t>
                      </w:r>
                    </w:p>
                    <w:p>
                      <w:pPr>
                        <w:pStyle w:val="8"/>
                        <w:jc w:val="both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要求：宋体、二号、加粗。</w:t>
                      </w:r>
                    </w:p>
                    <w:p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bCs/>
          <w:sz w:val="72"/>
          <w:szCs w:val="72"/>
        </w:rPr>
        <w:t>本科毕业设计</w:t>
      </w:r>
    </w:p>
    <w:tbl>
      <w:tblPr>
        <w:tblStyle w:val="20"/>
        <w:tblpPr w:leftFromText="180" w:rightFromText="180" w:vertAnchor="page" w:horzAnchor="page" w:tblpX="2160" w:tblpY="574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643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76" w:type="dxa"/>
            <w:tcBorders>
              <w:bottom w:val="nil"/>
            </w:tcBorders>
            <w:noWrap w:val="0"/>
            <w:vAlign w:val="center"/>
          </w:tcPr>
          <w:p>
            <w:pPr>
              <w:tabs>
                <w:tab w:val="left" w:pos="993"/>
                <w:tab w:val="left" w:pos="7797"/>
              </w:tabs>
              <w:spacing w:line="360" w:lineRule="auto"/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</w:rPr>
              <w:t>题目</w:t>
            </w:r>
          </w:p>
        </w:tc>
        <w:tc>
          <w:tcPr>
            <w:tcW w:w="6643" w:type="dxa"/>
            <w:tcBorders>
              <w:bottom w:val="nil"/>
            </w:tcBorders>
            <w:noWrap w:val="0"/>
            <w:vAlign w:val="center"/>
          </w:tcPr>
          <w:p>
            <w:pPr>
              <w:tabs>
                <w:tab w:val="left" w:pos="993"/>
                <w:tab w:val="left" w:pos="7797"/>
              </w:tabs>
              <w:spacing w:line="360" w:lineRule="auto"/>
              <w:jc w:val="center"/>
              <w:rPr>
                <w:rFonts w:ascii="宋体" w:hAnsi="宋体"/>
                <w:b/>
                <w:sz w:val="44"/>
                <w:szCs w:val="44"/>
                <w:u w:val="single"/>
              </w:rPr>
            </w:pPr>
            <w:r>
              <w:rPr>
                <w:rFonts w:hint="eastAsia" w:ascii="宋体" w:hAnsi="宋体"/>
                <w:b/>
                <w:sz w:val="44"/>
                <w:szCs w:val="44"/>
                <w:u w:val="single"/>
                <w:lang w:val="en-US" w:eastAsia="zh-CN"/>
              </w:rPr>
              <w:t>《XXXXXXXXXXXXXX》设计说明</w:t>
            </w:r>
          </w:p>
        </w:tc>
      </w:tr>
    </w:tbl>
    <w:p>
      <w:pPr>
        <w:rPr>
          <w:rFonts w:ascii="宋体"/>
          <w:sz w:val="72"/>
          <w:szCs w:val="72"/>
        </w:rPr>
      </w:pPr>
    </w:p>
    <w:p>
      <w:pPr>
        <w:rPr>
          <w:rFonts w:ascii="宋体"/>
          <w:sz w:val="72"/>
          <w:szCs w:val="72"/>
        </w:rPr>
      </w:pPr>
    </w:p>
    <w:p>
      <w:pPr>
        <w:ind w:firstLine="0" w:firstLineChars="0"/>
        <w:rPr>
          <w:rFonts w:hint="eastAsia" w:ascii="宋体" w:hAnsi="宋体"/>
          <w:b/>
          <w:bCs/>
          <w:sz w:val="44"/>
          <w:szCs w:val="44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4858385</wp:posOffset>
                </wp:positionH>
                <wp:positionV relativeFrom="paragraph">
                  <wp:posOffset>385445</wp:posOffset>
                </wp:positionV>
                <wp:extent cx="1896745" cy="1175385"/>
                <wp:effectExtent l="67310" t="12700" r="17145" b="335915"/>
                <wp:wrapNone/>
                <wp:docPr id="11" name="圆角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745" cy="1175385"/>
                        </a:xfrm>
                        <a:prstGeom prst="wedgeRoundRectCallout">
                          <a:avLst>
                            <a:gd name="adj1" fmla="val -52879"/>
                            <a:gd name="adj2" fmla="val 76418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要求：从学院到指导教师都要填写，并填写全称，宋体、小二号、加粗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居中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82.55pt;margin-top:30.35pt;height:92.55pt;width:149.35pt;z-index:251668480;v-text-anchor:middle;mso-width-relative:page;mso-height-relative:page;" fillcolor="#4F81BD" filled="t" stroked="t" coordsize="21600,21600" o:gfxdata="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8ihlQ2gAAAAsBAAAPAAAAAAAAAAEAIAAAACIAAABkcnMvZG93bnJldi54bWxQ&#10;SwECFAAUAAAACACHTuJApH+89GcCAADbBAAADgAAAAAAAAABACAAAAApAQAAZHJzL2Uyb0RvYy54&#10;bWxQSwUGAAAAAAYABgBZAQAAAgYAAAAA&#10;" adj="-622,27306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要求：从学院到指导教师都要填写，并填写全称，宋体、小二号、加粗</w:t>
                      </w: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居中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993"/>
          <w:tab w:val="left" w:pos="7797"/>
        </w:tabs>
        <w:spacing w:line="360" w:lineRule="auto"/>
        <w:ind w:firstLine="0" w:firstLineChars="0"/>
        <w:jc w:val="left"/>
        <w:rPr>
          <w:rFonts w:ascii="宋体"/>
          <w:b/>
          <w:bCs/>
          <w:sz w:val="44"/>
          <w:szCs w:val="44"/>
        </w:rPr>
      </w:pPr>
    </w:p>
    <w:tbl>
      <w:tblPr>
        <w:tblStyle w:val="20"/>
        <w:tblW w:w="0" w:type="auto"/>
        <w:tblInd w:w="1055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860"/>
        <w:gridCol w:w="5955"/>
      </w:tblGrid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1860" w:type="dxa"/>
            <w:noWrap w:val="0"/>
            <w:tcMar>
              <w:top w:w="0" w:type="dxa"/>
              <w:left w:w="113" w:type="dxa"/>
              <w:bottom w:w="0" w:type="dxa"/>
              <w:right w:w="170" w:type="dxa"/>
            </w:tcMar>
            <w:vAlign w:val="top"/>
          </w:tcPr>
          <w:p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学院</w:t>
            </w:r>
          </w:p>
        </w:tc>
        <w:tc>
          <w:tcPr>
            <w:tcW w:w="5955" w:type="dxa"/>
            <w:tcBorders>
              <w:top w:val="nil"/>
              <w:left w:val="nil"/>
              <w:bottom w:val="single" w:color="000000" w:sz="6" w:space="0"/>
              <w:right w:val="nil"/>
            </w:tcBorders>
            <w:noWrap w:val="0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36"/>
                <w:szCs w:val="36"/>
                <w:lang w:val="en-US" w:eastAsia="zh-CN"/>
              </w:rPr>
              <w:t>建筑与设计</w:t>
            </w:r>
            <w:r>
              <w:rPr>
                <w:rFonts w:ascii="宋体" w:hAnsi="宋体"/>
                <w:b/>
                <w:bCs/>
                <w:color w:val="FF0000"/>
                <w:sz w:val="36"/>
                <w:szCs w:val="36"/>
              </w:rPr>
              <w:t>学院</w:t>
            </w:r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1860" w:type="dxa"/>
            <w:noWrap w:val="0"/>
            <w:tcMar>
              <w:top w:w="0" w:type="dxa"/>
              <w:left w:w="113" w:type="dxa"/>
              <w:bottom w:w="0" w:type="dxa"/>
              <w:right w:w="170" w:type="dxa"/>
            </w:tcMar>
            <w:vAlign w:val="top"/>
          </w:tcPr>
          <w:p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专业</w:t>
            </w:r>
          </w:p>
        </w:tc>
        <w:tc>
          <w:tcPr>
            <w:tcW w:w="595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noWrap w:val="0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36"/>
                <w:szCs w:val="36"/>
              </w:rPr>
              <w:t>视觉传达设计</w:t>
            </w:r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1860" w:type="dxa"/>
            <w:noWrap w:val="0"/>
            <w:tcMar>
              <w:top w:w="0" w:type="dxa"/>
              <w:left w:w="113" w:type="dxa"/>
              <w:bottom w:w="0" w:type="dxa"/>
              <w:right w:w="170" w:type="dxa"/>
            </w:tcMar>
            <w:vAlign w:val="top"/>
          </w:tcPr>
          <w:p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  <w:lang w:val="en-US" w:eastAsia="zh-CN"/>
              </w:rPr>
              <w:t>班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级</w:t>
            </w:r>
          </w:p>
        </w:tc>
        <w:tc>
          <w:tcPr>
            <w:tcW w:w="595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noWrap w:val="0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>
            <w:pPr>
              <w:snapToGrid w:val="0"/>
              <w:spacing w:line="800" w:lineRule="atLeast"/>
              <w:jc w:val="center"/>
              <w:rPr>
                <w:rFonts w:ascii="宋体"/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eastAsia" w:ascii="宋体"/>
                <w:b/>
                <w:bCs/>
                <w:color w:val="FF0000"/>
                <w:sz w:val="36"/>
                <w:szCs w:val="36"/>
              </w:rPr>
              <w:t>2021级视觉传达设计-品牌形象1班</w:t>
            </w:r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1860" w:type="dxa"/>
            <w:noWrap w:val="0"/>
            <w:tcMar>
              <w:top w:w="0" w:type="dxa"/>
              <w:left w:w="113" w:type="dxa"/>
              <w:bottom w:w="0" w:type="dxa"/>
              <w:right w:w="170" w:type="dxa"/>
            </w:tcMar>
            <w:vAlign w:val="top"/>
          </w:tcPr>
          <w:p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学号</w:t>
            </w:r>
          </w:p>
        </w:tc>
        <w:tc>
          <w:tcPr>
            <w:tcW w:w="595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noWrap w:val="0"/>
            <w:tcMar>
              <w:top w:w="0" w:type="dxa"/>
              <w:left w:w="113" w:type="dxa"/>
              <w:bottom w:w="0" w:type="dxa"/>
              <w:right w:w="113" w:type="dxa"/>
            </w:tcMar>
            <w:vAlign w:val="top"/>
          </w:tcPr>
          <w:p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bookmarkStart w:id="14" w:name="_GoBack"/>
            <w:bookmarkEnd w:id="14"/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1860" w:type="dxa"/>
            <w:noWrap w:val="0"/>
            <w:tcMar>
              <w:top w:w="0" w:type="dxa"/>
              <w:left w:w="113" w:type="dxa"/>
              <w:bottom w:w="0" w:type="dxa"/>
              <w:right w:w="170" w:type="dxa"/>
            </w:tcMar>
            <w:vAlign w:val="top"/>
          </w:tcPr>
          <w:p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姓名</w:t>
            </w:r>
          </w:p>
        </w:tc>
        <w:tc>
          <w:tcPr>
            <w:tcW w:w="595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noWrap w:val="0"/>
            <w:tcMar>
              <w:top w:w="0" w:type="dxa"/>
              <w:left w:w="113" w:type="dxa"/>
              <w:bottom w:w="0" w:type="dxa"/>
              <w:right w:w="113" w:type="dxa"/>
            </w:tcMar>
            <w:vAlign w:val="top"/>
          </w:tcPr>
          <w:p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1860" w:type="dxa"/>
            <w:noWrap w:val="0"/>
            <w:tcMar>
              <w:top w:w="0" w:type="dxa"/>
              <w:left w:w="113" w:type="dxa"/>
              <w:bottom w:w="0" w:type="dxa"/>
              <w:right w:w="170" w:type="dxa"/>
            </w:tcMar>
            <w:vAlign w:val="top"/>
          </w:tcPr>
          <w:p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指导教师</w:t>
            </w:r>
          </w:p>
        </w:tc>
        <w:tc>
          <w:tcPr>
            <w:tcW w:w="595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noWrap w:val="0"/>
            <w:tcMar>
              <w:top w:w="0" w:type="dxa"/>
              <w:left w:w="113" w:type="dxa"/>
              <w:bottom w:w="0" w:type="dxa"/>
              <w:right w:w="113" w:type="dxa"/>
            </w:tcMar>
            <w:vAlign w:val="top"/>
          </w:tcPr>
          <w:p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</w:p>
        </w:tc>
      </w:tr>
    </w:tbl>
    <w:p>
      <w:pPr>
        <w:widowControl/>
        <w:tabs>
          <w:tab w:val="left" w:pos="3402"/>
        </w:tabs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301625</wp:posOffset>
                </wp:positionV>
                <wp:extent cx="1819275" cy="1236980"/>
                <wp:effectExtent l="196850" t="12700" r="22225" b="26670"/>
                <wp:wrapNone/>
                <wp:docPr id="7" name="圆角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236980"/>
                        </a:xfrm>
                        <a:prstGeom prst="wedgeRoundRectCallout">
                          <a:avLst>
                            <a:gd name="adj1" fmla="val -60122"/>
                            <a:gd name="adj2" fmla="val 9599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要求：宋体、三号、加粗，只填写年份和月份（初稿不写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答辩稿、终稿时填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写参加答辩的月份）。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6.75pt;margin-top:23.75pt;height:97.4pt;width:143.25pt;z-index:251669504;v-text-anchor:middle;mso-width-relative:page;mso-height-relative:page;" fillcolor="#4F81BD" filled="t" stroked="t" coordsize="21600,21600" o:gfxdata="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cdsWANgAAAAKAQAADwAAAAAAAAABACAAAAAiAAAAZHJzL2Rvd25yZXYueG1sUEsB&#10;AhQAFAAAAAgAh07iQNnFcVNnAgAA2AQAAA4AAAAAAAAAAQAgAAAAJwEAAGRycy9lMm9Eb2MueG1s&#10;UEsFBgAAAAAGAAYAWQEAAAAGAAAAAA==&#10;" adj="-2186,12873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要求：宋体、三号、加粗，只填写年份和月份（初稿不写</w:t>
                      </w: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答辩稿、终稿时填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写参加答辩的月份）。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tabs>
          <w:tab w:val="left" w:pos="3402"/>
        </w:tabs>
        <w:jc w:val="center"/>
        <w:rPr>
          <w:rFonts w:hint="eastAsia" w:ascii="宋体" w:hAnsi="宋体"/>
          <w:b/>
          <w:bCs/>
          <w:sz w:val="32"/>
          <w:szCs w:val="32"/>
        </w:rPr>
      </w:pPr>
    </w:p>
    <w:p>
      <w:pPr>
        <w:widowControl/>
        <w:tabs>
          <w:tab w:val="left" w:pos="3402"/>
        </w:tabs>
        <w:jc w:val="center"/>
        <w:rPr>
          <w:rFonts w:ascii="宋体" w:hAnsi="宋体"/>
          <w:b/>
          <w:bCs/>
          <w:sz w:val="32"/>
          <w:szCs w:val="32"/>
        </w:rPr>
        <w:sectPr>
          <w:pgSz w:w="11906" w:h="16838"/>
          <w:pgMar w:top="1134" w:right="1134" w:bottom="1134" w:left="1134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b/>
          <w:bCs/>
          <w:sz w:val="32"/>
          <w:szCs w:val="32"/>
        </w:rPr>
        <w:t xml:space="preserve"> </w:t>
      </w:r>
      <w:r>
        <w:rPr>
          <w:rFonts w:ascii="宋体" w:hAnsi="宋体"/>
          <w:b/>
          <w:bCs/>
          <w:sz w:val="32"/>
          <w:szCs w:val="32"/>
        </w:rPr>
        <w:t>20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24</w:t>
      </w:r>
      <w:r>
        <w:rPr>
          <w:rFonts w:hint="eastAsia" w:ascii="宋体" w:hAnsi="宋体"/>
          <w:b/>
          <w:bCs/>
          <w:sz w:val="32"/>
          <w:szCs w:val="32"/>
        </w:rPr>
        <w:t>年   月</w:t>
      </w:r>
    </w:p>
    <w:p>
      <w:pPr>
        <w:spacing w:after="62" w:afterLines="20" w:line="520" w:lineRule="exact"/>
        <w:rPr>
          <w:rFonts w:ascii="time" w:hAnsi="time" w:eastAsia="仿宋"/>
          <w:szCs w:val="21"/>
        </w:rPr>
      </w:pPr>
    </w:p>
    <w:p>
      <w:pPr>
        <w:snapToGrid w:val="0"/>
        <w:spacing w:before="313" w:beforeLines="100" w:line="360" w:lineRule="auto"/>
        <w:ind w:firstLine="0"/>
        <w:jc w:val="center"/>
        <w:rPr>
          <w:rFonts w:hint="eastAsia" w:ascii="time" w:hAnsi="time"/>
          <w:sz w:val="24"/>
        </w:rPr>
        <w:sectPr>
          <w:headerReference r:id="rId3" w:type="default"/>
          <w:footerReference r:id="rId4" w:type="default"/>
          <w:type w:val="continuous"/>
          <w:pgSz w:w="11906" w:h="16838"/>
          <w:pgMar w:top="1418" w:right="1134" w:bottom="1134" w:left="1418" w:header="851" w:footer="992" w:gutter="0"/>
          <w:pgNumType w:fmt="upperRoman" w:start="0"/>
          <w:cols w:space="720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after="625" w:afterLines="200" w:line="360" w:lineRule="auto"/>
        <w:jc w:val="center"/>
        <w:textAlignment w:val="auto"/>
        <w:rPr>
          <w:rFonts w:ascii="黑体" w:hAnsi="黑体" w:eastAsia="黑体" w:cs="黑体"/>
          <w:color w:val="FF0000"/>
          <w:spacing w:val="50"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4844415</wp:posOffset>
                </wp:positionH>
                <wp:positionV relativeFrom="paragraph">
                  <wp:posOffset>-193675</wp:posOffset>
                </wp:positionV>
                <wp:extent cx="1468120" cy="1191895"/>
                <wp:effectExtent l="316230" t="12700" r="25400" b="14605"/>
                <wp:wrapNone/>
                <wp:docPr id="1" name="圆角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120" cy="1191895"/>
                        </a:xfrm>
                        <a:prstGeom prst="wedgeRoundRectCallout">
                          <a:avLst>
                            <a:gd name="adj1" fmla="val -70674"/>
                            <a:gd name="adj2" fmla="val 659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黑体，三号，加粗，居中。在“段落”中设置段前1行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段后2行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1.5倍行距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81.45pt;margin-top:-15.25pt;height:93.85pt;width:115.6pt;z-index:251672576;v-text-anchor:middle;mso-width-relative:page;mso-height-relative:page;" fillcolor="#4F81BD" filled="t" stroked="t" coordsize="21600,21600" o:gfxdata="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UYZa9kAAAALAQAADwAAAAAAAAABACAAAAAiAAAAZHJzL2Rvd25yZXYueG1sUEsBAhQA&#10;FAAAAAgAh07iQAkTFBJjAgAA1wQAAA4AAAAAAAAAAQAgAAAAKAEAAGRycy9lMm9Eb2MueG1sUEsF&#10;BgAAAAAGAAYAWQEAAP0FAAAAAA==&#10;" adj="-4466,10942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黑体，三号，加粗，居中。在“段落”中设置段前1行</w:t>
                      </w: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段后2行</w:t>
                      </w: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1.5倍行距</w:t>
                      </w: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color w:val="000000" w:themeColor="text1"/>
          <w:spacing w:val="50"/>
          <w:sz w:val="32"/>
          <w:szCs w:val="32"/>
          <w14:textFill>
            <w14:solidFill>
              <w14:schemeClr w14:val="tx1"/>
            </w14:solidFill>
          </w14:textFill>
        </w:rPr>
        <w:t>《XXXXXXXXXXXXXX》</w:t>
      </w:r>
      <w:r>
        <w:rPr>
          <w:rFonts w:hint="eastAsia" w:ascii="黑体" w:hAnsi="黑体" w:eastAsia="黑体" w:cs="黑体"/>
          <w:b/>
          <w:bCs/>
          <w:color w:val="000000" w:themeColor="text1"/>
          <w:spacing w:val="5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设计说明</w:t>
      </w:r>
    </w:p>
    <w:p>
      <w:pPr>
        <w:autoSpaceDE w:val="0"/>
        <w:autoSpaceDN w:val="0"/>
        <w:adjustRightInd w:val="0"/>
        <w:snapToGrid w:val="0"/>
        <w:spacing w:after="625" w:afterLines="200" w:line="360" w:lineRule="auto"/>
        <w:ind w:firstLine="602" w:firstLineChars="200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4852670</wp:posOffset>
                </wp:positionH>
                <wp:positionV relativeFrom="paragraph">
                  <wp:posOffset>1209675</wp:posOffset>
                </wp:positionV>
                <wp:extent cx="1477010" cy="752475"/>
                <wp:effectExtent l="227330" t="12700" r="29210" b="15875"/>
                <wp:wrapNone/>
                <wp:docPr id="22" name="圆角矩形标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10" cy="752475"/>
                        </a:xfrm>
                        <a:prstGeom prst="wedgeRoundRectCallout">
                          <a:avLst>
                            <a:gd name="adj1" fmla="val -64531"/>
                            <a:gd name="adj2" fmla="val -4147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只写中文摘要，不写英文摘要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82.1pt;margin-top:95.25pt;height:59.25pt;width:116.3pt;z-index:251667456;v-text-anchor:middle;mso-width-relative:page;mso-height-relative:page;" fillcolor="#4F81BD [3204]" filled="t" stroked="t" coordsize="21600,21600" o:gfxdata="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U9iSB9gAAAALAQAADwAAAAAAAAABACAAAAAiAAAAZHJzL2Rvd25yZXYueG1sUEsBAhQAFAAAAAgA&#10;h07iQLCEbInQAgAAnwUAAA4AAAAAAAAAAQAgAAAAJwEAAGRycy9lMm9Eb2MueG1sUEsFBgAAAAAG&#10;AAYAWQEAAGkGAAAAAA==&#10;" adj="-3139,1841,14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只写中文摘要，不写英文摘要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63"/>
          <w:rFonts w:hint="eastAsia" w:ascii="黑体" w:hAnsi="黑体" w:eastAsia="黑体" w:cs="黑体"/>
          <w:b/>
          <w:bCs/>
          <w:sz w:val="30"/>
          <w:szCs w:val="30"/>
        </w:rPr>
        <w:t>摘要</w:t>
      </w:r>
      <w:r>
        <w:rPr>
          <w:rStyle w:val="63"/>
          <w:rFonts w:hint="eastAsia" w:ascii="黑体" w:hAnsi="黑体" w:eastAsia="黑体" w:cs="黑体"/>
          <w:b/>
          <w:bCs/>
          <w:sz w:val="30"/>
          <w:szCs w:val="30"/>
          <w:lang w:eastAsia="zh-CN"/>
        </w:rPr>
        <w:t>：</w:t>
      </w:r>
      <w:r>
        <w:rPr>
          <w:rFonts w:hint="eastAsia" w:ascii="Times New Roman" w:hAnsi="Times New Roman" w:cs="Times New Roman"/>
          <w:snapToGrid w:val="0"/>
          <w:szCs w:val="24"/>
        </w:rPr>
        <w:t>××××××××××××××××××××××××××××××××××××××××××××××××××××××××××××××××××××××××××××××××××××</w:t>
      </w:r>
      <w:r>
        <w:rPr>
          <w:rFonts w:hint="eastAsia" w:ascii="Times New Roman" w:hAnsi="Times New Roman" w:cs="Times New Roman"/>
          <w:snapToGrid w:val="0"/>
          <w:szCs w:val="24"/>
          <w:lang w:eastAsia="zh-CN"/>
        </w:rPr>
        <w:t>。</w:t>
      </w:r>
      <w:r>
        <w:rPr>
          <w:rFonts w:hint="eastAsia" w:ascii="Times New Roman" w:hAnsi="Times New Roman" w:cs="Times New Roman"/>
          <w:color w:val="FF0000"/>
          <w:szCs w:val="21"/>
        </w:rPr>
        <w:t>（</w:t>
      </w:r>
      <w:r>
        <w:rPr>
          <w:rFonts w:hint="eastAsia" w:ascii="Times New Roman" w:hAnsi="Times New Roman" w:cs="Times New Roman"/>
          <w:color w:val="FF0000"/>
          <w:szCs w:val="21"/>
          <w:lang w:eastAsia="zh-CN"/>
        </w:rPr>
        <w:t>“</w:t>
      </w:r>
      <w:r>
        <w:rPr>
          <w:rFonts w:hint="eastAsia" w:ascii="Times New Roman" w:hAnsi="Times New Roman" w:cs="Times New Roman"/>
          <w:color w:val="FF0000"/>
          <w:szCs w:val="21"/>
          <w:lang w:val="en-US" w:eastAsia="zh-CN"/>
        </w:rPr>
        <w:t>摘要：</w:t>
      </w:r>
      <w:r>
        <w:rPr>
          <w:rFonts w:hint="eastAsia" w:ascii="Times New Roman" w:hAnsi="Times New Roman" w:cs="Times New Roman"/>
          <w:color w:val="FF0000"/>
          <w:szCs w:val="21"/>
          <w:lang w:eastAsia="zh-CN"/>
        </w:rPr>
        <w:t>”</w:t>
      </w:r>
      <w:r>
        <w:rPr>
          <w:rFonts w:hint="eastAsia" w:ascii="Times New Roman" w:hAnsi="Times New Roman" w:cs="Times New Roman"/>
          <w:color w:val="FF0000"/>
          <w:szCs w:val="21"/>
          <w:lang w:val="en-US" w:eastAsia="zh-CN"/>
        </w:rPr>
        <w:t>字体为黑体，小三号，加粗，首行缩进2字符；摘要内容：</w:t>
      </w:r>
      <w:r>
        <w:rPr>
          <w:rFonts w:hint="eastAsia" w:ascii="Times New Roman" w:hAnsi="Times New Roman" w:cs="Times New Roman"/>
          <w:color w:val="FF0000"/>
          <w:szCs w:val="21"/>
        </w:rPr>
        <w:t>宋体小四，1</w: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Times New Roman" w:hAnsi="Times New Roman" w:cs="Times New Roman"/>
          <w:color w:val="FF0000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color w:val="FF0000"/>
          <w:szCs w:val="21"/>
        </w:rPr>
        <w:t>倍行距，300-500字，阐述论文（设计）的目的、主要内容、研究方法、得出的成果和结论等，不分段。在段落中设置段后两行。）</w:t>
      </w:r>
    </w:p>
    <w:p>
      <w:pPr>
        <w:autoSpaceDE w:val="0"/>
        <w:autoSpaceDN w:val="0"/>
        <w:adjustRightInd w:val="0"/>
        <w:snapToGrid w:val="0"/>
        <w:spacing w:after="625" w:afterLines="200" w:line="360" w:lineRule="auto"/>
        <w:ind w:left="0" w:leftChars="0" w:firstLine="482" w:firstLineChars="160"/>
        <w:jc w:val="left"/>
        <w:rPr>
          <w:rFonts w:hint="eastAsia" w:ascii="Times New Roman" w:hAnsi="Times New Roman" w:cs="Times New Roman"/>
          <w:snapToGrid w:val="0"/>
          <w:szCs w:val="24"/>
        </w:rPr>
      </w:pPr>
      <w:r>
        <w:rPr>
          <w:rFonts w:ascii="Times New Roman" w:hAnsi="黑体" w:eastAsia="黑体" w:cs="Times New Roman"/>
          <w:b/>
          <w:bCs w:val="0"/>
          <w:sz w:val="30"/>
          <w:szCs w:val="30"/>
        </w:rPr>
        <w:t>关键词</w:t>
      </w:r>
      <w:r>
        <w:rPr>
          <w:rFonts w:hint="eastAsia" w:ascii="Times New Roman" w:hAnsi="黑体" w:eastAsia="黑体" w:cs="Times New Roman"/>
          <w:b/>
          <w:bCs w:val="0"/>
          <w:sz w:val="30"/>
          <w:szCs w:val="30"/>
          <w:lang w:eastAsia="zh-CN"/>
        </w:rPr>
        <w:t>：</w:t>
      </w:r>
      <w:r>
        <w:rPr>
          <w:rFonts w:hint="eastAsia" w:ascii="Times New Roman" w:hAnsi="Times New Roman" w:cs="Times New Roman"/>
          <w:snapToGrid w:val="0"/>
          <w:szCs w:val="24"/>
        </w:rPr>
        <w:t>××；××；××</w:t>
      </w:r>
      <w:r>
        <w:rPr>
          <w:rFonts w:hint="eastAsia" w:ascii="Times New Roman" w:hAnsi="Times New Roman" w:cs="Times New Roman"/>
          <w:snapToGrid w:val="0"/>
          <w:color w:val="FF0000"/>
          <w:szCs w:val="24"/>
        </w:rPr>
        <w:t>（</w:t>
      </w:r>
      <w:r>
        <w:rPr>
          <w:rFonts w:hint="eastAsia" w:ascii="Times New Roman" w:hAnsi="Times New Roman" w:cs="Times New Roman"/>
          <w:color w:val="FF0000"/>
          <w:szCs w:val="21"/>
          <w:lang w:eastAsia="zh-CN"/>
        </w:rPr>
        <w:t>“</w:t>
      </w:r>
      <w:r>
        <w:rPr>
          <w:rFonts w:hint="eastAsia" w:ascii="Times New Roman" w:hAnsi="Times New Roman" w:cs="Times New Roman"/>
          <w:color w:val="FF0000"/>
          <w:szCs w:val="21"/>
          <w:lang w:val="en-US" w:eastAsia="zh-CN"/>
        </w:rPr>
        <w:t>关键词</w:t>
      </w:r>
      <w:r>
        <w:rPr>
          <w:rFonts w:hint="eastAsia" w:ascii="Times New Roman" w:hAnsi="Times New Roman" w:cs="Times New Roman"/>
          <w:color w:val="FF0000"/>
          <w:szCs w:val="21"/>
          <w:lang w:eastAsia="zh-CN"/>
        </w:rPr>
        <w:t>”：</w:t>
      </w:r>
      <w:r>
        <w:rPr>
          <w:rFonts w:hint="eastAsia" w:ascii="Times New Roman" w:hAnsi="Times New Roman" w:cs="Times New Roman"/>
          <w:color w:val="FF0000"/>
          <w:szCs w:val="21"/>
          <w:lang w:val="en-US" w:eastAsia="zh-CN"/>
        </w:rPr>
        <w:t>黑体，小三号，加粗，首行缩进2字符；关键词内容：</w:t>
      </w:r>
      <w:r>
        <w:rPr>
          <w:rFonts w:hint="eastAsia" w:ascii="Times New Roman" w:hAnsi="Times New Roman" w:cs="Times New Roman"/>
          <w:snapToGrid w:val="0"/>
          <w:color w:val="FF0000"/>
          <w:szCs w:val="24"/>
        </w:rPr>
        <w:t>宋体小四，3-5个关键词，关键词之间用</w:t>
      </w:r>
      <w:r>
        <w:rPr>
          <w:rFonts w:hint="eastAsia" w:ascii="Times New Roman" w:hAnsi="Times New Roman" w:cs="Times New Roman"/>
          <w:snapToGrid w:val="0"/>
          <w:color w:val="FF0000"/>
          <w:szCs w:val="24"/>
          <w:lang w:val="en-US" w:eastAsia="zh-CN"/>
        </w:rPr>
        <w:t>中文分号</w:t>
      </w:r>
      <w:r>
        <w:rPr>
          <w:rFonts w:hint="eastAsia" w:ascii="Times New Roman" w:hAnsi="Times New Roman" w:cs="Times New Roman"/>
          <w:snapToGrid w:val="0"/>
          <w:color w:val="FF0000"/>
          <w:szCs w:val="24"/>
        </w:rPr>
        <w:t>“；”</w:t>
      </w:r>
      <w:r>
        <w:rPr>
          <w:rFonts w:hint="eastAsia" w:ascii="Times New Roman" w:hAnsi="Times New Roman" w:cs="Times New Roman"/>
          <w:snapToGrid w:val="0"/>
          <w:color w:val="FF0000"/>
          <w:szCs w:val="24"/>
          <w:lang w:val="en-US" w:eastAsia="zh-CN"/>
        </w:rPr>
        <w:t>隔开。在段落中设置段后两行。</w:t>
      </w:r>
      <w:r>
        <w:rPr>
          <w:rFonts w:hint="eastAsia" w:ascii="Times New Roman" w:hAnsi="Times New Roman" w:cs="Times New Roman"/>
          <w:snapToGrid w:val="0"/>
          <w:color w:val="FF0000"/>
          <w:szCs w:val="24"/>
        </w:rPr>
        <w:t>）</w:t>
      </w:r>
    </w:p>
    <w:p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4806315</wp:posOffset>
                </wp:positionH>
                <wp:positionV relativeFrom="paragraph">
                  <wp:posOffset>8295005</wp:posOffset>
                </wp:positionV>
                <wp:extent cx="1819275" cy="923925"/>
                <wp:effectExtent l="51435" t="12700" r="19050" b="343535"/>
                <wp:wrapNone/>
                <wp:docPr id="13" name="圆角矩形标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923925"/>
                        </a:xfrm>
                        <a:prstGeom prst="wedgeRoundRectCallout">
                          <a:avLst>
                            <a:gd name="adj1" fmla="val -52120"/>
                            <a:gd name="adj2" fmla="val 84690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</w:pPr>
                            <w:r>
                              <w:rPr>
                                <w:rFonts w:hint="eastAsia"/>
                              </w:rPr>
                              <w:t>要求：宋体、三号、加粗，只填写年份和月份（写参加答辩的月份）。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78.45pt;margin-top:653.15pt;height:72.75pt;width:143.25pt;z-index:251662336;v-text-anchor:middle;mso-width-relative:page;mso-height-relative:page;" fillcolor="#4F81BD" filled="t" stroked="t" coordsize="21600,21600" o:gfxdata="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RAhojaAAAADgEAAA8AAAAAAAAAAQAgAAAAIgAAAGRycy9kb3ducmV2Lnht&#10;bFBLAQIUABQAAAAIAIdO4kCgiPhQaQIAANoEAAAOAAAAAAAAAAEAIAAAACkBAABkcnMvZTJvRG9j&#10;LnhtbFBLBQYAAAAABgAGAFkBAAAEBgAAAAA=&#10;" adj="-458,29093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</w:pPr>
                      <w:r>
                        <w:rPr>
                          <w:rFonts w:hint="eastAsia"/>
                        </w:rPr>
                        <w:t>要求：宋体、三号、加粗，只填写年份和月份（写参加答辩的月份）。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4653915</wp:posOffset>
                </wp:positionH>
                <wp:positionV relativeFrom="paragraph">
                  <wp:posOffset>8142605</wp:posOffset>
                </wp:positionV>
                <wp:extent cx="1819275" cy="923925"/>
                <wp:effectExtent l="51435" t="12700" r="19050" b="343535"/>
                <wp:wrapNone/>
                <wp:docPr id="8" name="圆角矩形标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923925"/>
                        </a:xfrm>
                        <a:prstGeom prst="wedgeRoundRectCallout">
                          <a:avLst>
                            <a:gd name="adj1" fmla="val -52120"/>
                            <a:gd name="adj2" fmla="val 84690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</w:pPr>
                            <w:r>
                              <w:rPr>
                                <w:rFonts w:hint="eastAsia"/>
                              </w:rPr>
                              <w:t>要求：宋体、三号、加粗，只填写年份和月份（写参加答辩的月份）。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66.45pt;margin-top:641.15pt;height:72.75pt;width:143.25pt;z-index:251661312;v-text-anchor:middle;mso-width-relative:page;mso-height-relative:page;" fillcolor="#4F81BD" filled="t" stroked="t" coordsize="21600,21600" o:gfxdata="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+3Q/g2wAAAA4BAAAPAAAAAAAAAAEAIAAAACIAAABkcnMvZG93bnJldi54bWxQ&#10;SwECFAAUAAAACACHTuJAk/HdmmYCAADYBAAADgAAAAAAAAABACAAAAAqAQAAZHJzL2Uyb0RvYy54&#10;bWxQSwUGAAAAAAYABgBZAQAAAgYAAAAA&#10;" adj="-458,29093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</w:pPr>
                      <w:r>
                        <w:rPr>
                          <w:rFonts w:hint="eastAsia"/>
                        </w:rPr>
                        <w:t>要求：宋体、三号、加粗，只填写年份和月份（写参加答辩的月份）。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2889250</wp:posOffset>
                </wp:positionH>
                <wp:positionV relativeFrom="paragraph">
                  <wp:posOffset>80010</wp:posOffset>
                </wp:positionV>
                <wp:extent cx="2190750" cy="523875"/>
                <wp:effectExtent l="12700" t="12700" r="21590" b="255905"/>
                <wp:wrapNone/>
                <wp:docPr id="30" name="圆角矩形标注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23875"/>
                        </a:xfrm>
                        <a:prstGeom prst="wedgeRoundRectCallout">
                          <a:avLst>
                            <a:gd name="adj1" fmla="val -41710"/>
                            <a:gd name="adj2" fmla="val 9521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摘要页码：罗马数字、大写。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27.5pt;margin-top:6.3pt;height:41.25pt;width:172.5pt;z-index:251663360;v-text-anchor:middle;mso-width-relative:page;mso-height-relative:page;" fillcolor="#4F81BD [3204]" filled="t" stroked="t" coordsize="21600,21600" o:gfxdata="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auzzT9cAAAAJAQAADwAAAAAAAAABACAAAAAiAAAAZHJzL2Rvd25yZXYueG1sUEsBAhQAFAAAAAgA&#10;h07iQO3+UtPRAgAAngUAAA4AAAAAAAAAAQAgAAAAJgEAAGRycy9lMm9Eb2MueG1sUEsFBgAAAAAG&#10;AAYAWQEAAGkGAAAAAA==&#10;" adj="1791,31366,14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摘要页码：罗马数字、大写。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adjustRightInd w:val="0"/>
        <w:snapToGrid w:val="0"/>
        <w:spacing w:after="624" w:afterLines="200" w:line="300" w:lineRule="auto"/>
        <w:jc w:val="center"/>
        <w:rPr>
          <w:rFonts w:ascii="黑体" w:eastAsia="黑体" w:cs="Times New Roman"/>
          <w:kern w:val="0"/>
          <w:sz w:val="32"/>
          <w:szCs w:val="32"/>
          <w:lang w:val="de-DE"/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906" w:h="16838"/>
          <w:pgMar w:top="1418" w:right="1134" w:bottom="1134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" w:linePitch="312" w:charSpace="0"/>
        </w:sectPr>
      </w:pPr>
    </w:p>
    <w:p>
      <w:pPr>
        <w:widowControl/>
        <w:adjustRightInd/>
        <w:snapToGrid/>
        <w:spacing w:after="625" w:afterLines="200" w:line="240" w:lineRule="auto"/>
        <w:jc w:val="center"/>
        <w:rPr>
          <w:rFonts w:asciiTheme="minorEastAsia" w:hAnsiTheme="minorEastAsia" w:eastAsiaTheme="minorEastAsia"/>
        </w:rPr>
      </w:pPr>
      <w:r>
        <w:rPr>
          <w:b w:val="0"/>
          <w:bCs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-826770</wp:posOffset>
                </wp:positionV>
                <wp:extent cx="2725420" cy="1639570"/>
                <wp:effectExtent l="213995" t="12700" r="13335" b="24130"/>
                <wp:wrapNone/>
                <wp:docPr id="18" name="圆角矩形标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5420" cy="1639570"/>
                        </a:xfrm>
                        <a:prstGeom prst="wedgeRoundRectCallout">
                          <a:avLst>
                            <a:gd name="adj1" fmla="val -57385"/>
                            <a:gd name="adj2" fmla="val 8365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“目录”二字：黑体，三号，居中排列，两字间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空6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个空格，在“段落”设置段后2行。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目录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内容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：目录要求自动生成，两端对齐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写到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二级标题或三级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标题为止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宋体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五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号字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体，1.5倍行距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92.55pt;margin-top:-65.1pt;height:129.1pt;width:214.6pt;z-index:251664384;v-text-anchor:middle;mso-width-relative:page;mso-height-relative:page;" fillcolor="#4F81BD" filled="t" stroked="t" coordsize="21600,21600" o:gfxdata="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zOvxmNsAAAANAQAADwAAAAAAAAABACAAAAAiAAAAZHJzL2Rvd25yZXYueG1sUEsB&#10;AhQAFAAAAAgAh07iQMdMXa5kAgAA2gQAAA4AAAAAAAAAAQAgAAAAKgEAAGRycy9lMm9Eb2MueG1s&#10;UEsFBgAAAAAGAAYAWQEAAAAGAAAAAA==&#10;" adj="-1595,12607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“目录”二字：黑体，三号，居中排列，两字间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空6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个空格，在“段落”设置段后2行。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目录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内容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：目录要求自动生成，两端对齐</w:t>
                      </w: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写到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二级标题或三级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标题为止</w:t>
                      </w: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宋体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五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号字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体，1.5倍行距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 w:cs="Times New Roman"/>
          <w:kern w:val="0"/>
          <w:sz w:val="32"/>
          <w:szCs w:val="32"/>
          <w:lang w:val="de-DE"/>
        </w:rPr>
        <w:t>目</w:t>
      </w:r>
      <w:r>
        <w:rPr>
          <w:rFonts w:hint="eastAsia" w:ascii="黑体" w:eastAsia="黑体" w:cs="Times New Roman"/>
          <w:kern w:val="0"/>
          <w:sz w:val="32"/>
          <w:szCs w:val="32"/>
          <w:lang w:val="en-US" w:eastAsia="zh-CN"/>
        </w:rPr>
        <w:t xml:space="preserve">      </w:t>
      </w:r>
      <w:r>
        <w:rPr>
          <w:rFonts w:hint="eastAsia" w:ascii="黑体" w:eastAsia="黑体" w:cs="Times New Roman"/>
          <w:kern w:val="0"/>
          <w:sz w:val="32"/>
          <w:szCs w:val="32"/>
          <w:lang w:val="de-DE"/>
        </w:rPr>
        <w:t>录</w:t>
      </w: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TOC \o "1-4" \h \z \u </w:instrText>
      </w:r>
      <w:r>
        <w:rPr>
          <w:rFonts w:ascii="Times New Roman" w:hAnsi="Times New Roman" w:cs="Times New Roman"/>
          <w:szCs w:val="24"/>
        </w:rPr>
        <w:fldChar w:fldCharType="separate"/>
      </w:r>
    </w:p>
    <w:p>
      <w:pPr>
        <w:widowControl/>
        <w:adjustRightInd/>
        <w:snapToGrid/>
        <w:spacing w:line="300" w:lineRule="auto"/>
        <w:jc w:val="center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 绪论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1.1 选题背景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1.2 选题意义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1.3 研究现状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</w:t>
      </w:r>
    </w:p>
    <w:p>
      <w:pPr>
        <w:widowControl/>
        <w:adjustRightInd/>
        <w:snapToGrid/>
        <w:spacing w:line="300" w:lineRule="auto"/>
        <w:jc w:val="center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b w:val="0"/>
          <w:bCs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3286760</wp:posOffset>
                </wp:positionH>
                <wp:positionV relativeFrom="paragraph">
                  <wp:posOffset>238125</wp:posOffset>
                </wp:positionV>
                <wp:extent cx="1982470" cy="1449070"/>
                <wp:effectExtent l="12700" t="12700" r="488950" b="16510"/>
                <wp:wrapNone/>
                <wp:docPr id="2" name="圆角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470" cy="1449070"/>
                        </a:xfrm>
                        <a:prstGeom prst="wedgeRoundRectCallout">
                          <a:avLst>
                            <a:gd name="adj1" fmla="val 73350"/>
                            <a:gd name="adj2" fmla="val -36327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目录中的页码从绪论开始至全文结束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，正文调整后注意更新目录的页码和内容，与正文页码和标题保持一致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58.8pt;margin-top:18.75pt;height:114.1pt;width:156.1pt;z-index:251673600;v-text-anchor:middle;mso-width-relative:page;mso-height-relative:page;" fillcolor="#4F81BD" filled="t" stroked="t" coordsize="21600,21600" o:gfxdata="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rv0e42QAAAAoBAAAPAAAAAAAAAAEAIAAAACIAAABkcnMvZG93bnJldi54bWxQ&#10;SwECFAAUAAAACACHTuJASn/mYWgCAADZBAAADgAAAAAAAAABACAAAAAoAQAAZHJzL2Uyb0RvYy54&#10;bWxQSwUGAAAAAAYABgBZAQAAAgYAAAAA&#10;" adj="26644,2953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目录中的页码从绪论开始至全文结束</w:t>
                      </w: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，正文调整后注意更新目录的页码和内容，与正文页码和标题保持一致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2 </w:t>
      </w:r>
      <w:r>
        <w:rPr>
          <w:rFonts w:hint="eastAsia" w:ascii="宋体" w:hAnsi="宋体" w:eastAsia="宋体" w:cs="宋体"/>
          <w:sz w:val="21"/>
          <w:szCs w:val="21"/>
        </w:rPr>
        <w:t>构思阶段 ．．．．．．．．．．．．．．．．．．．．．．．．．．．．．．．．．．．．．．．．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 设计思路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2.2 设计方法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 </w:t>
      </w:r>
      <w:r>
        <w:rPr>
          <w:rFonts w:hint="eastAsia" w:ascii="宋体" w:hAnsi="宋体" w:eastAsia="宋体" w:cs="宋体"/>
          <w:sz w:val="21"/>
          <w:szCs w:val="21"/>
        </w:rPr>
        <w:t>创作阶段．．．．．．．．．．．．．．．．．．．．．．．．．．．．．．．．．．．．．．．．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3.1 </w:t>
      </w:r>
      <w:r>
        <w:rPr>
          <w:rFonts w:hint="eastAsia" w:ascii="宋体" w:hAnsi="宋体" w:eastAsia="宋体" w:cs="宋体"/>
          <w:sz w:val="21"/>
          <w:szCs w:val="21"/>
        </w:rPr>
        <w:t>前期工作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题名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自拟）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3.2 </w:t>
      </w:r>
      <w:r>
        <w:rPr>
          <w:rFonts w:hint="eastAsia" w:ascii="宋体" w:hAnsi="宋体" w:eastAsia="宋体" w:cs="宋体"/>
          <w:sz w:val="21"/>
          <w:szCs w:val="21"/>
        </w:rPr>
        <w:t>中期模型以及动画运镜设计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题名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自拟）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</w:t>
      </w:r>
    </w:p>
    <w:p>
      <w:pPr>
        <w:widowControl/>
        <w:adjustRightInd/>
        <w:snapToGrid/>
        <w:spacing w:line="300" w:lineRule="auto"/>
        <w:ind w:firstLine="630" w:firstLineChars="3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3.2.1 XXXXX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题名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自拟）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</w:t>
      </w:r>
    </w:p>
    <w:p>
      <w:pPr>
        <w:widowControl/>
        <w:adjustRightInd/>
        <w:snapToGrid/>
        <w:spacing w:line="300" w:lineRule="auto"/>
        <w:ind w:firstLine="630" w:firstLineChars="3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3.2.2 XXXXX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题名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自拟）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3.3 </w:t>
      </w:r>
      <w:r>
        <w:rPr>
          <w:rFonts w:hint="eastAsia" w:ascii="宋体" w:hAnsi="宋体" w:eastAsia="宋体" w:cs="宋体"/>
          <w:sz w:val="21"/>
          <w:szCs w:val="21"/>
        </w:rPr>
        <w:t>镜头与动画的渲染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题名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自拟）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12</w:t>
      </w:r>
    </w:p>
    <w:p>
      <w:pPr>
        <w:widowControl/>
        <w:adjustRightInd/>
        <w:snapToGrid/>
        <w:spacing w:line="300" w:lineRule="auto"/>
        <w:ind w:firstLine="210" w:firstLineChars="100"/>
        <w:jc w:val="both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3.4 </w:t>
      </w:r>
      <w:r>
        <w:rPr>
          <w:rFonts w:hint="eastAsia" w:ascii="宋体" w:hAnsi="宋体" w:eastAsia="宋体" w:cs="宋体"/>
          <w:sz w:val="21"/>
          <w:szCs w:val="21"/>
        </w:rPr>
        <w:t>动画以及周边的展示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题名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自拟）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14</w:t>
      </w:r>
    </w:p>
    <w:p>
      <w:pPr>
        <w:widowControl/>
        <w:adjustRightInd/>
        <w:snapToGrid/>
        <w:spacing w:line="300" w:lineRule="auto"/>
        <w:jc w:val="center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 </w:t>
      </w:r>
      <w:r>
        <w:rPr>
          <w:rFonts w:hint="eastAsia" w:ascii="宋体" w:hAnsi="宋体" w:eastAsia="宋体" w:cs="宋体"/>
          <w:sz w:val="21"/>
          <w:szCs w:val="21"/>
        </w:rPr>
        <w:t>结语．．．．．．．．．．．．．．．．．．．．．．．．．．．．．．．．．．．．．．．．．．1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</w:t>
      </w:r>
    </w:p>
    <w:p>
      <w:pPr>
        <w:widowControl/>
        <w:adjustRightInd/>
        <w:snapToGrid/>
        <w:spacing w:line="300" w:lineRule="auto"/>
        <w:jc w:val="center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注释</w:t>
      </w:r>
      <w:r>
        <w:rPr>
          <w:rStyle w:val="24"/>
          <w:rFonts w:hint="eastAsia" w:ascii="宋体" w:hAnsi="宋体" w:eastAsia="宋体" w:cs="宋体"/>
          <w:color w:val="FF0000"/>
          <w:sz w:val="21"/>
          <w:szCs w:val="21"/>
          <w:u w:val="none"/>
          <w:lang w:bidi="en-US"/>
        </w:rPr>
        <w:t>（无</w:t>
      </w:r>
      <w:r>
        <w:rPr>
          <w:rStyle w:val="24"/>
          <w:rFonts w:hint="eastAsia" w:ascii="宋体" w:hAnsi="宋体" w:eastAsia="宋体" w:cs="宋体"/>
          <w:color w:val="FF0000"/>
          <w:sz w:val="21"/>
          <w:szCs w:val="21"/>
          <w:u w:val="none"/>
          <w:lang w:val="en-US" w:eastAsia="zh-CN" w:bidi="en-US"/>
        </w:rPr>
        <w:t>注释</w:t>
      </w:r>
      <w:r>
        <w:rPr>
          <w:rStyle w:val="24"/>
          <w:rFonts w:hint="eastAsia" w:ascii="宋体" w:hAnsi="宋体" w:eastAsia="宋体" w:cs="宋体"/>
          <w:color w:val="FF0000"/>
          <w:sz w:val="21"/>
          <w:szCs w:val="21"/>
          <w:u w:val="none"/>
          <w:lang w:bidi="en-US"/>
        </w:rPr>
        <w:t>内容可删除本条内容）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</w:t>
      </w:r>
    </w:p>
    <w:p>
      <w:pPr>
        <w:widowControl/>
        <w:adjustRightInd/>
        <w:snapToGrid/>
        <w:spacing w:line="300" w:lineRule="auto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参考文献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．．．．．．．．．．．．．．．．．．．．．．．．．．．．．．．．．．．．．．．．．1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</w:t>
      </w:r>
    </w:p>
    <w:p>
      <w:pPr>
        <w:widowControl/>
        <w:adjustRightInd/>
        <w:snapToGrid/>
        <w:spacing w:line="300" w:lineRule="auto"/>
        <w:jc w:val="center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致谢．．．．．．．．．．．．．．．．．．．．．．．．．．．．．．．．．．．．．．．．．．．．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19</w:t>
      </w:r>
    </w:p>
    <w:p>
      <w:pPr>
        <w:widowControl/>
        <w:adjustRightInd/>
        <w:snapToGrid/>
        <w:spacing w:line="300" w:lineRule="auto"/>
        <w:jc w:val="both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附录A</w:t>
      </w:r>
      <w:r>
        <w:rPr>
          <w:rStyle w:val="24"/>
          <w:rFonts w:hint="eastAsia" w:ascii="宋体" w:hAnsi="宋体" w:eastAsia="宋体" w:cs="宋体"/>
          <w:color w:val="FF0000"/>
          <w:sz w:val="21"/>
          <w:szCs w:val="21"/>
          <w:u w:val="none"/>
          <w:lang w:bidi="en-US"/>
        </w:rPr>
        <w:t>（无附录内容可删除本条内容）</w:t>
      </w:r>
      <w:r>
        <w:rPr>
          <w:rFonts w:hint="eastAsia" w:ascii="宋体" w:hAnsi="宋体" w:eastAsia="宋体" w:cs="宋体"/>
          <w:sz w:val="21"/>
          <w:szCs w:val="21"/>
        </w:rPr>
        <w:t>．．．．．．．．．．．．．．．．．．．．．．．．．．．．．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</w:t>
      </w:r>
    </w:p>
    <w:p>
      <w:pPr>
        <w:widowControl/>
        <w:adjustRightInd/>
        <w:snapToGrid/>
        <w:spacing w:line="300" w:lineRule="auto"/>
        <w:jc w:val="both"/>
        <w:outlineLvl w:val="9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附录B</w:t>
      </w:r>
      <w:r>
        <w:rPr>
          <w:rStyle w:val="24"/>
          <w:rFonts w:hint="eastAsia" w:ascii="宋体" w:hAnsi="宋体" w:eastAsia="宋体" w:cs="宋体"/>
          <w:color w:val="FF0000"/>
          <w:sz w:val="21"/>
          <w:szCs w:val="21"/>
          <w:u w:val="none"/>
          <w:lang w:bidi="en-US"/>
        </w:rPr>
        <w:t>（无附录内容可删除本条内容）</w:t>
      </w:r>
      <w:r>
        <w:rPr>
          <w:rFonts w:hint="eastAsia" w:ascii="宋体" w:hAnsi="宋体" w:eastAsia="宋体" w:cs="宋体"/>
          <w:sz w:val="24"/>
        </w:rPr>
        <w:t>．．．．．．．．．．．．．．．．．．．．．．．．．</w:t>
      </w:r>
      <w:r>
        <w:rPr>
          <w:rFonts w:hint="eastAsia" w:ascii="宋体" w:hAnsi="宋体" w:cs="宋体"/>
          <w:sz w:val="24"/>
          <w:lang w:val="en-US" w:eastAsia="zh-CN"/>
        </w:rPr>
        <w:t>21</w:t>
      </w:r>
    </w:p>
    <w:p>
      <w:pPr>
        <w:widowControl/>
        <w:jc w:val="center"/>
      </w:pPr>
    </w:p>
    <w:p>
      <w:pPr>
        <w:widowControl/>
        <w:jc w:val="center"/>
      </w:pPr>
    </w:p>
    <w:p>
      <w:pPr>
        <w:widowControl/>
        <w:jc w:val="center"/>
      </w:pPr>
    </w:p>
    <w:p>
      <w:pPr>
        <w:widowControl/>
        <w:jc w:val="center"/>
      </w:pPr>
    </w:p>
    <w:p>
      <w:pPr>
        <w:spacing w:after="624" w:afterLines="200" w:line="300" w:lineRule="auto"/>
        <w:rPr>
          <w:color w:val="FF0000"/>
          <w:szCs w:val="24"/>
        </w:rPr>
        <w:sectPr>
          <w:headerReference r:id="rId9" w:type="default"/>
          <w:footerReference r:id="rId11" w:type="default"/>
          <w:headerReference r:id="rId10" w:type="even"/>
          <w:pgSz w:w="11906" w:h="16838"/>
          <w:pgMar w:top="1418" w:right="1134" w:bottom="1134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  <w:r>
        <w:rPr>
          <w:rFonts w:ascii="Times New Roman" w:hAnsi="Times New Roman" w:cs="Times New Roman"/>
          <w:szCs w:val="24"/>
        </w:rPr>
        <w:fldChar w:fldCharType="end"/>
      </w:r>
      <w:bookmarkStart w:id="1" w:name="_Hlk117970915"/>
    </w:p>
    <w:bookmarkEnd w:id="0"/>
    <w:bookmarkEnd w:id="1"/>
    <w:p>
      <w:pPr>
        <w:tabs>
          <w:tab w:val="left" w:pos="377"/>
        </w:tabs>
        <w:spacing w:line="360" w:lineRule="auto"/>
        <w:jc w:val="center"/>
        <w:rPr>
          <w:rFonts w:hint="eastAsia"/>
          <w:lang w:val="en-US" w:eastAsia="zh-CN"/>
        </w:rPr>
      </w:pPr>
      <w:bookmarkStart w:id="2" w:name="_Toc117970577"/>
      <w:r>
        <w:rPr>
          <w:rFonts w:hint="eastAsia" w:ascii="黑体" w:hAnsi="Times New Roman" w:eastAsia="黑体" w:cs="Times New Roman"/>
          <w:color w:val="FF0000"/>
          <w:sz w:val="30"/>
          <w:szCs w:val="30"/>
          <w:lang w:val="en-US" w:eastAsia="zh-CN"/>
        </w:rPr>
        <w:t>正文格式范例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1 绪论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选题背景</w:t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jc w:val="both"/>
        <w:outlineLvl w:val="9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XXXXXXXXXXXXXXXXXXXXXXXXXXXXXXXXXXXXXXXXXXXXXXXXXXXXXXXXXXXXXXXXXXXXXXXXXXXXXXXXXXXXXXXXXXX。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选题意义</w:t>
      </w:r>
    </w:p>
    <w:p>
      <w:pPr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jc w:val="both"/>
        <w:outlineLvl w:val="9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XXXXXXXXXXXXXXXXXXXXXXXXXXXXXXXXXXXXXXXXXXXXXXXXXXXXXXXXXXXXXXXXXXXXXXXXXXXXXXXXXXXXXXXXXXX。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研究现状</w:t>
      </w:r>
    </w:p>
    <w:p>
      <w:pPr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jc w:val="both"/>
        <w:outlineLvl w:val="9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XXXXXXXXXXXXXXXXXXXXXXXXXXXXXXXXXXXXXXXXXXXXXXXXXXXXXXXXXXXXXXXXXXXXXXXXXXXXXXXXXXXXXXXXXXX。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构思阶段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设计思路</w:t>
      </w:r>
    </w:p>
    <w:p>
      <w:pPr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jc w:val="both"/>
        <w:outlineLvl w:val="9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XXXXXXXXXXXXXX。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设计方法</w:t>
      </w:r>
    </w:p>
    <w:p>
      <w:pPr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jc w:val="both"/>
        <w:outlineLvl w:val="9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XXXXXXXXXXXXXXXXXXXXXXXXXXXXX。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创作阶段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3.1 </w:t>
      </w:r>
      <w:r>
        <w:rPr>
          <w:rFonts w:hint="eastAsia"/>
        </w:rPr>
        <w:t>前期工作</w:t>
      </w:r>
    </w:p>
    <w:p>
      <w:pPr>
        <w:pageBreakBefore w:val="0"/>
        <w:kinsoku/>
        <w:wordWrap/>
        <w:overflowPunct/>
        <w:topLinePunct w:val="0"/>
        <w:bidi w:val="0"/>
        <w:spacing w:line="360" w:lineRule="auto"/>
        <w:jc w:val="center"/>
        <w:rPr>
          <w:rFonts w:ascii="time" w:hAnsi="time"/>
          <w:color w:val="FF0000"/>
          <w:szCs w:val="21"/>
        </w:rPr>
      </w:pPr>
      <w:r>
        <w:rPr>
          <w:rFonts w:hint="eastAsia" w:ascii="宋体" w:hAnsi="宋体"/>
          <w:sz w:val="18"/>
          <w:szCs w:val="18"/>
        </w:rPr>
        <w:t>表</w:t>
      </w:r>
      <w:r>
        <w:rPr>
          <w:rFonts w:hint="eastAsia" w:ascii="宋体" w:hAnsi="宋体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cs="Times New Roman"/>
          <w:sz w:val="18"/>
          <w:szCs w:val="18"/>
        </w:rPr>
        <w:t xml:space="preserve">.1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XXXX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bidi="ar"/>
        </w:rPr>
        <w:t>表</w:t>
      </w:r>
      <w:r>
        <w:rPr>
          <w:rFonts w:hint="eastAsia" w:ascii="time" w:hAnsi="time"/>
          <w:color w:val="FF0000"/>
          <w:szCs w:val="21"/>
        </w:rPr>
        <w:t>(</w:t>
      </w:r>
      <w:r>
        <w:rPr>
          <w:rFonts w:hint="eastAsia" w:ascii="time" w:hAnsi="time" w:eastAsia="仿宋_GB2312"/>
          <w:color w:val="FF0000"/>
          <w:sz w:val="24"/>
        </w:rPr>
        <w:t>宋体，五号，居中</w:t>
      </w:r>
      <w:r>
        <w:rPr>
          <w:rFonts w:hint="eastAsia" w:ascii="time" w:hAnsi="time"/>
          <w:color w:val="FF0000"/>
          <w:szCs w:val="21"/>
        </w:rPr>
        <w:t>)</w:t>
      </w:r>
    </w:p>
    <w:tbl>
      <w:tblPr>
        <w:tblStyle w:val="20"/>
        <w:tblW w:w="2672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437"/>
        <w:gridCol w:w="170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927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1405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1667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XX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927" w:type="pc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405" w:type="pc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667" w:type="pc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4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4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927" w:type="pct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405" w:type="pct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667" w:type="pct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xxx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360" w:lineRule="auto"/>
        <w:jc w:val="both"/>
        <w:outlineLvl w:val="9"/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3.2 </w:t>
      </w:r>
      <w:r>
        <w:rPr>
          <w:rFonts w:hint="eastAsia"/>
        </w:rPr>
        <w:t>中期模型以及动画运镜设计</w:t>
      </w:r>
    </w:p>
    <w:p>
      <w:pPr>
        <w:pStyle w:val="4"/>
        <w:bidi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3.2.1 </w:t>
      </w:r>
      <w:r>
        <w:rPr>
          <w:rFonts w:hint="eastAsia" w:asciiTheme="majorEastAsia" w:hAnsiTheme="majorEastAsia" w:eastAsiaTheme="majorEastAsia" w:cstheme="majorEastAsia"/>
        </w:rPr>
        <w:t>XXXXX</w:t>
      </w:r>
    </w:p>
    <w:p>
      <w:pPr>
        <w:pStyle w:val="5"/>
        <w:bidi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3.2.1.1 </w:t>
      </w:r>
      <w:r>
        <w:rPr>
          <w:rFonts w:hint="eastAsia" w:asciiTheme="majorEastAsia" w:hAnsiTheme="majorEastAsia" w:eastAsiaTheme="majorEastAsia" w:cstheme="majorEastAsia"/>
        </w:rPr>
        <w:t>XXXXX</w:t>
      </w:r>
    </w:p>
    <w:p>
      <w:pPr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313" w:afterLines="100" w:line="360" w:lineRule="auto"/>
        <w:ind w:firstLine="480" w:firstLineChars="200"/>
        <w:jc w:val="both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XXXXXXXXXXXXXXXXXXXXXXXXXXXXXXXXXXXXXXXXXXXXXXXXXXXXXXXXXXXXXXXXXXXXXXXXXXXXXXXXXX。</w:t>
      </w:r>
    </w:p>
    <w:p>
      <w:pPr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360" w:lineRule="auto"/>
        <w:ind w:firstLine="420" w:firstLineChars="200"/>
        <w:jc w:val="center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3.1 </w:t>
      </w:r>
      <w:r>
        <w:rPr>
          <w:rFonts w:hint="eastAsia" w:asciiTheme="minorEastAsia" w:hAnsiTheme="minorEastAsia" w:eastAsiaTheme="minorEastAsia"/>
          <w:sz w:val="21"/>
          <w:szCs w:val="21"/>
        </w:rPr>
        <w:t>图名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（图号和图名之间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个空格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）</w:t>
      </w:r>
      <w:r>
        <w:rPr>
          <w:rFonts w:hint="eastAsia" w:ascii="宋体" w:cs="宋体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1501775</wp:posOffset>
                </wp:positionH>
                <wp:positionV relativeFrom="paragraph">
                  <wp:posOffset>153670</wp:posOffset>
                </wp:positionV>
                <wp:extent cx="2990850" cy="1089660"/>
                <wp:effectExtent l="12700" t="12700" r="25400" b="21590"/>
                <wp:wrapTopAndBottom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089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8.25pt;margin-top:12.1pt;height:85.8pt;width:235.5pt;mso-wrap-distance-bottom:0pt;mso-wrap-distance-top:0pt;z-index:251675648;v-text-anchor:middle;mso-width-relative:page;mso-height-relative:page;" fillcolor="#4F81BD [3204]" filled="t" stroked="t" coordsize="21600,21600" o:gfxdata="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OXCZnYAAAACgEAAA8AAAAAAAAAAQAgAAAAIgAAAGRy&#10;cy9kb3ducmV2LnhtbFBLAQIUABQAAAAIAIdO4kAObhetdwIAAAEFAAAOAAAAAAAAAAEAIAAAACcB&#10;AABkcnMvZTJvRG9jLnhtbFBLBQYAAAAABgAGAFkBAAAQBgAAAAA=&#10;">
                <v:fill on="t" focussize="0,0"/>
                <v:stroke weight="2pt" color="#385D8A [3204]" joinstyle="round"/>
                <v:imagedata o:title=""/>
                <o:lock v:ext="edit" aspectratio="f"/>
                <w10:wrap type="topAndBottom"/>
              </v:rect>
            </w:pict>
          </mc:Fallback>
        </mc:AlternateContent>
      </w:r>
    </w:p>
    <w:p>
      <w:pPr>
        <w:pStyle w:val="5"/>
        <w:bidi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3.2.1.2 </w:t>
      </w:r>
      <w:r>
        <w:rPr>
          <w:rFonts w:hint="eastAsia" w:asciiTheme="majorEastAsia" w:hAnsiTheme="majorEastAsia" w:eastAsiaTheme="majorEastAsia" w:cstheme="majorEastAsia"/>
        </w:rPr>
        <w:t>XXXX</w:t>
      </w:r>
    </w:p>
    <w:p>
      <w:pPr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313" w:afterLines="100" w:line="360" w:lineRule="auto"/>
        <w:ind w:firstLine="480" w:firstLineChars="200"/>
        <w:jc w:val="both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XXXXXXXXXXXXXXXXXXXXXXXXXXXXXXXXXXXXXXXXXXXXXXXXXXXXXXXXXXXXXXXXXXXXXXXXXXXXXXXXXX。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3.2.2 </w:t>
      </w:r>
      <w:r>
        <w:rPr>
          <w:rFonts w:hint="eastAsia"/>
        </w:rPr>
        <w:t>XXX</w:t>
      </w:r>
    </w:p>
    <w:p>
      <w:pPr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jc w:val="both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XXXXXXXXXXXXXXXXXXXXXXXXXXXXXXXXXXXXXXXXXXXXXXXXXXXXXXXXXXXXXXXXXXXXXXXXXXXXXXXXXXXXXXXXXXX。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3.3 </w:t>
      </w:r>
      <w:r>
        <w:rPr>
          <w:rFonts w:hint="eastAsia"/>
        </w:rPr>
        <w:t>镜头与动画的渲染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动画以及周边的展示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eastAsia"/>
        </w:rPr>
        <w:t>结语</w:t>
      </w:r>
    </w:p>
    <w:p>
      <w:pPr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jc w:val="center"/>
        <w:outlineLvl w:val="9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XXXXXXXXXXXXXXXXXXXXXXXXXXXXXXXXXXXXXXXXXXXXXXXXXXXXXXXXXXXXXXXXXXXXXXXXX</w:t>
      </w:r>
    </w:p>
    <w:p>
      <w:pPr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360" w:lineRule="auto"/>
        <w:jc w:val="both"/>
        <w:outlineLvl w:val="9"/>
        <w:rPr>
          <w:rFonts w:hint="eastAsia" w:asciiTheme="minorEastAsia" w:hAnsiTheme="minorEastAsia" w:eastAsiaTheme="minorEastAsia" w:cstheme="minorEastAsia"/>
          <w:lang w:val="en-US" w:eastAsia="zh-CN"/>
        </w:rPr>
        <w:sectPr>
          <w:headerReference r:id="rId12" w:type="default"/>
          <w:footerReference r:id="rId14" w:type="default"/>
          <w:headerReference r:id="rId13" w:type="even"/>
          <w:footerReference r:id="rId15" w:type="even"/>
          <w:pgSz w:w="11906" w:h="16838"/>
          <w:pgMar w:top="1418" w:right="1134" w:bottom="1134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XXXXXXXXXXXXXXXXXXXXX。</w:t>
      </w:r>
    </w:p>
    <w:p>
      <w:pPr>
        <w:spacing w:after="62" w:afterLines="20" w:line="440" w:lineRule="exact"/>
        <w:jc w:val="center"/>
        <w:rPr>
          <w:rFonts w:hint="default" w:ascii="宋体" w:hAnsi="宋体" w:eastAsia="宋体"/>
          <w:b w:val="0"/>
          <w:bCs/>
          <w:color w:val="FF0000"/>
          <w:sz w:val="24"/>
          <w:lang w:val="en-US" w:eastAsia="zh-CN"/>
        </w:rPr>
      </w:pPr>
      <w:r>
        <w:rPr>
          <w:rFonts w:hint="eastAsia" w:ascii="宋体" w:hAnsi="宋体"/>
          <w:b w:val="0"/>
          <w:bCs/>
          <w:color w:val="FF0000"/>
          <w:sz w:val="24"/>
          <w:lang w:val="en-US" w:eastAsia="zh-CN"/>
        </w:rPr>
        <w:t>正文详细格式要求（</w:t>
      </w:r>
      <w:r>
        <w:rPr>
          <w:rFonts w:hint="eastAsia" w:ascii="宋体" w:hAnsi="宋体"/>
          <w:b w:val="0"/>
          <w:bCs/>
          <w:color w:val="FF0000"/>
          <w:sz w:val="24"/>
        </w:rPr>
        <w:t>用时请删除此注</w:t>
      </w:r>
      <w:r>
        <w:rPr>
          <w:rFonts w:hint="eastAsia" w:ascii="宋体" w:hAnsi="宋体"/>
          <w:b w:val="0"/>
          <w:bCs/>
          <w:color w:val="FF0000"/>
          <w:sz w:val="24"/>
          <w:lang w:val="en-US" w:eastAsia="zh-CN"/>
        </w:rPr>
        <w:t>）</w:t>
      </w:r>
    </w:p>
    <w:p>
      <w:pPr>
        <w:spacing w:after="62" w:afterLines="20" w:line="360" w:lineRule="auto"/>
        <w:rPr>
          <w:rFonts w:hint="default" w:ascii="宋体" w:hAnsi="宋体" w:eastAsia="宋体"/>
          <w:b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bCs w:val="0"/>
          <w:color w:val="auto"/>
          <w:sz w:val="32"/>
          <w:szCs w:val="32"/>
          <w:lang w:val="en-US" w:eastAsia="zh-CN"/>
        </w:rPr>
        <w:t>一、页面</w:t>
      </w:r>
    </w:p>
    <w:p>
      <w:pPr>
        <w:spacing w:after="62" w:afterLines="20" w:line="360" w:lineRule="auto"/>
        <w:rPr>
          <w:rFonts w:hint="eastAsia" w:ascii="宋体" w:hAnsi="宋体"/>
          <w:b w:val="0"/>
          <w:bCs/>
          <w:color w:val="auto"/>
          <w:sz w:val="24"/>
          <w:lang w:eastAsia="zh-CN"/>
        </w:rPr>
      </w:pPr>
      <w:r>
        <w:rPr>
          <w:rFonts w:hint="eastAsia" w:ascii="宋体" w:hAnsi="宋体"/>
          <w:b w:val="0"/>
          <w:bCs/>
          <w:color w:val="auto"/>
          <w:sz w:val="24"/>
          <w:lang w:val="en-US" w:eastAsia="zh-CN"/>
        </w:rPr>
        <w:t xml:space="preserve">1. </w:t>
      </w:r>
      <w:r>
        <w:rPr>
          <w:rFonts w:hint="eastAsia" w:ascii="宋体" w:hAnsi="宋体"/>
          <w:b w:val="0"/>
          <w:bCs/>
          <w:color w:val="auto"/>
          <w:sz w:val="24"/>
        </w:rPr>
        <w:t>纸张：A4。边距：上—2.5CM；下—2.0CM；左—2.5CM；右—2.0CM。封面请勿调整</w:t>
      </w:r>
      <w:r>
        <w:rPr>
          <w:rFonts w:hint="eastAsia" w:ascii="宋体" w:hAnsi="宋体"/>
          <w:b w:val="0"/>
          <w:bCs/>
          <w:color w:val="auto"/>
          <w:sz w:val="24"/>
          <w:lang w:eastAsia="zh-CN"/>
        </w:rPr>
        <w:t>。</w:t>
      </w:r>
    </w:p>
    <w:p>
      <w:pPr>
        <w:spacing w:after="62" w:afterLines="20" w:line="360" w:lineRule="auto"/>
        <w:rPr>
          <w:rFonts w:hint="eastAsia" w:ascii="宋体" w:hAnsi="宋体"/>
          <w:b w:val="0"/>
          <w:bCs/>
          <w:color w:val="auto"/>
          <w:sz w:val="24"/>
        </w:rPr>
      </w:pPr>
      <w:r>
        <w:rPr>
          <w:rFonts w:hint="eastAsia" w:ascii="宋体" w:hAnsi="宋体"/>
          <w:b w:val="0"/>
          <w:bCs/>
          <w:color w:val="auto"/>
          <w:sz w:val="24"/>
          <w:lang w:val="en-US" w:eastAsia="zh-CN"/>
        </w:rPr>
        <w:t xml:space="preserve">2. </w:t>
      </w:r>
      <w:r>
        <w:rPr>
          <w:rFonts w:hint="eastAsia" w:ascii="宋体" w:hAnsi="宋体"/>
          <w:b w:val="0"/>
          <w:bCs/>
          <w:color w:val="auto"/>
          <w:sz w:val="24"/>
        </w:rPr>
        <w:t>页眉：1.5厘米，0.5磅双线分割；插入宋体小五号字居中排列的“重庆人文科技学院XXX届XXX专业本科毕业论文”或“重庆人文科技学院XXX届XXX专业本科毕业设计”。</w:t>
      </w:r>
      <w:r>
        <w:rPr>
          <w:rFonts w:hint="eastAsia" w:ascii="宋体" w:hAnsi="宋体"/>
          <w:b w:val="0"/>
          <w:bCs/>
          <w:color w:val="auto"/>
          <w:sz w:val="24"/>
          <w:lang w:val="en-US" w:eastAsia="zh-CN"/>
        </w:rPr>
        <w:t>页眉</w:t>
      </w:r>
      <w:r>
        <w:rPr>
          <w:rFonts w:hint="eastAsia" w:ascii="宋体" w:hAnsi="宋体"/>
          <w:b w:val="0"/>
          <w:bCs/>
          <w:color w:val="auto"/>
          <w:sz w:val="24"/>
        </w:rPr>
        <w:t>从</w:t>
      </w:r>
      <w:r>
        <w:rPr>
          <w:rFonts w:hint="eastAsia" w:ascii="宋体" w:hAnsi="宋体"/>
          <w:b w:val="0"/>
          <w:bCs/>
          <w:color w:val="auto"/>
          <w:sz w:val="24"/>
          <w:lang w:val="en-US" w:eastAsia="zh-CN"/>
        </w:rPr>
        <w:t>摘要页</w:t>
      </w:r>
      <w:r>
        <w:rPr>
          <w:rFonts w:hint="eastAsia" w:ascii="宋体" w:hAnsi="宋体"/>
          <w:b w:val="0"/>
          <w:bCs/>
          <w:color w:val="auto"/>
          <w:sz w:val="24"/>
        </w:rPr>
        <w:t>开始设置。</w:t>
      </w:r>
    </w:p>
    <w:p>
      <w:pPr>
        <w:spacing w:after="62" w:afterLines="20" w:line="360" w:lineRule="auto"/>
        <w:rPr>
          <w:rFonts w:hint="eastAsia" w:ascii="宋体" w:hAnsi="宋体"/>
          <w:b w:val="0"/>
          <w:bCs/>
          <w:color w:val="auto"/>
          <w:sz w:val="24"/>
        </w:rPr>
      </w:pPr>
      <w:r>
        <w:rPr>
          <w:rFonts w:hint="eastAsia" w:ascii="宋体" w:hAnsi="宋体"/>
          <w:b w:val="0"/>
          <w:bCs/>
          <w:color w:val="auto"/>
          <w:sz w:val="24"/>
          <w:lang w:val="en-US" w:eastAsia="zh-CN"/>
        </w:rPr>
        <w:t xml:space="preserve">3. </w:t>
      </w:r>
      <w:r>
        <w:rPr>
          <w:rFonts w:hint="eastAsia" w:ascii="宋体" w:hAnsi="宋体"/>
          <w:b w:val="0"/>
          <w:bCs/>
          <w:color w:val="auto"/>
          <w:sz w:val="24"/>
        </w:rPr>
        <w:t>页脚：1.75厘米，插入宋体小五号字居中排列的“第×页 共×页”页码。页码从正文页开始连续编排。</w:t>
      </w:r>
    </w:p>
    <w:p>
      <w:pPr>
        <w:spacing w:after="62" w:afterLines="20" w:line="360" w:lineRule="auto"/>
        <w:rPr>
          <w:rFonts w:hint="eastAsia" w:ascii="宋体" w:hAnsi="宋体" w:eastAsia="宋体"/>
          <w:b/>
          <w:color w:val="auto"/>
          <w:sz w:val="32"/>
          <w:szCs w:val="32"/>
        </w:rPr>
      </w:pPr>
      <w:r>
        <w:rPr>
          <w:rFonts w:hint="eastAsia" w:ascii="宋体" w:hAnsi="宋体" w:eastAsia="宋体"/>
          <w:b/>
          <w:color w:val="auto"/>
          <w:sz w:val="32"/>
          <w:szCs w:val="32"/>
        </w:rPr>
        <w:t>二、标题</w:t>
      </w:r>
    </w:p>
    <w:p>
      <w:pPr>
        <w:spacing w:after="62" w:afterLines="20" w:line="360" w:lineRule="auto"/>
        <w:rPr>
          <w:rFonts w:hint="eastAsia" w:ascii="宋体" w:hAnsi="宋体"/>
          <w:b w:val="0"/>
          <w:bCs/>
          <w:color w:val="000000"/>
          <w:sz w:val="24"/>
        </w:rPr>
      </w:pPr>
      <w:r>
        <w:rPr>
          <w:rFonts w:hint="eastAsia" w:ascii="宋体" w:hAnsi="宋体"/>
          <w:b w:val="0"/>
          <w:bCs/>
          <w:color w:val="000000"/>
          <w:sz w:val="24"/>
        </w:rPr>
        <w:t>1.</w:t>
      </w: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color w:val="000000"/>
          <w:sz w:val="24"/>
        </w:rPr>
        <w:t>标题层次采用下面格式：一级标题1；二级标题1.1；三级标题1.1.1</w:t>
      </w:r>
      <w:r>
        <w:rPr>
          <w:rFonts w:hint="eastAsia" w:ascii="宋体" w:hAnsi="宋体"/>
          <w:b w:val="0"/>
          <w:bCs/>
          <w:color w:val="000000"/>
          <w:sz w:val="24"/>
          <w:lang w:eastAsia="zh-CN"/>
        </w:rPr>
        <w:t>；</w:t>
      </w: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>四级标题1.1.1.1</w:t>
      </w:r>
      <w:r>
        <w:rPr>
          <w:rFonts w:hint="eastAsia" w:ascii="宋体" w:hAnsi="宋体"/>
          <w:b w:val="0"/>
          <w:bCs/>
          <w:color w:val="000000"/>
          <w:sz w:val="24"/>
        </w:rPr>
        <w:t>。</w:t>
      </w:r>
    </w:p>
    <w:p>
      <w:pPr>
        <w:spacing w:after="62" w:afterLines="20" w:line="360" w:lineRule="auto"/>
        <w:rPr>
          <w:rFonts w:hint="eastAsia" w:ascii="宋体" w:hAnsi="宋体"/>
          <w:b w:val="0"/>
          <w:bCs/>
          <w:color w:val="000000"/>
          <w:sz w:val="24"/>
        </w:rPr>
      </w:pPr>
      <w:r>
        <w:rPr>
          <w:rFonts w:hint="eastAsia" w:ascii="宋体" w:hAnsi="宋体"/>
          <w:b w:val="0"/>
          <w:bCs/>
          <w:color w:val="000000"/>
          <w:sz w:val="24"/>
        </w:rPr>
        <w:t>2．一级标题：顶格。三号，宋体，加粗，1.5倍行距，设置段前1行段后1行。</w:t>
      </w:r>
    </w:p>
    <w:p>
      <w:pPr>
        <w:spacing w:after="62" w:afterLines="20" w:line="360" w:lineRule="auto"/>
        <w:rPr>
          <w:rFonts w:hint="eastAsia" w:ascii="宋体" w:hAnsi="宋体"/>
          <w:b w:val="0"/>
          <w:bCs/>
          <w:color w:val="000000"/>
          <w:sz w:val="24"/>
        </w:rPr>
      </w:pPr>
      <w:r>
        <w:rPr>
          <w:rFonts w:hint="eastAsia" w:ascii="宋体" w:hAnsi="宋体"/>
          <w:b w:val="0"/>
          <w:bCs/>
          <w:color w:val="000000"/>
          <w:sz w:val="24"/>
        </w:rPr>
        <w:t>3．二级标题：顶格，小三号，宋体，加粗，1.5倍行距。不设置段前段后空行。</w:t>
      </w:r>
    </w:p>
    <w:p>
      <w:pPr>
        <w:spacing w:after="62" w:afterLines="20" w:line="360" w:lineRule="auto"/>
        <w:rPr>
          <w:rFonts w:hint="eastAsia" w:ascii="宋体" w:hAnsi="宋体"/>
          <w:b w:val="0"/>
          <w:bCs/>
          <w:color w:val="000000"/>
          <w:sz w:val="24"/>
        </w:rPr>
      </w:pPr>
      <w:r>
        <w:rPr>
          <w:rFonts w:hint="eastAsia" w:ascii="宋体" w:hAnsi="宋体"/>
          <w:b w:val="0"/>
          <w:bCs/>
          <w:color w:val="000000"/>
          <w:sz w:val="24"/>
        </w:rPr>
        <w:t>4</w:t>
      </w:r>
      <w:r>
        <w:rPr>
          <w:rFonts w:hint="eastAsia" w:ascii="宋体" w:hAnsi="宋体"/>
          <w:b w:val="0"/>
          <w:bCs/>
          <w:color w:val="000000"/>
          <w:sz w:val="24"/>
          <w:lang w:eastAsia="zh-CN"/>
        </w:rPr>
        <w:t>.</w:t>
      </w: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color w:val="000000"/>
          <w:sz w:val="24"/>
        </w:rPr>
        <w:t>三级标题：顶格，四号，宋体，加粗，1.5倍行距。不设置段前段后空行。</w:t>
      </w:r>
    </w:p>
    <w:p>
      <w:pPr>
        <w:spacing w:after="62" w:afterLines="20" w:line="360" w:lineRule="auto"/>
        <w:rPr>
          <w:rFonts w:hint="eastAsia" w:ascii="宋体" w:hAnsi="宋体" w:eastAsia="宋体"/>
          <w:b w:val="0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 xml:space="preserve">5. </w:t>
      </w:r>
      <w:r>
        <w:rPr>
          <w:rFonts w:hint="eastAsia" w:ascii="宋体" w:hAnsi="宋体"/>
          <w:b w:val="0"/>
          <w:bCs/>
          <w:color w:val="000000"/>
          <w:sz w:val="24"/>
        </w:rPr>
        <w:t>四级标题：</w:t>
      </w: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>顶格，</w:t>
      </w:r>
      <w:r>
        <w:rPr>
          <w:rFonts w:hint="eastAsia" w:ascii="宋体" w:hAnsi="宋体"/>
          <w:b w:val="0"/>
          <w:bCs/>
          <w:color w:val="000000"/>
          <w:sz w:val="24"/>
        </w:rPr>
        <w:t>四号，宋体</w:t>
      </w:r>
      <w:r>
        <w:rPr>
          <w:rFonts w:hint="eastAsia" w:ascii="宋体" w:hAnsi="宋体"/>
          <w:b w:val="0"/>
          <w:bCs/>
          <w:color w:val="000000"/>
          <w:sz w:val="24"/>
          <w:lang w:eastAsia="zh-CN"/>
        </w:rPr>
        <w:t>。</w:t>
      </w:r>
      <w:r>
        <w:rPr>
          <w:rFonts w:hint="eastAsia" w:ascii="宋体" w:hAnsi="宋体"/>
          <w:b w:val="0"/>
          <w:bCs/>
          <w:color w:val="000000"/>
          <w:sz w:val="24"/>
        </w:rPr>
        <w:t>不设置段前段后空行。</w:t>
      </w:r>
      <w:r>
        <w:rPr>
          <w:rFonts w:hint="eastAsia" w:ascii="宋体" w:hAnsi="宋体"/>
          <w:b w:val="0"/>
          <w:bCs/>
          <w:color w:val="000000"/>
          <w:sz w:val="24"/>
          <w:lang w:eastAsia="zh-CN"/>
        </w:rPr>
        <w:t>（</w:t>
      </w:r>
      <w:r>
        <w:rPr>
          <w:rFonts w:hint="eastAsia" w:ascii="宋体" w:hAnsi="宋体"/>
          <w:b w:val="0"/>
          <w:bCs/>
          <w:color w:val="000000"/>
          <w:sz w:val="24"/>
          <w:lang w:val="en-US" w:eastAsia="zh-CN"/>
        </w:rPr>
        <w:t>一般不设置四级标题</w:t>
      </w:r>
      <w:r>
        <w:rPr>
          <w:rFonts w:hint="eastAsia" w:ascii="宋体" w:hAnsi="宋体"/>
          <w:b w:val="0"/>
          <w:bCs/>
          <w:color w:val="000000"/>
          <w:sz w:val="24"/>
          <w:lang w:eastAsia="zh-CN"/>
        </w:rPr>
        <w:t>）</w:t>
      </w:r>
    </w:p>
    <w:p>
      <w:pPr>
        <w:spacing w:after="62" w:afterLines="20" w:line="360" w:lineRule="auto"/>
        <w:rPr>
          <w:rFonts w:hint="eastAsia" w:ascii="宋体" w:hAnsi="宋体"/>
          <w:b/>
          <w:color w:val="auto"/>
          <w:sz w:val="32"/>
          <w:szCs w:val="32"/>
        </w:rPr>
      </w:pPr>
      <w:r>
        <w:rPr>
          <w:rFonts w:hint="eastAsia" w:ascii="宋体" w:hAnsi="宋体" w:eastAsia="宋体"/>
          <w:b/>
          <w:color w:val="auto"/>
          <w:sz w:val="32"/>
          <w:szCs w:val="32"/>
        </w:rPr>
        <w:t>三、正文文字</w:t>
      </w:r>
    </w:p>
    <w:p>
      <w:pPr>
        <w:spacing w:line="360" w:lineRule="auto"/>
        <w:ind w:firstLine="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  <w:lang w:val="en-US" w:eastAsia="zh-CN"/>
        </w:rPr>
        <w:t xml:space="preserve">1. </w:t>
      </w:r>
      <w:r>
        <w:rPr>
          <w:rFonts w:hint="eastAsia"/>
          <w:color w:val="auto"/>
          <w:sz w:val="24"/>
        </w:rPr>
        <w:t>正文中文内容为宋体小四号，首行缩进</w:t>
      </w:r>
      <w:r>
        <w:rPr>
          <w:rFonts w:hint="eastAsia"/>
          <w:color w:val="auto"/>
          <w:sz w:val="24"/>
          <w:lang w:val="en-US" w:eastAsia="zh-CN"/>
        </w:rPr>
        <w:t>两个汉字位</w:t>
      </w:r>
      <w:r>
        <w:rPr>
          <w:rFonts w:hint="eastAsia"/>
          <w:color w:val="auto"/>
          <w:sz w:val="24"/>
        </w:rPr>
        <w:t>，两端对齐，1.5倍行距。测量统计数据一律用阿拉伯数字，数字与外文一律采用Times New Roman字体。</w:t>
      </w:r>
    </w:p>
    <w:p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spacing w:after="0" w:afterLines="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color w:val="auto"/>
          <w:sz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vertAlign w:val="baseline"/>
          <w:lang w:val="en-US" w:eastAsia="zh-CN"/>
        </w:rPr>
        <w:t>2. 注释：注释序号使用带圈阿拉伯数字连续编码</w:t>
      </w:r>
      <w:r>
        <w:rPr>
          <w:rFonts w:hint="eastAsia" w:ascii="宋体" w:hAnsi="宋体" w:eastAsia="宋体" w:cs="宋体"/>
          <w:color w:val="auto"/>
          <w:sz w:val="24"/>
          <w:lang w:eastAsia="zh-CN"/>
        </w:rPr>
        <w:t>，如①、②……，</w:t>
      </w:r>
      <w:r>
        <w:rPr>
          <w:rFonts w:hint="eastAsia" w:ascii="宋体" w:hAnsi="宋体" w:eastAsia="宋体" w:cs="宋体"/>
          <w:color w:val="auto"/>
          <w:sz w:val="24"/>
          <w:vertAlign w:val="baseline"/>
          <w:lang w:val="en-US" w:eastAsia="zh-CN"/>
        </w:rPr>
        <w:t>以上标形式进行标注，格式为宋体、小四。</w:t>
      </w:r>
    </w:p>
    <w:p>
      <w:pPr>
        <w:keepNext w:val="0"/>
        <w:keepLines w:val="0"/>
        <w:pageBreakBefore w:val="0"/>
        <w:tabs>
          <w:tab w:val="center" w:pos="467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vertAlign w:val="baseline"/>
          <w:lang w:val="en-US" w:eastAsia="zh-CN"/>
        </w:rPr>
        <w:t>示例：</w:t>
      </w:r>
      <w:r>
        <w:rPr>
          <w:rFonts w:hint="eastAsia" w:ascii="宋体" w:hAnsi="宋体" w:eastAsia="宋体" w:cs="宋体"/>
          <w:sz w:val="24"/>
          <w:szCs w:val="32"/>
        </w:rPr>
        <w:t>时值山东书局方谋刻国朝以来海内未刻之书，爰举此《集》，邮介张公</w:t>
      </w:r>
      <w:r>
        <w:rPr>
          <w:rFonts w:hint="eastAsia" w:ascii="宋体" w:hAnsi="宋体" w:eastAsia="宋体" w:cs="宋体"/>
          <w:sz w:val="24"/>
          <w:szCs w:val="32"/>
          <w:vertAlign w:val="superscript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vertAlign w:val="superscript"/>
        </w:rPr>
        <w:instrText xml:space="preserve"> REF _Ref29615 \r \h </w:instrText>
      </w:r>
      <w:r>
        <w:rPr>
          <w:rFonts w:hint="eastAsia" w:ascii="宋体" w:hAnsi="宋体" w:eastAsia="宋体" w:cs="宋体"/>
          <w:sz w:val="24"/>
          <w:szCs w:val="32"/>
          <w:vertAlign w:val="superscript"/>
        </w:rPr>
        <w:fldChar w:fldCharType="separate"/>
      </w:r>
      <w:r>
        <w:rPr>
          <w:rFonts w:hint="eastAsia" w:ascii="宋体" w:hAnsi="宋体" w:eastAsia="宋体" w:cs="宋体"/>
          <w:sz w:val="24"/>
          <w:szCs w:val="32"/>
          <w:vertAlign w:val="superscript"/>
        </w:rPr>
        <w:t>①</w:t>
      </w:r>
      <w:r>
        <w:rPr>
          <w:rFonts w:hint="eastAsia" w:ascii="宋体" w:hAnsi="宋体" w:eastAsia="宋体" w:cs="宋体"/>
          <w:sz w:val="24"/>
          <w:szCs w:val="32"/>
          <w:vertAlign w:val="superscript"/>
        </w:rPr>
        <w:fldChar w:fldCharType="end"/>
      </w:r>
      <w:r>
        <w:rPr>
          <w:rFonts w:hint="eastAsia" w:ascii="宋体" w:hAnsi="宋体" w:eastAsia="宋体" w:cs="宋体"/>
          <w:sz w:val="24"/>
          <w:szCs w:val="32"/>
        </w:rPr>
        <w:t>重刻之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1"/>
        </w:numPr>
        <w:tabs>
          <w:tab w:val="center" w:pos="467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textAlignment w:val="auto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文献引用：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lang w:val="en-US" w:eastAsia="zh-CN"/>
        </w:rPr>
        <w:t>按照其在正文中出现的先后顺序以方括号加阿拉伯数字连续编码，</w:t>
      </w:r>
      <w:r>
        <w:rPr>
          <w:rFonts w:hint="eastAsia" w:ascii="宋体" w:hAnsi="宋体" w:eastAsia="宋体" w:cs="宋体"/>
          <w:b w:val="0"/>
          <w:bCs/>
          <w:color w:val="000000"/>
          <w:sz w:val="24"/>
        </w:rPr>
        <w:t>以上标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lang w:val="en-US" w:eastAsia="zh-CN"/>
        </w:rPr>
        <w:t>形式</w:t>
      </w:r>
      <w:r>
        <w:rPr>
          <w:rFonts w:hint="eastAsia" w:ascii="宋体" w:hAnsi="宋体" w:eastAsia="宋体" w:cs="宋体"/>
          <w:b w:val="0"/>
          <w:bCs/>
          <w:color w:val="000000"/>
          <w:sz w:val="24"/>
        </w:rPr>
        <w:t>进行标注，格式为宋体、小四。</w:t>
      </w:r>
    </w:p>
    <w:p>
      <w:pPr>
        <w:spacing w:line="360" w:lineRule="auto"/>
        <w:ind w:firstLine="0" w:firstLineChars="0"/>
        <w:rPr>
          <w:rFonts w:hint="eastAsia" w:ascii="宋体" w:hAnsi="宋体" w:cs="宋体"/>
          <w:color w:val="auto"/>
          <w:sz w:val="24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示例1：</w:t>
      </w:r>
      <w:r>
        <w:rPr>
          <w:rFonts w:hint="eastAsia" w:ascii="宋体" w:hAnsi="宋体" w:cs="宋体"/>
          <w:color w:val="auto"/>
          <w:sz w:val="24"/>
          <w:szCs w:val="32"/>
        </w:rPr>
        <w:t>国内曲树程</w:t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fldChar w:fldCharType="begin"/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instrText xml:space="preserve"> REF _Ref6069 \r \h </w:instrText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fldChar w:fldCharType="separate"/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t>[3]</w:t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fldChar w:fldCharType="end"/>
      </w:r>
      <w:r>
        <w:rPr>
          <w:rFonts w:hint="eastAsia" w:ascii="宋体" w:hAnsi="宋体" w:cs="宋体"/>
          <w:color w:val="auto"/>
          <w:sz w:val="24"/>
          <w:szCs w:val="32"/>
        </w:rPr>
        <w:t>、孔繁信</w:t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fldChar w:fldCharType="begin"/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instrText xml:space="preserve"> REF _Ref6333 \r \h </w:instrText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fldChar w:fldCharType="separate"/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t>[4]</w:t>
      </w:r>
      <w:r>
        <w:rPr>
          <w:rFonts w:hint="eastAsia" w:ascii="宋体" w:hAnsi="宋体" w:cs="宋体"/>
          <w:color w:val="auto"/>
          <w:sz w:val="24"/>
          <w:szCs w:val="32"/>
          <w:vertAlign w:val="superscript"/>
        </w:rPr>
        <w:fldChar w:fldCharType="end"/>
      </w:r>
      <w:r>
        <w:rPr>
          <w:rFonts w:hint="eastAsia" w:ascii="宋体" w:hAnsi="宋体" w:cs="宋体"/>
          <w:color w:val="auto"/>
          <w:sz w:val="24"/>
          <w:szCs w:val="32"/>
        </w:rPr>
        <w:t>等对《止止堂集》之诗文有所关注。</w:t>
      </w:r>
    </w:p>
    <w:p>
      <w:pPr>
        <w:spacing w:after="0" w:afterLines="-2147483648" w:line="360" w:lineRule="auto"/>
        <w:ind w:firstLine="0" w:firstLineChars="0"/>
        <w:rPr>
          <w:rFonts w:hint="eastAsia" w:ascii="宋体" w:hAnsi="宋体" w:eastAsia="宋体" w:cs="宋体"/>
          <w:color w:val="auto"/>
          <w:vertAlign w:val="superscript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示例2：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《义务教育语文课程标准》（2022年版）规定“关注互联网时代语文生活的变化，探索语文教与学方式的变革。”</w:t>
      </w:r>
      <w:r>
        <w:rPr>
          <w:rFonts w:hint="eastAsia" w:ascii="宋体" w:hAnsi="宋体" w:eastAsia="宋体" w:cs="宋体"/>
          <w:color w:val="auto"/>
          <w:vertAlign w:val="superscript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vertAlign w:val="superscript"/>
          <w:lang w:val="en-US" w:eastAsia="zh-CN"/>
        </w:rPr>
        <w:instrText xml:space="preserve"> REF _Ref770 \r \h </w:instrText>
      </w:r>
      <w:r>
        <w:rPr>
          <w:rFonts w:hint="eastAsia" w:ascii="宋体" w:hAnsi="宋体" w:eastAsia="宋体" w:cs="宋体"/>
          <w:color w:val="auto"/>
          <w:vertAlign w:val="superscript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vertAlign w:val="superscript"/>
          <w:lang w:val="en-US" w:eastAsia="zh-CN"/>
        </w:rPr>
        <w:t>[6]</w:t>
      </w:r>
      <w:r>
        <w:rPr>
          <w:rFonts w:hint="eastAsia" w:ascii="宋体" w:hAnsi="宋体" w:eastAsia="宋体" w:cs="宋体"/>
          <w:color w:val="auto"/>
          <w:vertAlign w:val="superscript"/>
          <w:lang w:val="en-US" w:eastAsia="zh-CN"/>
        </w:rPr>
        <w:fldChar w:fldCharType="end"/>
      </w:r>
    </w:p>
    <w:p>
      <w:pPr>
        <w:numPr>
          <w:ilvl w:val="0"/>
          <w:numId w:val="2"/>
        </w:numPr>
        <w:spacing w:after="0" w:afterLines="0" w:line="360" w:lineRule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案例、访谈原文：楷体小四号字体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或与正文内容字体保持一致。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示例如下：</w:t>
      </w:r>
    </w:p>
    <w:p>
      <w:pPr>
        <w:numPr>
          <w:ilvl w:val="0"/>
          <w:numId w:val="0"/>
        </w:numPr>
        <w:spacing w:after="0" w:afterLines="-2147483648" w:line="360" w:lineRule="auto"/>
        <w:rPr>
          <w:rFonts w:hint="eastAsia" w:ascii="宋体" w:hAnsi="宋体" w:cs="宋体"/>
          <w:sz w:val="24"/>
          <w:lang w:val="en-US" w:eastAsia="zh-CN"/>
        </w:rPr>
      </w:pPr>
      <w:r>
        <w:drawing>
          <wp:inline distT="0" distB="0" distL="114300" distR="114300">
            <wp:extent cx="5148580" cy="1809115"/>
            <wp:effectExtent l="0" t="0" r="13970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after="62" w:afterLines="20" w:line="360" w:lineRule="auto"/>
        <w:ind w:firstLine="0" w:firstLineChars="0"/>
        <w:rPr>
          <w:rFonts w:hint="eastAsia" w:ascii="宋体" w:hAnsi="宋体"/>
          <w:b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图、表：</w:t>
      </w:r>
    </w:p>
    <w:p>
      <w:pPr>
        <w:spacing w:line="360" w:lineRule="auto"/>
        <w:rPr>
          <w:rFonts w:hint="eastAsia" w:ascii="宋体" w:hAnsi="宋体"/>
          <w:color w:val="auto"/>
          <w:kern w:val="0"/>
          <w:szCs w:val="21"/>
        </w:rPr>
      </w:pPr>
      <w:r>
        <w:rPr>
          <w:rFonts w:ascii="宋体" w:hAnsi="宋体"/>
          <w:color w:val="auto"/>
          <w:sz w:val="24"/>
        </w:rPr>
        <w:t>1.</w:t>
      </w:r>
      <w:r>
        <w:rPr>
          <w:rFonts w:hint="eastAsia" w:ascii="宋体" w:hAnsi="宋体"/>
          <w:color w:val="auto"/>
          <w:sz w:val="24"/>
        </w:rPr>
        <w:t>论文中的图表编号使用阿拉伯数字分章排序，如表2.1，表4.2，图3.2。</w:t>
      </w:r>
      <w:r>
        <w:rPr>
          <w:rFonts w:hint="eastAsia"/>
          <w:color w:val="auto"/>
          <w:lang w:val="en-US" w:eastAsia="zh-CN"/>
        </w:rPr>
        <w:t>图题在图的下方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居中排列</w:t>
      </w:r>
      <w:r>
        <w:rPr>
          <w:rFonts w:hint="eastAsia"/>
          <w:color w:val="auto"/>
          <w:lang w:val="en-US" w:eastAsia="zh-CN"/>
        </w:rPr>
        <w:t>，包括图序和图名；</w:t>
      </w:r>
      <w:r>
        <w:rPr>
          <w:rFonts w:hint="eastAsia" w:ascii="宋体" w:hAnsi="宋体"/>
          <w:color w:val="auto"/>
          <w:sz w:val="24"/>
        </w:rPr>
        <w:t>表头在表格上方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居中排列</w:t>
      </w:r>
      <w:r>
        <w:rPr>
          <w:rFonts w:hint="eastAsia" w:ascii="宋体" w:hAnsi="宋体"/>
          <w:color w:val="auto"/>
          <w:sz w:val="24"/>
        </w:rPr>
        <w:t>，</w:t>
      </w:r>
      <w:r>
        <w:rPr>
          <w:rFonts w:hint="eastAsia" w:ascii="宋体" w:hAnsi="宋体"/>
          <w:color w:val="auto"/>
          <w:sz w:val="24"/>
          <w:lang w:eastAsia="zh-CN"/>
        </w:rPr>
        <w:t>包括表序和表名。</w:t>
      </w:r>
      <w:r>
        <w:rPr>
          <w:rFonts w:hint="eastAsia" w:ascii="宋体" w:hAnsi="宋体"/>
          <w:color w:val="auto"/>
          <w:sz w:val="24"/>
        </w:rPr>
        <w:t>图题</w:t>
      </w:r>
      <w:r>
        <w:rPr>
          <w:rFonts w:hint="eastAsia" w:ascii="宋体" w:hAnsi="宋体"/>
          <w:color w:val="auto"/>
          <w:sz w:val="24"/>
          <w:lang w:eastAsia="zh-CN"/>
        </w:rPr>
        <w:t>、表头</w:t>
      </w:r>
      <w:r>
        <w:rPr>
          <w:rFonts w:hint="eastAsia" w:ascii="宋体" w:hAnsi="宋体"/>
          <w:color w:val="auto"/>
          <w:sz w:val="24"/>
        </w:rPr>
        <w:t>及内容均使用宋体、五号。</w:t>
      </w:r>
      <w:r>
        <w:rPr>
          <w:rFonts w:hint="eastAsia" w:ascii="宋体" w:hAnsi="宋体"/>
          <w:color w:val="auto"/>
          <w:sz w:val="24"/>
          <w:lang w:eastAsia="zh-CN"/>
        </w:rPr>
        <w:t>表格一般要求使用三线表，表格中没有竖线，</w:t>
      </w:r>
      <w:r>
        <w:rPr>
          <w:rFonts w:hint="eastAsia" w:ascii="宋体" w:hAnsi="宋体"/>
          <w:color w:val="auto"/>
          <w:sz w:val="24"/>
        </w:rPr>
        <w:t>上下两根粗线条1.5磅，中间线条1磅</w:t>
      </w:r>
      <w:r>
        <w:rPr>
          <w:rFonts w:hint="eastAsia" w:ascii="宋体" w:hAnsi="宋体"/>
          <w:color w:val="auto"/>
          <w:sz w:val="24"/>
          <w:szCs w:val="20"/>
        </w:rPr>
        <w:t>。图表与前后正文空1行（在段落中设置段前或段后空1行）。</w:t>
      </w:r>
    </w:p>
    <w:p>
      <w:pPr>
        <w:snapToGrid w:val="0"/>
        <w:spacing w:line="360" w:lineRule="auto"/>
        <w:rPr>
          <w:rFonts w:hint="eastAsia" w:ascii="time" w:hAnsi="time"/>
          <w:sz w:val="24"/>
          <w:szCs w:val="20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示例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：</w:t>
      </w:r>
    </w:p>
    <w:p>
      <w:pPr>
        <w:snapToGrid w:val="0"/>
        <w:spacing w:line="360" w:lineRule="auto"/>
        <w:rPr>
          <w:rFonts w:hint="eastAsia" w:ascii="time" w:hAnsi="time"/>
          <w:sz w:val="24"/>
          <w:szCs w:val="20"/>
        </w:rPr>
      </w:pPr>
      <w:r>
        <w:rPr>
          <w:rFonts w:hint="eastAsia" w:ascii="time" w:hAnsi="time"/>
          <w:sz w:val="24"/>
          <w:szCs w:val="20"/>
        </w:rPr>
        <w:t>图：</w:t>
      </w:r>
    </w:p>
    <w:p>
      <w:pPr>
        <w:snapToGrid w:val="0"/>
        <w:spacing w:line="360" w:lineRule="auto"/>
        <w:rPr>
          <w:rFonts w:hint="eastAsia" w:ascii="time" w:hAnsi="time"/>
          <w:sz w:val="24"/>
          <w:szCs w:val="20"/>
        </w:rPr>
      </w:pPr>
    </w:p>
    <w:p>
      <w:pPr>
        <w:spacing w:line="300" w:lineRule="auto"/>
        <w:jc w:val="center"/>
        <w:rPr>
          <w:rFonts w:hint="eastAsia" w:ascii="time" w:hAnsi="time"/>
          <w:sz w:val="24"/>
          <w:szCs w:val="20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drawing>
          <wp:inline distT="0" distB="0" distL="114300" distR="114300">
            <wp:extent cx="2520315" cy="1800225"/>
            <wp:effectExtent l="0" t="0" r="9525" b="13335"/>
            <wp:docPr id="50" name="图片 9" descr="4d84e527847ece919b7d33e0b142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9" descr="4d84e527847ece919b7d33e0b14224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/>
          <w:color w:val="FF000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图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N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bidi="ar"/>
        </w:rPr>
        <w:t>幼儿园户外种植园地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部分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bidi="ar"/>
        </w:rPr>
        <w:t>平面图</w:t>
      </w:r>
    </w:p>
    <w:p>
      <w:pPr>
        <w:spacing w:line="360" w:lineRule="auto"/>
        <w:jc w:val="left"/>
        <w:rPr>
          <w:rFonts w:hint="eastAsia" w:ascii="time" w:hAnsi="time"/>
          <w:kern w:val="0"/>
          <w:szCs w:val="21"/>
        </w:rPr>
        <w:sectPr>
          <w:headerReference r:id="rId16" w:type="default"/>
          <w:footerReference r:id="rId17" w:type="default"/>
          <w:footnotePr>
            <w:numFmt w:val="decimalEnclosedCircleChinese"/>
          </w:footnotePr>
          <w:pgSz w:w="11906" w:h="16838"/>
          <w:pgMar w:top="1418" w:right="1134" w:bottom="1134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>
      <w:pPr>
        <w:spacing w:line="360" w:lineRule="auto"/>
        <w:jc w:val="left"/>
        <w:rPr>
          <w:rFonts w:ascii="time" w:hAnsi="time" w:eastAsia="仿宋_GB2312"/>
          <w:sz w:val="24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4827270</wp:posOffset>
                </wp:positionH>
                <wp:positionV relativeFrom="paragraph">
                  <wp:posOffset>236855</wp:posOffset>
                </wp:positionV>
                <wp:extent cx="1421765" cy="519430"/>
                <wp:effectExtent l="12700" t="12700" r="13335" b="191770"/>
                <wp:wrapNone/>
                <wp:docPr id="51" name="圆角矩形标注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765" cy="519430"/>
                        </a:xfrm>
                        <a:prstGeom prst="wedgeRoundRectCallout">
                          <a:avLst>
                            <a:gd name="adj1" fmla="val -43508"/>
                            <a:gd name="adj2" fmla="val 8119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</w:pPr>
                            <w:r>
                              <w:rPr>
                                <w:rFonts w:hint="eastAsia"/>
                              </w:rPr>
                              <w:t>表格采用三线表。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80.1pt;margin-top:18.65pt;height:40.9pt;width:111.95pt;z-index:251665408;v-text-anchor:middle;mso-width-relative:page;mso-height-relative:page;" fillcolor="#4F81BD [3204]" filled="t" stroked="t" coordsize="21600,21600" o:gfxdata="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6EADVdwAAAAKAQAADwAAAAAAAAABACAAAAAiAAAAZHJzL2Rvd25yZXYueG1sUEsBAhQAFAAA&#10;AAgAh07iQLdnmwPPAgAAngUAAA4AAAAAAAAAAQAgAAAAKwEAAGRycy9lMm9Eb2MueG1sUEsFBgAA&#10;AAAGAAYAWQEAAGwGAAAAAA==&#10;" adj="1402,28337,14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</w:pPr>
                      <w:r>
                        <w:rPr>
                          <w:rFonts w:hint="eastAsia"/>
                        </w:rPr>
                        <w:t>表格采用三线表。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" w:hAnsi="time"/>
          <w:kern w:val="0"/>
          <w:szCs w:val="21"/>
        </w:rPr>
        <w:t>表：</w:t>
      </w:r>
      <w:r>
        <w:rPr>
          <w:rFonts w:ascii="time" w:hAnsi="time" w:eastAsia="仿宋_GB2312"/>
          <w:sz w:val="24"/>
        </w:rPr>
        <w:t xml:space="preserve">            </w:t>
      </w:r>
    </w:p>
    <w:p>
      <w:pPr>
        <w:spacing w:line="360" w:lineRule="auto"/>
        <w:jc w:val="left"/>
        <w:rPr>
          <w:rFonts w:ascii="time" w:hAnsi="time" w:eastAsia="仿宋_GB2312"/>
          <w:sz w:val="24"/>
        </w:rPr>
      </w:pPr>
      <w:r>
        <w:rPr>
          <w:rFonts w:ascii="time" w:hAnsi="time" w:eastAsia="仿宋_GB2312"/>
          <w:sz w:val="24"/>
        </w:rPr>
        <w:t xml:space="preserve">       </w:t>
      </w:r>
    </w:p>
    <w:p>
      <w:pPr>
        <w:spacing w:line="360" w:lineRule="auto"/>
        <w:jc w:val="center"/>
        <w:rPr>
          <w:rFonts w:ascii="time" w:hAnsi="time"/>
          <w:color w:val="FF000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表2.1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bidi="ar"/>
        </w:rPr>
        <w:t>访谈对象基本信息表</w:t>
      </w:r>
    </w:p>
    <w:tbl>
      <w:tblPr>
        <w:tblStyle w:val="20"/>
        <w:tblW w:w="446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438"/>
        <w:gridCol w:w="1706"/>
        <w:gridCol w:w="1705"/>
        <w:gridCol w:w="17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155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编号</w:t>
            </w:r>
          </w:p>
        </w:tc>
        <w:tc>
          <w:tcPr>
            <w:tcW w:w="842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性别</w:t>
            </w:r>
          </w:p>
        </w:tc>
        <w:tc>
          <w:tcPr>
            <w:tcW w:w="999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年龄</w:t>
            </w:r>
          </w:p>
        </w:tc>
        <w:tc>
          <w:tcPr>
            <w:tcW w:w="998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教龄</w:t>
            </w:r>
          </w:p>
        </w:tc>
        <w:tc>
          <w:tcPr>
            <w:tcW w:w="1003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学历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155" w:type="pc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H1-20221024</w:t>
            </w:r>
          </w:p>
        </w:tc>
        <w:tc>
          <w:tcPr>
            <w:tcW w:w="842" w:type="pc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999" w:type="pc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20</w:t>
            </w:r>
          </w:p>
        </w:tc>
        <w:tc>
          <w:tcPr>
            <w:tcW w:w="998" w:type="pc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03" w:type="pc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大专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X2-20221024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27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大专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L3-20221026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25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大专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155" w:type="pct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F4-20230129</w:t>
            </w:r>
          </w:p>
        </w:tc>
        <w:tc>
          <w:tcPr>
            <w:tcW w:w="842" w:type="pct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36</w:t>
            </w:r>
          </w:p>
        </w:tc>
        <w:tc>
          <w:tcPr>
            <w:tcW w:w="998" w:type="pct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大专</w:t>
            </w:r>
          </w:p>
        </w:tc>
      </w:tr>
    </w:tbl>
    <w:p>
      <w:pPr>
        <w:numPr>
          <w:ilvl w:val="0"/>
          <w:numId w:val="0"/>
        </w:numPr>
        <w:spacing w:after="62" w:afterLines="20" w:line="360" w:lineRule="auto"/>
        <w:rPr>
          <w:rFonts w:hint="eastAsia" w:ascii="宋体" w:hAnsi="宋体"/>
          <w:b/>
          <w:color w:val="FF0000"/>
          <w:sz w:val="24"/>
          <w:lang w:eastAsia="zh-CN"/>
        </w:rPr>
      </w:pPr>
    </w:p>
    <w:p>
      <w:pPr>
        <w:pStyle w:val="2"/>
        <w:spacing w:after="0" w:afterLines="0"/>
        <w:rPr>
          <w:rFonts w:hint="eastAsia" w:ascii="黑体" w:hAnsi="黑体"/>
        </w:rPr>
        <w:sectPr>
          <w:footnotePr>
            <w:numFmt w:val="decimalEnclosedCircleChinese"/>
          </w:footnotePr>
          <w:pgSz w:w="11906" w:h="16838"/>
          <w:pgMar w:top="1418" w:right="1134" w:bottom="1134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625" w:afterLines="200"/>
        <w:textAlignment w:val="auto"/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3755390</wp:posOffset>
                </wp:positionH>
                <wp:positionV relativeFrom="paragraph">
                  <wp:posOffset>-50800</wp:posOffset>
                </wp:positionV>
                <wp:extent cx="2315210" cy="1066800"/>
                <wp:effectExtent l="273685" t="12700" r="20955" b="25400"/>
                <wp:wrapNone/>
                <wp:docPr id="10" name="圆角矩形标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210" cy="1066800"/>
                        </a:xfrm>
                        <a:prstGeom prst="wedgeRoundRectCallout">
                          <a:avLst>
                            <a:gd name="adj1" fmla="val -61272"/>
                            <a:gd name="adj2" fmla="val -22619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注释标题：另页起，黑体，小三号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加粗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，字间空6格，加粗，居中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排列，在“段落”中设置段后2行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95.7pt;margin-top:-4pt;height:84pt;width:182.3pt;z-index:251676672;v-text-anchor:middle;mso-width-relative:page;mso-height-relative:page;" fillcolor="#4F81BD" filled="t" stroked="t" coordsize="21600,21600" o:gfxdata="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jMoTj9cAAAAKAQAADwAAAAAAAAABACAAAAAiAAAAZHJzL2Rvd25yZXYueG1sUEsBAhQA&#10;FAAAAAgAh07iQOLxoghlAgAA3AQAAA4AAAAAAAAAAQAgAAAAJgEAAGRycy9lMm9Eb2MueG1sUEsF&#10;BgAAAAAGAAYAWQEAAP0FAAAAAA==&#10;" adj="-2435,5914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注释标题：另页起，黑体，小三号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加粗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，字间空6格，加粗，居中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排列，在“段落”中设置段后2行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注      释</w:t>
      </w:r>
    </w:p>
    <w:bookmarkEnd w:id="2"/>
    <w:p>
      <w:pPr>
        <w:spacing w:line="360" w:lineRule="auto"/>
        <w:jc w:val="left"/>
        <w:rPr>
          <w:rStyle w:val="25"/>
          <w:rFonts w:hint="eastAsia"/>
          <w:b/>
          <w:bCs/>
          <w:color w:val="FF0000"/>
        </w:rPr>
      </w:pPr>
      <w:bookmarkStart w:id="3" w:name="_Toc117970597"/>
      <w:r>
        <w:rPr>
          <w:rStyle w:val="25"/>
          <w:rFonts w:hint="eastAsia"/>
          <w:b/>
          <w:bCs/>
          <w:color w:val="FF0000"/>
          <w:lang w:val="en-US" w:eastAsia="zh-CN"/>
        </w:rPr>
        <w:t>示例</w:t>
      </w:r>
      <w:r>
        <w:rPr>
          <w:rStyle w:val="25"/>
          <w:rFonts w:hint="eastAsia"/>
          <w:b/>
          <w:bCs/>
          <w:color w:val="FF0000"/>
        </w:rPr>
        <w:t>：</w:t>
      </w:r>
    </w:p>
    <w:p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Theme="minorEastAsia" w:hAnsiTheme="minorEastAsia" w:eastAsiaTheme="minorEastAsia"/>
          <w:szCs w:val="21"/>
        </w:rPr>
      </w:pPr>
      <w:bookmarkStart w:id="4" w:name="_Ref29615"/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① </w:t>
      </w:r>
      <w:r>
        <w:rPr>
          <w:rFonts w:hint="eastAsia" w:asciiTheme="minorEastAsia" w:hAnsiTheme="minorEastAsia" w:eastAsiaTheme="minorEastAsia"/>
          <w:szCs w:val="21"/>
        </w:rPr>
        <w:t>王氏所言“张公”即晚清大臣张曜，其于1886年（光绪十二年）调升为山东巡抚。(参见赵尔巽主编：《清史稿》卷四百五十四《列传第二百四十一》，中华书局1977年版，第12614页。</w:t>
      </w:r>
      <w:bookmarkEnd w:id="4"/>
      <w:r>
        <w:rPr>
          <w:rFonts w:hint="eastAsia" w:asciiTheme="minorEastAsia" w:hAnsiTheme="minorEastAsia" w:eastAsiaTheme="minorEastAsia"/>
          <w:szCs w:val="21"/>
        </w:rPr>
        <w:t>)</w:t>
      </w:r>
    </w:p>
    <w:p>
      <w:pPr>
        <w:pStyle w:val="31"/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Theme="minorEastAsia" w:hAnsiTheme="minorEastAsia" w:eastAsiaTheme="minorEastAsia"/>
          <w:szCs w:val="21"/>
        </w:rPr>
      </w:pPr>
      <w:bookmarkStart w:id="5" w:name="_Ref29765"/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② </w:t>
      </w:r>
      <w:r>
        <w:rPr>
          <w:rFonts w:hint="eastAsia" w:asciiTheme="minorEastAsia" w:hAnsiTheme="minorEastAsia" w:eastAsiaTheme="minorEastAsia"/>
          <w:szCs w:val="21"/>
        </w:rPr>
        <w:t>从王懿荣从翰林院借得的“明刻五本”的现实来看，四库馆采进《止止堂集》的具体数量，宜从后说，即五本。(参见王懿荣：《重刻戚武毅公〈止止堂集〉叙》，戚继光撰，王熹校释：《止止堂集》，中华书局2001年版，第4页。</w:t>
      </w:r>
      <w:bookmarkEnd w:id="5"/>
      <w:r>
        <w:rPr>
          <w:rFonts w:hint="eastAsia" w:asciiTheme="minorEastAsia" w:hAnsiTheme="minorEastAsia" w:eastAsiaTheme="minorEastAsia"/>
          <w:szCs w:val="21"/>
        </w:rPr>
        <w:t>)</w:t>
      </w:r>
    </w:p>
    <w:p>
      <w:pPr>
        <w:pStyle w:val="31"/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Theme="minorEastAsia" w:hAnsiTheme="minorEastAsia" w:eastAsiaTheme="minorEastAsia"/>
          <w:szCs w:val="21"/>
        </w:rPr>
      </w:pPr>
      <w:bookmarkStart w:id="6" w:name="_Ref29700"/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③ </w:t>
      </w:r>
      <w:r>
        <w:rPr>
          <w:rFonts w:hint="eastAsia" w:asciiTheme="minorEastAsia" w:hAnsiTheme="minorEastAsia" w:eastAsiaTheme="minorEastAsia"/>
          <w:szCs w:val="21"/>
        </w:rPr>
        <w:t>此书为朝鲜王朝文臣诗人、文章家荷谷许篈于万历二年（1574）的燕行日记。</w:t>
      </w:r>
      <w:bookmarkEnd w:id="6"/>
    </w:p>
    <w:p>
      <w:pPr>
        <w:pStyle w:val="8"/>
        <w:spacing w:after="624" w:afterLines="200" w:line="360" w:lineRule="auto"/>
        <w:jc w:val="both"/>
        <w:rPr>
          <w:rFonts w:hint="eastAsia" w:ascii="黑体" w:hAnsi="黑体" w:eastAsia="黑体"/>
          <w:b/>
          <w:bCs/>
          <w:sz w:val="30"/>
          <w:szCs w:val="30"/>
        </w:rPr>
      </w:pPr>
    </w:p>
    <w:p>
      <w:pPr>
        <w:pStyle w:val="8"/>
        <w:numPr>
          <w:ilvl w:val="-1"/>
          <w:numId w:val="0"/>
        </w:numPr>
        <w:rPr>
          <w:rFonts w:hint="eastAsia" w:ascii="仿宋" w:hAnsi="仿宋" w:eastAsia="仿宋" w:cs="仿宋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lang w:val="en-US" w:eastAsia="zh-CN"/>
        </w:rPr>
        <w:t>注：用时请删除此注</w:t>
      </w:r>
    </w:p>
    <w:p>
      <w:pPr>
        <w:pStyle w:val="8"/>
        <w:numPr>
          <w:ilvl w:val="0"/>
          <w:numId w:val="4"/>
        </w:numPr>
        <w:rPr>
          <w:rFonts w:hint="eastAsia" w:ascii="仿宋" w:hAnsi="仿宋" w:eastAsia="仿宋" w:cs="仿宋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lang w:val="en-US" w:eastAsia="zh-CN"/>
        </w:rPr>
        <w:t>毕业论文中需要对个别名词或特定内容进行解释或说明时，可加注说明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</w:rPr>
        <w:t>如果只是标明出处就合并到参考文献当中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lang w:val="en-US" w:eastAsia="zh-CN"/>
        </w:rPr>
        <w:t>。</w:t>
      </w:r>
    </w:p>
    <w:p>
      <w:pPr>
        <w:pStyle w:val="8"/>
        <w:numPr>
          <w:ilvl w:val="0"/>
          <w:numId w:val="4"/>
        </w:numPr>
        <w:rPr>
          <w:rFonts w:hint="eastAsia" w:ascii="仿宋" w:hAnsi="仿宋" w:eastAsia="仿宋" w:cs="仿宋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lang w:val="en-US" w:eastAsia="zh-CN"/>
        </w:rPr>
        <w:t>注释顶格编写，注释序号与正文保持一致，内容字体使用宋体、五号，1.5倍行距，注释序号与内容之间空一个字符。</w:t>
      </w:r>
    </w:p>
    <w:p>
      <w:pPr>
        <w:pStyle w:val="8"/>
        <w:numPr>
          <w:ilvl w:val="0"/>
          <w:numId w:val="4"/>
        </w:numPr>
        <w:rPr>
          <w:rFonts w:hint="eastAsia" w:ascii="仿宋" w:hAnsi="仿宋" w:eastAsia="仿宋" w:cs="仿宋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21"/>
          <w:szCs w:val="21"/>
        </w:rPr>
        <w:t>注释不是必须有模块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lang w:eastAsia="zh-CN"/>
        </w:rPr>
        <w:t>。</w:t>
      </w:r>
    </w:p>
    <w:p>
      <w:pPr>
        <w:rPr>
          <w:rFonts w:hint="eastAsia"/>
        </w:rPr>
        <w:sectPr>
          <w:headerReference r:id="rId18" w:type="default"/>
          <w:footerReference r:id="rId19" w:type="default"/>
          <w:pgSz w:w="11906" w:h="16838"/>
          <w:pgMar w:top="1418" w:right="1134" w:bottom="1134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bookmarkEnd w:id="3"/>
    <w:p>
      <w:pPr>
        <w:pStyle w:val="7"/>
        <w:bidi w:val="0"/>
        <w:rPr>
          <w:rFonts w:ascii="time" w:hAnsi="time"/>
          <w:b/>
          <w:bCs/>
        </w:rPr>
      </w:pPr>
      <w:bookmarkStart w:id="7" w:name="_Toc8030488"/>
      <w:bookmarkStart w:id="8" w:name="_Toc117970598"/>
      <w:bookmarkStart w:id="9" w:name="_Toc511741497"/>
      <w:bookmarkStart w:id="10" w:name="_Toc511741498"/>
      <w:bookmarkStart w:id="11" w:name="_Toc452144747"/>
      <w:bookmarkStart w:id="12" w:name="_Toc452145013"/>
      <w:r>
        <w:rPr>
          <w:rFonts w:hint="eastAsia"/>
        </w:rPr>
        <w:t>参考文献</w: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-153670</wp:posOffset>
                </wp:positionV>
                <wp:extent cx="2228850" cy="819150"/>
                <wp:effectExtent l="147320" t="12700" r="24130" b="25400"/>
                <wp:wrapNone/>
                <wp:docPr id="33" name="圆角矩形标注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819150"/>
                        </a:xfrm>
                        <a:prstGeom prst="wedgeRoundRectCallout">
                          <a:avLst>
                            <a:gd name="adj1" fmla="val -56039"/>
                            <a:gd name="adj2" fmla="val -1616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</w:pPr>
                            <w:r>
                              <w:rPr>
                                <w:rFonts w:hint="eastAsia"/>
                              </w:rPr>
                              <w:t>参考文献标题：另页起，黑体，小三号，加粗，居中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排列，在“段落”中设置段后2行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81pt;margin-top:-12.1pt;height:64.5pt;width:175.5pt;z-index:251677696;v-text-anchor:middle;mso-width-relative:page;mso-height-relative:page;" fillcolor="#4F81BD [3204]" filled="t" stroked="t" coordsize="21600,21600" o:gfxdata="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BxP3GXZAAAACwEAAA8AAAAAAAAAAQAgAAAAIgAAAGRycy9kb3ducmV2LnhtbFBLAQIUABQAAAAI&#10;AIdO4kChbjyz0AIAAJ8FAAAOAAAAAAAAAAEAIAAAACgBAABkcnMvZTJvRG9jLnhtbFBLBQYAAAAA&#10;BgAGAFkBAABqBgAAAAA=&#10;" adj="-1304,7307,14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</w:pPr>
                      <w:r>
                        <w:rPr>
                          <w:rFonts w:hint="eastAsia"/>
                        </w:rPr>
                        <w:t>参考文献标题：另页起，黑体，小三号，加粗，居中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排列，在“段落”中设置段后2行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1"/>
          <w:szCs w:val="21"/>
          <w:lang w:val="en-US" w:eastAsia="zh-CN"/>
        </w:rPr>
        <w:t>示例：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[1] 袁庆龙,候义.Ni-P合金镀层组织形貌及显微硬度研究[J].太原理工大学学报,2001,32(1)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51-53.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[2] 刘国钧,王连成.图书馆史研究[M].北京:高等教育出版社,1979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101.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[3] 孙品一.高校学报编辑工作现代化特征[C].中国高等学校自然科学学报研究会.科技编辑学论文集(2).北京:北京师范大学出版社,1998:10-22.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[4] 张和生.地质力学系统理论[D].太原:太原理工大学,1998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/>
        </w:rPr>
        <w:t>:11-12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[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] 姜锡洲.一种温热外敷药制备方案[P].中国:881056078,1983-08-12.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[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] GB/T 16159—1996,汉语拼音正词法基本规则[S].北京:中国标准出版社,1996.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[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] 谢希德.创造学习的思路[N].人民日报,1998-12-25(10).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kern w:val="0"/>
          <w:sz w:val="21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highlight w:val="none"/>
        </w:rPr>
        <w:t>[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highlight w:val="none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highlight w:val="none"/>
        </w:rPr>
        <w:t>] 萧钰.出版业信息化迈入快车道[EB/OL].(2001-12-19)[2002-04-15]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highlight w:val="none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21"/>
          <w:szCs w:val="21"/>
          <w:highlight w:val="none"/>
        </w:rPr>
        <w:t>http://www.reader.com</w:t>
      </w:r>
      <w:r>
        <w:rPr>
          <w:rFonts w:hint="default" w:ascii="Times New Roman" w:hAnsi="Times New Roman" w:cs="Times New Roman" w:eastAsiaTheme="minorEastAsia"/>
          <w:kern w:val="0"/>
          <w:sz w:val="21"/>
          <w:szCs w:val="21"/>
          <w:highlight w:val="none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kern w:val="0"/>
          <w:sz w:val="21"/>
          <w:szCs w:val="21"/>
          <w:highlight w:val="none"/>
        </w:rPr>
        <w:t xml:space="preserve">news/20011219/200112190019.html.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kern w:val="0"/>
          <w:sz w:val="21"/>
          <w:szCs w:val="21"/>
          <w:highlight w:val="none"/>
        </w:rPr>
      </w:pPr>
    </w:p>
    <w:p>
      <w:pPr>
        <w:spacing w:after="62" w:afterLines="20" w:line="520" w:lineRule="exact"/>
        <w:rPr>
          <w:rFonts w:hint="eastAsia" w:ascii="time" w:hAnsi="time" w:eastAsia="仿宋" w:cs="Times New Roman"/>
          <w:b/>
          <w:color w:val="FF0000"/>
          <w:sz w:val="21"/>
          <w:szCs w:val="21"/>
        </w:rPr>
      </w:pPr>
      <w:r>
        <w:rPr>
          <w:rFonts w:hint="eastAsia" w:ascii="time" w:hAnsi="time" w:eastAsia="仿宋" w:cs="Times New Roman"/>
          <w:b/>
          <w:color w:val="FF0000"/>
          <w:sz w:val="21"/>
          <w:szCs w:val="21"/>
        </w:rPr>
        <w:t>注：用时请删除此注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after="62" w:afterLines="20" w:line="288" w:lineRule="auto"/>
        <w:textAlignment w:val="auto"/>
        <w:rPr>
          <w:rFonts w:hint="eastAsia" w:ascii="time" w:hAnsi="time" w:eastAsia="仿宋" w:cs="Times New Roman"/>
          <w:b/>
          <w:color w:val="FF0000"/>
          <w:sz w:val="21"/>
          <w:szCs w:val="21"/>
        </w:rPr>
      </w:pP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>文献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</w:rPr>
        <w:t>顶格编写，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>文献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</w:rPr>
        <w:t>序号与正文保持一致，字体使用宋体（外文文献用Times New Roman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  <w:lang w:eastAsia="zh-CN"/>
        </w:rPr>
        <w:t>）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</w:rPr>
        <w:t>、五号，1.5倍行距，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>文献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</w:rPr>
        <w:t>序号与内容之间空一个字符。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after="62" w:afterLines="20" w:line="288" w:lineRule="auto"/>
        <w:textAlignment w:val="auto"/>
        <w:rPr>
          <w:rFonts w:hint="eastAsia" w:ascii="time" w:hAnsi="time" w:eastAsia="仿宋" w:cs="Times New Roman"/>
          <w:b/>
          <w:color w:val="FF0000"/>
          <w:sz w:val="21"/>
          <w:szCs w:val="21"/>
        </w:rPr>
      </w:pPr>
      <w:r>
        <w:rPr>
          <w:rFonts w:hint="eastAsia" w:ascii="time" w:hAnsi="time" w:eastAsia="仿宋" w:cs="Times New Roman"/>
          <w:b/>
          <w:color w:val="FF0000"/>
          <w:sz w:val="21"/>
          <w:szCs w:val="21"/>
        </w:rPr>
        <w:t>文献格式要求：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hint="default" w:ascii="宋体" w:hAnsi="宋体" w:eastAsia="宋体" w:cs="宋体"/>
          <w:color w:val="FF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）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期刊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</w:rPr>
        <w:t>[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序号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 主要作者1,主要作者2.文献题名[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J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].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期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刊名,出版年份,卷号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(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期号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)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:起止页码.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hint="eastAsia"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）专著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</w:rPr>
        <w:t>[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序号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 著者.书名[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M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].出版地:出版者,出版年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:起止页码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hint="eastAsia"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3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）论文集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</w:rPr>
        <w:t>[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序号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 著者.文献题名[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C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].编者.论文集名.出版地:出版者,出版年:起止页码.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hint="eastAsia"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4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）学位论文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</w:rPr>
        <w:t>[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序号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 作者.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论文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题名[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D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].保存地:保存单位,年份:起止页码.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hint="eastAsia"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5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）专利文献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</w:rPr>
        <w:t>[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序号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 专利所有者.专利题名[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P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].专利国别:专利号,发布日期.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hint="eastAsia"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6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）国际、国家标准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</w:rPr>
        <w:t>[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序号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 标准代号,标准名称[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S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].出版地:出版者,出版年.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hint="eastAsia"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7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）报纸文章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ascii="宋体" w:hAnsi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</w:rPr>
        <w:t>[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序号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 作者.文献题名[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N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].报纸名,出版日期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(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版次</w:t>
      </w:r>
      <w:r>
        <w:rPr>
          <w:rFonts w:ascii="宋体" w:hAnsi="宋体" w:cs="TimesNewRomanPSMT"/>
          <w:color w:val="FF0000"/>
          <w:kern w:val="0"/>
          <w:sz w:val="21"/>
          <w:szCs w:val="21"/>
        </w:rPr>
        <w:t>)</w:t>
      </w:r>
      <w:r>
        <w:rPr>
          <w:rFonts w:hint="eastAsia" w:ascii="宋体" w:hAnsi="宋体" w:cs="宋体"/>
          <w:color w:val="FF0000"/>
          <w:kern w:val="0"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ascii="宋体" w:hAnsi="宋体" w:cs="宋体"/>
          <w:color w:val="FF0000"/>
          <w:kern w:val="0"/>
          <w:sz w:val="21"/>
          <w:szCs w:val="21"/>
          <w:highlight w:val="none"/>
        </w:rPr>
      </w:pP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8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eastAsia="zh-CN"/>
        </w:rPr>
        <w:t>）电子文献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88" w:lineRule="auto"/>
        <w:textAlignment w:val="auto"/>
        <w:rPr>
          <w:rFonts w:hint="eastAsia" w:ascii="宋体" w:hAnsi="宋体" w:cs="Times New Roman"/>
          <w:color w:val="FF0000"/>
          <w:sz w:val="21"/>
          <w:szCs w:val="21"/>
          <w:highlight w:val="none"/>
        </w:rPr>
      </w:pPr>
      <w:r>
        <w:rPr>
          <w:rFonts w:ascii="宋体" w:hAnsi="宋体" w:cs="宋体"/>
          <w:color w:val="FF0000"/>
          <w:kern w:val="0"/>
          <w:sz w:val="21"/>
          <w:szCs w:val="21"/>
          <w:highlight w:val="none"/>
        </w:rPr>
        <w:t>[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/>
        </w:rPr>
        <w:t>序号</w:t>
      </w:r>
      <w:r>
        <w:rPr>
          <w:rFonts w:ascii="宋体" w:hAnsi="宋体" w:cs="宋体"/>
          <w:color w:val="FF0000"/>
          <w:kern w:val="0"/>
          <w:sz w:val="21"/>
          <w:szCs w:val="21"/>
          <w:highlight w:val="none"/>
        </w:rPr>
        <w:t xml:space="preserve">] </w:t>
      </w:r>
      <w:r>
        <w:rPr>
          <w:rFonts w:hint="eastAsia" w:ascii="宋体" w:hAnsi="宋体" w:cs="宋体"/>
          <w:color w:val="FF0000"/>
          <w:kern w:val="0"/>
          <w:sz w:val="21"/>
          <w:szCs w:val="21"/>
          <w:highlight w:val="none"/>
        </w:rPr>
        <w:t>作者.电子文献题名[文献类型</w:t>
      </w:r>
      <w:r>
        <w:rPr>
          <w:rFonts w:ascii="宋体" w:hAnsi="宋体" w:cs="TimesNewRomanPSMT"/>
          <w:color w:val="FF0000"/>
          <w:kern w:val="0"/>
          <w:sz w:val="21"/>
          <w:szCs w:val="21"/>
          <w:highlight w:val="none"/>
        </w:rPr>
        <w:t>/</w:t>
      </w:r>
      <w:r>
        <w:rPr>
          <w:rFonts w:hint="eastAsia" w:ascii="宋体" w:hAnsi="宋体" w:cs="宋体"/>
          <w:color w:val="FF0000"/>
          <w:kern w:val="0"/>
          <w:sz w:val="21"/>
          <w:szCs w:val="21"/>
          <w:highlight w:val="none"/>
        </w:rPr>
        <w:t>载体类型</w:t>
      </w:r>
      <w:r>
        <w:rPr>
          <w:rFonts w:hint="eastAsia" w:ascii="宋体" w:hAnsi="宋体" w:cs="宋体"/>
          <w:color w:val="FF0000"/>
          <w:kern w:val="0"/>
          <w:sz w:val="21"/>
          <w:szCs w:val="21"/>
          <w:highlight w:val="none"/>
          <w:lang w:val="en-US" w:eastAsia="zh-CN"/>
        </w:rPr>
        <w:t>标识</w:t>
      </w:r>
      <w:r>
        <w:rPr>
          <w:rFonts w:hint="eastAsia" w:ascii="宋体" w:hAnsi="宋体" w:cs="宋体"/>
          <w:color w:val="FF0000"/>
          <w:kern w:val="0"/>
          <w:sz w:val="21"/>
          <w:szCs w:val="21"/>
          <w:highlight w:val="none"/>
        </w:rPr>
        <w:t>].(</w:t>
      </w:r>
      <w:r>
        <w:rPr>
          <w:rFonts w:hint="eastAsia" w:ascii="宋体" w:hAnsi="宋体" w:cs="宋体"/>
          <w:color w:val="FF0000"/>
          <w:kern w:val="0"/>
          <w:sz w:val="21"/>
          <w:szCs w:val="21"/>
          <w:highlight w:val="none"/>
          <w:lang w:val="en-US" w:eastAsia="zh-CN"/>
        </w:rPr>
        <w:t>发表</w:t>
      </w:r>
      <w:r>
        <w:rPr>
          <w:rFonts w:hint="eastAsia" w:ascii="宋体" w:hAnsi="宋体" w:cs="宋体"/>
          <w:color w:val="FF0000"/>
          <w:kern w:val="0"/>
          <w:sz w:val="21"/>
          <w:szCs w:val="21"/>
          <w:highlight w:val="none"/>
        </w:rPr>
        <w:t>或修改日期) [引用日期].获取或访问路径.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after="62" w:afterLines="20" w:line="288" w:lineRule="auto"/>
        <w:ind w:left="0" w:leftChars="0" w:firstLine="0" w:firstLineChars="0"/>
        <w:textAlignment w:val="auto"/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</w:pPr>
      <w:r>
        <w:rPr>
          <w:rFonts w:hint="default" w:ascii="time" w:hAnsi="time" w:eastAsia="仿宋" w:cs="Times New Roman"/>
          <w:b/>
          <w:color w:val="FF0000"/>
          <w:sz w:val="21"/>
          <w:szCs w:val="21"/>
          <w:lang w:val="en-US" w:eastAsia="zh-CN"/>
        </w:rPr>
        <w:t>参考文献中的句号、逗号、冒号、圆括号和方括号需在英文状态下输入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after="62" w:afterLines="20" w:line="288" w:lineRule="auto"/>
        <w:ind w:left="0" w:leftChars="0" w:firstLine="0" w:firstLineChars="0"/>
        <w:textAlignment w:val="auto"/>
        <w:rPr>
          <w:rFonts w:hint="default" w:ascii="time" w:hAnsi="time" w:eastAsia="仿宋" w:cs="Times New Roman"/>
          <w:b/>
          <w:color w:val="FF0000"/>
          <w:sz w:val="21"/>
          <w:szCs w:val="21"/>
          <w:lang w:val="en-US" w:eastAsia="zh-CN"/>
        </w:rPr>
      </w:pPr>
      <w:r>
        <w:rPr>
          <w:rFonts w:hint="default" w:ascii="time" w:hAnsi="time" w:eastAsia="仿宋" w:cs="Times New Roman"/>
          <w:b/>
          <w:color w:val="FF0000"/>
          <w:sz w:val="21"/>
          <w:szCs w:val="21"/>
          <w:lang w:val="en-US" w:eastAsia="zh-CN"/>
        </w:rPr>
        <w:t>参考文献更详细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>格式要求</w:t>
      </w:r>
      <w:r>
        <w:rPr>
          <w:rFonts w:hint="default" w:ascii="time" w:hAnsi="time" w:eastAsia="仿宋" w:cs="Times New Roman"/>
          <w:b/>
          <w:color w:val="FF0000"/>
          <w:sz w:val="21"/>
          <w:szCs w:val="21"/>
          <w:lang w:val="en-US" w:eastAsia="zh-CN"/>
        </w:rPr>
        <w:t>请以《GB7714-2015信息与文献 参考文献著录规则》为准</w:t>
      </w: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after="62" w:afterLines="20" w:line="288" w:lineRule="auto"/>
        <w:ind w:left="0" w:leftChars="0" w:firstLine="0" w:firstLineChars="0"/>
        <w:textAlignment w:val="auto"/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</w:pPr>
      <w:r>
        <w:rPr>
          <w:rFonts w:hint="default" w:ascii="time" w:hAnsi="time" w:eastAsia="仿宋" w:cs="Times New Roman"/>
          <w:b/>
          <w:color w:val="FF0000"/>
          <w:sz w:val="21"/>
          <w:szCs w:val="21"/>
          <w:lang w:val="en-US" w:eastAsia="zh-CN"/>
        </w:rPr>
        <w:t>参考文献数量10-15篇为宜。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after="62" w:afterLines="20" w:line="288" w:lineRule="auto"/>
        <w:ind w:left="0" w:leftChars="0" w:firstLine="0" w:firstLineChars="0"/>
        <w:textAlignment w:val="auto"/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</w:pP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 xml:space="preserve">3人以上作者只列前3人，后写“,等” （中文文献）或“,et al.” （英文文献）字。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288" w:lineRule="auto"/>
        <w:textAlignment w:val="auto"/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</w:pP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>示例1：[1] 梁国华,严长杰,裔传灯,等.水稻广亲和性遗传的再研究[J].遗传学报,2001,28:447−457.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="Times New Roman" w:hAnsi="Times New Roman" w:cs="Times New Roman" w:eastAsiaTheme="minorEastAsia"/>
          <w:kern w:val="0"/>
          <w:sz w:val="21"/>
          <w:szCs w:val="21"/>
          <w:highlight w:val="none"/>
          <w:lang w:val="en-US" w:eastAsia="zh-CN"/>
        </w:rPr>
      </w:pPr>
      <w:r>
        <w:rPr>
          <w:rFonts w:hint="eastAsia" w:ascii="time" w:hAnsi="time" w:eastAsia="仿宋" w:cs="Times New Roman"/>
          <w:b/>
          <w:color w:val="FF0000"/>
          <w:sz w:val="21"/>
          <w:szCs w:val="21"/>
          <w:lang w:val="en-US" w:eastAsia="zh-CN"/>
        </w:rPr>
        <w:t xml:space="preserve">示例2：[2] Kennedy W J, Garrison R E, Johnson R E, et al. Morphology and genesis of nodular chalks and hard grounds in the upper cretaceous of southern England[J]. Sedimentology, 1975, 2(3): 311-386．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</w:p>
    <w:p>
      <w:pPr>
        <w:pStyle w:val="7"/>
        <w:bidi w:val="0"/>
        <w:sectPr>
          <w:headerReference r:id="rId20" w:type="default"/>
          <w:headerReference r:id="rId21" w:type="even"/>
          <w:pgSz w:w="11906" w:h="16838"/>
          <w:pgMar w:top="1418" w:right="1134" w:bottom="1134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  <w:bookmarkStart w:id="13" w:name="_Toc117970599"/>
    </w:p>
    <w:p>
      <w:pPr>
        <w:pStyle w:val="7"/>
        <w:bidi w:val="0"/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3727450</wp:posOffset>
                </wp:positionH>
                <wp:positionV relativeFrom="paragraph">
                  <wp:posOffset>-210185</wp:posOffset>
                </wp:positionV>
                <wp:extent cx="2000250" cy="1181100"/>
                <wp:effectExtent l="195580" t="12700" r="13970" b="25400"/>
                <wp:wrapNone/>
                <wp:docPr id="12" name="圆角矩形标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181100"/>
                        </a:xfrm>
                        <a:prstGeom prst="wedgeRoundRectCallout">
                          <a:avLst>
                            <a:gd name="adj1" fmla="val -59137"/>
                            <a:gd name="adj2" fmla="val -1748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</w:pPr>
                            <w:r>
                              <w:rPr>
                                <w:rFonts w:hint="eastAsia"/>
                              </w:rPr>
                              <w:t>致谢标题：另页起，小三号，黑体，加粗，字间空6格，加粗，居中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排列，在“段落”中设置段后2行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93.5pt;margin-top:-16.55pt;height:93pt;width:157.5pt;z-index:251678720;v-text-anchor:middle;mso-width-relative:page;mso-height-relative:page;" fillcolor="#4F81BD [3204]" filled="t" stroked="t" coordsize="21600,21600" o:gfxdata="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fWdbNdwAAAALAQAADwAAAAAAAAABACAAAAAiAAAAZHJzL2Rvd25yZXYueG1sUEsBAhQAFAAA&#10;AAgAh07iQK0BdeHPAgAAoAUAAA4AAAAAAAAAAQAgAAAAKwEAAGRycy9lMm9Eb2MueG1sUEsFBgAA&#10;AAAGAAYAWQEAAGwGAAAAAA==&#10;" adj="-1974,7023,14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</w:pPr>
                      <w:r>
                        <w:rPr>
                          <w:rFonts w:hint="eastAsia"/>
                        </w:rPr>
                        <w:t>致谢标题：另页起，小三号，黑体，加粗，字间空6格，加粗，居中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排列，在“段落”中设置段后2行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t>致</w:t>
      </w:r>
      <w:r>
        <w:rPr>
          <w:rFonts w:hint="eastAsia"/>
          <w:lang w:val="en-US" w:eastAsia="zh-CN"/>
        </w:rPr>
        <w:t xml:space="preserve">      </w:t>
      </w:r>
      <w:r>
        <w:t>谢</w:t>
      </w:r>
      <w:bookmarkEnd w:id="13"/>
    </w:p>
    <w:p>
      <w:pPr>
        <w:spacing w:line="520" w:lineRule="exact"/>
        <w:ind w:firstLine="420" w:firstLineChars="200"/>
        <w:rPr>
          <w:rFonts w:ascii="time" w:hAnsi="time" w:eastAsia="仿宋_GB2312" w:cs="Times New Roman"/>
          <w:color w:val="FF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XXXXXXXXXXXXXXXXXXXXXXXXXXXXXXXXXXXXXXXXXXXXXXXXXXXXXXXXXXXXXXXXXXXXXXXXXXXXXXXXXXXXXXXXXXXXXXXXXXXXXXXX。</w:t>
      </w:r>
    </w:p>
    <w:p>
      <w:pPr>
        <w:ind w:firstLine="480" w:firstLineChars="200"/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282575</wp:posOffset>
                </wp:positionH>
                <wp:positionV relativeFrom="paragraph">
                  <wp:posOffset>217170</wp:posOffset>
                </wp:positionV>
                <wp:extent cx="1980565" cy="1085215"/>
                <wp:effectExtent l="12700" t="222250" r="26035" b="26035"/>
                <wp:wrapNone/>
                <wp:docPr id="17" name="圆角矩形标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565" cy="1085215"/>
                        </a:xfrm>
                        <a:prstGeom prst="wedgeRoundRectCallout">
                          <a:avLst>
                            <a:gd name="adj1" fmla="val -24062"/>
                            <a:gd name="adj2" fmla="val -6930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致谢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内容</w:t>
                            </w:r>
                            <w:r>
                              <w:rPr>
                                <w:rFonts w:hint="eastAsia"/>
                              </w:rPr>
                              <w:t>：首行缩进两字符，用宋体五号字、1.5倍行距。致谢内容是与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完成</w:t>
                            </w:r>
                            <w:r>
                              <w:rPr>
                                <w:rFonts w:hint="eastAsia"/>
                              </w:rPr>
                              <w:t>本设计相关的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2.25pt;margin-top:17.1pt;height:85.45pt;width:155.95pt;z-index:251679744;v-text-anchor:middle;mso-width-relative:page;mso-height-relative:page;" fillcolor="#4F81BD [3204]" filled="t" stroked="t" coordsize="21600,21600" o:gfxdata="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GEqy4DbAAAACQEAAA8AAAAAAAAAAQAgAAAAIgAAAGRycy9kb3ducmV2LnhtbFBLAQIU&#10;ABQAAAAIAIdO4kCuf6Lc1AIAAKAFAAAOAAAAAAAAAAEAIAAAACoBAABkcnMvZTJvRG9jLnhtbFBL&#10;BQYAAAAABgAGAFkBAABwBgAAAAA=&#10;" adj="5603,-4170,14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>致谢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内容</w:t>
                      </w:r>
                      <w:r>
                        <w:rPr>
                          <w:rFonts w:hint="eastAsia"/>
                        </w:rPr>
                        <w:t>：首行缩进两字符，用宋体五号字、1.5倍行距。致谢内容是与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完成</w:t>
                      </w:r>
                      <w:r>
                        <w:rPr>
                          <w:rFonts w:hint="eastAsia"/>
                        </w:rPr>
                        <w:t>本设计相关的</w:t>
                      </w:r>
                      <w:r>
                        <w:rPr>
                          <w:rFonts w:hint="eastAsia"/>
                          <w:lang w:eastAsia="zh-CN"/>
                        </w:rPr>
                        <w:t>。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spacing w:line="360" w:lineRule="auto"/>
        <w:ind w:firstLine="480" w:firstLineChars="200"/>
        <w:jc w:val="left"/>
        <w:rPr>
          <w:rFonts w:ascii="Times New Roman" w:hAnsi="Times New Roman" w:cs="Times New Roman"/>
          <w:szCs w:val="24"/>
        </w:rPr>
        <w:sectPr>
          <w:pgSz w:w="11906" w:h="16838"/>
          <w:pgMar w:top="1418" w:right="1134" w:bottom="1134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bookmarkEnd w:id="7"/>
    <w:bookmarkEnd w:id="8"/>
    <w:bookmarkEnd w:id="9"/>
    <w:p>
      <w:pPr>
        <w:pStyle w:val="7"/>
        <w:bidi w:val="0"/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4003040</wp:posOffset>
                </wp:positionH>
                <wp:positionV relativeFrom="paragraph">
                  <wp:posOffset>-344805</wp:posOffset>
                </wp:positionV>
                <wp:extent cx="1914525" cy="1247775"/>
                <wp:effectExtent l="197485" t="12700" r="21590" b="15875"/>
                <wp:wrapNone/>
                <wp:docPr id="19" name="圆角矩形标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247775"/>
                        </a:xfrm>
                        <a:prstGeom prst="wedgeRoundRectCallout">
                          <a:avLst>
                            <a:gd name="adj1" fmla="val -59648"/>
                            <a:gd name="adj2" fmla="val -3995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附录标题：另页起，小三号，黑体，加粗，居中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排列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；“附录序码”与“附录题目”间空2格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，在“段落”中设置段后2行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15.2pt;margin-top:-27.15pt;height:98.25pt;width:150.75pt;z-index:251680768;v-text-anchor:middle;mso-width-relative:page;mso-height-relative:page;" fillcolor="#4F81BD" filled="t" stroked="t" coordsize="21600,21600" o:gfxdata="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Fjziz2gAAAAsBAAAPAAAAAAAAAAEAIAAAACIAAABkcnMvZG93bnJldi54&#10;bWxQSwECFAAUAAAACACHTuJAojZN7GoCAADbBAAADgAAAAAAAAABACAAAAApAQAAZHJzL2Uyb0Rv&#10;Yy54bWxQSwUGAAAAAAYABgBZAQAABQYAAAAA&#10;" adj="-2084,9937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附录标题：另页起，小三号，黑体，加粗，居中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排列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；“附录序码”与“附录题目”间空2格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，在“段落”中设置段后2行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附录A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附录题目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firstLine="480" w:firstLineChars="200"/>
        <w:textAlignment w:val="auto"/>
        <w:rPr>
          <w:rFonts w:hint="eastAsia" w:ascii="time" w:hAnsi="time" w:eastAsia="仿宋_GB2312" w:cs="Times New Roman"/>
          <w:b/>
          <w:bCs/>
          <w:color w:val="FF0000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1850390</wp:posOffset>
                </wp:positionH>
                <wp:positionV relativeFrom="paragraph">
                  <wp:posOffset>248920</wp:posOffset>
                </wp:positionV>
                <wp:extent cx="1896110" cy="1016635"/>
                <wp:effectExtent l="383540" t="12700" r="25400" b="18415"/>
                <wp:wrapNone/>
                <wp:docPr id="23" name="圆角矩形标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110" cy="1016635"/>
                        </a:xfrm>
                        <a:prstGeom prst="wedgeRoundRectCallout">
                          <a:avLst>
                            <a:gd name="adj1" fmla="val -69546"/>
                            <a:gd name="adj2" fmla="val -22380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eastAsia="宋体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附录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内容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：宋体，五号， 1.5倍行距，首行缩进2字符。毕业论文的每一附录均另页起。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45.7pt;margin-top:19.6pt;height:80.05pt;width:149.3pt;z-index:251681792;v-text-anchor:middle;mso-width-relative:page;mso-height-relative:page;" fillcolor="#4F81BD" filled="t" stroked="t" coordsize="21600,21600" o:gfxdata="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UR5SHXAAAACgEAAA8AAAAAAAAAAQAgAAAAIgAAAGRycy9kb3ducmV2LnhtbFBL&#10;AQIUABQAAAAIAIdO4kC+/LkhaQIAANwEAAAOAAAAAAAAAAEAIAAAACYBAABkcnMvZTJvRG9jLnht&#10;bFBLBQYAAAAABgAGAFkBAAABBgAAAAA=&#10;" adj="-4222,5966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eastAsia="宋体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附录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内容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：宋体，五号， 1.5倍行距，首行缩进2字符。毕业论文的每一附录均另页起。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XXXXXXXXXXXXXXXXXXXXXXXXXXXXXXXXXXXXXXXXXXXXXXXXXXXXXXXXXXXXXXXXXXXXXXXXXXXXXXXXXXXXXXXXXXXXXXXXXXXXXXXXX。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</w:p>
    <w:p>
      <w:pPr>
        <w:spacing w:after="625" w:afterLines="200" w:line="360" w:lineRule="auto"/>
        <w:ind w:firstLine="0" w:firstLineChars="0"/>
        <w:jc w:val="center"/>
        <w:rPr>
          <w:rFonts w:hint="eastAsia" w:asciiTheme="minorEastAsia" w:hAnsiTheme="minorEastAsia" w:eastAsiaTheme="minorEastAsia"/>
          <w:color w:val="FF0000"/>
          <w:sz w:val="21"/>
          <w:szCs w:val="21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3545840</wp:posOffset>
                </wp:positionH>
                <wp:positionV relativeFrom="paragraph">
                  <wp:posOffset>2230120</wp:posOffset>
                </wp:positionV>
                <wp:extent cx="2105660" cy="399415"/>
                <wp:effectExtent l="204470" t="12700" r="13970" b="26035"/>
                <wp:wrapNone/>
                <wp:docPr id="24" name="圆角矩形标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660" cy="399415"/>
                        </a:xfrm>
                        <a:prstGeom prst="wedgeRoundRectCallout">
                          <a:avLst>
                            <a:gd name="adj1" fmla="val -59120"/>
                            <a:gd name="adj2" fmla="val -26310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图号和图名之间1个空格。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79.2pt;margin-top:175.6pt;height:31.45pt;width:165.8pt;z-index:251682816;v-text-anchor:middle;mso-width-relative:page;mso-height-relative:page;" fillcolor="#4F81BD" filled="t" stroked="t" coordsize="21600,21600" o:gfxdata="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a8WH2AAAAAsBAAAPAAAAAAAAAAEAIAAAACIAAABkcnMvZG93bnJldi54bWxQSwEC&#10;FAAUAAAACACHTuJAKXBfX2YCAADbBAAADgAAAAAAAAABACAAAAAnAQAAZHJzL2Uyb0RvYy54bWxQ&#10;SwUGAAAAAAYABgBZAQAA/wUAAAAA&#10;" adj="-1970,5117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图号和图名之间1个空格。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cs="宋体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157480</wp:posOffset>
                </wp:positionV>
                <wp:extent cx="2969895" cy="1934210"/>
                <wp:effectExtent l="12700" t="12700" r="27305" b="15240"/>
                <wp:wrapTopAndBottom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895" cy="1934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8.65pt;margin-top:12.4pt;height:152.3pt;width:233.85pt;mso-wrap-distance-bottom:0pt;mso-wrap-distance-top:0pt;z-index:251666432;v-text-anchor:middle;mso-width-relative:page;mso-height-relative:page;" fillcolor="#4F81BD [3204]" filled="t" stroked="t" coordsize="21600,21600" o:gfxdata="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OgTx3aAAAACgEAAA8AAAAAAAAAAQAgAAAAIgAA&#10;AGRycy9kb3ducmV2LnhtbFBLAQIUABQAAAAIAIdO4kCIDX2reAIAAAEFAAAOAAAAAAAAAAEAIAAA&#10;ACkBAABkcnMvZTJvRG9jLnhtbFBLBQYAAAAABgAGAFkBAAATBgAAAAA=&#10;">
                <v:fill on="t" focussize="0,0"/>
                <v:stroke weight="2pt" color="#385D8A [3204]" joinstyle="round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A1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图名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2" w:afterLines="20" w:line="360" w:lineRule="auto"/>
        <w:textAlignment w:val="auto"/>
        <w:rPr>
          <w:rFonts w:hint="eastAsia" w:ascii="time" w:hAnsi="time" w:eastAsia="仿宋"/>
          <w:b/>
          <w:bCs/>
          <w:color w:val="FF0000"/>
          <w:szCs w:val="21"/>
        </w:rPr>
      </w:pPr>
      <w:r>
        <w:rPr>
          <w:rFonts w:ascii="time" w:hAnsi="time" w:eastAsia="仿宋"/>
          <w:b/>
          <w:bCs/>
          <w:color w:val="FF0000"/>
          <w:szCs w:val="21"/>
        </w:rPr>
        <w:t>[</w:t>
      </w:r>
      <w:r>
        <w:rPr>
          <w:rFonts w:hint="eastAsia" w:ascii="time" w:hAnsi="time" w:eastAsia="仿宋"/>
          <w:b/>
          <w:bCs/>
          <w:color w:val="FF0000"/>
          <w:szCs w:val="21"/>
        </w:rPr>
        <w:t>注：用时请删除此注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textAlignment w:val="auto"/>
        <w:rPr>
          <w:rFonts w:hint="eastAsia" w:ascii="仿宋" w:hAnsi="仿宋" w:eastAsia="仿宋" w:cs="仿宋"/>
          <w:b/>
          <w:bCs/>
          <w:color w:val="FF000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FF0000"/>
          <w:sz w:val="24"/>
          <w:szCs w:val="24"/>
        </w:rPr>
        <w:t>附录应有标题，对一些不宜放如正文中，但对毕业论文（设计）有参考价值的内容，或以他人阅读方便的工具性资料，如调查问卷、公式推演、编写程序、原始数据附表等，可以编入附录中，格式同正文。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textAlignment w:val="auto"/>
        <w:rPr>
          <w:rFonts w:hint="eastAsia" w:ascii="time" w:hAnsi="time" w:eastAsia="仿宋_GB2312"/>
          <w:b/>
          <w:bCs/>
          <w:color w:val="FF0000"/>
          <w:sz w:val="24"/>
        </w:rPr>
      </w:pPr>
      <w:r>
        <w:rPr>
          <w:rFonts w:hint="eastAsia" w:ascii="time" w:hAnsi="time" w:eastAsia="仿宋_GB2312" w:cs="Times New Roman"/>
          <w:b/>
          <w:bCs/>
          <w:color w:val="FF0000"/>
          <w:sz w:val="24"/>
          <w:szCs w:val="24"/>
          <w:lang w:val="en-US" w:eastAsia="zh-CN"/>
        </w:rPr>
        <w:t>如有多个附录，每一附录均另起一页，</w:t>
      </w:r>
      <w:r>
        <w:rPr>
          <w:rFonts w:hint="eastAsia" w:ascii="time" w:hAnsi="time" w:eastAsia="仿宋_GB2312"/>
          <w:b/>
          <w:bCs/>
          <w:color w:val="FF0000"/>
          <w:sz w:val="24"/>
        </w:rPr>
        <w:t>附录依序用大写正体A，B，C，……编序号</w:t>
      </w:r>
      <w:r>
        <w:rPr>
          <w:rFonts w:hint="eastAsia" w:ascii="time" w:hAnsi="time" w:eastAsia="仿宋_GB2312"/>
          <w:b/>
          <w:bCs/>
          <w:color w:val="FF0000"/>
          <w:sz w:val="24"/>
          <w:lang w:eastAsia="zh-CN"/>
        </w:rPr>
        <w:t>，</w:t>
      </w:r>
      <w:r>
        <w:rPr>
          <w:rFonts w:hint="eastAsia" w:ascii="time" w:hAnsi="time" w:eastAsia="仿宋_GB2312"/>
          <w:b/>
          <w:bCs/>
          <w:color w:val="FF0000"/>
          <w:sz w:val="24"/>
        </w:rPr>
        <w:t xml:space="preserve"> “附录序码”与“附录题目”间空两个</w:t>
      </w:r>
      <w:r>
        <w:rPr>
          <w:rFonts w:hint="eastAsia" w:ascii="time" w:hAnsi="time" w:eastAsia="仿宋_GB2312"/>
          <w:b/>
          <w:bCs/>
          <w:color w:val="FF0000"/>
          <w:sz w:val="24"/>
          <w:lang w:val="en-US" w:eastAsia="zh-CN"/>
        </w:rPr>
        <w:t>空格</w:t>
      </w:r>
      <w:r>
        <w:rPr>
          <w:rFonts w:hint="eastAsia" w:ascii="time" w:hAnsi="time" w:eastAsia="仿宋_GB2312"/>
          <w:b/>
          <w:bCs/>
          <w:color w:val="FF0000"/>
          <w:sz w:val="24"/>
        </w:rPr>
        <w:t>。如果只有单个附录，就只呈现“附录”二字。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left="0" w:leftChars="0" w:firstLine="0" w:firstLineChars="0"/>
        <w:textAlignment w:val="auto"/>
      </w:pPr>
      <w:r>
        <w:rPr>
          <w:rFonts w:hint="eastAsia" w:ascii="time" w:hAnsi="time" w:eastAsia="仿宋_GB2312"/>
          <w:b/>
          <w:bCs/>
          <w:color w:val="FF0000"/>
          <w:sz w:val="24"/>
        </w:rPr>
        <w:t>附录中的图、表、式等另行编序号，也一律用阿拉伯数字编码，但</w:t>
      </w:r>
      <w:r>
        <w:rPr>
          <w:rFonts w:hint="eastAsia" w:ascii="time" w:hAnsi="time" w:eastAsia="仿宋_GB2312"/>
          <w:b/>
          <w:bCs/>
          <w:color w:val="FF0000"/>
          <w:sz w:val="24"/>
          <w:lang w:val="en-US" w:eastAsia="zh-CN"/>
        </w:rPr>
        <w:t>需</w:t>
      </w:r>
      <w:r>
        <w:rPr>
          <w:rFonts w:hint="eastAsia" w:ascii="time" w:hAnsi="time" w:eastAsia="仿宋_GB2312"/>
          <w:b/>
          <w:bCs/>
          <w:color w:val="FF0000"/>
          <w:sz w:val="24"/>
        </w:rPr>
        <w:t>在</w:t>
      </w:r>
      <w:r>
        <w:rPr>
          <w:rFonts w:hint="eastAsia" w:ascii="time" w:hAnsi="time" w:eastAsia="仿宋_GB2312"/>
          <w:b/>
          <w:bCs/>
          <w:color w:val="FF0000"/>
          <w:sz w:val="24"/>
          <w:lang w:val="en-US" w:eastAsia="zh-CN"/>
        </w:rPr>
        <w:t>编码</w:t>
      </w:r>
      <w:r>
        <w:rPr>
          <w:rFonts w:hint="eastAsia" w:ascii="time" w:hAnsi="time" w:eastAsia="仿宋_GB2312"/>
          <w:b/>
          <w:bCs/>
          <w:color w:val="FF0000"/>
          <w:sz w:val="24"/>
        </w:rPr>
        <w:t>前冠以附录序码，如：图A1；表B2；式(B3)等。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left="0" w:leftChars="0" w:firstLine="0" w:firstLineChars="0"/>
        <w:textAlignment w:val="auto"/>
      </w:pPr>
      <w:r>
        <w:rPr>
          <w:rFonts w:hint="eastAsia" w:ascii="time" w:hAnsi="time" w:eastAsia="仿宋_GB2312" w:cs="Times New Roman"/>
          <w:b/>
          <w:bCs/>
          <w:color w:val="FF0000"/>
          <w:sz w:val="24"/>
          <w:szCs w:val="24"/>
          <w:lang w:val="en-US" w:eastAsia="zh-CN"/>
        </w:rPr>
        <w:t>附录</w:t>
      </w:r>
      <w:r>
        <w:rPr>
          <w:rFonts w:hint="eastAsia" w:ascii="time" w:hAnsi="time" w:eastAsia="仿宋_GB2312" w:cs="Times New Roman"/>
          <w:b/>
          <w:bCs/>
          <w:color w:val="FF0000"/>
          <w:sz w:val="24"/>
          <w:szCs w:val="24"/>
        </w:rPr>
        <w:t>不是必须有模块</w:t>
      </w:r>
      <w:r>
        <w:rPr>
          <w:rFonts w:hint="eastAsia" w:ascii="time" w:hAnsi="time" w:eastAsia="仿宋_GB2312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eastAsia" w:ascii="time" w:hAnsi="time" w:eastAsia="仿宋"/>
          <w:b/>
          <w:bCs/>
          <w:color w:val="FF0000"/>
          <w:szCs w:val="21"/>
        </w:rPr>
        <w:t>]</w:t>
      </w:r>
      <w:r>
        <w:rPr>
          <w:color w:val="FF0000"/>
        </w:rPr>
        <w:br w:type="page"/>
      </w:r>
    </w:p>
    <w:p>
      <w:pPr>
        <w:pStyle w:val="7"/>
        <w:bidi w:val="0"/>
        <w:rPr>
          <w:rFonts w:hint="eastAsia" w:ascii="黑体" w:eastAsia="黑体"/>
          <w:b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-382905</wp:posOffset>
                </wp:positionV>
                <wp:extent cx="1914525" cy="1247775"/>
                <wp:effectExtent l="197485" t="12700" r="21590" b="15875"/>
                <wp:wrapNone/>
                <wp:docPr id="25" name="圆角矩形标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247775"/>
                        </a:xfrm>
                        <a:prstGeom prst="wedgeRoundRectCallout">
                          <a:avLst>
                            <a:gd name="adj1" fmla="val -59648"/>
                            <a:gd name="adj2" fmla="val -3995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附录标题：另页起，小三号，黑体，加粗，居中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排列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；“附录序码”与“附录题目”间空2格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，在“段落”中设置段后2行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10.7pt;margin-top:-30.15pt;height:98.25pt;width:150.75pt;z-index:251683840;v-text-anchor:middle;mso-width-relative:page;mso-height-relative:page;" fillcolor="#4F81BD" filled="t" stroked="t" coordsize="21600,21600" o:gfxdata="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KWy50doAAAALAQAADwAAAAAAAAABACAAAAAiAAAAZHJzL2Rvd25yZXYueG1s&#10;UEsBAhQAFAAAAAgAh07iQHhuqW1oAgAA2wQAAA4AAAAAAAAAAQAgAAAAKQEAAGRycy9lMm9Eb2Mu&#10;eG1sUEsFBgAAAAAGAAYAWQEAAAMGAAAAAA==&#10;" adj="-2084,9937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附录标题：另页起，小三号，黑体，加粗，居中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排列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；“附录序码”与“附录题目”间空2格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，在“段落”中设置段后2行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附录B  附录题目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leftChars="0" w:firstLine="480" w:firstLineChars="200"/>
        <w:textAlignment w:val="auto"/>
        <w:rPr>
          <w:rFonts w:hint="eastAsia" w:ascii="time" w:hAnsi="time" w:eastAsia="仿宋"/>
          <w:szCs w:val="21"/>
        </w:rPr>
        <w:sectPr>
          <w:pgSz w:w="11906" w:h="16838"/>
          <w:pgMar w:top="1418" w:right="1134" w:bottom="1134" w:left="1418" w:header="851" w:footer="992" w:gutter="0"/>
          <w:pgNumType w:fmt="decimal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702310</wp:posOffset>
                </wp:positionV>
                <wp:extent cx="1839595" cy="1102995"/>
                <wp:effectExtent l="207645" t="99060" r="29210" b="17145"/>
                <wp:wrapNone/>
                <wp:docPr id="26" name="圆角矩形标注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5" cy="1102995"/>
                        </a:xfrm>
                        <a:prstGeom prst="wedgeRoundRectCallout">
                          <a:avLst>
                            <a:gd name="adj1" fmla="val -60616"/>
                            <a:gd name="adj2" fmla="val -57824"/>
                            <a:gd name="adj3" fmla="val 16667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85D8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eastAsia="宋体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附录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内容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：宋体，五号， 1.5倍行距，首行缩进2字符。毕业论文的每一附录均另页起。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84.95pt;margin-top:55.3pt;height:86.85pt;width:144.85pt;z-index:251684864;v-text-anchor:middle;mso-width-relative:page;mso-height-relative:page;" fillcolor="#4F81BD" filled="t" stroked="t" coordsize="21600,21600" o:gfxdata="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y/AK7YAAAACwEAAA8AAAAAAAAAAQAgAAAAIgAAAGRycy9kb3ducmV2Lnht&#10;bFBLAQIUABQAAAAIAIdO4kDjcSyoawIAANwEAAAOAAAAAAAAAAEAIAAAACcBAABkcnMvZTJvRG9j&#10;LnhtbFBLBQYAAAAABgAGAFkBAAAEBgAAAAA=&#10;" adj="-2293,-1690,14400">
                <v:fill on="t" focussize="0,0"/>
                <v:stroke weight="2pt" color="#385D8A" joinstyle="round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eastAsia="宋体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附录</w:t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内容</w:t>
                      </w: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：宋体，五号， 1.5倍行距，首行缩进2字符。毕业论文的每一附录均另页起。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XXXXXXXXXXXXXXXXXXXXXXXXXXXXXXXXXXXXXXXXXXXXXXXXXXXXXXXXXXXXXXXXXXXXXXXXXXXXXXXXXXXXXXXXXXXXXXXXXXXXXXXXX。</w:t>
      </w:r>
    </w:p>
    <w:bookmarkEnd w:id="10"/>
    <w:bookmarkEnd w:id="11"/>
    <w:bookmarkEnd w:id="12"/>
    <w:p>
      <w:pPr>
        <w:rPr>
          <w:rFonts w:ascii="宋体" w:hAnsi="宋体"/>
          <w:b/>
          <w:sz w:val="24"/>
        </w:rPr>
      </w:pPr>
      <w:r>
        <w:rPr>
          <w:rFonts w:hint="eastAsia" w:ascii="黑体" w:eastAsia="黑体"/>
          <w:b/>
          <w:sz w:val="32"/>
          <w:szCs w:val="32"/>
          <w:lang w:val="en-US" w:eastAsia="zh-CN"/>
        </w:rPr>
        <w:t>论文</w:t>
      </w:r>
      <w:r>
        <w:rPr>
          <w:rFonts w:hint="eastAsia" w:ascii="黑体" w:eastAsia="黑体"/>
          <w:b/>
          <w:sz w:val="32"/>
          <w:szCs w:val="32"/>
        </w:rPr>
        <w:t>打印规范：</w:t>
      </w:r>
    </w:p>
    <w:p>
      <w:pPr>
        <w:spacing w:line="360" w:lineRule="auto"/>
        <w:ind w:firstLine="470" w:firstLineChars="196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除</w:t>
      </w:r>
      <w:r>
        <w:rPr>
          <w:rFonts w:hint="eastAsia" w:ascii="宋体" w:hAnsi="宋体"/>
          <w:sz w:val="24"/>
        </w:rPr>
        <w:t>封面单独一页</w:t>
      </w:r>
      <w:r>
        <w:rPr>
          <w:rFonts w:hint="eastAsia" w:ascii="宋体" w:hAnsi="宋体"/>
          <w:sz w:val="24"/>
          <w:lang w:val="en-US" w:eastAsia="zh-CN"/>
        </w:rPr>
        <w:t>打印外，摘要（关键词）、</w:t>
      </w:r>
      <w:r>
        <w:rPr>
          <w:rFonts w:hint="eastAsia" w:ascii="宋体" w:hAnsi="宋体"/>
          <w:sz w:val="24"/>
        </w:rPr>
        <w:t>目录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</w:rPr>
        <w:t>正文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</w:rPr>
        <w:t>注释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</w:rPr>
        <w:t>参考文献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</w:rPr>
        <w:t>致谢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</w:rPr>
        <w:t>附录</w:t>
      </w:r>
      <w:r>
        <w:rPr>
          <w:rFonts w:hint="eastAsia" w:ascii="宋体" w:hAnsi="宋体"/>
          <w:sz w:val="24"/>
          <w:lang w:val="en-US" w:eastAsia="zh-CN"/>
        </w:rPr>
        <w:t>页均分开双面打印（如有多个附录，每个附录也要分开双面打印）。</w:t>
      </w:r>
    </w:p>
    <w:p>
      <w:pPr>
        <w:spacing w:line="360" w:lineRule="auto"/>
        <w:ind w:firstLine="411" w:firstLineChars="196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color w:val="FF0000"/>
          <w:sz w:val="21"/>
          <w:szCs w:val="21"/>
          <w:lang w:val="en-US" w:eastAsia="zh-CN"/>
        </w:rPr>
        <w:t>注：最终稿封面以及带颜色图片的图片页需要彩打。</w:t>
      </w:r>
    </w:p>
    <w:p>
      <w:pPr>
        <w:spacing w:line="360" w:lineRule="auto"/>
        <w:ind w:firstLine="470" w:firstLineChars="196"/>
        <w:rPr>
          <w:rFonts w:ascii="宋体" w:hAnsi="宋体"/>
          <w:sz w:val="24"/>
        </w:rPr>
      </w:pPr>
    </w:p>
    <w:p/>
    <w:p>
      <w:pPr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装袋要求：</w:t>
      </w:r>
    </w:p>
    <w:p>
      <w:pPr>
        <w:numPr>
          <w:ilvl w:val="0"/>
          <w:numId w:val="8"/>
        </w:num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带有修改痕迹的初稿；</w:t>
      </w:r>
    </w:p>
    <w:p>
      <w:pPr>
        <w:numPr>
          <w:ilvl w:val="0"/>
          <w:numId w:val="8"/>
        </w:num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最终稿；</w:t>
      </w:r>
    </w:p>
    <w:p>
      <w:pPr>
        <w:numPr>
          <w:ilvl w:val="0"/>
          <w:numId w:val="8"/>
        </w:num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最终稿查重报告（简洁报告）；</w:t>
      </w:r>
    </w:p>
    <w:p>
      <w:pPr>
        <w:widowControl/>
        <w:spacing w:line="360" w:lineRule="auto"/>
        <w:ind w:firstLine="480" w:firstLineChars="200"/>
        <w:jc w:val="left"/>
        <w:rPr>
          <w:rFonts w:ascii="Times New Roman" w:hAnsi="Times New Roman" w:cs="Times New Roman"/>
          <w:szCs w:val="24"/>
        </w:rPr>
      </w:pPr>
      <w:r>
        <w:rPr>
          <w:rFonts w:hint="eastAsia" w:ascii="宋体" w:hAnsi="宋体"/>
          <w:sz w:val="24"/>
        </w:rPr>
        <w:t>工作手册</w:t>
      </w: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含封面、目录、任务书、开题报告、开题纪要、中期检查表、评阅表、答辩记录、综合成绩评定表、指导记录表、诚信承诺书</w:t>
      </w:r>
      <w:r>
        <w:rPr>
          <w:rFonts w:hint="eastAsia" w:ascii="宋体" w:hAnsi="宋体"/>
          <w:sz w:val="24"/>
          <w:lang w:eastAsia="zh-CN"/>
        </w:rPr>
        <w:t>）。</w:t>
      </w:r>
      <w:r>
        <w:rPr>
          <w:rFonts w:hint="eastAsia" w:ascii="宋体" w:hAnsi="宋体"/>
          <w:sz w:val="24"/>
          <w:lang w:val="en-US" w:eastAsia="zh-CN"/>
        </w:rPr>
        <w:t>除手册</w:t>
      </w:r>
      <w:r>
        <w:rPr>
          <w:rFonts w:hint="eastAsia" w:ascii="宋体" w:hAnsi="宋体"/>
          <w:sz w:val="24"/>
        </w:rPr>
        <w:t>封面、目录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  <w:lang w:val="en-US" w:eastAsia="zh-CN"/>
        </w:rPr>
        <w:t>诚信承诺书各自单独一页</w:t>
      </w:r>
      <w:r>
        <w:rPr>
          <w:rFonts w:hint="eastAsia" w:ascii="宋体" w:hAnsi="宋体"/>
          <w:sz w:val="24"/>
        </w:rPr>
        <w:t>打印</w:t>
      </w:r>
      <w:r>
        <w:rPr>
          <w:rFonts w:hint="eastAsia" w:ascii="宋体" w:hAnsi="宋体"/>
          <w:sz w:val="24"/>
          <w:lang w:val="en-US" w:eastAsia="zh-CN"/>
        </w:rPr>
        <w:t>外</w:t>
      </w:r>
      <w:r>
        <w:rPr>
          <w:rFonts w:hint="eastAsia" w:ascii="宋体" w:hAnsi="宋体"/>
          <w:sz w:val="24"/>
        </w:rPr>
        <w:t>，其他部分双面打印</w:t>
      </w:r>
      <w:r>
        <w:rPr>
          <w:rFonts w:hint="eastAsia" w:ascii="宋体" w:hAnsi="宋体"/>
          <w:sz w:val="24"/>
          <w:lang w:eastAsia="zh-CN"/>
        </w:rPr>
        <w:t>。</w:t>
      </w:r>
    </w:p>
    <w:p>
      <w:pPr>
        <w:widowControl/>
        <w:spacing w:line="360" w:lineRule="auto"/>
        <w:ind w:firstLine="480" w:firstLineChars="200"/>
        <w:jc w:val="left"/>
        <w:rPr>
          <w:rFonts w:ascii="Times New Roman" w:hAnsi="Times New Roman" w:cs="Times New Roman"/>
          <w:szCs w:val="24"/>
        </w:rPr>
      </w:pPr>
    </w:p>
    <w:p>
      <w:pPr>
        <w:widowControl/>
        <w:spacing w:line="360" w:lineRule="auto"/>
        <w:ind w:firstLine="480" w:firstLineChars="200"/>
        <w:jc w:val="left"/>
        <w:rPr>
          <w:rFonts w:ascii="Times New Roman" w:hAnsi="Times New Roman" w:cs="Times New Roman"/>
          <w:szCs w:val="24"/>
        </w:rPr>
      </w:pPr>
    </w:p>
    <w:p>
      <w:pPr>
        <w:widowControl/>
        <w:spacing w:line="360" w:lineRule="auto"/>
        <w:ind w:firstLine="480" w:firstLineChars="200"/>
        <w:jc w:val="left"/>
        <w:rPr>
          <w:rFonts w:ascii="Times New Roman" w:hAnsi="Times New Roman" w:cs="Times New Roman"/>
          <w:szCs w:val="24"/>
        </w:rPr>
      </w:pPr>
    </w:p>
    <w:p>
      <w:pPr>
        <w:widowControl/>
        <w:spacing w:line="360" w:lineRule="auto"/>
        <w:ind w:firstLine="480" w:firstLineChars="200"/>
        <w:jc w:val="left"/>
        <w:rPr>
          <w:rFonts w:ascii="Times New Roman" w:hAnsi="Times New Roman" w:cs="Times New Roman"/>
          <w:szCs w:val="24"/>
        </w:rPr>
      </w:pPr>
    </w:p>
    <w:p/>
    <w:p/>
    <w:sectPr>
      <w:headerReference r:id="rId22" w:type="default"/>
      <w:pgSz w:w="11906" w:h="16838"/>
      <w:pgMar w:top="1418" w:right="1134" w:bottom="1134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center"/>
      <w:rPr>
        <w:rFonts w:ascii="宋体" w:hAnsi="宋体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fnvsskBAACbAwAADgAAAGRycy9lMm9Eb2MueG1srVPNjtMwEL6vxDtY&#10;vlNnK4S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uAlvKHHc4sTPP3+cfz2eH74T&#10;9KFAfYAa8+4CZqbhvR8wefYDOjPvQUWbv8iIYBzlPV3klUMiIj9aLVerCkMCY/MF8dnT8xAhfZDe&#10;kmw0NOL8iqz8+AnSmDqn5GrO32pjygyN+8uBmNnDcu9jj9lKw26YCO18e0I+PY6+oQ43nRLz0aGy&#10;eUtmI87GbjYOIep9V9Yo14Pw7pCwidJbrjDCToVxZoXdtF95Kf68l6ynf2r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Cd+e+yyQEAAJs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29683629"/>
      <w:docPartList>
        <w:docPartGallery w:val="Quick Parts"/>
      </w:docPartList>
    </w:sdtPr>
    <w:sdtEndPr>
      <w:rPr>
        <w:rFonts w:ascii="Times New Roman" w:hAnsi="Times New Roman" w:cs="Times New Roman"/>
      </w:rPr>
    </w:sdtEndPr>
    <w:sdtContent>
      <w:p>
        <w:pPr>
          <w:pStyle w:val="11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I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2521654"/>
      <w:docPartList>
        <w:docPartGallery w:val="Quick Parts"/>
      </w:docPartList>
    </w:sdtPr>
    <w:sdtEndPr>
      <w:rPr>
        <w:rFonts w:ascii="Times New Roman" w:hAnsi="Times New Roman" w:cs="Times New Roman"/>
      </w:rPr>
    </w:sdtEndPr>
    <w:sdtContent>
      <w:p>
        <w:pPr>
          <w:pStyle w:val="11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II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05067654"/>
      <w:showingPlcHdr/>
    </w:sdtPr>
    <w:sdtEndPr>
      <w:rPr>
        <w:rFonts w:ascii="Times New Roman" w:hAnsi="Times New Roman" w:cs="Times New Roman"/>
      </w:rPr>
    </w:sdtEndPr>
    <w:sdtContent>
      <w:p>
        <w:pPr>
          <w:pStyle w:val="11"/>
          <w:jc w:val="center"/>
          <w:rPr>
            <w:rFonts w:ascii="Times New Roman" w:hAnsi="Times New Roman" w:cs="Times New Roman"/>
          </w:rPr>
        </w:pPr>
      </w:p>
    </w:sdtContent>
  </w:sdt>
  <w:p>
    <w:pPr>
      <w:pStyle w:val="11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20" w:after="12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posOffset>2525395</wp:posOffset>
              </wp:positionH>
              <wp:positionV relativeFrom="paragraph">
                <wp:posOffset>100330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jc w:val="both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V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11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8.85pt;margin-top:7.9pt;height:144pt;width:144pt;mso-position-horizontal-relative:margin;mso-wrap-style:none;z-index:251674624;mso-width-relative:page;mso-height-relative:page;" filled="f" stroked="f" coordsize="21600,21600" o:gfxdata="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0I2Yv1gAAAAoBAAAPAAAAAAAAAAEAIAAAACIAAABkcnMvZG93bnJldi54bWxQ&#10;SwECFAAUAAAACACHTuJAf46tETICAABh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jc w:val="both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V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11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09396808"/>
      <w:docPartObj>
        <w:docPartGallery w:val="autotext"/>
      </w:docPartObj>
    </w:sdtPr>
    <w:sdtContent>
      <w:p>
        <w:pPr>
          <w:pStyle w:val="11"/>
          <w:spacing w:before="120" w:after="1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1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tabs>
        <w:tab w:val="center" w:pos="4677"/>
        <w:tab w:val="clear" w:pos="4153"/>
      </w:tabs>
      <w:spacing w:before="120" w:after="12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2528570</wp:posOffset>
              </wp:positionH>
              <wp:positionV relativeFrom="paragraph">
                <wp:posOffset>93345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t>第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>
                            <w:t>页 共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 w:ascii="Times New Roman" w:hAnsi="Times New Roman" w:cs="Times New Roman"/>
                              <w:lang w:val="en-US" w:eastAsia="zh-CN"/>
                            </w:rPr>
                            <w:t>1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9.1pt;margin-top:7.3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nQhZi1gAAAAoBAAAPAAAAAAAAAAEAIAAAACIAAABkcnMvZG93bnJldi54bWxQ&#10;SwECFAAUAAAACACHTuJAuow4KzICAABh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t>第</w:t>
                    </w:r>
                    <w:r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>
                      <w:t>页 共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lang w:val="en-US" w:eastAsia="zh-CN"/>
                      </w:rPr>
                      <w:t>1</w:t>
                    </w:r>
                    <w:r>
                      <w:rPr>
                        <w:rFonts w:hint="eastAsia" w:ascii="Times New Roman" w:hAnsi="Times New Roman" w:cs="Times New Roman"/>
                        <w:lang w:val="en-US" w:eastAsia="zh-CN"/>
                      </w:rPr>
                      <w:t>1</w:t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20" w:after="12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2525395</wp:posOffset>
              </wp:positionH>
              <wp:positionV relativeFrom="paragraph">
                <wp:posOffset>100330</wp:posOffset>
              </wp:positionV>
              <wp:extent cx="1828800" cy="1828800"/>
              <wp:effectExtent l="0" t="0" r="0" b="0"/>
              <wp:wrapNone/>
              <wp:docPr id="47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jc w:val="both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V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8.85pt;margin-top:7.9pt;height:144pt;width:144pt;mso-position-horizontal-relative:margin;mso-wrap-style:none;z-index:251659264;mso-width-relative:page;mso-height-relative:page;" filled="f" stroked="f" coordsize="21600,21600" o:gfxdata="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CNmL9YAAAAKAQAADwAAAAAAAAABACAAAAAiAAAAZHJzL2Rvd25yZXYueG1s&#10;UEsBAhQAFAAAAAgAh07iQCOaguMzAgAAYwQAAA4AAAAAAAAAAQAgAAAAJQ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jc w:val="both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V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12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5"/>
      <w:rPr>
        <w:rFonts w:ascii="宋体" w:hAnsi="宋体"/>
        <w:lang w:eastAsia="zh-CN"/>
      </w:rPr>
    </w:pPr>
    <w:r>
      <w:rPr>
        <w:rFonts w:ascii="宋体" w:hAnsi="宋体"/>
      </w:rPr>
      <w:t>重庆人文科技学院</w:t>
    </w:r>
    <w:r>
      <w:rPr>
        <w:rFonts w:hint="eastAsia" w:ascii="宋体" w:hAnsi="宋体"/>
      </w:rPr>
      <w:t>20</w:t>
    </w:r>
    <w:r>
      <w:rPr>
        <w:rFonts w:hint="eastAsia" w:ascii="宋体" w:hAnsi="宋体"/>
        <w:lang w:eastAsia="zh-CN"/>
      </w:rPr>
      <w:t>2</w:t>
    </w:r>
    <w:r>
      <w:rPr>
        <w:rFonts w:hint="eastAsia" w:ascii="宋体" w:hAnsi="宋体"/>
        <w:lang w:val="en-US" w:eastAsia="zh-CN"/>
      </w:rPr>
      <w:t>4</w:t>
    </w:r>
    <w:r>
      <w:rPr>
        <w:rFonts w:hint="eastAsia" w:ascii="宋体" w:hAnsi="宋体"/>
      </w:rPr>
      <w:t>届</w:t>
    </w:r>
    <w:r>
      <w:rPr>
        <w:rFonts w:hint="eastAsia" w:ascii="宋体" w:hAnsi="宋体"/>
        <w:szCs w:val="21"/>
      </w:rPr>
      <w:t>XXX</w:t>
    </w:r>
    <w:r>
      <w:rPr>
        <w:rFonts w:hint="eastAsia" w:ascii="宋体" w:hAnsi="宋体"/>
      </w:rPr>
      <w:t>专业本科毕业</w:t>
    </w:r>
    <w:r>
      <w:rPr>
        <w:rFonts w:hint="eastAsia" w:ascii="宋体" w:hAnsi="宋体"/>
        <w:lang w:val="en-US" w:eastAsia="zh-CN"/>
      </w:rPr>
      <w:t>论文/</w:t>
    </w:r>
    <w:r>
      <w:rPr>
        <w:rFonts w:hint="eastAsia" w:ascii="宋体" w:hAnsi="宋体"/>
        <w:lang w:eastAsia="zh-CN"/>
      </w:rPr>
      <w:t>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double" w:color="auto" w:sz="8" w:space="1"/>
      </w:pBdr>
      <w:rPr>
        <w:rFonts w:hint="eastAsia" w:eastAsia="宋体"/>
        <w:lang w:val="en-US" w:eastAsia="zh-CN"/>
      </w:rPr>
    </w:pPr>
    <w:r>
      <w:rPr>
        <w:rFonts w:hint="eastAsia"/>
      </w:rPr>
      <w:t>重庆人文科技学院202</w:t>
    </w:r>
    <w:r>
      <w:rPr>
        <w:rFonts w:hint="eastAsia"/>
        <w:lang w:val="en-US" w:eastAsia="zh-CN"/>
      </w:rPr>
      <w:t>4</w:t>
    </w:r>
    <w:r>
      <w:rPr>
        <w:rFonts w:hint="eastAsia"/>
      </w:rPr>
      <w:t>届XXX专业本科毕业</w:t>
    </w:r>
    <w:r>
      <w:rPr>
        <w:rFonts w:hint="eastAsia"/>
        <w:lang w:val="en-US" w:eastAsia="zh-CN"/>
      </w:rPr>
      <w:t>设计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double" w:color="auto" w:sz="8" w:space="1"/>
      </w:pBdr>
      <w:rPr>
        <w:rFonts w:hint="eastAsia" w:eastAsia="宋体"/>
        <w:lang w:val="en-US" w:eastAsia="zh-CN"/>
      </w:rPr>
    </w:pPr>
    <w:r>
      <w:rPr>
        <w:rFonts w:hint="eastAsia"/>
      </w:rPr>
      <w:t>重庆人文科技学院202</w:t>
    </w:r>
    <w:r>
      <w:rPr>
        <w:rFonts w:hint="eastAsia"/>
        <w:lang w:val="en-US" w:eastAsia="zh-CN"/>
      </w:rPr>
      <w:t>4</w:t>
    </w:r>
    <w:r>
      <w:rPr>
        <w:rFonts w:hint="eastAsia"/>
      </w:rPr>
      <w:t>届XXX专业本科毕业</w:t>
    </w:r>
    <w:r>
      <w:rPr>
        <w:rFonts w:hint="eastAsia"/>
        <w:lang w:val="en-US" w:eastAsia="zh-CN"/>
      </w:rPr>
      <w:t>设计</w:t>
    </w:r>
  </w:p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double" w:color="auto" w:sz="8" w:space="1"/>
      </w:pBdr>
      <w:rPr>
        <w:rFonts w:hint="eastAsia" w:eastAsia="宋体"/>
        <w:lang w:val="en-US" w:eastAsia="zh-CN"/>
      </w:rPr>
    </w:pPr>
    <w:r>
      <w:rPr>
        <w:rFonts w:hint="eastAsia"/>
      </w:rPr>
      <w:t>重庆人文科技学院202</w:t>
    </w:r>
    <w:r>
      <w:rPr>
        <w:rFonts w:hint="eastAsia"/>
        <w:lang w:val="en-US" w:eastAsia="zh-CN"/>
      </w:rPr>
      <w:t>4</w:t>
    </w:r>
    <w:r>
      <w:rPr>
        <w:rFonts w:hint="eastAsia"/>
      </w:rPr>
      <w:t>届XXX专业本科毕业</w:t>
    </w:r>
    <w:r>
      <w:rPr>
        <w:rFonts w:hint="eastAsia"/>
        <w:lang w:val="en-US" w:eastAsia="zh-CN"/>
      </w:rPr>
      <w:t>设计</w:t>
    </w:r>
  </w:p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rFonts w:hint="eastAsia"/>
      </w:rPr>
      <w:t>重庆人文科技学院建筑与设计学院毕业设计</w:t>
    </w:r>
  </w:p>
  <w:p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double" w:color="auto" w:sz="8" w:space="1"/>
      </w:pBdr>
      <w:rPr>
        <w:rFonts w:hint="eastAsia" w:eastAsia="宋体"/>
        <w:lang w:val="en-US" w:eastAsia="zh-CN"/>
      </w:rPr>
    </w:pPr>
    <w:r>
      <w:rPr>
        <w:rFonts w:hint="eastAsia"/>
      </w:rPr>
      <w:t>重庆人文科技学院202</w:t>
    </w:r>
    <w:r>
      <w:rPr>
        <w:rFonts w:hint="eastAsia"/>
        <w:lang w:val="en-US" w:eastAsia="zh-CN"/>
      </w:rPr>
      <w:t>4</w:t>
    </w:r>
    <w:r>
      <w:rPr>
        <w:rFonts w:hint="eastAsia"/>
      </w:rPr>
      <w:t>届XXX专业本科毕业</w:t>
    </w:r>
    <w:r>
      <w:rPr>
        <w:rFonts w:hint="eastAsia"/>
        <w:lang w:val="en-US" w:eastAsia="zh-CN"/>
      </w:rPr>
      <w:t>设计</w:t>
    </w:r>
  </w:p>
  <w:p>
    <w:pPr>
      <w:pStyle w:val="12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  <w:tabs>
        <w:tab w:val="left" w:pos="3942"/>
        <w:tab w:val="center" w:pos="4737"/>
      </w:tabs>
      <w:jc w:val="left"/>
    </w:pPr>
    <w:r>
      <w:rPr>
        <w:rFonts w:hint="eastAsia"/>
        <w:lang w:eastAsia="zh-CN"/>
      </w:rPr>
      <w:tab/>
    </w:r>
    <w:r>
      <w:rPr>
        <w:rFonts w:hint="eastAsia"/>
        <w:lang w:eastAsia="zh-CN"/>
      </w:rPr>
      <w:tab/>
    </w:r>
    <w:r>
      <w:rPr>
        <w:rFonts w:hint="eastAsia"/>
        <w:lang w:eastAsia="zh-CN"/>
      </w:rPr>
      <w:tab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double" w:color="auto" w:sz="8" w:space="1"/>
      </w:pBdr>
      <w:rPr>
        <w:rFonts w:hint="eastAsia" w:eastAsia="宋体"/>
        <w:lang w:val="en-US" w:eastAsia="zh-CN"/>
      </w:rPr>
    </w:pPr>
    <w:r>
      <w:rPr>
        <w:rFonts w:hint="eastAsia"/>
      </w:rPr>
      <w:t>重庆人文科技学院202</w:t>
    </w:r>
    <w:r>
      <w:rPr>
        <w:rFonts w:hint="eastAsia"/>
        <w:lang w:val="en-US" w:eastAsia="zh-CN"/>
      </w:rPr>
      <w:t>4</w:t>
    </w:r>
    <w:r>
      <w:rPr>
        <w:rFonts w:hint="eastAsia"/>
      </w:rPr>
      <w:t>届XXX专业本科毕业</w:t>
    </w:r>
    <w:r>
      <w:rPr>
        <w:rFonts w:hint="eastAsia"/>
        <w:lang w:val="en-US" w:eastAsia="zh-CN"/>
      </w:rPr>
      <w:t>设计</w:t>
    </w:r>
  </w:p>
  <w:p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jc w:val="both"/>
    </w:pPr>
  </w:p>
  <w:p>
    <w:pPr>
      <w:pStyle w:val="12"/>
      <w:pBdr>
        <w:bottom w:val="double" w:color="auto" w:sz="8" w:space="1"/>
      </w:pBdr>
      <w:rPr>
        <w:rFonts w:hint="eastAsia" w:eastAsia="宋体"/>
        <w:lang w:val="en-US" w:eastAsia="zh-CN"/>
      </w:rPr>
    </w:pPr>
    <w:r>
      <w:rPr>
        <w:rFonts w:hint="eastAsia"/>
      </w:rPr>
      <w:t>重庆人文科技学院202</w:t>
    </w:r>
    <w:r>
      <w:rPr>
        <w:rFonts w:hint="eastAsia"/>
        <w:lang w:val="en-US" w:eastAsia="zh-CN"/>
      </w:rPr>
      <w:t>4</w:t>
    </w:r>
    <w:r>
      <w:rPr>
        <w:rFonts w:hint="eastAsia"/>
      </w:rPr>
      <w:t>届XXX专业本科毕业</w:t>
    </w:r>
    <w:r>
      <w:rPr>
        <w:rFonts w:hint="eastAsia"/>
        <w:lang w:val="en-US" w:eastAsia="zh-CN"/>
      </w:rPr>
      <w:t>设计</w:t>
    </w:r>
  </w:p>
  <w:p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jc w:val="both"/>
    </w:pPr>
  </w:p>
  <w:p>
    <w:pPr>
      <w:pStyle w:val="12"/>
      <w:pBdr>
        <w:bottom w:val="double" w:color="auto" w:sz="8" w:space="1"/>
      </w:pBdr>
      <w:rPr>
        <w:rFonts w:hint="eastAsia" w:eastAsia="宋体"/>
        <w:lang w:val="en-US" w:eastAsia="zh-CN"/>
      </w:rPr>
    </w:pPr>
    <w:r>
      <w:rPr>
        <w:rFonts w:hint="eastAsia"/>
      </w:rPr>
      <w:t>重庆人文科技学院202</w:t>
    </w:r>
    <w:r>
      <w:rPr>
        <w:rFonts w:hint="eastAsia"/>
        <w:lang w:val="en-US" w:eastAsia="zh-CN"/>
      </w:rPr>
      <w:t>4</w:t>
    </w:r>
    <w:r>
      <w:rPr>
        <w:rFonts w:hint="eastAsia"/>
      </w:rPr>
      <w:t>届XXX专业本科毕业</w:t>
    </w:r>
    <w:r>
      <w:rPr>
        <w:rFonts w:hint="eastAsia"/>
        <w:lang w:val="en-US" w:eastAsia="zh-CN"/>
      </w:rPr>
      <w:t>设计</w:t>
    </w: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04418"/>
    <w:multiLevelType w:val="singleLevel"/>
    <w:tmpl w:val="8630441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7A270B1"/>
    <w:multiLevelType w:val="singleLevel"/>
    <w:tmpl w:val="B7A270B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23933C"/>
    <w:multiLevelType w:val="singleLevel"/>
    <w:tmpl w:val="D723933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ECB7811"/>
    <w:multiLevelType w:val="singleLevel"/>
    <w:tmpl w:val="DECB7811"/>
    <w:lvl w:ilvl="0" w:tentative="0">
      <w:start w:val="2"/>
      <w:numFmt w:val="decimal"/>
      <w:suff w:val="space"/>
      <w:lvlText w:val="%1."/>
      <w:lvlJc w:val="left"/>
      <w:rPr>
        <w:rFonts w:hint="default"/>
        <w:color w:val="FF0000"/>
      </w:rPr>
    </w:lvl>
  </w:abstractNum>
  <w:abstractNum w:abstractNumId="4">
    <w:nsid w:val="FF777FF9"/>
    <w:multiLevelType w:val="singleLevel"/>
    <w:tmpl w:val="FF777F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01AB858"/>
    <w:multiLevelType w:val="singleLevel"/>
    <w:tmpl w:val="001AB85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3A1E46B"/>
    <w:multiLevelType w:val="singleLevel"/>
    <w:tmpl w:val="43A1E46B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abstractNum w:abstractNumId="7">
    <w:nsid w:val="51D58EB2"/>
    <w:multiLevelType w:val="singleLevel"/>
    <w:tmpl w:val="51D58EB2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dit="readOnly"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xYjM2OGMxYmRmZmM2ZjE0Y2MwYzA2NjE1YmM5ZTEifQ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Alloys Compounds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zte2exap55dd0eexf35x59ya9ets95wrp9d&quot;&gt;My EndNote Library&lt;record-ids&gt;&lt;item&gt;362&lt;/item&gt;&lt;/record-ids&gt;&lt;/item&gt;&lt;/Libraries&gt;"/>
  </w:docVars>
  <w:rsids>
    <w:rsidRoot w:val="002062AD"/>
    <w:rsid w:val="00023107"/>
    <w:rsid w:val="00024B78"/>
    <w:rsid w:val="001235FB"/>
    <w:rsid w:val="001F0259"/>
    <w:rsid w:val="002062AD"/>
    <w:rsid w:val="00207BE1"/>
    <w:rsid w:val="002760C1"/>
    <w:rsid w:val="00290A18"/>
    <w:rsid w:val="00330041"/>
    <w:rsid w:val="00340CEF"/>
    <w:rsid w:val="003877E8"/>
    <w:rsid w:val="003A5074"/>
    <w:rsid w:val="003B4EC2"/>
    <w:rsid w:val="0040051D"/>
    <w:rsid w:val="00423C6B"/>
    <w:rsid w:val="004707FC"/>
    <w:rsid w:val="004966AF"/>
    <w:rsid w:val="004B519F"/>
    <w:rsid w:val="00537464"/>
    <w:rsid w:val="005558F0"/>
    <w:rsid w:val="005E0B2A"/>
    <w:rsid w:val="006466F9"/>
    <w:rsid w:val="0065434E"/>
    <w:rsid w:val="00685377"/>
    <w:rsid w:val="0068663D"/>
    <w:rsid w:val="006D3EA2"/>
    <w:rsid w:val="006E43C6"/>
    <w:rsid w:val="007C70C7"/>
    <w:rsid w:val="008369A8"/>
    <w:rsid w:val="00895FDD"/>
    <w:rsid w:val="008961EC"/>
    <w:rsid w:val="008B0301"/>
    <w:rsid w:val="009A5F73"/>
    <w:rsid w:val="00A74AF8"/>
    <w:rsid w:val="00A74FCC"/>
    <w:rsid w:val="00A84437"/>
    <w:rsid w:val="00AB5359"/>
    <w:rsid w:val="00AC4968"/>
    <w:rsid w:val="00B42199"/>
    <w:rsid w:val="00BA0151"/>
    <w:rsid w:val="00BB262A"/>
    <w:rsid w:val="00BE010F"/>
    <w:rsid w:val="00C0267F"/>
    <w:rsid w:val="00C20B19"/>
    <w:rsid w:val="00C84CCA"/>
    <w:rsid w:val="00C95F36"/>
    <w:rsid w:val="00CB11C7"/>
    <w:rsid w:val="00CB4A8E"/>
    <w:rsid w:val="00D17D00"/>
    <w:rsid w:val="00D2567D"/>
    <w:rsid w:val="00DA049C"/>
    <w:rsid w:val="00DE5DBE"/>
    <w:rsid w:val="00ED0226"/>
    <w:rsid w:val="00EE270E"/>
    <w:rsid w:val="00F04EBC"/>
    <w:rsid w:val="00F17438"/>
    <w:rsid w:val="00F206DA"/>
    <w:rsid w:val="00F4427A"/>
    <w:rsid w:val="00F544ED"/>
    <w:rsid w:val="00FC0A76"/>
    <w:rsid w:val="00FD3E45"/>
    <w:rsid w:val="01EA3909"/>
    <w:rsid w:val="03297A40"/>
    <w:rsid w:val="033301B8"/>
    <w:rsid w:val="03484747"/>
    <w:rsid w:val="03E041BE"/>
    <w:rsid w:val="049E5D31"/>
    <w:rsid w:val="05757E15"/>
    <w:rsid w:val="066F2B8F"/>
    <w:rsid w:val="06774C9B"/>
    <w:rsid w:val="06F5606C"/>
    <w:rsid w:val="073A073D"/>
    <w:rsid w:val="075F5677"/>
    <w:rsid w:val="095A2027"/>
    <w:rsid w:val="097E7119"/>
    <w:rsid w:val="09932624"/>
    <w:rsid w:val="0AF26DCA"/>
    <w:rsid w:val="0B9611D0"/>
    <w:rsid w:val="0C1C62EC"/>
    <w:rsid w:val="0C2D102E"/>
    <w:rsid w:val="0CA10882"/>
    <w:rsid w:val="0D011F56"/>
    <w:rsid w:val="0D696CDD"/>
    <w:rsid w:val="0E5B15F8"/>
    <w:rsid w:val="0E860468"/>
    <w:rsid w:val="0E8A03AB"/>
    <w:rsid w:val="0EDE00E9"/>
    <w:rsid w:val="10865A73"/>
    <w:rsid w:val="11C24F9F"/>
    <w:rsid w:val="11CB10AC"/>
    <w:rsid w:val="12A1455E"/>
    <w:rsid w:val="13FE6ABB"/>
    <w:rsid w:val="141D5C08"/>
    <w:rsid w:val="149050B1"/>
    <w:rsid w:val="15272035"/>
    <w:rsid w:val="156B41A9"/>
    <w:rsid w:val="15D87D4F"/>
    <w:rsid w:val="16E20749"/>
    <w:rsid w:val="178E0B5B"/>
    <w:rsid w:val="17B0477F"/>
    <w:rsid w:val="18174DA7"/>
    <w:rsid w:val="18BF4CA1"/>
    <w:rsid w:val="1A0A5817"/>
    <w:rsid w:val="1A116D99"/>
    <w:rsid w:val="1B0F2349"/>
    <w:rsid w:val="1B131D19"/>
    <w:rsid w:val="1CA927BC"/>
    <w:rsid w:val="1CCE022C"/>
    <w:rsid w:val="1D343E71"/>
    <w:rsid w:val="1D55480D"/>
    <w:rsid w:val="1D566B90"/>
    <w:rsid w:val="1DA22994"/>
    <w:rsid w:val="1DF01AA5"/>
    <w:rsid w:val="1E022DAA"/>
    <w:rsid w:val="1F9B268F"/>
    <w:rsid w:val="1FA14637"/>
    <w:rsid w:val="1FDC6C1F"/>
    <w:rsid w:val="20A509AB"/>
    <w:rsid w:val="21277532"/>
    <w:rsid w:val="21291C32"/>
    <w:rsid w:val="21691979"/>
    <w:rsid w:val="219246D2"/>
    <w:rsid w:val="22227734"/>
    <w:rsid w:val="225F07DB"/>
    <w:rsid w:val="23230EC5"/>
    <w:rsid w:val="239933D2"/>
    <w:rsid w:val="24321D8F"/>
    <w:rsid w:val="24F20F50"/>
    <w:rsid w:val="251364A6"/>
    <w:rsid w:val="25263F07"/>
    <w:rsid w:val="2555665F"/>
    <w:rsid w:val="25B1589D"/>
    <w:rsid w:val="265005E2"/>
    <w:rsid w:val="27AE4B92"/>
    <w:rsid w:val="28841946"/>
    <w:rsid w:val="29E119DC"/>
    <w:rsid w:val="29F5464D"/>
    <w:rsid w:val="2BA6108E"/>
    <w:rsid w:val="2D087978"/>
    <w:rsid w:val="2DDB4C35"/>
    <w:rsid w:val="2DED2EBD"/>
    <w:rsid w:val="2DF268D8"/>
    <w:rsid w:val="2E223C54"/>
    <w:rsid w:val="2E8B2289"/>
    <w:rsid w:val="2F763C5B"/>
    <w:rsid w:val="304B6F1B"/>
    <w:rsid w:val="30BE4FF6"/>
    <w:rsid w:val="312674BF"/>
    <w:rsid w:val="33B9418C"/>
    <w:rsid w:val="345C31CC"/>
    <w:rsid w:val="35E44537"/>
    <w:rsid w:val="362D3EDB"/>
    <w:rsid w:val="37B915B2"/>
    <w:rsid w:val="382848F7"/>
    <w:rsid w:val="3B422D4D"/>
    <w:rsid w:val="3B5E0047"/>
    <w:rsid w:val="3CF719D1"/>
    <w:rsid w:val="3D4C020C"/>
    <w:rsid w:val="3D574544"/>
    <w:rsid w:val="3DD65625"/>
    <w:rsid w:val="3E220727"/>
    <w:rsid w:val="3E750E3E"/>
    <w:rsid w:val="3ED05602"/>
    <w:rsid w:val="3F750076"/>
    <w:rsid w:val="3FA51021"/>
    <w:rsid w:val="40483D08"/>
    <w:rsid w:val="40726CE7"/>
    <w:rsid w:val="40CD6BEB"/>
    <w:rsid w:val="40ED7CC0"/>
    <w:rsid w:val="4137466E"/>
    <w:rsid w:val="4163717D"/>
    <w:rsid w:val="42566DA5"/>
    <w:rsid w:val="425F66C3"/>
    <w:rsid w:val="42673199"/>
    <w:rsid w:val="428E3F2C"/>
    <w:rsid w:val="42C84B4E"/>
    <w:rsid w:val="43C9103E"/>
    <w:rsid w:val="43D4637B"/>
    <w:rsid w:val="44D53BDD"/>
    <w:rsid w:val="45143D9B"/>
    <w:rsid w:val="45442C68"/>
    <w:rsid w:val="4556238F"/>
    <w:rsid w:val="4568460B"/>
    <w:rsid w:val="459038F1"/>
    <w:rsid w:val="465D42A0"/>
    <w:rsid w:val="46DC2F4E"/>
    <w:rsid w:val="478C4FF2"/>
    <w:rsid w:val="479A5A10"/>
    <w:rsid w:val="482C1986"/>
    <w:rsid w:val="48E57DB4"/>
    <w:rsid w:val="4A567F66"/>
    <w:rsid w:val="4B21440D"/>
    <w:rsid w:val="4B840EE1"/>
    <w:rsid w:val="4C1712BE"/>
    <w:rsid w:val="4D126336"/>
    <w:rsid w:val="4D542C18"/>
    <w:rsid w:val="4DD41C39"/>
    <w:rsid w:val="4DF32C9C"/>
    <w:rsid w:val="4E7D15F9"/>
    <w:rsid w:val="4EF83C60"/>
    <w:rsid w:val="4F5E5CA0"/>
    <w:rsid w:val="4FFF63AB"/>
    <w:rsid w:val="504D31B8"/>
    <w:rsid w:val="50C86671"/>
    <w:rsid w:val="515B5086"/>
    <w:rsid w:val="51956D25"/>
    <w:rsid w:val="51BE251C"/>
    <w:rsid w:val="52644DFB"/>
    <w:rsid w:val="527C26D8"/>
    <w:rsid w:val="52B96A43"/>
    <w:rsid w:val="537672FE"/>
    <w:rsid w:val="537D36C3"/>
    <w:rsid w:val="53CF7E1F"/>
    <w:rsid w:val="548E249F"/>
    <w:rsid w:val="552C404A"/>
    <w:rsid w:val="55DE251A"/>
    <w:rsid w:val="56553E52"/>
    <w:rsid w:val="56B7342C"/>
    <w:rsid w:val="56DD24DD"/>
    <w:rsid w:val="5753390A"/>
    <w:rsid w:val="58131961"/>
    <w:rsid w:val="58AC7D24"/>
    <w:rsid w:val="58B817C4"/>
    <w:rsid w:val="58CB475C"/>
    <w:rsid w:val="58CC62FA"/>
    <w:rsid w:val="58E25E7A"/>
    <w:rsid w:val="5A526A8C"/>
    <w:rsid w:val="5B321DAC"/>
    <w:rsid w:val="5EE239D0"/>
    <w:rsid w:val="5EFA466C"/>
    <w:rsid w:val="5F0D3360"/>
    <w:rsid w:val="5F76102C"/>
    <w:rsid w:val="5F996E00"/>
    <w:rsid w:val="607458D3"/>
    <w:rsid w:val="61655B02"/>
    <w:rsid w:val="62157943"/>
    <w:rsid w:val="62E3241B"/>
    <w:rsid w:val="6482531F"/>
    <w:rsid w:val="64BF2CB9"/>
    <w:rsid w:val="657B66A8"/>
    <w:rsid w:val="659A13EE"/>
    <w:rsid w:val="65AC3E3A"/>
    <w:rsid w:val="65EA3499"/>
    <w:rsid w:val="66AA6BA4"/>
    <w:rsid w:val="66FE63DC"/>
    <w:rsid w:val="677B47B7"/>
    <w:rsid w:val="68AB721A"/>
    <w:rsid w:val="6ACA7E59"/>
    <w:rsid w:val="6B013FD3"/>
    <w:rsid w:val="6B421F06"/>
    <w:rsid w:val="6B84376F"/>
    <w:rsid w:val="6BD54324"/>
    <w:rsid w:val="6CCD6B5F"/>
    <w:rsid w:val="6D761302"/>
    <w:rsid w:val="6E7C7FD3"/>
    <w:rsid w:val="6F924FCB"/>
    <w:rsid w:val="6FD24182"/>
    <w:rsid w:val="70104BD7"/>
    <w:rsid w:val="70906310"/>
    <w:rsid w:val="70A612FA"/>
    <w:rsid w:val="70BE2E5C"/>
    <w:rsid w:val="70EC31B6"/>
    <w:rsid w:val="719E7059"/>
    <w:rsid w:val="71DA5F0E"/>
    <w:rsid w:val="739A053E"/>
    <w:rsid w:val="73A207A2"/>
    <w:rsid w:val="74E661BA"/>
    <w:rsid w:val="75111B8B"/>
    <w:rsid w:val="75B63FB7"/>
    <w:rsid w:val="763E2413"/>
    <w:rsid w:val="77790191"/>
    <w:rsid w:val="779F697D"/>
    <w:rsid w:val="77B231C8"/>
    <w:rsid w:val="79967EBE"/>
    <w:rsid w:val="79B35255"/>
    <w:rsid w:val="79B74A9C"/>
    <w:rsid w:val="7A47601C"/>
    <w:rsid w:val="7B2F0CBD"/>
    <w:rsid w:val="7B3956C9"/>
    <w:rsid w:val="7BDD1603"/>
    <w:rsid w:val="7BF22E42"/>
    <w:rsid w:val="7CD4702A"/>
    <w:rsid w:val="7D2B4AC4"/>
    <w:rsid w:val="7D2C4132"/>
    <w:rsid w:val="7D8441B2"/>
    <w:rsid w:val="7E585628"/>
    <w:rsid w:val="7EF3469E"/>
    <w:rsid w:val="7F88591F"/>
    <w:rsid w:val="7FED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0" w:semiHidden="0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63"/>
    <w:qFormat/>
    <w:uiPriority w:val="0"/>
    <w:pPr>
      <w:keepNext/>
      <w:keepLines/>
      <w:adjustRightInd w:val="0"/>
      <w:snapToGrid w:val="0"/>
      <w:spacing w:before="100" w:beforeLines="100" w:after="100" w:afterLines="100" w:line="360" w:lineRule="auto"/>
      <w:ind w:left="0" w:leftChars="0"/>
      <w:jc w:val="left"/>
      <w:outlineLvl w:val="0"/>
    </w:pPr>
    <w:rPr>
      <w:rFonts w:ascii="Times New Roman" w:hAnsi="Times New Roman"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64"/>
    <w:qFormat/>
    <w:uiPriority w:val="0"/>
    <w:pPr>
      <w:keepNext/>
      <w:keepLines/>
      <w:adjustRightInd w:val="0"/>
      <w:snapToGrid w:val="0"/>
      <w:spacing w:line="360" w:lineRule="auto"/>
      <w:jc w:val="left"/>
      <w:outlineLvl w:val="1"/>
    </w:pPr>
    <w:rPr>
      <w:rFonts w:ascii="Times New Roman" w:hAnsi="Times New Roman" w:eastAsia="宋体" w:cs="黑体"/>
      <w:b/>
      <w:iCs/>
      <w:sz w:val="30"/>
      <w:szCs w:val="28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adjustRightInd w:val="0"/>
      <w:snapToGrid w:val="0"/>
      <w:spacing w:before="0" w:beforeLines="0" w:after="0" w:afterLines="0" w:line="360" w:lineRule="auto"/>
      <w:ind w:left="0" w:leftChars="0"/>
      <w:jc w:val="left"/>
      <w:outlineLvl w:val="2"/>
    </w:pPr>
    <w:rPr>
      <w:rFonts w:ascii="Times New Roman" w:hAnsi="Times New Roman" w:eastAsia="宋体"/>
      <w:b/>
      <w:bCs/>
      <w:sz w:val="28"/>
      <w:szCs w:val="32"/>
    </w:rPr>
  </w:style>
  <w:style w:type="paragraph" w:styleId="5">
    <w:name w:val="heading 4"/>
    <w:basedOn w:val="1"/>
    <w:next w:val="1"/>
    <w:link w:val="61"/>
    <w:autoRedefine/>
    <w:unhideWhenUsed/>
    <w:qFormat/>
    <w:uiPriority w:val="0"/>
    <w:pPr>
      <w:keepNext/>
      <w:keepLines/>
      <w:spacing w:line="360" w:lineRule="auto"/>
      <w:ind w:left="0" w:leftChars="0"/>
      <w:jc w:val="left"/>
      <w:outlineLvl w:val="3"/>
    </w:pPr>
    <w:rPr>
      <w:rFonts w:eastAsia="宋体" w:asciiTheme="majorAscii" w:hAnsiTheme="majorAscii" w:cstheme="majorBidi"/>
      <w:bCs/>
      <w:sz w:val="28"/>
      <w:szCs w:val="28"/>
    </w:rPr>
  </w:style>
  <w:style w:type="paragraph" w:styleId="6">
    <w:name w:val="heading 5"/>
    <w:basedOn w:val="1"/>
    <w:next w:val="1"/>
    <w:link w:val="62"/>
    <w:autoRedefine/>
    <w:unhideWhenUsed/>
    <w:qFormat/>
    <w:uiPriority w:val="0"/>
    <w:pPr>
      <w:keepNext/>
      <w:keepLines/>
      <w:spacing w:before="0" w:beforeLines="0" w:beforeAutospacing="0" w:after="0" w:afterLines="0" w:afterAutospacing="0" w:line="360" w:lineRule="auto"/>
      <w:ind w:left="480" w:leftChars="200"/>
      <w:outlineLvl w:val="4"/>
    </w:pPr>
    <w:rPr>
      <w:sz w:val="28"/>
    </w:rPr>
  </w:style>
  <w:style w:type="paragraph" w:styleId="7">
    <w:name w:val="heading 6"/>
    <w:basedOn w:val="1"/>
    <w:next w:val="1"/>
    <w:autoRedefine/>
    <w:unhideWhenUsed/>
    <w:qFormat/>
    <w:uiPriority w:val="0"/>
    <w:pPr>
      <w:keepNext/>
      <w:keepLines/>
      <w:spacing w:beforeLines="0" w:beforeAutospacing="0" w:after="200" w:afterLines="200" w:afterAutospacing="0" w:line="360" w:lineRule="auto"/>
      <w:jc w:val="center"/>
      <w:outlineLvl w:val="5"/>
    </w:pPr>
    <w:rPr>
      <w:rFonts w:ascii="Arial" w:hAnsi="Arial" w:eastAsia="黑体"/>
      <w:b/>
      <w:sz w:val="30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autoRedefine/>
    <w:qFormat/>
    <w:uiPriority w:val="0"/>
    <w:pPr>
      <w:jc w:val="left"/>
    </w:pPr>
  </w:style>
  <w:style w:type="paragraph" w:styleId="9">
    <w:name w:val="toc 3"/>
    <w:basedOn w:val="1"/>
    <w:next w:val="1"/>
    <w:autoRedefine/>
    <w:qFormat/>
    <w:uiPriority w:val="39"/>
    <w:pPr>
      <w:tabs>
        <w:tab w:val="right" w:leader="dot" w:pos="9344"/>
      </w:tabs>
      <w:ind w:firstLine="200" w:firstLineChars="200"/>
      <w:jc w:val="distribute"/>
    </w:pPr>
    <w:rPr>
      <w:rFonts w:ascii="Times New Roman" w:hAnsi="Times New Roman" w:cs="Times New Roman"/>
    </w:rPr>
  </w:style>
  <w:style w:type="paragraph" w:styleId="10">
    <w:name w:val="Balloon Text"/>
    <w:basedOn w:val="1"/>
    <w:autoRedefine/>
    <w:qFormat/>
    <w:uiPriority w:val="0"/>
    <w:rPr>
      <w:sz w:val="18"/>
      <w:szCs w:val="18"/>
    </w:rPr>
  </w:style>
  <w:style w:type="paragraph" w:styleId="11">
    <w:name w:val="footer"/>
    <w:basedOn w:val="1"/>
    <w:link w:val="59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6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qFormat/>
    <w:uiPriority w:val="39"/>
    <w:pPr>
      <w:tabs>
        <w:tab w:val="right" w:leader="dot" w:pos="9344"/>
      </w:tabs>
      <w:spacing w:line="300" w:lineRule="auto"/>
      <w:jc w:val="left"/>
    </w:pPr>
    <w:rPr>
      <w:rFonts w:ascii="Times New Roman" w:hAnsi="Times New Roman" w:cs="Times New Roman"/>
      <w:b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5">
    <w:name w:val="footnote text"/>
    <w:basedOn w:val="1"/>
    <w:autoRedefine/>
    <w:qFormat/>
    <w:uiPriority w:val="0"/>
    <w:pPr>
      <w:snapToGrid w:val="0"/>
      <w:jc w:val="left"/>
    </w:pPr>
    <w:rPr>
      <w:sz w:val="18"/>
      <w:szCs w:val="18"/>
    </w:rPr>
  </w:style>
  <w:style w:type="paragraph" w:styleId="16">
    <w:name w:val="toc 2"/>
    <w:basedOn w:val="1"/>
    <w:next w:val="1"/>
    <w:autoRedefine/>
    <w:qFormat/>
    <w:uiPriority w:val="39"/>
    <w:pPr>
      <w:tabs>
        <w:tab w:val="left" w:pos="840"/>
        <w:tab w:val="right" w:leader="dot" w:pos="9344"/>
      </w:tabs>
      <w:ind w:firstLine="100" w:firstLineChars="100"/>
      <w:jc w:val="distribute"/>
    </w:pPr>
    <w:rPr>
      <w:rFonts w:ascii="Times New Roman" w:hAnsi="Times New Roman" w:cs="Times New Roman"/>
      <w:szCs w:val="24"/>
    </w:rPr>
  </w:style>
  <w:style w:type="paragraph" w:styleId="17">
    <w:name w:val="HTML Preformatted"/>
    <w:basedOn w:val="1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cs="宋体"/>
      <w:kern w:val="0"/>
      <w:szCs w:val="24"/>
    </w:rPr>
  </w:style>
  <w:style w:type="paragraph" w:styleId="18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cs="宋体"/>
      <w:kern w:val="0"/>
      <w:szCs w:val="24"/>
    </w:rPr>
  </w:style>
  <w:style w:type="paragraph" w:styleId="19">
    <w:name w:val="annotation subject"/>
    <w:basedOn w:val="8"/>
    <w:next w:val="8"/>
    <w:autoRedefine/>
    <w:qFormat/>
    <w:uiPriority w:val="0"/>
    <w:rPr>
      <w:b/>
      <w:bCs/>
    </w:rPr>
  </w:style>
  <w:style w:type="table" w:styleId="21">
    <w:name w:val="Table Grid"/>
    <w:basedOn w:val="2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qFormat/>
    <w:uiPriority w:val="0"/>
    <w:rPr>
      <w:color w:val="800080"/>
      <w:u w:val="single"/>
    </w:rPr>
  </w:style>
  <w:style w:type="character" w:styleId="24">
    <w:name w:val="Hyperlink"/>
    <w:basedOn w:val="22"/>
    <w:autoRedefine/>
    <w:qFormat/>
    <w:uiPriority w:val="99"/>
    <w:rPr>
      <w:color w:val="0000FF"/>
      <w:u w:val="single"/>
    </w:rPr>
  </w:style>
  <w:style w:type="character" w:styleId="25">
    <w:name w:val="annotation reference"/>
    <w:basedOn w:val="22"/>
    <w:autoRedefine/>
    <w:qFormat/>
    <w:uiPriority w:val="0"/>
    <w:rPr>
      <w:sz w:val="21"/>
      <w:szCs w:val="21"/>
    </w:rPr>
  </w:style>
  <w:style w:type="character" w:styleId="26">
    <w:name w:val="footnote reference"/>
    <w:autoRedefine/>
    <w:qFormat/>
    <w:uiPriority w:val="0"/>
    <w:rPr>
      <w:vertAlign w:val="superscript"/>
    </w:rPr>
  </w:style>
  <w:style w:type="character" w:styleId="27">
    <w:name w:val="Placeholder Text"/>
    <w:basedOn w:val="22"/>
    <w:autoRedefine/>
    <w:qFormat/>
    <w:uiPriority w:val="0"/>
    <w:rPr>
      <w:color w:val="808080"/>
    </w:rPr>
  </w:style>
  <w:style w:type="paragraph" w:styleId="28">
    <w:name w:val="No Spacing"/>
    <w:autoRedefine/>
    <w:qFormat/>
    <w:uiPriority w:val="0"/>
    <w:rPr>
      <w:rFonts w:ascii="Calibri" w:hAnsi="Calibri" w:eastAsia="宋体" w:cs="Arial"/>
      <w:sz w:val="22"/>
      <w:szCs w:val="22"/>
      <w:lang w:val="en-US" w:eastAsia="zh-CN" w:bidi="ar-SA"/>
    </w:rPr>
  </w:style>
  <w:style w:type="paragraph" w:customStyle="1" w:styleId="29">
    <w:name w:val="EndNote Bibliography Title"/>
    <w:basedOn w:val="1"/>
    <w:autoRedefine/>
    <w:qFormat/>
    <w:uiPriority w:val="0"/>
    <w:pPr>
      <w:jc w:val="center"/>
    </w:pPr>
    <w:rPr>
      <w:sz w:val="20"/>
    </w:rPr>
  </w:style>
  <w:style w:type="paragraph" w:customStyle="1" w:styleId="30">
    <w:name w:val="EndNote Bibliography"/>
    <w:basedOn w:val="1"/>
    <w:autoRedefine/>
    <w:qFormat/>
    <w:uiPriority w:val="0"/>
    <w:pPr>
      <w:jc w:val="center"/>
    </w:pPr>
    <w:rPr>
      <w:sz w:val="20"/>
    </w:rPr>
  </w:style>
  <w:style w:type="paragraph" w:styleId="31">
    <w:name w:val="List Paragraph"/>
    <w:basedOn w:val="1"/>
    <w:autoRedefine/>
    <w:qFormat/>
    <w:uiPriority w:val="0"/>
    <w:pPr>
      <w:ind w:firstLine="200" w:firstLineChars="200"/>
    </w:pPr>
  </w:style>
  <w:style w:type="paragraph" w:customStyle="1" w:styleId="32">
    <w:name w:val="封面论文题目"/>
    <w:basedOn w:val="1"/>
    <w:next w:val="1"/>
    <w:autoRedefine/>
    <w:qFormat/>
    <w:uiPriority w:val="0"/>
    <w:rPr>
      <w:rFonts w:ascii="黑体" w:eastAsia="黑体"/>
      <w:sz w:val="32"/>
      <w:szCs w:val="32"/>
    </w:rPr>
  </w:style>
  <w:style w:type="paragraph" w:customStyle="1" w:styleId="33">
    <w:name w:val="英文论文题目"/>
    <w:basedOn w:val="1"/>
    <w:next w:val="1"/>
    <w:autoRedefine/>
    <w:qFormat/>
    <w:uiPriority w:val="0"/>
    <w:pPr>
      <w:spacing w:line="300" w:lineRule="auto"/>
      <w:ind w:left="500" w:leftChars="500" w:right="500" w:rightChars="500"/>
      <w:jc w:val="center"/>
    </w:pPr>
    <w:rPr>
      <w:rFonts w:ascii="Times New Roman" w:hAnsi="Times New Roman" w:eastAsia="Arial" w:cs="Times New Roman"/>
      <w:b/>
      <w:sz w:val="32"/>
      <w:szCs w:val="24"/>
    </w:rPr>
  </w:style>
  <w:style w:type="paragraph" w:customStyle="1" w:styleId="34">
    <w:name w:val="英文摘要标题"/>
    <w:basedOn w:val="1"/>
    <w:next w:val="1"/>
    <w:autoRedefine/>
    <w:qFormat/>
    <w:uiPriority w:val="0"/>
    <w:pPr>
      <w:spacing w:line="300" w:lineRule="auto"/>
      <w:jc w:val="center"/>
    </w:pPr>
    <w:rPr>
      <w:rFonts w:ascii="Times New Roman" w:hAnsi="Times New Roman" w:eastAsia="Arial" w:cs="Times New Roman"/>
      <w:sz w:val="32"/>
      <w:szCs w:val="24"/>
    </w:rPr>
  </w:style>
  <w:style w:type="paragraph" w:customStyle="1" w:styleId="35">
    <w:name w:val="英文关键词标题"/>
    <w:basedOn w:val="1"/>
    <w:next w:val="1"/>
    <w:autoRedefine/>
    <w:qFormat/>
    <w:uiPriority w:val="0"/>
    <w:pPr>
      <w:spacing w:before="200" w:beforeLines="200" w:line="300" w:lineRule="auto"/>
    </w:pPr>
    <w:rPr>
      <w:rFonts w:ascii="Times New Roman" w:hAnsi="Times New Roman" w:eastAsia="Arial" w:cs="Times New Roman"/>
      <w:sz w:val="28"/>
      <w:szCs w:val="24"/>
    </w:rPr>
  </w:style>
  <w:style w:type="paragraph" w:customStyle="1" w:styleId="36">
    <w:name w:val="封面论文日期"/>
    <w:basedOn w:val="1"/>
    <w:next w:val="1"/>
    <w:autoRedefine/>
    <w:qFormat/>
    <w:uiPriority w:val="0"/>
    <w:pPr>
      <w:jc w:val="center"/>
    </w:pPr>
    <w:rPr>
      <w:rFonts w:ascii="黑体" w:eastAsia="黑体" w:cs="Times New Roman"/>
      <w:sz w:val="28"/>
      <w:szCs w:val="28"/>
    </w:rPr>
  </w:style>
  <w:style w:type="paragraph" w:customStyle="1" w:styleId="37">
    <w:name w:val="封面作者单位"/>
    <w:basedOn w:val="1"/>
    <w:next w:val="1"/>
    <w:autoRedefine/>
    <w:qFormat/>
    <w:uiPriority w:val="0"/>
    <w:pPr>
      <w:jc w:val="center"/>
    </w:pPr>
    <w:rPr>
      <w:rFonts w:ascii="黑体" w:eastAsia="黑体" w:cs="Times New Roman"/>
      <w:szCs w:val="24"/>
    </w:rPr>
  </w:style>
  <w:style w:type="paragraph" w:customStyle="1" w:styleId="38">
    <w:name w:val="封面作者信息"/>
    <w:basedOn w:val="1"/>
    <w:next w:val="1"/>
    <w:autoRedefine/>
    <w:qFormat/>
    <w:uiPriority w:val="0"/>
    <w:pPr>
      <w:jc w:val="center"/>
    </w:pPr>
    <w:rPr>
      <w:rFonts w:ascii="黑体" w:eastAsia="黑体" w:cs="Times New Roman"/>
      <w:sz w:val="28"/>
      <w:szCs w:val="28"/>
    </w:rPr>
  </w:style>
  <w:style w:type="paragraph" w:customStyle="1" w:styleId="39">
    <w:name w:val="中文摘要标题"/>
    <w:basedOn w:val="1"/>
    <w:next w:val="1"/>
    <w:autoRedefine/>
    <w:qFormat/>
    <w:uiPriority w:val="0"/>
    <w:pPr>
      <w:spacing w:after="100" w:afterLines="100" w:line="300" w:lineRule="auto"/>
      <w:jc w:val="center"/>
    </w:pPr>
    <w:rPr>
      <w:rFonts w:ascii="Times New Roman" w:hAnsi="Times New Roman" w:eastAsia="黑体" w:cs="Times New Roman"/>
      <w:sz w:val="32"/>
      <w:szCs w:val="24"/>
    </w:rPr>
  </w:style>
  <w:style w:type="paragraph" w:customStyle="1" w:styleId="40">
    <w:name w:val="节标题"/>
    <w:basedOn w:val="1"/>
    <w:next w:val="1"/>
    <w:autoRedefine/>
    <w:qFormat/>
    <w:uiPriority w:val="0"/>
    <w:pPr>
      <w:spacing w:before="50" w:beforeLines="50" w:after="50" w:afterLines="50" w:line="300" w:lineRule="auto"/>
    </w:pPr>
    <w:rPr>
      <w:rFonts w:ascii="Times New Roman" w:hAnsi="Times New Roman" w:eastAsia="黑体" w:cs="Times New Roman"/>
      <w:kern w:val="0"/>
      <w:sz w:val="28"/>
      <w:szCs w:val="20"/>
    </w:rPr>
  </w:style>
  <w:style w:type="paragraph" w:customStyle="1" w:styleId="41">
    <w:name w:val="任务书表格标题"/>
    <w:basedOn w:val="1"/>
    <w:next w:val="1"/>
    <w:autoRedefine/>
    <w:qFormat/>
    <w:uiPriority w:val="0"/>
    <w:pPr>
      <w:spacing w:line="300" w:lineRule="auto"/>
      <w:jc w:val="center"/>
    </w:pPr>
    <w:rPr>
      <w:rFonts w:ascii="黑体" w:eastAsia="黑体" w:cs="Times New Roman"/>
      <w:b/>
      <w:sz w:val="30"/>
      <w:szCs w:val="30"/>
    </w:rPr>
  </w:style>
  <w:style w:type="paragraph" w:customStyle="1" w:styleId="42">
    <w:name w:val="任务书表格表头"/>
    <w:basedOn w:val="1"/>
    <w:next w:val="1"/>
    <w:autoRedefine/>
    <w:qFormat/>
    <w:uiPriority w:val="0"/>
    <w:pPr>
      <w:jc w:val="center"/>
    </w:pPr>
    <w:rPr>
      <w:rFonts w:ascii="Times New Roman" w:hAnsi="Times New Roman" w:cs="Times New Roman"/>
      <w:b/>
      <w:szCs w:val="21"/>
    </w:rPr>
  </w:style>
  <w:style w:type="paragraph" w:customStyle="1" w:styleId="43">
    <w:name w:val="任务书表格短文标题"/>
    <w:basedOn w:val="1"/>
    <w:next w:val="1"/>
    <w:autoRedefine/>
    <w:qFormat/>
    <w:uiPriority w:val="0"/>
    <w:rPr>
      <w:rFonts w:ascii="Times New Roman" w:hAnsi="Times New Roman" w:cs="Times New Roman"/>
      <w:b/>
      <w:szCs w:val="21"/>
    </w:rPr>
  </w:style>
  <w:style w:type="paragraph" w:customStyle="1" w:styleId="44">
    <w:name w:val="任务书表格内容"/>
    <w:basedOn w:val="1"/>
    <w:next w:val="1"/>
    <w:autoRedefine/>
    <w:qFormat/>
    <w:uiPriority w:val="0"/>
    <w:rPr>
      <w:rFonts w:ascii="Times New Roman" w:hAnsi="Times New Roman" w:cs="Times New Roman"/>
      <w:szCs w:val="24"/>
    </w:rPr>
  </w:style>
  <w:style w:type="paragraph" w:customStyle="1" w:styleId="45">
    <w:name w:val="任务书表格标注"/>
    <w:basedOn w:val="1"/>
    <w:next w:val="1"/>
    <w:autoRedefine/>
    <w:qFormat/>
    <w:uiPriority w:val="0"/>
    <w:rPr>
      <w:rFonts w:ascii="Times New Roman" w:hAnsi="Times New Roman" w:cs="Times New Roman"/>
      <w:szCs w:val="24"/>
    </w:rPr>
  </w:style>
  <w:style w:type="paragraph" w:customStyle="1" w:styleId="46">
    <w:name w:val="开题报告表格标题"/>
    <w:basedOn w:val="1"/>
    <w:next w:val="1"/>
    <w:autoRedefine/>
    <w:qFormat/>
    <w:uiPriority w:val="0"/>
    <w:pPr>
      <w:spacing w:line="300" w:lineRule="auto"/>
      <w:jc w:val="center"/>
    </w:pPr>
    <w:rPr>
      <w:rFonts w:ascii="黑体" w:eastAsia="黑体" w:cs="Times New Roman"/>
      <w:b/>
      <w:sz w:val="30"/>
      <w:szCs w:val="30"/>
    </w:rPr>
  </w:style>
  <w:style w:type="paragraph" w:customStyle="1" w:styleId="47">
    <w:name w:val="开题报告表格短文标题"/>
    <w:basedOn w:val="1"/>
    <w:next w:val="1"/>
    <w:autoRedefine/>
    <w:qFormat/>
    <w:uiPriority w:val="0"/>
    <w:rPr>
      <w:rFonts w:ascii="Times New Roman" w:hAnsi="Times New Roman" w:cs="Times New Roman"/>
      <w:b/>
      <w:szCs w:val="21"/>
    </w:rPr>
  </w:style>
  <w:style w:type="paragraph" w:customStyle="1" w:styleId="48">
    <w:name w:val="开题报告表格内容"/>
    <w:basedOn w:val="1"/>
    <w:next w:val="1"/>
    <w:autoRedefine/>
    <w:qFormat/>
    <w:uiPriority w:val="0"/>
    <w:rPr>
      <w:rFonts w:ascii="Times New Roman" w:hAnsi="Times New Roman" w:cs="Times New Roman"/>
      <w:szCs w:val="24"/>
    </w:rPr>
  </w:style>
  <w:style w:type="paragraph" w:customStyle="1" w:styleId="49">
    <w:name w:val="开题报告表格表头"/>
    <w:basedOn w:val="1"/>
    <w:next w:val="1"/>
    <w:autoRedefine/>
    <w:qFormat/>
    <w:uiPriority w:val="0"/>
    <w:pPr>
      <w:jc w:val="center"/>
    </w:pPr>
    <w:rPr>
      <w:rFonts w:ascii="Times New Roman" w:hAnsi="Times New Roman" w:cs="Times New Roman"/>
      <w:b/>
      <w:szCs w:val="24"/>
    </w:rPr>
  </w:style>
  <w:style w:type="paragraph" w:customStyle="1" w:styleId="50">
    <w:name w:val="开题报告表格标注"/>
    <w:basedOn w:val="1"/>
    <w:next w:val="1"/>
    <w:autoRedefine/>
    <w:qFormat/>
    <w:uiPriority w:val="0"/>
    <w:rPr>
      <w:rFonts w:ascii="Times New Roman" w:hAnsi="Times New Roman" w:cs="Times New Roman"/>
      <w:szCs w:val="21"/>
    </w:rPr>
  </w:style>
  <w:style w:type="paragraph" w:customStyle="1" w:styleId="51">
    <w:name w:val="综合评定意见表格标题"/>
    <w:basedOn w:val="1"/>
    <w:next w:val="1"/>
    <w:autoRedefine/>
    <w:qFormat/>
    <w:uiPriority w:val="0"/>
    <w:pPr>
      <w:spacing w:line="300" w:lineRule="auto"/>
      <w:jc w:val="center"/>
    </w:pPr>
    <w:rPr>
      <w:rFonts w:ascii="黑体" w:eastAsia="黑体" w:cs="Times New Roman"/>
      <w:b/>
      <w:sz w:val="30"/>
      <w:szCs w:val="30"/>
    </w:rPr>
  </w:style>
  <w:style w:type="paragraph" w:customStyle="1" w:styleId="52">
    <w:name w:val="综合评定意见表格表头"/>
    <w:basedOn w:val="1"/>
    <w:next w:val="1"/>
    <w:autoRedefine/>
    <w:qFormat/>
    <w:uiPriority w:val="0"/>
    <w:pPr>
      <w:jc w:val="center"/>
    </w:pPr>
    <w:rPr>
      <w:rFonts w:ascii="Times New Roman" w:hAnsi="Times New Roman" w:cs="Times New Roman"/>
      <w:b/>
      <w:szCs w:val="21"/>
    </w:rPr>
  </w:style>
  <w:style w:type="paragraph" w:customStyle="1" w:styleId="53">
    <w:name w:val="综合评定意见表格内容"/>
    <w:basedOn w:val="1"/>
    <w:next w:val="1"/>
    <w:autoRedefine/>
    <w:qFormat/>
    <w:uiPriority w:val="0"/>
    <w:rPr>
      <w:rFonts w:ascii="Times New Roman" w:hAnsi="Times New Roman" w:cs="Times New Roman"/>
      <w:szCs w:val="21"/>
    </w:rPr>
  </w:style>
  <w:style w:type="paragraph" w:customStyle="1" w:styleId="54">
    <w:name w:val="综合评定意见表格标注"/>
    <w:basedOn w:val="1"/>
    <w:next w:val="1"/>
    <w:autoRedefine/>
    <w:qFormat/>
    <w:uiPriority w:val="0"/>
    <w:rPr>
      <w:rFonts w:ascii="Times New Roman" w:hAnsi="Times New Roman" w:cs="Times New Roman"/>
      <w:szCs w:val="24"/>
    </w:rPr>
  </w:style>
  <w:style w:type="paragraph" w:customStyle="1" w:styleId="55">
    <w:name w:val="TOC 标题1"/>
    <w:basedOn w:val="2"/>
    <w:next w:val="1"/>
    <w:autoRedefine/>
    <w:qFormat/>
    <w:uiPriority w:val="0"/>
    <w:pPr>
      <w:widowControl/>
      <w:spacing w:before="240" w:after="0" w:afterLines="0" w:line="259" w:lineRule="auto"/>
      <w:jc w:val="left"/>
      <w:outlineLvl w:val="9"/>
    </w:pPr>
    <w:rPr>
      <w:rFonts w:ascii="Cambria" w:hAnsi="Cambria" w:eastAsia="宋体" w:cs="Times New Roman"/>
      <w:bCs w:val="0"/>
      <w:color w:val="376092"/>
      <w:kern w:val="0"/>
      <w:szCs w:val="32"/>
    </w:rPr>
  </w:style>
  <w:style w:type="paragraph" w:customStyle="1" w:styleId="56">
    <w:name w:val="中文参考文献"/>
    <w:basedOn w:val="1"/>
    <w:next w:val="1"/>
    <w:autoRedefine/>
    <w:qFormat/>
    <w:uiPriority w:val="0"/>
    <w:pPr>
      <w:spacing w:line="300" w:lineRule="auto"/>
    </w:pPr>
    <w:rPr>
      <w:rFonts w:ascii="Times New Roman" w:hAnsi="Times New Roman" w:cs="Times New Roman"/>
      <w:szCs w:val="24"/>
    </w:rPr>
  </w:style>
  <w:style w:type="paragraph" w:customStyle="1" w:styleId="57">
    <w:name w:val="英文参考文献"/>
    <w:basedOn w:val="1"/>
    <w:next w:val="1"/>
    <w:autoRedefine/>
    <w:qFormat/>
    <w:uiPriority w:val="0"/>
    <w:pPr>
      <w:spacing w:line="300" w:lineRule="auto"/>
    </w:pPr>
    <w:rPr>
      <w:rFonts w:ascii="Times New Roman" w:hAnsi="Times New Roman" w:eastAsia="Times New Roman" w:cs="Times New Roman"/>
      <w:szCs w:val="24"/>
    </w:rPr>
  </w:style>
  <w:style w:type="paragraph" w:customStyle="1" w:styleId="58">
    <w:name w:val="Table Paragraph"/>
    <w:basedOn w:val="1"/>
    <w:autoRedefine/>
    <w:qFormat/>
    <w:uiPriority w:val="1"/>
    <w:rPr>
      <w:rFonts w:ascii="宋体" w:hAnsi="宋体" w:cs="宋体"/>
    </w:rPr>
  </w:style>
  <w:style w:type="character" w:customStyle="1" w:styleId="59">
    <w:name w:val="页脚 字符"/>
    <w:basedOn w:val="22"/>
    <w:link w:val="11"/>
    <w:autoRedefine/>
    <w:qFormat/>
    <w:uiPriority w:val="99"/>
    <w:rPr>
      <w:rFonts w:ascii="Calibri" w:hAnsi="Calibri" w:cs="Arial"/>
      <w:kern w:val="2"/>
      <w:sz w:val="18"/>
      <w:szCs w:val="18"/>
    </w:rPr>
  </w:style>
  <w:style w:type="character" w:customStyle="1" w:styleId="60">
    <w:name w:val="页眉 字符"/>
    <w:basedOn w:val="22"/>
    <w:link w:val="12"/>
    <w:autoRedefine/>
    <w:qFormat/>
    <w:uiPriority w:val="99"/>
    <w:rPr>
      <w:rFonts w:ascii="Calibri" w:hAnsi="Calibri" w:cs="Arial"/>
      <w:kern w:val="2"/>
      <w:sz w:val="18"/>
      <w:szCs w:val="18"/>
    </w:rPr>
  </w:style>
  <w:style w:type="character" w:customStyle="1" w:styleId="61">
    <w:name w:val="标题 4 字符"/>
    <w:basedOn w:val="22"/>
    <w:link w:val="5"/>
    <w:autoRedefine/>
    <w:qFormat/>
    <w:uiPriority w:val="0"/>
    <w:rPr>
      <w:rFonts w:eastAsia="宋体" w:asciiTheme="majorAscii" w:hAnsiTheme="majorAscii" w:cstheme="majorBidi"/>
      <w:bCs/>
      <w:kern w:val="2"/>
      <w:sz w:val="28"/>
      <w:szCs w:val="28"/>
    </w:rPr>
  </w:style>
  <w:style w:type="character" w:customStyle="1" w:styleId="62">
    <w:name w:val="标题 5 Char"/>
    <w:link w:val="6"/>
    <w:autoRedefine/>
    <w:qFormat/>
    <w:uiPriority w:val="0"/>
    <w:rPr>
      <w:sz w:val="28"/>
    </w:rPr>
  </w:style>
  <w:style w:type="character" w:customStyle="1" w:styleId="63">
    <w:name w:val="标题 1 Char"/>
    <w:link w:val="2"/>
    <w:autoRedefine/>
    <w:qFormat/>
    <w:uiPriority w:val="0"/>
    <w:rPr>
      <w:rFonts w:ascii="Times New Roman" w:hAnsi="Times New Roman" w:eastAsia="宋体"/>
      <w:b/>
      <w:bCs/>
      <w:kern w:val="44"/>
      <w:sz w:val="32"/>
      <w:szCs w:val="44"/>
    </w:rPr>
  </w:style>
  <w:style w:type="character" w:customStyle="1" w:styleId="64">
    <w:name w:val="标题 2 Char"/>
    <w:link w:val="3"/>
    <w:autoRedefine/>
    <w:qFormat/>
    <w:uiPriority w:val="0"/>
    <w:rPr>
      <w:rFonts w:ascii="Times New Roman" w:hAnsi="Times New Roman" w:eastAsia="宋体" w:cs="黑体"/>
      <w:b/>
      <w:iCs/>
      <w:sz w:val="30"/>
      <w:szCs w:val="28"/>
    </w:rPr>
  </w:style>
  <w:style w:type="paragraph" w:customStyle="1" w:styleId="65">
    <w:name w:val="样式4"/>
    <w:basedOn w:val="66"/>
    <w:autoRedefine/>
    <w:qFormat/>
    <w:uiPriority w:val="0"/>
    <w:pPr>
      <w:pBdr>
        <w:bottom w:val="double" w:color="auto" w:sz="4" w:space="1"/>
      </w:pBdr>
      <w:tabs>
        <w:tab w:val="center" w:pos="4153"/>
        <w:tab w:val="right" w:pos="8306"/>
      </w:tabs>
    </w:pPr>
  </w:style>
  <w:style w:type="paragraph" w:customStyle="1" w:styleId="66">
    <w:name w:val="样式3"/>
    <w:basedOn w:val="12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theme" Target="theme/theme1.xml"/><Relationship Id="rId22" Type="http://schemas.openxmlformats.org/officeDocument/2006/relationships/header" Target="header12.xml"/><Relationship Id="rId21" Type="http://schemas.openxmlformats.org/officeDocument/2006/relationships/header" Target="header11.xml"/><Relationship Id="rId20" Type="http://schemas.openxmlformats.org/officeDocument/2006/relationships/header" Target="header10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9.xml"/><Relationship Id="rId17" Type="http://schemas.openxmlformats.org/officeDocument/2006/relationships/footer" Target="footer7.xml"/><Relationship Id="rId16" Type="http://schemas.openxmlformats.org/officeDocument/2006/relationships/header" Target="header8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DC38DB-4F6A-48F5-BD77-640FE6A114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3951</Words>
  <Characters>5587</Characters>
  <Lines>25</Lines>
  <Paragraphs>7</Paragraphs>
  <TotalTime>1</TotalTime>
  <ScaleCrop>false</ScaleCrop>
  <LinksUpToDate>false</LinksUpToDate>
  <CharactersWithSpaces>5822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2022-10-31T09:36:00Z</dcterms:created>
  <dc:creator>Henry</dc:creator>
  <cp:lastModifiedBy>wuu_Caroline</cp:lastModifiedBy>
  <cp:lastPrinted>2018-03-23T08:10:00Z</cp:lastPrinted>
  <dcterms:modified xsi:type="dcterms:W3CDTF">2024-09-02T02:16:19Z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76D52E4AE215429797B315388C43EA02</vt:lpwstr>
  </property>
</Properties>
</file>