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C151A" w:rsidRDefault="006C151A" w:rsidP="006C151A">
      <w:pPr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 ОБРАЗОВАНИЯ КИРОВСКОЙ ОБЛАСТИ</w:t>
      </w:r>
    </w:p>
    <w:p w:rsidR="006C151A" w:rsidRDefault="006C151A" w:rsidP="006C151A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Кировское областное государственное профессиональное образовательное </w:t>
      </w:r>
    </w:p>
    <w:p w:rsidR="006C151A" w:rsidRDefault="006C151A" w:rsidP="006C151A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бюджетное учреждение  </w:t>
      </w:r>
    </w:p>
    <w:p w:rsidR="006C151A" w:rsidRDefault="006C151A" w:rsidP="006C151A">
      <w:pPr>
        <w:jc w:val="center"/>
        <w:rPr>
          <w:sz w:val="28"/>
          <w:szCs w:val="28"/>
        </w:rPr>
      </w:pPr>
      <w:r>
        <w:rPr>
          <w:sz w:val="28"/>
          <w:szCs w:val="28"/>
        </w:rPr>
        <w:t>«Слободской  колледж педагогики и социальных отношений»</w:t>
      </w:r>
    </w:p>
    <w:p w:rsidR="006C151A" w:rsidRDefault="006C151A" w:rsidP="006C151A">
      <w:pPr>
        <w:spacing w:line="360" w:lineRule="auto"/>
        <w:ind w:firstLine="567"/>
        <w:jc w:val="both"/>
        <w:rPr>
          <w:sz w:val="22"/>
          <w:szCs w:val="22"/>
        </w:rPr>
      </w:pPr>
    </w:p>
    <w:p w:rsidR="006C151A" w:rsidRDefault="006C151A" w:rsidP="006C151A">
      <w:pPr>
        <w:spacing w:line="360" w:lineRule="auto"/>
        <w:ind w:firstLine="567"/>
        <w:jc w:val="both"/>
        <w:rPr>
          <w:sz w:val="22"/>
          <w:szCs w:val="22"/>
        </w:rPr>
      </w:pPr>
    </w:p>
    <w:p w:rsidR="006C151A" w:rsidRDefault="006C151A" w:rsidP="006C151A">
      <w:pPr>
        <w:spacing w:line="360" w:lineRule="auto"/>
        <w:ind w:firstLine="567"/>
        <w:jc w:val="both"/>
        <w:rPr>
          <w:sz w:val="22"/>
          <w:szCs w:val="22"/>
        </w:rPr>
      </w:pPr>
    </w:p>
    <w:p w:rsidR="006C151A" w:rsidRDefault="006C151A" w:rsidP="006C151A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ОТЧЕТ</w:t>
      </w:r>
    </w:p>
    <w:p w:rsidR="006C151A" w:rsidRDefault="006C151A" w:rsidP="006C151A">
      <w:pPr>
        <w:ind w:firstLine="567"/>
        <w:jc w:val="both"/>
        <w:rPr>
          <w:b/>
          <w:sz w:val="28"/>
          <w:szCs w:val="28"/>
        </w:rPr>
      </w:pPr>
    </w:p>
    <w:p w:rsidR="006C151A" w:rsidRDefault="006C151A" w:rsidP="006C151A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по учебной  практике</w:t>
      </w:r>
    </w:p>
    <w:p w:rsidR="006C151A" w:rsidRDefault="006C151A" w:rsidP="006C151A">
      <w:pPr>
        <w:jc w:val="center"/>
        <w:rPr>
          <w:b/>
          <w:sz w:val="28"/>
          <w:szCs w:val="28"/>
        </w:rPr>
      </w:pPr>
    </w:p>
    <w:p w:rsidR="006C151A" w:rsidRDefault="006C151A" w:rsidP="006C151A">
      <w:pPr>
        <w:jc w:val="center"/>
        <w:rPr>
          <w:sz w:val="22"/>
          <w:szCs w:val="22"/>
        </w:rPr>
      </w:pPr>
      <w:r>
        <w:rPr>
          <w:b/>
          <w:sz w:val="28"/>
          <w:szCs w:val="28"/>
        </w:rPr>
        <w:t>ПМ 02. Разработка и администрирование баз данных</w:t>
      </w:r>
    </w:p>
    <w:p w:rsidR="006C151A" w:rsidRDefault="006C151A" w:rsidP="006C151A">
      <w:pPr>
        <w:jc w:val="center"/>
        <w:rPr>
          <w:b/>
          <w:sz w:val="28"/>
          <w:szCs w:val="28"/>
        </w:rPr>
      </w:pPr>
    </w:p>
    <w:p w:rsidR="006C151A" w:rsidRDefault="006C151A" w:rsidP="006C151A">
      <w:pPr>
        <w:jc w:val="center"/>
        <w:rPr>
          <w:sz w:val="22"/>
          <w:szCs w:val="22"/>
        </w:rPr>
      </w:pPr>
      <w:r>
        <w:rPr>
          <w:b/>
          <w:sz w:val="28"/>
          <w:szCs w:val="28"/>
        </w:rPr>
        <w:t>Тема:</w:t>
      </w:r>
      <w:r w:rsidR="00084B91">
        <w:rPr>
          <w:b/>
          <w:sz w:val="28"/>
          <w:szCs w:val="28"/>
        </w:rPr>
        <w:t xml:space="preserve"> «Мебельная фабрика</w:t>
      </w:r>
      <w:r>
        <w:rPr>
          <w:b/>
          <w:sz w:val="28"/>
          <w:szCs w:val="28"/>
        </w:rPr>
        <w:t>»</w:t>
      </w:r>
    </w:p>
    <w:p w:rsidR="006C151A" w:rsidRDefault="006C151A" w:rsidP="006C151A">
      <w:pPr>
        <w:spacing w:line="360" w:lineRule="auto"/>
        <w:ind w:firstLine="567"/>
        <w:jc w:val="both"/>
        <w:rPr>
          <w:sz w:val="22"/>
          <w:szCs w:val="22"/>
        </w:rPr>
      </w:pPr>
    </w:p>
    <w:p w:rsidR="006C151A" w:rsidRDefault="006C151A" w:rsidP="006C151A">
      <w:pPr>
        <w:spacing w:line="360" w:lineRule="auto"/>
        <w:rPr>
          <w:sz w:val="22"/>
          <w:szCs w:val="22"/>
        </w:rPr>
      </w:pPr>
    </w:p>
    <w:p w:rsidR="006C151A" w:rsidRDefault="006C151A" w:rsidP="00DB2EF1">
      <w:pPr>
        <w:spacing w:line="360" w:lineRule="auto"/>
        <w:ind w:left="5529"/>
        <w:rPr>
          <w:sz w:val="28"/>
          <w:szCs w:val="28"/>
        </w:rPr>
      </w:pPr>
      <w:r>
        <w:rPr>
          <w:sz w:val="28"/>
          <w:szCs w:val="28"/>
        </w:rPr>
        <w:t>Студента: Шескова Кирилла Сергеевича</w:t>
      </w:r>
    </w:p>
    <w:p w:rsidR="006C151A" w:rsidRDefault="006C151A" w:rsidP="006C151A">
      <w:pPr>
        <w:spacing w:line="360" w:lineRule="auto"/>
        <w:ind w:left="5529"/>
        <w:rPr>
          <w:sz w:val="28"/>
          <w:szCs w:val="28"/>
        </w:rPr>
      </w:pPr>
      <w:r>
        <w:rPr>
          <w:sz w:val="28"/>
          <w:szCs w:val="28"/>
        </w:rPr>
        <w:t>Группа 20П-1</w:t>
      </w:r>
    </w:p>
    <w:p w:rsidR="006C151A" w:rsidRDefault="006C151A" w:rsidP="006C151A">
      <w:pPr>
        <w:spacing w:line="360" w:lineRule="auto"/>
        <w:ind w:left="5529"/>
        <w:rPr>
          <w:sz w:val="28"/>
          <w:szCs w:val="28"/>
        </w:rPr>
      </w:pPr>
      <w:r>
        <w:rPr>
          <w:sz w:val="28"/>
          <w:szCs w:val="28"/>
        </w:rPr>
        <w:t>Специальность  09.02.07</w:t>
      </w:r>
      <w:r w:rsidR="00084B91">
        <w:rPr>
          <w:sz w:val="28"/>
          <w:szCs w:val="28"/>
        </w:rPr>
        <w:t xml:space="preserve"> </w:t>
      </w:r>
      <w:r>
        <w:rPr>
          <w:sz w:val="28"/>
          <w:szCs w:val="28"/>
        </w:rPr>
        <w:t>Информационные системы и программирование</w:t>
      </w:r>
    </w:p>
    <w:p w:rsidR="006C151A" w:rsidRDefault="006C151A" w:rsidP="006C151A">
      <w:pPr>
        <w:spacing w:line="360" w:lineRule="auto"/>
        <w:ind w:left="5529"/>
        <w:rPr>
          <w:sz w:val="28"/>
          <w:szCs w:val="28"/>
        </w:rPr>
      </w:pPr>
      <w:r>
        <w:rPr>
          <w:sz w:val="28"/>
          <w:szCs w:val="28"/>
        </w:rPr>
        <w:t>Руко</w:t>
      </w:r>
      <w:r w:rsidR="00084B91">
        <w:rPr>
          <w:sz w:val="28"/>
          <w:szCs w:val="28"/>
        </w:rPr>
        <w:t>водитель практики от колледжа: Махнёв Александр Анатольевич</w:t>
      </w:r>
    </w:p>
    <w:p w:rsidR="006C151A" w:rsidRDefault="006C151A" w:rsidP="006C151A">
      <w:pPr>
        <w:ind w:left="5529"/>
        <w:jc w:val="right"/>
      </w:pPr>
    </w:p>
    <w:p w:rsidR="006C151A" w:rsidRDefault="006C151A" w:rsidP="006C151A">
      <w:pPr>
        <w:ind w:left="5529"/>
        <w:jc w:val="right"/>
      </w:pPr>
      <w:r>
        <w:t>__________/</w:t>
      </w:r>
      <w:r w:rsidR="00084B91">
        <w:t>Махнёв Александр Анатольевич</w:t>
      </w:r>
    </w:p>
    <w:p w:rsidR="006C151A" w:rsidRDefault="006C151A" w:rsidP="006C151A">
      <w:pPr>
        <w:ind w:left="5529"/>
        <w:jc w:val="center"/>
      </w:pPr>
      <w:r>
        <w:t xml:space="preserve">Подпись                        расшифровка                          </w:t>
      </w:r>
    </w:p>
    <w:p w:rsidR="006C151A" w:rsidRDefault="006C151A" w:rsidP="006C151A">
      <w:pPr>
        <w:ind w:left="4500"/>
        <w:rPr>
          <w:sz w:val="28"/>
          <w:szCs w:val="28"/>
        </w:rPr>
      </w:pPr>
    </w:p>
    <w:p w:rsidR="006C151A" w:rsidRDefault="006C151A" w:rsidP="006C151A">
      <w:pPr>
        <w:ind w:left="4500"/>
        <w:rPr>
          <w:sz w:val="28"/>
          <w:szCs w:val="28"/>
        </w:rPr>
      </w:pPr>
    </w:p>
    <w:p w:rsidR="006C151A" w:rsidRDefault="006C151A" w:rsidP="006C151A">
      <w:pPr>
        <w:ind w:left="4500"/>
        <w:rPr>
          <w:sz w:val="28"/>
          <w:szCs w:val="28"/>
        </w:rPr>
      </w:pPr>
    </w:p>
    <w:p w:rsidR="006C151A" w:rsidRDefault="006C151A" w:rsidP="006C151A">
      <w:pPr>
        <w:ind w:left="4500"/>
        <w:rPr>
          <w:sz w:val="28"/>
          <w:szCs w:val="28"/>
        </w:rPr>
      </w:pPr>
    </w:p>
    <w:p w:rsidR="006C151A" w:rsidRDefault="006C151A" w:rsidP="006C151A">
      <w:pPr>
        <w:ind w:left="4500"/>
        <w:rPr>
          <w:sz w:val="28"/>
          <w:szCs w:val="28"/>
        </w:rPr>
      </w:pPr>
    </w:p>
    <w:p w:rsidR="006C151A" w:rsidRDefault="006C151A" w:rsidP="006C151A">
      <w:pPr>
        <w:ind w:left="4500"/>
        <w:rPr>
          <w:sz w:val="28"/>
          <w:szCs w:val="28"/>
        </w:rPr>
      </w:pPr>
    </w:p>
    <w:p w:rsidR="006C151A" w:rsidRDefault="006C151A" w:rsidP="006C151A">
      <w:pPr>
        <w:ind w:left="4500"/>
        <w:rPr>
          <w:sz w:val="28"/>
          <w:szCs w:val="28"/>
        </w:rPr>
      </w:pPr>
    </w:p>
    <w:p w:rsidR="006C151A" w:rsidRDefault="006C151A" w:rsidP="006C151A">
      <w:pPr>
        <w:ind w:left="4500"/>
        <w:rPr>
          <w:sz w:val="28"/>
          <w:szCs w:val="28"/>
        </w:rPr>
      </w:pPr>
    </w:p>
    <w:p w:rsidR="00DB2EF1" w:rsidRDefault="00DB2EF1" w:rsidP="006C151A">
      <w:pPr>
        <w:ind w:left="4500"/>
        <w:rPr>
          <w:sz w:val="28"/>
          <w:szCs w:val="28"/>
        </w:rPr>
      </w:pPr>
    </w:p>
    <w:p w:rsidR="00DB2EF1" w:rsidRDefault="00DB2EF1" w:rsidP="006C151A">
      <w:pPr>
        <w:ind w:left="4500"/>
        <w:rPr>
          <w:sz w:val="28"/>
          <w:szCs w:val="28"/>
        </w:rPr>
      </w:pPr>
    </w:p>
    <w:p w:rsidR="006C151A" w:rsidRDefault="006C151A" w:rsidP="006C151A">
      <w:pPr>
        <w:ind w:left="4500"/>
        <w:rPr>
          <w:sz w:val="28"/>
          <w:szCs w:val="28"/>
        </w:rPr>
      </w:pPr>
    </w:p>
    <w:p w:rsidR="006C151A" w:rsidRDefault="006C151A" w:rsidP="006C151A">
      <w:pPr>
        <w:ind w:left="4500"/>
        <w:rPr>
          <w:sz w:val="28"/>
          <w:szCs w:val="28"/>
        </w:rPr>
      </w:pPr>
    </w:p>
    <w:p w:rsidR="006C151A" w:rsidRDefault="006C151A" w:rsidP="006C151A">
      <w:pPr>
        <w:ind w:left="4500"/>
        <w:rPr>
          <w:sz w:val="28"/>
          <w:szCs w:val="28"/>
        </w:rPr>
      </w:pPr>
    </w:p>
    <w:p w:rsidR="00ED54FA" w:rsidRPr="009323A4" w:rsidRDefault="006C151A" w:rsidP="00DB2EF1">
      <w:pPr>
        <w:jc w:val="center"/>
        <w:rPr>
          <w:sz w:val="28"/>
          <w:szCs w:val="28"/>
        </w:rPr>
      </w:pPr>
      <w:r>
        <w:rPr>
          <w:sz w:val="28"/>
          <w:szCs w:val="28"/>
        </w:rPr>
        <w:t>2023 год</w:t>
      </w:r>
    </w:p>
    <w:p w:rsidR="004A19DB" w:rsidRDefault="00802174" w:rsidP="004A19DB">
      <w:pPr>
        <w:spacing w:after="160" w:line="259" w:lineRule="auto"/>
        <w:jc w:val="center"/>
        <w:rPr>
          <w:b/>
          <w:bCs/>
          <w:sz w:val="32"/>
          <w:szCs w:val="28"/>
        </w:rPr>
      </w:pPr>
      <w:r w:rsidRPr="00802174">
        <w:rPr>
          <w:b/>
          <w:bCs/>
          <w:sz w:val="32"/>
          <w:szCs w:val="28"/>
        </w:rPr>
        <w:lastRenderedPageBreak/>
        <w:t>База практики</w:t>
      </w:r>
    </w:p>
    <w:p w:rsidR="00802174" w:rsidRPr="00802174" w:rsidRDefault="00802174" w:rsidP="00802174">
      <w:pPr>
        <w:spacing w:after="160" w:line="259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Коротко о базе практики:</w:t>
      </w:r>
    </w:p>
    <w:p w:rsidR="00D21DB8" w:rsidRPr="00802174" w:rsidRDefault="00483ABE" w:rsidP="00802174">
      <w:pPr>
        <w:pStyle w:val="a3"/>
        <w:numPr>
          <w:ilvl w:val="0"/>
          <w:numId w:val="2"/>
        </w:numPr>
        <w:spacing w:after="160" w:line="259" w:lineRule="auto"/>
        <w:rPr>
          <w:sz w:val="28"/>
          <w:szCs w:val="28"/>
        </w:rPr>
      </w:pPr>
      <w:r w:rsidRPr="00802174">
        <w:rPr>
          <w:sz w:val="28"/>
          <w:szCs w:val="28"/>
        </w:rPr>
        <w:t>Назв</w:t>
      </w:r>
      <w:r w:rsidR="00084B91">
        <w:rPr>
          <w:sz w:val="28"/>
          <w:szCs w:val="28"/>
        </w:rPr>
        <w:t>ание организации: ООО Электрон-софт</w:t>
      </w:r>
      <w:r w:rsidRPr="00802174">
        <w:rPr>
          <w:sz w:val="28"/>
          <w:szCs w:val="28"/>
        </w:rPr>
        <w:t>.</w:t>
      </w:r>
    </w:p>
    <w:p w:rsidR="00D21DB8" w:rsidRPr="00802174" w:rsidRDefault="00483ABE" w:rsidP="00802174">
      <w:pPr>
        <w:pStyle w:val="a3"/>
        <w:numPr>
          <w:ilvl w:val="0"/>
          <w:numId w:val="2"/>
        </w:numPr>
        <w:spacing w:after="160" w:line="259" w:lineRule="auto"/>
        <w:rPr>
          <w:sz w:val="28"/>
          <w:szCs w:val="28"/>
        </w:rPr>
      </w:pPr>
      <w:r w:rsidRPr="00802174">
        <w:rPr>
          <w:sz w:val="28"/>
          <w:szCs w:val="28"/>
        </w:rPr>
        <w:t>Контактный адрес: Рождественская ул., 69, Слободской.</w:t>
      </w:r>
    </w:p>
    <w:p w:rsidR="00D21DB8" w:rsidRPr="00802174" w:rsidRDefault="00483ABE" w:rsidP="00802174">
      <w:pPr>
        <w:pStyle w:val="a3"/>
        <w:numPr>
          <w:ilvl w:val="0"/>
          <w:numId w:val="2"/>
        </w:numPr>
        <w:spacing w:after="160" w:line="259" w:lineRule="auto"/>
        <w:rPr>
          <w:sz w:val="28"/>
          <w:szCs w:val="28"/>
        </w:rPr>
      </w:pPr>
      <w:r w:rsidRPr="00802174">
        <w:rPr>
          <w:sz w:val="28"/>
          <w:szCs w:val="28"/>
        </w:rPr>
        <w:t>Н</w:t>
      </w:r>
      <w:r w:rsidR="00275771">
        <w:rPr>
          <w:sz w:val="28"/>
          <w:szCs w:val="28"/>
        </w:rPr>
        <w:t>омер телефона: +7 (8332)71-49-10</w:t>
      </w:r>
      <w:r w:rsidRPr="00802174">
        <w:rPr>
          <w:sz w:val="28"/>
          <w:szCs w:val="28"/>
        </w:rPr>
        <w:t>.</w:t>
      </w:r>
    </w:p>
    <w:p w:rsidR="00D21DB8" w:rsidRPr="00802174" w:rsidRDefault="00483ABE" w:rsidP="00802174">
      <w:pPr>
        <w:pStyle w:val="a3"/>
        <w:numPr>
          <w:ilvl w:val="0"/>
          <w:numId w:val="2"/>
        </w:numPr>
        <w:spacing w:after="160" w:line="259" w:lineRule="auto"/>
        <w:rPr>
          <w:sz w:val="28"/>
          <w:szCs w:val="28"/>
        </w:rPr>
      </w:pPr>
      <w:r w:rsidRPr="00802174">
        <w:rPr>
          <w:sz w:val="28"/>
          <w:szCs w:val="28"/>
        </w:rPr>
        <w:t>Сфера деятельности организации: выполнение работ, ок</w:t>
      </w:r>
      <w:r w:rsidR="003D4B88">
        <w:rPr>
          <w:sz w:val="28"/>
          <w:szCs w:val="28"/>
        </w:rPr>
        <w:t>азание услуг в сфере торговли</w:t>
      </w:r>
      <w:r w:rsidRPr="00802174">
        <w:rPr>
          <w:sz w:val="28"/>
          <w:szCs w:val="28"/>
        </w:rPr>
        <w:t>.</w:t>
      </w:r>
    </w:p>
    <w:p w:rsidR="00D21DB8" w:rsidRPr="00802174" w:rsidRDefault="00483ABE" w:rsidP="00802174">
      <w:pPr>
        <w:pStyle w:val="a3"/>
        <w:numPr>
          <w:ilvl w:val="0"/>
          <w:numId w:val="2"/>
        </w:numPr>
        <w:spacing w:after="160" w:line="259" w:lineRule="auto"/>
        <w:rPr>
          <w:sz w:val="28"/>
          <w:szCs w:val="28"/>
        </w:rPr>
      </w:pPr>
      <w:r w:rsidRPr="00802174">
        <w:rPr>
          <w:sz w:val="28"/>
          <w:szCs w:val="28"/>
        </w:rPr>
        <w:t xml:space="preserve">ФИО программиста: </w:t>
      </w:r>
    </w:p>
    <w:p w:rsidR="00D21DB8" w:rsidRPr="00802174" w:rsidRDefault="00483ABE" w:rsidP="00802174">
      <w:pPr>
        <w:pStyle w:val="a3"/>
        <w:numPr>
          <w:ilvl w:val="0"/>
          <w:numId w:val="2"/>
        </w:numPr>
        <w:spacing w:after="160" w:line="259" w:lineRule="auto"/>
        <w:rPr>
          <w:sz w:val="28"/>
          <w:szCs w:val="28"/>
        </w:rPr>
      </w:pPr>
      <w:r w:rsidRPr="00802174">
        <w:rPr>
          <w:sz w:val="28"/>
          <w:szCs w:val="28"/>
        </w:rPr>
        <w:t>Должностные обязанности:</w:t>
      </w:r>
      <w:r w:rsidR="003D4B88">
        <w:rPr>
          <w:sz w:val="28"/>
          <w:szCs w:val="28"/>
        </w:rPr>
        <w:t xml:space="preserve"> </w:t>
      </w:r>
    </w:p>
    <w:p w:rsidR="00802174" w:rsidRPr="00DB2EF1" w:rsidRDefault="00483ABE" w:rsidP="00802174">
      <w:pPr>
        <w:pStyle w:val="a3"/>
        <w:numPr>
          <w:ilvl w:val="0"/>
          <w:numId w:val="2"/>
        </w:numPr>
        <w:spacing w:after="160" w:line="259" w:lineRule="auto"/>
        <w:rPr>
          <w:sz w:val="28"/>
          <w:szCs w:val="28"/>
          <w:lang w:val="en-US"/>
        </w:rPr>
      </w:pPr>
      <w:r w:rsidRPr="00802174">
        <w:rPr>
          <w:sz w:val="28"/>
          <w:szCs w:val="28"/>
        </w:rPr>
        <w:t>Наименование</w:t>
      </w:r>
      <w:r w:rsidRPr="00802174">
        <w:rPr>
          <w:sz w:val="28"/>
          <w:szCs w:val="28"/>
          <w:lang w:val="en-US"/>
        </w:rPr>
        <w:t xml:space="preserve"> </w:t>
      </w:r>
      <w:r w:rsidRPr="00802174">
        <w:rPr>
          <w:sz w:val="28"/>
          <w:szCs w:val="28"/>
        </w:rPr>
        <w:t>используемых</w:t>
      </w:r>
      <w:r w:rsidRPr="00802174">
        <w:rPr>
          <w:sz w:val="28"/>
          <w:szCs w:val="28"/>
          <w:lang w:val="en-US"/>
        </w:rPr>
        <w:t xml:space="preserve"> </w:t>
      </w:r>
      <w:r w:rsidRPr="00802174">
        <w:rPr>
          <w:sz w:val="28"/>
          <w:szCs w:val="28"/>
        </w:rPr>
        <w:t>программ</w:t>
      </w:r>
      <w:r w:rsidRPr="00802174">
        <w:rPr>
          <w:sz w:val="28"/>
          <w:szCs w:val="28"/>
          <w:lang w:val="en-US"/>
        </w:rPr>
        <w:t xml:space="preserve">: SQL, Visio, Visual Studio, PowerPoint, Microsoft Word, Microsoft Excel. </w:t>
      </w:r>
    </w:p>
    <w:p w:rsidR="003D4B88" w:rsidRDefault="003D4B88" w:rsidP="0041126C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Фото офиса</w:t>
      </w:r>
      <w:r w:rsidR="0041126C">
        <w:rPr>
          <w:sz w:val="28"/>
          <w:szCs w:val="28"/>
        </w:rPr>
        <w:t>, в котором проходила практика, изображено</w:t>
      </w:r>
      <w:r w:rsidR="00DB2EF1">
        <w:rPr>
          <w:sz w:val="28"/>
          <w:szCs w:val="28"/>
        </w:rPr>
        <w:t xml:space="preserve"> на рисунке 1. </w:t>
      </w:r>
    </w:p>
    <w:p w:rsidR="00802174" w:rsidRPr="003D4B88" w:rsidRDefault="00A66569" w:rsidP="004A19DB">
      <w:pPr>
        <w:spacing w:after="160" w:line="259" w:lineRule="auto"/>
        <w:ind w:left="1080"/>
        <w:jc w:val="center"/>
        <w:rPr>
          <w:sz w:val="28"/>
          <w:szCs w:val="28"/>
        </w:rPr>
      </w:pPr>
      <w:r w:rsidRPr="00AF60CB">
        <w:rPr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1.65pt;height:176.65pt">
            <v:imagedata r:id="rId6" o:title="oHNGLthgXMw"/>
          </v:shape>
        </w:pict>
      </w:r>
    </w:p>
    <w:p w:rsidR="00DB2EF1" w:rsidRDefault="003D4B88" w:rsidP="004A19DB">
      <w:pPr>
        <w:pStyle w:val="a3"/>
        <w:spacing w:after="160" w:line="259" w:lineRule="auto"/>
        <w:ind w:left="1440"/>
        <w:jc w:val="center"/>
        <w:rPr>
          <w:rFonts w:eastAsia="Times New Roman" w:cs="Times New Roman"/>
          <w:kern w:val="0"/>
          <w:szCs w:val="28"/>
          <w:lang w:eastAsia="ru-RU" w:bidi="ar-SA"/>
        </w:rPr>
      </w:pPr>
      <w:r>
        <w:rPr>
          <w:rFonts w:eastAsia="Times New Roman" w:cs="Times New Roman"/>
          <w:kern w:val="0"/>
          <w:szCs w:val="28"/>
          <w:lang w:eastAsia="ru-RU" w:bidi="ar-SA"/>
        </w:rPr>
        <w:t>Рисунок 1 – Фото офиса</w:t>
      </w:r>
    </w:p>
    <w:p w:rsidR="004A19DB" w:rsidRPr="004A19DB" w:rsidRDefault="004A19DB" w:rsidP="004A19DB">
      <w:pPr>
        <w:pStyle w:val="a3"/>
        <w:spacing w:after="160" w:line="259" w:lineRule="auto"/>
        <w:ind w:left="1440"/>
        <w:jc w:val="center"/>
        <w:rPr>
          <w:rFonts w:eastAsia="Times New Roman" w:cs="Times New Roman"/>
          <w:kern w:val="0"/>
          <w:szCs w:val="28"/>
          <w:lang w:eastAsia="ru-RU" w:bidi="ar-SA"/>
        </w:rPr>
      </w:pPr>
    </w:p>
    <w:p w:rsidR="00802174" w:rsidRDefault="00802174" w:rsidP="00802174">
      <w:pPr>
        <w:spacing w:after="160" w:line="259" w:lineRule="auto"/>
        <w:jc w:val="center"/>
        <w:rPr>
          <w:b/>
          <w:sz w:val="32"/>
          <w:szCs w:val="28"/>
        </w:rPr>
      </w:pPr>
      <w:r w:rsidRPr="00802174">
        <w:rPr>
          <w:b/>
          <w:sz w:val="32"/>
          <w:szCs w:val="28"/>
        </w:rPr>
        <w:t>Рабочее место</w:t>
      </w:r>
    </w:p>
    <w:p w:rsidR="003D4B88" w:rsidRPr="003D4B88" w:rsidRDefault="003D4B88" w:rsidP="004A19DB">
      <w:pPr>
        <w:spacing w:after="160" w:line="259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Для прохождения практики в офисе был выделен компьютер с такими характеристиками:</w:t>
      </w:r>
    </w:p>
    <w:p w:rsidR="00D21DB8" w:rsidRPr="00802174" w:rsidRDefault="00483ABE" w:rsidP="00802174">
      <w:pPr>
        <w:pStyle w:val="a3"/>
        <w:numPr>
          <w:ilvl w:val="0"/>
          <w:numId w:val="4"/>
        </w:numPr>
        <w:spacing w:after="160" w:line="259" w:lineRule="auto"/>
        <w:rPr>
          <w:sz w:val="28"/>
          <w:szCs w:val="28"/>
        </w:rPr>
      </w:pPr>
      <w:r w:rsidRPr="00802174">
        <w:rPr>
          <w:sz w:val="28"/>
          <w:szCs w:val="28"/>
        </w:rPr>
        <w:t xml:space="preserve">Процессор: </w:t>
      </w:r>
      <w:r w:rsidR="00084B91">
        <w:rPr>
          <w:sz w:val="28"/>
          <w:szCs w:val="28"/>
          <w:lang w:val="en-US"/>
        </w:rPr>
        <w:t>i3-</w:t>
      </w:r>
      <w:r w:rsidR="00084B91">
        <w:rPr>
          <w:sz w:val="28"/>
          <w:szCs w:val="28"/>
        </w:rPr>
        <w:t>6300</w:t>
      </w:r>
      <w:r w:rsidRPr="00802174">
        <w:rPr>
          <w:sz w:val="28"/>
          <w:szCs w:val="28"/>
        </w:rPr>
        <w:t xml:space="preserve"> </w:t>
      </w:r>
    </w:p>
    <w:p w:rsidR="00D21DB8" w:rsidRPr="00802174" w:rsidRDefault="00483ABE" w:rsidP="00802174">
      <w:pPr>
        <w:pStyle w:val="a3"/>
        <w:numPr>
          <w:ilvl w:val="0"/>
          <w:numId w:val="4"/>
        </w:numPr>
        <w:spacing w:after="160" w:line="259" w:lineRule="auto"/>
        <w:rPr>
          <w:sz w:val="28"/>
          <w:szCs w:val="28"/>
        </w:rPr>
      </w:pPr>
      <w:r w:rsidRPr="00802174">
        <w:rPr>
          <w:sz w:val="28"/>
          <w:szCs w:val="28"/>
        </w:rPr>
        <w:t xml:space="preserve">Видеокарта: </w:t>
      </w:r>
      <w:r w:rsidRPr="00802174">
        <w:rPr>
          <w:sz w:val="28"/>
          <w:szCs w:val="28"/>
          <w:lang w:val="en-US"/>
        </w:rPr>
        <w:t>HD Graphi</w:t>
      </w:r>
      <w:r w:rsidR="00084B91">
        <w:rPr>
          <w:sz w:val="28"/>
          <w:szCs w:val="28"/>
          <w:lang w:val="en-US"/>
        </w:rPr>
        <w:t xml:space="preserve">cs </w:t>
      </w:r>
      <w:r w:rsidR="00084B91">
        <w:rPr>
          <w:sz w:val="28"/>
          <w:szCs w:val="28"/>
        </w:rPr>
        <w:t>530</w:t>
      </w:r>
    </w:p>
    <w:p w:rsidR="00D21DB8" w:rsidRPr="00802174" w:rsidRDefault="00483ABE" w:rsidP="00802174">
      <w:pPr>
        <w:pStyle w:val="a3"/>
        <w:numPr>
          <w:ilvl w:val="0"/>
          <w:numId w:val="4"/>
        </w:numPr>
        <w:spacing w:after="160" w:line="259" w:lineRule="auto"/>
        <w:rPr>
          <w:sz w:val="28"/>
          <w:szCs w:val="28"/>
        </w:rPr>
      </w:pPr>
      <w:r w:rsidRPr="00802174">
        <w:rPr>
          <w:sz w:val="28"/>
          <w:szCs w:val="28"/>
        </w:rPr>
        <w:t>ОЗУ:</w:t>
      </w:r>
      <w:r w:rsidRPr="00802174">
        <w:rPr>
          <w:sz w:val="28"/>
          <w:szCs w:val="28"/>
          <w:lang w:val="en-US"/>
        </w:rPr>
        <w:t xml:space="preserve"> 8Gb</w:t>
      </w:r>
      <w:r w:rsidRPr="00802174">
        <w:rPr>
          <w:sz w:val="28"/>
          <w:szCs w:val="28"/>
        </w:rPr>
        <w:t xml:space="preserve"> </w:t>
      </w:r>
    </w:p>
    <w:p w:rsidR="00D21DB8" w:rsidRPr="00802174" w:rsidRDefault="00483ABE" w:rsidP="00802174">
      <w:pPr>
        <w:pStyle w:val="a3"/>
        <w:numPr>
          <w:ilvl w:val="0"/>
          <w:numId w:val="4"/>
        </w:numPr>
        <w:spacing w:after="160" w:line="259" w:lineRule="auto"/>
        <w:rPr>
          <w:sz w:val="28"/>
          <w:szCs w:val="28"/>
        </w:rPr>
      </w:pPr>
      <w:r w:rsidRPr="00802174">
        <w:rPr>
          <w:sz w:val="28"/>
          <w:szCs w:val="28"/>
        </w:rPr>
        <w:t>Память:</w:t>
      </w:r>
      <w:r w:rsidRPr="00802174">
        <w:rPr>
          <w:sz w:val="28"/>
          <w:szCs w:val="28"/>
          <w:lang w:val="en-US"/>
        </w:rPr>
        <w:t xml:space="preserve"> 500Gb</w:t>
      </w:r>
    </w:p>
    <w:p w:rsidR="00D21DB8" w:rsidRDefault="00483ABE" w:rsidP="00802174">
      <w:pPr>
        <w:pStyle w:val="a3"/>
        <w:numPr>
          <w:ilvl w:val="0"/>
          <w:numId w:val="4"/>
        </w:numPr>
        <w:spacing w:after="160" w:line="259" w:lineRule="auto"/>
        <w:rPr>
          <w:sz w:val="28"/>
          <w:szCs w:val="28"/>
        </w:rPr>
      </w:pPr>
      <w:r w:rsidRPr="00802174">
        <w:rPr>
          <w:sz w:val="28"/>
          <w:szCs w:val="28"/>
        </w:rPr>
        <w:t xml:space="preserve">Установлена </w:t>
      </w:r>
      <w:r w:rsidRPr="00802174">
        <w:rPr>
          <w:sz w:val="28"/>
          <w:szCs w:val="28"/>
          <w:lang w:val="en-US"/>
        </w:rPr>
        <w:t>Windows 7</w:t>
      </w:r>
      <w:r w:rsidRPr="00802174">
        <w:rPr>
          <w:sz w:val="28"/>
          <w:szCs w:val="28"/>
        </w:rPr>
        <w:t xml:space="preserve"> </w:t>
      </w:r>
    </w:p>
    <w:p w:rsidR="00802174" w:rsidRDefault="004A19DB" w:rsidP="004A19DB">
      <w:pPr>
        <w:spacing w:after="160" w:line="259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Периферия</w:t>
      </w:r>
      <w:r w:rsidR="00802174">
        <w:rPr>
          <w:sz w:val="28"/>
          <w:szCs w:val="28"/>
        </w:rPr>
        <w:t>:</w:t>
      </w:r>
    </w:p>
    <w:p w:rsidR="00D21DB8" w:rsidRPr="00802174" w:rsidRDefault="00483ABE" w:rsidP="00802174">
      <w:pPr>
        <w:pStyle w:val="a3"/>
        <w:numPr>
          <w:ilvl w:val="0"/>
          <w:numId w:val="6"/>
        </w:numPr>
        <w:spacing w:after="160" w:line="259" w:lineRule="auto"/>
        <w:rPr>
          <w:sz w:val="28"/>
          <w:szCs w:val="28"/>
        </w:rPr>
      </w:pPr>
      <w:r w:rsidRPr="00802174">
        <w:rPr>
          <w:sz w:val="28"/>
          <w:szCs w:val="28"/>
        </w:rPr>
        <w:t xml:space="preserve">Монитор: </w:t>
      </w:r>
      <w:r w:rsidR="00084B91">
        <w:rPr>
          <w:sz w:val="28"/>
          <w:szCs w:val="28"/>
          <w:lang w:val="en-US"/>
        </w:rPr>
        <w:t>Samsung</w:t>
      </w:r>
    </w:p>
    <w:p w:rsidR="00D21DB8" w:rsidRPr="00802174" w:rsidRDefault="00483ABE" w:rsidP="00802174">
      <w:pPr>
        <w:pStyle w:val="a3"/>
        <w:numPr>
          <w:ilvl w:val="0"/>
          <w:numId w:val="6"/>
        </w:numPr>
        <w:spacing w:after="160" w:line="259" w:lineRule="auto"/>
        <w:rPr>
          <w:sz w:val="28"/>
          <w:szCs w:val="28"/>
        </w:rPr>
      </w:pPr>
      <w:r w:rsidRPr="00802174">
        <w:rPr>
          <w:sz w:val="28"/>
          <w:szCs w:val="28"/>
        </w:rPr>
        <w:t>Мышь:</w:t>
      </w:r>
      <w:r w:rsidRPr="00802174">
        <w:rPr>
          <w:sz w:val="28"/>
          <w:szCs w:val="28"/>
          <w:lang w:val="en-US"/>
        </w:rPr>
        <w:t xml:space="preserve"> Logitech</w:t>
      </w:r>
      <w:r w:rsidRPr="00802174">
        <w:rPr>
          <w:sz w:val="28"/>
          <w:szCs w:val="28"/>
        </w:rPr>
        <w:t xml:space="preserve"> </w:t>
      </w:r>
    </w:p>
    <w:p w:rsidR="00D21DB8" w:rsidRDefault="00483ABE" w:rsidP="00802174">
      <w:pPr>
        <w:pStyle w:val="a3"/>
        <w:numPr>
          <w:ilvl w:val="0"/>
          <w:numId w:val="6"/>
        </w:numPr>
        <w:spacing w:after="160" w:line="259" w:lineRule="auto"/>
        <w:rPr>
          <w:sz w:val="28"/>
          <w:szCs w:val="28"/>
        </w:rPr>
      </w:pPr>
      <w:r w:rsidRPr="00802174">
        <w:rPr>
          <w:sz w:val="28"/>
          <w:szCs w:val="28"/>
        </w:rPr>
        <w:t>Клавиатура:</w:t>
      </w:r>
      <w:r w:rsidR="00084B91">
        <w:rPr>
          <w:sz w:val="28"/>
          <w:szCs w:val="28"/>
          <w:lang w:val="en-US"/>
        </w:rPr>
        <w:t xml:space="preserve"> Logitech</w:t>
      </w:r>
      <w:r w:rsidRPr="00802174">
        <w:rPr>
          <w:sz w:val="28"/>
          <w:szCs w:val="28"/>
        </w:rPr>
        <w:t xml:space="preserve"> </w:t>
      </w:r>
    </w:p>
    <w:p w:rsidR="00802174" w:rsidRDefault="00802174" w:rsidP="004A19DB">
      <w:pPr>
        <w:spacing w:after="160" w:line="259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Так же фото рабоче</w:t>
      </w:r>
      <w:r w:rsidR="00DB2EF1">
        <w:rPr>
          <w:sz w:val="28"/>
          <w:szCs w:val="28"/>
        </w:rPr>
        <w:t>го места изображено на рисунке 2</w:t>
      </w:r>
      <w:r>
        <w:rPr>
          <w:sz w:val="28"/>
          <w:szCs w:val="28"/>
        </w:rPr>
        <w:t>.</w:t>
      </w:r>
    </w:p>
    <w:p w:rsidR="00802174" w:rsidRDefault="00A66569" w:rsidP="00802174">
      <w:pPr>
        <w:spacing w:after="160" w:line="259" w:lineRule="auto"/>
        <w:jc w:val="center"/>
        <w:rPr>
          <w:sz w:val="28"/>
          <w:szCs w:val="28"/>
        </w:rPr>
      </w:pPr>
      <w:r w:rsidRPr="00AF60CB">
        <w:rPr>
          <w:noProof/>
          <w:sz w:val="28"/>
          <w:szCs w:val="28"/>
        </w:rPr>
        <w:lastRenderedPageBreak/>
        <w:pict>
          <v:shape id="_x0000_i1026" type="#_x0000_t75" style="width:291.05pt;height:218.4pt">
            <v:imagedata r:id="rId7" o:title="87L8CMbUTjo"/>
          </v:shape>
        </w:pict>
      </w:r>
    </w:p>
    <w:p w:rsidR="00802174" w:rsidRDefault="00DB2EF1" w:rsidP="00802174">
      <w:pPr>
        <w:spacing w:after="160" w:line="259" w:lineRule="auto"/>
        <w:jc w:val="center"/>
        <w:rPr>
          <w:szCs w:val="28"/>
        </w:rPr>
      </w:pPr>
      <w:r>
        <w:rPr>
          <w:szCs w:val="28"/>
        </w:rPr>
        <w:t>Рисунок 2</w:t>
      </w:r>
      <w:r w:rsidR="00802174" w:rsidRPr="00802174">
        <w:rPr>
          <w:szCs w:val="28"/>
        </w:rPr>
        <w:t xml:space="preserve"> – Фото рабочего места</w:t>
      </w:r>
    </w:p>
    <w:p w:rsidR="00802174" w:rsidRDefault="00802174" w:rsidP="00802174">
      <w:pPr>
        <w:spacing w:after="160" w:line="259" w:lineRule="auto"/>
        <w:jc w:val="center"/>
        <w:rPr>
          <w:szCs w:val="28"/>
        </w:rPr>
      </w:pPr>
    </w:p>
    <w:p w:rsidR="003D4B88" w:rsidRDefault="003D4B88" w:rsidP="00802174">
      <w:pPr>
        <w:spacing w:after="160" w:line="259" w:lineRule="auto"/>
        <w:jc w:val="center"/>
        <w:rPr>
          <w:b/>
          <w:sz w:val="32"/>
          <w:szCs w:val="28"/>
        </w:rPr>
      </w:pPr>
      <w:r>
        <w:rPr>
          <w:b/>
          <w:sz w:val="32"/>
          <w:szCs w:val="28"/>
        </w:rPr>
        <w:t>Предметная область</w:t>
      </w:r>
    </w:p>
    <w:p w:rsidR="0041126C" w:rsidRDefault="003D4B88" w:rsidP="004A19DB">
      <w:pPr>
        <w:spacing w:after="160" w:line="259" w:lineRule="auto"/>
        <w:rPr>
          <w:sz w:val="28"/>
        </w:rPr>
      </w:pPr>
      <w:r w:rsidRPr="003D4B88">
        <w:rPr>
          <w:sz w:val="28"/>
        </w:rPr>
        <w:t>Сущности:</w:t>
      </w:r>
      <w:r w:rsidRPr="003D4B88">
        <w:rPr>
          <w:sz w:val="28"/>
        </w:rPr>
        <w:br/>
      </w:r>
      <w:r w:rsidRPr="00035EC5">
        <w:rPr>
          <w:rStyle w:val="10"/>
        </w:rPr>
        <w:t>1. Продукция:</w:t>
      </w:r>
      <w:r w:rsidRPr="003D4B88">
        <w:rPr>
          <w:sz w:val="28"/>
        </w:rPr>
        <w:br/>
        <w:t>- Категории мебели (кухонная, спальная, гостиная и т.д.);</w:t>
      </w:r>
      <w:r w:rsidRPr="003D4B88">
        <w:rPr>
          <w:sz w:val="28"/>
        </w:rPr>
        <w:br/>
        <w:t>- Наименование (название модели);</w:t>
      </w:r>
      <w:r w:rsidRPr="003D4B88">
        <w:rPr>
          <w:sz w:val="28"/>
        </w:rPr>
        <w:br/>
        <w:t>- Количество на складе;</w:t>
      </w:r>
      <w:r w:rsidRPr="003D4B88">
        <w:rPr>
          <w:sz w:val="28"/>
        </w:rPr>
        <w:br/>
        <w:t>- Стоимость единицы продукции.</w:t>
      </w:r>
      <w:r>
        <w:rPr>
          <w:rFonts w:ascii="Segoe UI" w:hAnsi="Segoe UI" w:cs="Segoe UI"/>
          <w:color w:val="FFFFFF"/>
          <w:sz w:val="19"/>
          <w:szCs w:val="19"/>
        </w:rPr>
        <w:br/>
      </w:r>
      <w:r>
        <w:rPr>
          <w:rFonts w:ascii="Segoe UI" w:hAnsi="Segoe UI" w:cs="Segoe UI"/>
          <w:color w:val="FFFFFF"/>
          <w:sz w:val="19"/>
          <w:szCs w:val="19"/>
        </w:rPr>
        <w:br/>
      </w:r>
      <w:r w:rsidRPr="00035EC5">
        <w:rPr>
          <w:rStyle w:val="10"/>
        </w:rPr>
        <w:t>2. Клиенты:</w:t>
      </w:r>
      <w:r w:rsidRPr="003D4B88">
        <w:rPr>
          <w:sz w:val="28"/>
        </w:rPr>
        <w:br/>
        <w:t>- ФИО;</w:t>
      </w:r>
      <w:r w:rsidRPr="003D4B88">
        <w:rPr>
          <w:sz w:val="28"/>
        </w:rPr>
        <w:br/>
        <w:t>- Адрес;</w:t>
      </w:r>
      <w:r w:rsidRPr="003D4B88">
        <w:rPr>
          <w:sz w:val="28"/>
        </w:rPr>
        <w:br/>
        <w:t>- Email;</w:t>
      </w:r>
      <w:r w:rsidRPr="003D4B88">
        <w:rPr>
          <w:sz w:val="28"/>
        </w:rPr>
        <w:br/>
        <w:t>- Телефон.</w:t>
      </w:r>
      <w:r w:rsidRPr="003D4B88">
        <w:rPr>
          <w:sz w:val="28"/>
        </w:rPr>
        <w:br/>
      </w:r>
      <w:r w:rsidRPr="003D4B88">
        <w:rPr>
          <w:sz w:val="28"/>
        </w:rPr>
        <w:br/>
      </w:r>
      <w:r w:rsidRPr="00035EC5">
        <w:rPr>
          <w:rStyle w:val="10"/>
        </w:rPr>
        <w:t>3. Заказы:</w:t>
      </w:r>
      <w:r w:rsidRPr="003D4B88">
        <w:rPr>
          <w:sz w:val="28"/>
        </w:rPr>
        <w:br/>
        <w:t>- Номер заказа;</w:t>
      </w:r>
      <w:r w:rsidRPr="003D4B88">
        <w:rPr>
          <w:sz w:val="28"/>
        </w:rPr>
        <w:br/>
        <w:t>- Дата заказа;</w:t>
      </w:r>
      <w:r w:rsidRPr="003D4B88">
        <w:rPr>
          <w:sz w:val="28"/>
        </w:rPr>
        <w:br/>
        <w:t>- Клиент;</w:t>
      </w:r>
      <w:r w:rsidRPr="003D4B88">
        <w:rPr>
          <w:sz w:val="28"/>
        </w:rPr>
        <w:br/>
        <w:t>- Продукция;</w:t>
      </w:r>
      <w:r w:rsidRPr="003D4B88">
        <w:rPr>
          <w:sz w:val="28"/>
        </w:rPr>
        <w:br/>
        <w:t>- Количество товара;</w:t>
      </w:r>
      <w:r w:rsidRPr="003D4B88">
        <w:rPr>
          <w:sz w:val="28"/>
        </w:rPr>
        <w:br/>
        <w:t>- Стоимость заказа.</w:t>
      </w:r>
    </w:p>
    <w:p w:rsidR="003D4B88" w:rsidRPr="009323A4" w:rsidRDefault="003D4B88" w:rsidP="0085303D">
      <w:pPr>
        <w:spacing w:after="160" w:line="259" w:lineRule="auto"/>
        <w:rPr>
          <w:sz w:val="28"/>
        </w:rPr>
      </w:pPr>
      <w:r w:rsidRPr="003D4B88">
        <w:rPr>
          <w:sz w:val="28"/>
        </w:rPr>
        <w:br/>
      </w:r>
      <w:r w:rsidRPr="00035EC5">
        <w:rPr>
          <w:rStyle w:val="10"/>
        </w:rPr>
        <w:t>4. Поставщики:</w:t>
      </w:r>
      <w:r w:rsidRPr="003D4B88">
        <w:rPr>
          <w:sz w:val="28"/>
        </w:rPr>
        <w:br/>
        <w:t>- Наименование компании;</w:t>
      </w:r>
      <w:r w:rsidRPr="003D4B88">
        <w:rPr>
          <w:sz w:val="28"/>
        </w:rPr>
        <w:br/>
        <w:t>- Контактное лицо;</w:t>
      </w:r>
      <w:r w:rsidRPr="003D4B88">
        <w:rPr>
          <w:sz w:val="28"/>
        </w:rPr>
        <w:br/>
        <w:t>- Адрес;</w:t>
      </w:r>
      <w:r w:rsidRPr="003D4B88">
        <w:rPr>
          <w:sz w:val="28"/>
        </w:rPr>
        <w:br/>
      </w:r>
      <w:r w:rsidRPr="003D4B88">
        <w:rPr>
          <w:sz w:val="28"/>
        </w:rPr>
        <w:lastRenderedPageBreak/>
        <w:t>- Email;</w:t>
      </w:r>
      <w:r w:rsidRPr="003D4B88">
        <w:rPr>
          <w:sz w:val="28"/>
        </w:rPr>
        <w:br/>
        <w:t>- Телефон;</w:t>
      </w:r>
      <w:r w:rsidRPr="003D4B88">
        <w:rPr>
          <w:sz w:val="28"/>
        </w:rPr>
        <w:br/>
        <w:t>- Предоставляемые материалы.</w:t>
      </w:r>
      <w:r w:rsidRPr="003D4B88">
        <w:rPr>
          <w:sz w:val="28"/>
        </w:rPr>
        <w:br/>
      </w:r>
      <w:r w:rsidRPr="003D4B88">
        <w:rPr>
          <w:sz w:val="28"/>
        </w:rPr>
        <w:br/>
      </w:r>
      <w:r w:rsidRPr="00035EC5">
        <w:rPr>
          <w:rStyle w:val="10"/>
        </w:rPr>
        <w:t>5. Сотрудники:</w:t>
      </w:r>
      <w:r w:rsidRPr="003D4B88">
        <w:rPr>
          <w:sz w:val="28"/>
        </w:rPr>
        <w:br/>
        <w:t>- ФИО;</w:t>
      </w:r>
      <w:r w:rsidRPr="003D4B88">
        <w:rPr>
          <w:sz w:val="28"/>
        </w:rPr>
        <w:br/>
        <w:t>- Должность;</w:t>
      </w:r>
      <w:r w:rsidRPr="003D4B88">
        <w:rPr>
          <w:sz w:val="28"/>
        </w:rPr>
        <w:br/>
        <w:t>- Контактные данные.</w:t>
      </w:r>
      <w:r w:rsidRPr="003D4B88">
        <w:rPr>
          <w:sz w:val="28"/>
        </w:rPr>
        <w:br/>
      </w:r>
      <w:r w:rsidRPr="003D4B88">
        <w:rPr>
          <w:sz w:val="28"/>
        </w:rPr>
        <w:br/>
      </w:r>
      <w:r w:rsidRPr="00035EC5">
        <w:rPr>
          <w:rStyle w:val="10"/>
        </w:rPr>
        <w:t>6. Поступления и списания материалов:</w:t>
      </w:r>
      <w:r w:rsidRPr="003D4B88">
        <w:rPr>
          <w:sz w:val="28"/>
        </w:rPr>
        <w:br/>
        <w:t>- Наименование материала;</w:t>
      </w:r>
      <w:r w:rsidRPr="003D4B88">
        <w:rPr>
          <w:sz w:val="28"/>
        </w:rPr>
        <w:br/>
        <w:t>- Количество материала;</w:t>
      </w:r>
      <w:r w:rsidRPr="003D4B88">
        <w:rPr>
          <w:sz w:val="28"/>
        </w:rPr>
        <w:br/>
        <w:t>- Дата поступления/списания;</w:t>
      </w:r>
      <w:r w:rsidRPr="003D4B88">
        <w:rPr>
          <w:sz w:val="28"/>
        </w:rPr>
        <w:br/>
        <w:t>- Поставщик.</w:t>
      </w:r>
      <w:r w:rsidRPr="003D4B88">
        <w:rPr>
          <w:sz w:val="28"/>
        </w:rPr>
        <w:br/>
      </w:r>
      <w:r w:rsidRPr="003D4B88">
        <w:rPr>
          <w:sz w:val="28"/>
        </w:rPr>
        <w:br/>
      </w:r>
      <w:r w:rsidRPr="00035EC5">
        <w:rPr>
          <w:rStyle w:val="10"/>
        </w:rPr>
        <w:t>7. Производство:</w:t>
      </w:r>
      <w:r w:rsidRPr="003D4B88">
        <w:rPr>
          <w:sz w:val="28"/>
        </w:rPr>
        <w:br/>
        <w:t>- Номер заказа;</w:t>
      </w:r>
      <w:r w:rsidRPr="003D4B88">
        <w:rPr>
          <w:sz w:val="28"/>
        </w:rPr>
        <w:br/>
        <w:t>- Персонал, задействованный в производстве;</w:t>
      </w:r>
      <w:r w:rsidRPr="003D4B88">
        <w:rPr>
          <w:sz w:val="28"/>
        </w:rPr>
        <w:br/>
        <w:t>- Сроки выполнения заказа;</w:t>
      </w:r>
      <w:r w:rsidRPr="003D4B88">
        <w:rPr>
          <w:sz w:val="28"/>
        </w:rPr>
        <w:br/>
        <w:t>- Продукция (количество и наименование).</w:t>
      </w:r>
      <w:r w:rsidRPr="003D4B88">
        <w:rPr>
          <w:sz w:val="28"/>
        </w:rPr>
        <w:br/>
      </w:r>
      <w:r w:rsidRPr="003D4B88">
        <w:rPr>
          <w:sz w:val="28"/>
        </w:rPr>
        <w:br/>
      </w:r>
      <w:r w:rsidRPr="00035EC5">
        <w:rPr>
          <w:rStyle w:val="10"/>
        </w:rPr>
        <w:t>Взаимосвязь сущностей:</w:t>
      </w:r>
      <w:r w:rsidRPr="003D4B88">
        <w:rPr>
          <w:sz w:val="28"/>
        </w:rPr>
        <w:br/>
        <w:t>- Продукция связана с поставщиками (материалы для производства);</w:t>
      </w:r>
      <w:r w:rsidRPr="003D4B88">
        <w:rPr>
          <w:sz w:val="28"/>
        </w:rPr>
        <w:br/>
        <w:t>- Клиенты имеют заказы и контактируют с производством для получения информации о готовности и доставке заказа;</w:t>
      </w:r>
      <w:r w:rsidRPr="003D4B88">
        <w:rPr>
          <w:sz w:val="28"/>
        </w:rPr>
        <w:br/>
        <w:t>- Заказы связаны с продукцией, клиентами и производством;</w:t>
      </w:r>
      <w:r w:rsidRPr="003D4B88">
        <w:rPr>
          <w:sz w:val="28"/>
        </w:rPr>
        <w:br/>
        <w:t>- Производство связано с продукцией и сотрудниками;</w:t>
      </w:r>
      <w:r w:rsidRPr="003D4B88">
        <w:rPr>
          <w:sz w:val="28"/>
        </w:rPr>
        <w:br/>
        <w:t>- Поступления и списания материалов связаны с</w:t>
      </w:r>
      <w:r>
        <w:rPr>
          <w:sz w:val="28"/>
        </w:rPr>
        <w:t xml:space="preserve"> поставщиком и сотрудником.</w:t>
      </w:r>
    </w:p>
    <w:p w:rsidR="0085303D" w:rsidRPr="009323A4" w:rsidRDefault="0085303D" w:rsidP="003D4B88">
      <w:pPr>
        <w:spacing w:after="160" w:line="259" w:lineRule="auto"/>
        <w:rPr>
          <w:sz w:val="28"/>
          <w:szCs w:val="28"/>
        </w:rPr>
      </w:pPr>
    </w:p>
    <w:p w:rsidR="00084B91" w:rsidRPr="003D4B88" w:rsidRDefault="00802174" w:rsidP="00084B91">
      <w:pPr>
        <w:pStyle w:val="1"/>
        <w:jc w:val="center"/>
      </w:pPr>
      <w:r>
        <w:t>Анализ предметной области</w:t>
      </w:r>
    </w:p>
    <w:p w:rsidR="00084B91" w:rsidRPr="00035EC5" w:rsidRDefault="00084B91" w:rsidP="00084B91">
      <w:pPr>
        <w:pStyle w:val="1"/>
        <w:rPr>
          <w:rStyle w:val="af"/>
          <w:b w:val="0"/>
          <w:sz w:val="32"/>
        </w:rPr>
      </w:pPr>
      <w:r>
        <w:rPr>
          <w:rFonts w:ascii="Segoe UI" w:hAnsi="Segoe UI" w:cs="Segoe UI"/>
          <w:color w:val="FFFFFF"/>
          <w:sz w:val="19"/>
          <w:szCs w:val="19"/>
        </w:rPr>
        <w:br/>
      </w:r>
      <w:r w:rsidRPr="00035EC5">
        <w:t>1. П</w:t>
      </w:r>
      <w:r w:rsidR="00275771" w:rsidRPr="00035EC5">
        <w:t>родукция</w:t>
      </w:r>
      <w:r w:rsidRPr="00084B91">
        <w:rPr>
          <w:rStyle w:val="af"/>
          <w:b w:val="0"/>
        </w:rPr>
        <w:br/>
        <w:t>- Категории мебели (кухонная, спальная, гостиная и т.д.) должны быть унифицированы, чтобы было упрощено ее учет и хранение;</w:t>
      </w:r>
      <w:r w:rsidRPr="00084B91">
        <w:rPr>
          <w:rStyle w:val="af"/>
          <w:b w:val="0"/>
        </w:rPr>
        <w:br/>
        <w:t xml:space="preserve">- Отслеживание количества на складе важно для контроля запасов и </w:t>
      </w:r>
      <w:r w:rsidR="00035EC5" w:rsidRPr="00084B91">
        <w:rPr>
          <w:rStyle w:val="af"/>
          <w:b w:val="0"/>
        </w:rPr>
        <w:t>избегания</w:t>
      </w:r>
      <w:r w:rsidRPr="00084B91">
        <w:rPr>
          <w:rStyle w:val="af"/>
          <w:b w:val="0"/>
        </w:rPr>
        <w:t xml:space="preserve"> случаев нехватки товара;</w:t>
      </w:r>
      <w:r w:rsidRPr="00084B91">
        <w:rPr>
          <w:rStyle w:val="af"/>
          <w:b w:val="0"/>
        </w:rPr>
        <w:br/>
        <w:t>- Стоимость единицы продукции должна быть ясно определена, чтобы получить информацию о прибыли и убытках.</w:t>
      </w:r>
      <w:r w:rsidRPr="00084B91">
        <w:rPr>
          <w:rStyle w:val="af"/>
          <w:b w:val="0"/>
        </w:rPr>
        <w:br/>
      </w:r>
      <w:r w:rsidRPr="00084B91">
        <w:rPr>
          <w:rStyle w:val="af"/>
          <w:b w:val="0"/>
        </w:rPr>
        <w:br/>
      </w:r>
      <w:r w:rsidRPr="00035EC5">
        <w:t>2. Клиенты:</w:t>
      </w:r>
      <w:proofErr w:type="gramStart"/>
      <w:r w:rsidRPr="00084B91">
        <w:rPr>
          <w:rStyle w:val="af"/>
          <w:b w:val="0"/>
        </w:rPr>
        <w:br/>
      </w:r>
      <w:r w:rsidR="004A19DB">
        <w:rPr>
          <w:rStyle w:val="af"/>
          <w:b w:val="0"/>
        </w:rPr>
        <w:t>-</w:t>
      </w:r>
      <w:proofErr w:type="gramEnd"/>
      <w:r w:rsidRPr="00084B91">
        <w:rPr>
          <w:rStyle w:val="af"/>
          <w:b w:val="0"/>
        </w:rPr>
        <w:t xml:space="preserve">Иметь достоверную информацию о клиентах необходимо для формирования </w:t>
      </w:r>
      <w:r w:rsidRPr="00084B91">
        <w:rPr>
          <w:rStyle w:val="af"/>
          <w:b w:val="0"/>
        </w:rPr>
        <w:lastRenderedPageBreak/>
        <w:t>заказов и удовлетворения их потребностей;</w:t>
      </w:r>
      <w:r w:rsidRPr="00084B91">
        <w:rPr>
          <w:rStyle w:val="af"/>
          <w:b w:val="0"/>
        </w:rPr>
        <w:br/>
        <w:t>- Хранение контактных данных клиентов помогает установлению каналов коммуникации и ведению маркетинговых кампаний.</w:t>
      </w:r>
      <w:r w:rsidRPr="00084B91">
        <w:rPr>
          <w:rStyle w:val="af"/>
          <w:b w:val="0"/>
        </w:rPr>
        <w:br/>
      </w:r>
      <w:r w:rsidRPr="00084B91">
        <w:rPr>
          <w:rStyle w:val="af"/>
          <w:b w:val="0"/>
        </w:rPr>
        <w:br/>
      </w:r>
      <w:r w:rsidRPr="00035EC5">
        <w:t>3. Заказы:</w:t>
      </w:r>
      <w:r w:rsidRPr="00084B91">
        <w:rPr>
          <w:rStyle w:val="af"/>
          <w:b w:val="0"/>
        </w:rPr>
        <w:br/>
        <w:t>- Отслеживание номера заказа и даты заказа помогает установить последовательность заказов и их выполнения;</w:t>
      </w:r>
      <w:r w:rsidRPr="00084B91">
        <w:rPr>
          <w:rStyle w:val="af"/>
          <w:b w:val="0"/>
        </w:rPr>
        <w:br/>
        <w:t>- Клиенты связываются с производством для получения информации о готовности и доставке заказа, что подчеркивает важность своевременной обработки заказов;</w:t>
      </w:r>
      <w:r w:rsidRPr="00084B91">
        <w:rPr>
          <w:rStyle w:val="af"/>
          <w:b w:val="0"/>
        </w:rPr>
        <w:br/>
        <w:t>- Отслеживание названия продукции, количества товара и стоимости заказа позволяет контролировать взаиморасчеты и избежать финансовых рисков.</w:t>
      </w:r>
      <w:r w:rsidRPr="00084B91">
        <w:rPr>
          <w:rStyle w:val="af"/>
          <w:b w:val="0"/>
        </w:rPr>
        <w:br/>
      </w:r>
      <w:r w:rsidRPr="00084B91">
        <w:rPr>
          <w:rStyle w:val="af"/>
          <w:b w:val="0"/>
        </w:rPr>
        <w:br/>
      </w:r>
      <w:r w:rsidRPr="00035EC5">
        <w:t>4. Поставщики:</w:t>
      </w:r>
      <w:r w:rsidRPr="00084B91">
        <w:rPr>
          <w:rStyle w:val="af"/>
          <w:b w:val="0"/>
        </w:rPr>
        <w:br/>
        <w:t xml:space="preserve">- Условия поставки материалов и контактные данные поставщиков помогают обеспечить своевременную поставку материалов и связь с ними при возникновении </w:t>
      </w:r>
      <w:r w:rsidRPr="00035EC5">
        <w:rPr>
          <w:rStyle w:val="af"/>
          <w:b w:val="0"/>
        </w:rPr>
        <w:t>вопросов;</w:t>
      </w:r>
    </w:p>
    <w:p w:rsidR="00275771" w:rsidRPr="00035EC5" w:rsidRDefault="00275771" w:rsidP="00035EC5">
      <w:pPr>
        <w:pStyle w:val="1"/>
        <w:rPr>
          <w:rStyle w:val="af"/>
          <w:iCs w:val="0"/>
          <w:color w:val="000000"/>
          <w:sz w:val="32"/>
        </w:rPr>
      </w:pPr>
      <w:r w:rsidRPr="00035EC5">
        <w:rPr>
          <w:rStyle w:val="af"/>
          <w:iCs w:val="0"/>
          <w:color w:val="000000"/>
          <w:sz w:val="32"/>
        </w:rPr>
        <w:t>5. Сотрудники</w:t>
      </w:r>
    </w:p>
    <w:p w:rsidR="0085303D" w:rsidRDefault="00275771" w:rsidP="0041126C">
      <w:pPr>
        <w:pStyle w:val="af0"/>
        <w:jc w:val="both"/>
        <w:rPr>
          <w:rStyle w:val="af"/>
        </w:rPr>
      </w:pPr>
      <w:r w:rsidRPr="00275771">
        <w:rPr>
          <w:rStyle w:val="af"/>
        </w:rPr>
        <w:t>- Сотрудники связаны с производством и имеют контактные данные, которые могут быть использованы при взаимодействии с клиентами и поставщиками.</w:t>
      </w:r>
      <w:r w:rsidRPr="00275771">
        <w:rPr>
          <w:rStyle w:val="af"/>
          <w:b/>
        </w:rPr>
        <w:br/>
      </w:r>
      <w:r w:rsidRPr="00275771">
        <w:rPr>
          <w:rStyle w:val="af"/>
          <w:b/>
        </w:rPr>
        <w:br/>
      </w:r>
      <w:r w:rsidR="0041126C" w:rsidRPr="0041126C">
        <w:rPr>
          <w:rStyle w:val="af"/>
        </w:rPr>
        <w:t xml:space="preserve">      </w:t>
      </w:r>
      <w:r w:rsidRPr="00275771">
        <w:rPr>
          <w:rStyle w:val="af"/>
        </w:rPr>
        <w:t>Таким образом, база данных "Мебельная фабрика" включает в себя все основные сущности, необходимые для организации производства и продажи мебели. Она позволит отслеживать наличие материалов на складе, управлять производством, контролировать выполнение заказов и взаимодействовать с клиентами и поставщиками.</w:t>
      </w:r>
    </w:p>
    <w:p w:rsidR="002A3B87" w:rsidRDefault="002A3B87" w:rsidP="0041126C">
      <w:pPr>
        <w:pStyle w:val="af0"/>
        <w:jc w:val="both"/>
        <w:rPr>
          <w:rStyle w:val="af"/>
        </w:rPr>
      </w:pPr>
    </w:p>
    <w:p w:rsidR="002A3B87" w:rsidRDefault="002A3B87" w:rsidP="002A3B87">
      <w:pPr>
        <w:pStyle w:val="af0"/>
        <w:jc w:val="center"/>
        <w:rPr>
          <w:rStyle w:val="10"/>
        </w:rPr>
      </w:pPr>
      <w:r w:rsidRPr="002A3B87">
        <w:rPr>
          <w:rStyle w:val="10"/>
        </w:rPr>
        <w:t>Основными операциями базы данных будут:</w:t>
      </w:r>
    </w:p>
    <w:p w:rsidR="00913E79" w:rsidRDefault="00913E79" w:rsidP="00913E79">
      <w:pPr>
        <w:pStyle w:val="af0"/>
        <w:rPr>
          <w:rStyle w:val="10"/>
        </w:rPr>
      </w:pPr>
    </w:p>
    <w:p w:rsidR="00A46033" w:rsidRDefault="00A46033" w:rsidP="00A46033">
      <w:pPr>
        <w:pStyle w:val="af0"/>
        <w:numPr>
          <w:ilvl w:val="0"/>
          <w:numId w:val="13"/>
        </w:numPr>
        <w:rPr>
          <w:rStyle w:val="af"/>
        </w:rPr>
      </w:pPr>
      <w:r>
        <w:rPr>
          <w:rStyle w:val="af"/>
        </w:rPr>
        <w:t>Добавление новых клиентов</w:t>
      </w:r>
    </w:p>
    <w:p w:rsidR="00A46033" w:rsidRDefault="00A46033" w:rsidP="00A46033">
      <w:pPr>
        <w:pStyle w:val="af0"/>
        <w:numPr>
          <w:ilvl w:val="0"/>
          <w:numId w:val="13"/>
        </w:numPr>
        <w:rPr>
          <w:rStyle w:val="af"/>
        </w:rPr>
      </w:pPr>
      <w:r>
        <w:rPr>
          <w:rStyle w:val="af"/>
        </w:rPr>
        <w:t>Добавление новой продукции</w:t>
      </w:r>
    </w:p>
    <w:p w:rsidR="00A46033" w:rsidRDefault="00A46033" w:rsidP="00A46033">
      <w:pPr>
        <w:pStyle w:val="af0"/>
        <w:numPr>
          <w:ilvl w:val="0"/>
          <w:numId w:val="13"/>
        </w:numPr>
        <w:rPr>
          <w:rStyle w:val="af"/>
        </w:rPr>
      </w:pPr>
      <w:r>
        <w:rPr>
          <w:rStyle w:val="af"/>
        </w:rPr>
        <w:t>Создание новых заказов по выбранной продукции к клиенту</w:t>
      </w:r>
    </w:p>
    <w:p w:rsidR="00A46033" w:rsidRDefault="00A46033" w:rsidP="00A46033">
      <w:pPr>
        <w:pStyle w:val="af0"/>
        <w:numPr>
          <w:ilvl w:val="0"/>
          <w:numId w:val="13"/>
        </w:numPr>
        <w:rPr>
          <w:rStyle w:val="af"/>
        </w:rPr>
      </w:pPr>
      <w:r>
        <w:rPr>
          <w:rStyle w:val="af"/>
        </w:rPr>
        <w:t>Запрос информации о доступных продуктах на складе</w:t>
      </w:r>
    </w:p>
    <w:p w:rsidR="00A46033" w:rsidRDefault="00A46033" w:rsidP="00A46033">
      <w:pPr>
        <w:pStyle w:val="af0"/>
        <w:numPr>
          <w:ilvl w:val="0"/>
          <w:numId w:val="13"/>
        </w:numPr>
        <w:rPr>
          <w:rStyle w:val="af"/>
        </w:rPr>
      </w:pPr>
      <w:r>
        <w:rPr>
          <w:rStyle w:val="af"/>
        </w:rPr>
        <w:t>Запрос информации об отдельном заказе (статус, сроки, состав продукции)</w:t>
      </w:r>
    </w:p>
    <w:p w:rsidR="00A46033" w:rsidRDefault="00A46033" w:rsidP="00A46033">
      <w:pPr>
        <w:pStyle w:val="af0"/>
        <w:numPr>
          <w:ilvl w:val="0"/>
          <w:numId w:val="13"/>
        </w:numPr>
        <w:rPr>
          <w:rStyle w:val="af"/>
        </w:rPr>
      </w:pPr>
      <w:r>
        <w:rPr>
          <w:rStyle w:val="af"/>
        </w:rPr>
        <w:t>Запрос информации о поставщиках и доступных материалах</w:t>
      </w:r>
    </w:p>
    <w:p w:rsidR="00A46033" w:rsidRDefault="00A46033" w:rsidP="00A46033">
      <w:pPr>
        <w:pStyle w:val="af0"/>
        <w:numPr>
          <w:ilvl w:val="0"/>
          <w:numId w:val="13"/>
        </w:numPr>
        <w:rPr>
          <w:rStyle w:val="af"/>
        </w:rPr>
      </w:pPr>
      <w:r>
        <w:rPr>
          <w:rStyle w:val="af"/>
        </w:rPr>
        <w:t>Запрос информации о продукции, задействованной в производстве определённого заказа</w:t>
      </w:r>
    </w:p>
    <w:p w:rsidR="00A46033" w:rsidRDefault="00A46033" w:rsidP="00A46033">
      <w:pPr>
        <w:pStyle w:val="af0"/>
        <w:ind w:left="720"/>
        <w:rPr>
          <w:rStyle w:val="af"/>
        </w:rPr>
      </w:pPr>
    </w:p>
    <w:p w:rsidR="00913E79" w:rsidRDefault="00913E79" w:rsidP="00A46033">
      <w:pPr>
        <w:pStyle w:val="af0"/>
        <w:ind w:left="720"/>
        <w:rPr>
          <w:rStyle w:val="af"/>
        </w:rPr>
      </w:pPr>
    </w:p>
    <w:p w:rsidR="0041126C" w:rsidRDefault="002A3B87" w:rsidP="004A19DB">
      <w:pPr>
        <w:pStyle w:val="af0"/>
        <w:ind w:left="720" w:firstLine="696"/>
        <w:jc w:val="both"/>
        <w:rPr>
          <w:rStyle w:val="af"/>
        </w:rPr>
      </w:pPr>
      <w:r w:rsidRPr="002A3B87">
        <w:rPr>
          <w:rStyle w:val="af"/>
        </w:rPr>
        <w:t>Таким образом, база данных "Мебельная фабрика" позволит упростить управление запасами на складе, своевременно выполнять заказы и контролировать процесс производства мебели.</w:t>
      </w:r>
    </w:p>
    <w:p w:rsidR="00A46033" w:rsidRPr="002A3B87" w:rsidRDefault="00A46033" w:rsidP="00A46033">
      <w:pPr>
        <w:pStyle w:val="af0"/>
        <w:ind w:left="720" w:firstLine="696"/>
        <w:rPr>
          <w:rStyle w:val="af"/>
        </w:rPr>
      </w:pPr>
    </w:p>
    <w:p w:rsidR="0085303D" w:rsidRDefault="00E60872" w:rsidP="0085303D">
      <w:pPr>
        <w:pStyle w:val="1"/>
        <w:jc w:val="center"/>
        <w:rPr>
          <w:szCs w:val="24"/>
        </w:rPr>
      </w:pPr>
      <w:r w:rsidRPr="00E60872">
        <w:rPr>
          <w:szCs w:val="24"/>
        </w:rPr>
        <w:lastRenderedPageBreak/>
        <w:t>Изучение работы в системе контроля версий</w:t>
      </w:r>
    </w:p>
    <w:p w:rsidR="00275771" w:rsidRPr="00275771" w:rsidRDefault="00275771" w:rsidP="00275771">
      <w:pPr>
        <w:pStyle w:val="1"/>
        <w:rPr>
          <w:b w:val="0"/>
          <w:sz w:val="28"/>
          <w:szCs w:val="24"/>
        </w:rPr>
      </w:pPr>
      <w:r>
        <w:rPr>
          <w:b w:val="0"/>
          <w:sz w:val="28"/>
          <w:szCs w:val="24"/>
        </w:rPr>
        <w:t xml:space="preserve">По графику расписания практики, задания будут загружаться в </w:t>
      </w:r>
      <w:r w:rsidRPr="00275771">
        <w:rPr>
          <w:b w:val="0"/>
          <w:sz w:val="28"/>
          <w:szCs w:val="24"/>
        </w:rPr>
        <w:t>“</w:t>
      </w:r>
      <w:r>
        <w:rPr>
          <w:b w:val="0"/>
          <w:sz w:val="28"/>
          <w:szCs w:val="24"/>
          <w:lang w:val="en-US"/>
        </w:rPr>
        <w:t>GIT</w:t>
      </w:r>
      <w:r w:rsidRPr="00275771">
        <w:rPr>
          <w:b w:val="0"/>
          <w:sz w:val="28"/>
          <w:szCs w:val="24"/>
        </w:rPr>
        <w:t>”</w:t>
      </w:r>
      <w:r w:rsidR="00F746AB">
        <w:rPr>
          <w:b w:val="0"/>
          <w:sz w:val="28"/>
          <w:szCs w:val="24"/>
        </w:rPr>
        <w:t xml:space="preserve"> (Рисунок 3).</w:t>
      </w:r>
    </w:p>
    <w:p w:rsidR="00E60872" w:rsidRPr="00A46033" w:rsidRDefault="00275771" w:rsidP="00E60872">
      <w:pPr>
        <w:pStyle w:val="1"/>
        <w:jc w:val="center"/>
        <w:rPr>
          <w:b w:val="0"/>
          <w:szCs w:val="24"/>
        </w:rPr>
      </w:pPr>
      <w:r>
        <w:rPr>
          <w:bCs w:val="0"/>
          <w:noProof/>
        </w:rPr>
        <w:drawing>
          <wp:inline distT="0" distB="0" distL="0" distR="0">
            <wp:extent cx="6466811" cy="3350238"/>
            <wp:effectExtent l="1905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1263" cy="3373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0872" w:rsidRPr="00275771" w:rsidRDefault="00DB2EF1" w:rsidP="00E60872">
      <w:pPr>
        <w:pStyle w:val="1"/>
        <w:jc w:val="center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Рисунок 3</w:t>
      </w:r>
      <w:r w:rsidR="00E60872" w:rsidRPr="00E60872">
        <w:rPr>
          <w:b w:val="0"/>
          <w:sz w:val="24"/>
          <w:szCs w:val="24"/>
        </w:rPr>
        <w:t xml:space="preserve"> – </w:t>
      </w:r>
      <w:r w:rsidR="00275771">
        <w:rPr>
          <w:b w:val="0"/>
          <w:sz w:val="24"/>
          <w:szCs w:val="24"/>
          <w:lang w:val="en-US"/>
        </w:rPr>
        <w:t>GIT</w:t>
      </w:r>
    </w:p>
    <w:p w:rsidR="0085303D" w:rsidRDefault="00F853C1" w:rsidP="0085303D">
      <w:pPr>
        <w:pStyle w:val="1"/>
        <w:rPr>
          <w:b w:val="0"/>
          <w:sz w:val="28"/>
        </w:rPr>
      </w:pPr>
      <w:r>
        <w:rPr>
          <w:b w:val="0"/>
          <w:sz w:val="28"/>
          <w:szCs w:val="24"/>
        </w:rPr>
        <w:t xml:space="preserve">Ссылка на </w:t>
      </w:r>
      <w:r w:rsidRPr="00F853C1">
        <w:rPr>
          <w:b w:val="0"/>
          <w:sz w:val="28"/>
          <w:szCs w:val="24"/>
        </w:rPr>
        <w:t>“</w:t>
      </w:r>
      <w:r>
        <w:rPr>
          <w:b w:val="0"/>
          <w:sz w:val="28"/>
          <w:szCs w:val="24"/>
          <w:lang w:val="en-US"/>
        </w:rPr>
        <w:t>GIT</w:t>
      </w:r>
      <w:r w:rsidRPr="00F853C1">
        <w:rPr>
          <w:b w:val="0"/>
          <w:sz w:val="28"/>
          <w:szCs w:val="24"/>
        </w:rPr>
        <w:t xml:space="preserve">”: </w:t>
      </w:r>
      <w:hyperlink r:id="rId9" w:history="1">
        <w:r w:rsidR="00275771" w:rsidRPr="00275771">
          <w:rPr>
            <w:rStyle w:val="ac"/>
            <w:b w:val="0"/>
            <w:sz w:val="28"/>
          </w:rPr>
          <w:t>https://github.com/TRA6EDY/FurnitureFactory</w:t>
        </w:r>
      </w:hyperlink>
    </w:p>
    <w:p w:rsidR="00425857" w:rsidRPr="0085303D" w:rsidRDefault="00425857" w:rsidP="0085303D">
      <w:pPr>
        <w:pStyle w:val="1"/>
        <w:rPr>
          <w:sz w:val="28"/>
        </w:rPr>
      </w:pPr>
    </w:p>
    <w:p w:rsidR="00275771" w:rsidRPr="009323A4" w:rsidRDefault="00E60872" w:rsidP="00275771">
      <w:pPr>
        <w:pStyle w:val="1"/>
        <w:jc w:val="center"/>
        <w:rPr>
          <w:szCs w:val="24"/>
        </w:rPr>
      </w:pPr>
      <w:r w:rsidRPr="00E60872">
        <w:rPr>
          <w:szCs w:val="24"/>
        </w:rPr>
        <w:t>Построение диаграмм</w:t>
      </w:r>
    </w:p>
    <w:p w:rsidR="00E60872" w:rsidRPr="009323A4" w:rsidRDefault="00E60872" w:rsidP="00275771">
      <w:pPr>
        <w:pStyle w:val="af0"/>
        <w:rPr>
          <w:rStyle w:val="af"/>
        </w:rPr>
      </w:pPr>
      <w:r w:rsidRPr="00275771">
        <w:rPr>
          <w:rStyle w:val="af"/>
        </w:rPr>
        <w:t xml:space="preserve">Для выполнения основного задания необходимо было построить несколько диаграмм: </w:t>
      </w:r>
    </w:p>
    <w:p w:rsidR="00275771" w:rsidRPr="009323A4" w:rsidRDefault="00275771" w:rsidP="00275771">
      <w:pPr>
        <w:pStyle w:val="af0"/>
        <w:rPr>
          <w:rStyle w:val="af"/>
        </w:rPr>
      </w:pPr>
    </w:p>
    <w:p w:rsidR="00E60872" w:rsidRPr="00275771" w:rsidRDefault="00275771" w:rsidP="00275771">
      <w:pPr>
        <w:pStyle w:val="af0"/>
        <w:numPr>
          <w:ilvl w:val="0"/>
          <w:numId w:val="10"/>
        </w:numPr>
        <w:rPr>
          <w:rStyle w:val="af"/>
        </w:rPr>
      </w:pPr>
      <w:r>
        <w:rPr>
          <w:rStyle w:val="af"/>
        </w:rPr>
        <w:t xml:space="preserve">Диаграмма вариантов использования </w:t>
      </w:r>
    </w:p>
    <w:p w:rsidR="00E60872" w:rsidRPr="00275771" w:rsidRDefault="00275771" w:rsidP="00275771">
      <w:pPr>
        <w:pStyle w:val="af0"/>
        <w:numPr>
          <w:ilvl w:val="0"/>
          <w:numId w:val="10"/>
        </w:numPr>
        <w:rPr>
          <w:rStyle w:val="af"/>
        </w:rPr>
      </w:pPr>
      <w:r>
        <w:rPr>
          <w:rStyle w:val="af"/>
          <w:lang w:val="en-US"/>
        </w:rPr>
        <w:t>ERD-</w:t>
      </w:r>
      <w:r>
        <w:rPr>
          <w:rStyle w:val="af"/>
        </w:rPr>
        <w:t>диаграмма</w:t>
      </w:r>
    </w:p>
    <w:p w:rsidR="00275771" w:rsidRPr="00275771" w:rsidRDefault="00275771" w:rsidP="00275771">
      <w:pPr>
        <w:pStyle w:val="af0"/>
        <w:rPr>
          <w:rStyle w:val="af"/>
        </w:rPr>
      </w:pPr>
    </w:p>
    <w:p w:rsidR="00F853C1" w:rsidRDefault="00F853C1" w:rsidP="00275771">
      <w:pPr>
        <w:rPr>
          <w:sz w:val="28"/>
        </w:rPr>
      </w:pPr>
      <w:r w:rsidRPr="00275771">
        <w:rPr>
          <w:sz w:val="28"/>
        </w:rPr>
        <w:t>Ниже представлены все диаграммы:</w:t>
      </w:r>
      <w:r w:rsidR="00425857" w:rsidRPr="00425857">
        <w:rPr>
          <w:sz w:val="28"/>
        </w:rPr>
        <w:t xml:space="preserve"> </w:t>
      </w:r>
    </w:p>
    <w:p w:rsidR="00425857" w:rsidRDefault="00425857" w:rsidP="00275771">
      <w:pPr>
        <w:rPr>
          <w:sz w:val="28"/>
        </w:rPr>
      </w:pPr>
    </w:p>
    <w:p w:rsidR="00F853C1" w:rsidRPr="00425857" w:rsidRDefault="00425857" w:rsidP="00425857">
      <w:pPr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3577077" cy="4479378"/>
            <wp:effectExtent l="19050" t="0" r="4323" b="0"/>
            <wp:docPr id="5" name="Рисунок 18" descr="C:\Users\User\AppData\Local\Microsoft\Windows\INetCache\Content.Word\Диаграмма без названия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\AppData\Local\Microsoft\Windows\INetCache\Content.Word\Диаграмма без названия.drawio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141" cy="4484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53C1" w:rsidRDefault="00DB2EF1" w:rsidP="00F853C1">
      <w:pPr>
        <w:jc w:val="center"/>
        <w:rPr>
          <w:szCs w:val="28"/>
        </w:rPr>
      </w:pPr>
      <w:r>
        <w:rPr>
          <w:szCs w:val="28"/>
        </w:rPr>
        <w:t>Рисунок 4</w:t>
      </w:r>
      <w:r w:rsidR="00425857">
        <w:rPr>
          <w:szCs w:val="28"/>
        </w:rPr>
        <w:t xml:space="preserve"> – Диаграмма вариантов использования</w:t>
      </w:r>
    </w:p>
    <w:p w:rsidR="004A19DB" w:rsidRPr="00F853C1" w:rsidRDefault="004A19DB" w:rsidP="00F853C1">
      <w:pPr>
        <w:jc w:val="center"/>
        <w:rPr>
          <w:szCs w:val="28"/>
        </w:rPr>
      </w:pPr>
    </w:p>
    <w:p w:rsidR="004A19DB" w:rsidRDefault="00425857" w:rsidP="004A19DB">
      <w:pPr>
        <w:ind w:firstLine="708"/>
        <w:jc w:val="both"/>
        <w:rPr>
          <w:rStyle w:val="af"/>
        </w:rPr>
      </w:pPr>
      <w:r w:rsidRPr="00425857">
        <w:rPr>
          <w:rStyle w:val="af"/>
        </w:rPr>
        <w:t>Диаграмма вариантов использования помогает отобразить основные требования к моделируемой системе и обеспечить взаимопон</w:t>
      </w:r>
      <w:r w:rsidR="004A19DB">
        <w:rPr>
          <w:rStyle w:val="af"/>
        </w:rPr>
        <w:t xml:space="preserve">имание функциональности системы </w:t>
      </w:r>
      <w:r w:rsidRPr="00425857">
        <w:rPr>
          <w:rStyle w:val="af"/>
        </w:rPr>
        <w:t>между разработчиком и заказчиком</w:t>
      </w:r>
      <w:r w:rsidR="00F746AB">
        <w:rPr>
          <w:rStyle w:val="af"/>
        </w:rPr>
        <w:t xml:space="preserve"> (Рисунок 4)</w:t>
      </w:r>
      <w:r w:rsidRPr="00425857">
        <w:rPr>
          <w:rStyle w:val="af"/>
        </w:rPr>
        <w:t>.</w:t>
      </w:r>
    </w:p>
    <w:p w:rsidR="00F853C1" w:rsidRDefault="00F853C1" w:rsidP="004A19DB">
      <w:pPr>
        <w:jc w:val="center"/>
        <w:rPr>
          <w:sz w:val="28"/>
          <w:szCs w:val="28"/>
        </w:rPr>
      </w:pPr>
      <w:r w:rsidRPr="00A0312C">
        <w:rPr>
          <w:sz w:val="28"/>
          <w:szCs w:val="28"/>
        </w:rPr>
        <w:br/>
      </w:r>
      <w:r w:rsidR="004A19DB">
        <w:rPr>
          <w:iCs/>
          <w:noProof/>
          <w:color w:val="000000" w:themeColor="text1"/>
          <w:sz w:val="28"/>
        </w:rPr>
        <w:drawing>
          <wp:inline distT="0" distB="0" distL="0" distR="0">
            <wp:extent cx="2489835" cy="3511550"/>
            <wp:effectExtent l="19050" t="0" r="5715" b="0"/>
            <wp:docPr id="7" name="Рисунок 24" descr="C:\Users\User\AppData\Local\Microsoft\Windows\INetCache\Content.Word\Диаграмма без названия.drawi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User\AppData\Local\Microsoft\Windows\INetCache\Content.Word\Диаграмма без названия.drawio (1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835" cy="351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53C1" w:rsidRPr="00A66569" w:rsidRDefault="00DB2EF1" w:rsidP="00F853C1">
      <w:pPr>
        <w:jc w:val="center"/>
        <w:rPr>
          <w:szCs w:val="28"/>
        </w:rPr>
      </w:pPr>
      <w:r>
        <w:rPr>
          <w:szCs w:val="28"/>
        </w:rPr>
        <w:t>Рисунок 5</w:t>
      </w:r>
      <w:r w:rsidR="00F746AB">
        <w:rPr>
          <w:szCs w:val="28"/>
        </w:rPr>
        <w:t xml:space="preserve"> – </w:t>
      </w:r>
      <w:r w:rsidR="00F746AB">
        <w:rPr>
          <w:szCs w:val="28"/>
          <w:lang w:val="en-US"/>
        </w:rPr>
        <w:t>ERD</w:t>
      </w:r>
      <w:r w:rsidR="00F746AB" w:rsidRPr="00F746AB">
        <w:rPr>
          <w:szCs w:val="28"/>
        </w:rPr>
        <w:t>-</w:t>
      </w:r>
      <w:r w:rsidR="00F746AB">
        <w:rPr>
          <w:szCs w:val="28"/>
        </w:rPr>
        <w:t>Диаграмма</w:t>
      </w:r>
    </w:p>
    <w:p w:rsidR="00A66569" w:rsidRPr="00A66569" w:rsidRDefault="00A66569" w:rsidP="00F853C1">
      <w:pPr>
        <w:jc w:val="center"/>
        <w:rPr>
          <w:szCs w:val="28"/>
        </w:rPr>
      </w:pPr>
    </w:p>
    <w:p w:rsidR="00A66569" w:rsidRDefault="00A66569" w:rsidP="00A66569">
      <w:pPr>
        <w:ind w:firstLine="708"/>
        <w:jc w:val="both"/>
        <w:rPr>
          <w:rStyle w:val="af"/>
        </w:rPr>
      </w:pPr>
      <w:r w:rsidRPr="00F746AB">
        <w:rPr>
          <w:rStyle w:val="af"/>
        </w:rPr>
        <w:lastRenderedPageBreak/>
        <w:t xml:space="preserve">ERD — это визуальная модель, показывающая связь сущностей в базе </w:t>
      </w:r>
      <w:r>
        <w:rPr>
          <w:rStyle w:val="af"/>
        </w:rPr>
        <w:t>данных.</w:t>
      </w:r>
      <w:r w:rsidRPr="00F746AB">
        <w:rPr>
          <w:rStyle w:val="af"/>
        </w:rPr>
        <w:t xml:space="preserve"> В котором объект этой базы данных относится к объектам или компонентам, которые определяют свойства компании. Кроме того, эта диаграмма обычно используется для управления системой информационной безопасности, разработки программного обеспечения и обучения разработке реляционных баз данных (</w:t>
      </w:r>
      <w:r>
        <w:rPr>
          <w:rStyle w:val="af"/>
        </w:rPr>
        <w:t>Рисунок 5</w:t>
      </w:r>
      <w:r w:rsidRPr="00F746AB">
        <w:rPr>
          <w:rStyle w:val="af"/>
        </w:rPr>
        <w:t>).</w:t>
      </w:r>
    </w:p>
    <w:p w:rsidR="00A66569" w:rsidRDefault="00A66569" w:rsidP="00F853C1">
      <w:pPr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3578627" cy="4710313"/>
            <wp:effectExtent l="19050" t="0" r="2773" b="0"/>
            <wp:docPr id="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073" cy="4713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6569" w:rsidRDefault="00A66569" w:rsidP="00F853C1">
      <w:pPr>
        <w:jc w:val="center"/>
        <w:rPr>
          <w:szCs w:val="28"/>
          <w:lang w:val="en-US"/>
        </w:rPr>
      </w:pPr>
      <w:r>
        <w:rPr>
          <w:szCs w:val="28"/>
        </w:rPr>
        <w:t xml:space="preserve">Рисунок 6 – Диаграмма </w:t>
      </w:r>
      <w:r>
        <w:rPr>
          <w:szCs w:val="28"/>
          <w:lang w:val="en-US"/>
        </w:rPr>
        <w:t>SQL</w:t>
      </w:r>
    </w:p>
    <w:p w:rsidR="00A66569" w:rsidRDefault="00A66569" w:rsidP="00A66569">
      <w:pPr>
        <w:rPr>
          <w:szCs w:val="28"/>
          <w:lang w:val="en-US"/>
        </w:rPr>
      </w:pPr>
    </w:p>
    <w:p w:rsidR="00A66569" w:rsidRDefault="00A66569" w:rsidP="00A66569">
      <w:pPr>
        <w:rPr>
          <w:szCs w:val="28"/>
        </w:rPr>
      </w:pPr>
      <w:r>
        <w:rPr>
          <w:szCs w:val="28"/>
        </w:rPr>
        <w:tab/>
        <w:t xml:space="preserve">В </w:t>
      </w:r>
      <w:r>
        <w:rPr>
          <w:szCs w:val="28"/>
          <w:lang w:val="en-US"/>
        </w:rPr>
        <w:t>SQL</w:t>
      </w:r>
      <w:r w:rsidRPr="00A66569">
        <w:rPr>
          <w:szCs w:val="28"/>
        </w:rPr>
        <w:t xml:space="preserve"> </w:t>
      </w:r>
      <w:r>
        <w:rPr>
          <w:szCs w:val="28"/>
        </w:rPr>
        <w:t xml:space="preserve">были созданы 7 таблиц, после таблицы были заполнены и соединены связями в диаграмме. Диаграмма, созданная в </w:t>
      </w:r>
      <w:r>
        <w:rPr>
          <w:szCs w:val="28"/>
          <w:lang w:val="en-US"/>
        </w:rPr>
        <w:t>SQL</w:t>
      </w:r>
      <w:r w:rsidRPr="00A66569">
        <w:rPr>
          <w:szCs w:val="28"/>
        </w:rPr>
        <w:t xml:space="preserve">, </w:t>
      </w:r>
      <w:r>
        <w:rPr>
          <w:szCs w:val="28"/>
        </w:rPr>
        <w:t>изображена на рисунке 6.</w:t>
      </w:r>
    </w:p>
    <w:p w:rsidR="00A66569" w:rsidRPr="00A66569" w:rsidRDefault="00A66569" w:rsidP="00A66569">
      <w:pPr>
        <w:rPr>
          <w:szCs w:val="28"/>
        </w:rPr>
      </w:pPr>
    </w:p>
    <w:p w:rsidR="00A66569" w:rsidRDefault="00A66569" w:rsidP="00A66569">
      <w:pPr>
        <w:jc w:val="center"/>
        <w:rPr>
          <w:b/>
          <w:sz w:val="32"/>
          <w:szCs w:val="28"/>
        </w:rPr>
      </w:pPr>
      <w:r w:rsidRPr="00483ABE">
        <w:rPr>
          <w:b/>
          <w:sz w:val="32"/>
          <w:szCs w:val="28"/>
        </w:rPr>
        <w:t>Разработка модулей проекта</w:t>
      </w:r>
    </w:p>
    <w:p w:rsidR="00A66569" w:rsidRDefault="00A66569" w:rsidP="00A66569">
      <w:pPr>
        <w:jc w:val="center"/>
        <w:rPr>
          <w:b/>
          <w:sz w:val="32"/>
          <w:szCs w:val="28"/>
        </w:rPr>
      </w:pPr>
    </w:p>
    <w:p w:rsidR="00AF4532" w:rsidRDefault="00AF4532" w:rsidP="00A66569">
      <w:pPr>
        <w:jc w:val="center"/>
        <w:rPr>
          <w:b/>
          <w:sz w:val="32"/>
          <w:szCs w:val="28"/>
        </w:rPr>
      </w:pPr>
      <w:r>
        <w:rPr>
          <w:b/>
          <w:noProof/>
          <w:sz w:val="32"/>
          <w:szCs w:val="28"/>
        </w:rPr>
        <w:drawing>
          <wp:inline distT="0" distB="0" distL="0" distR="0">
            <wp:extent cx="3530974" cy="1989066"/>
            <wp:effectExtent l="1905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1681" cy="1989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532" w:rsidRPr="00AF4532" w:rsidRDefault="00AF4532" w:rsidP="00A66569">
      <w:pPr>
        <w:jc w:val="center"/>
        <w:rPr>
          <w:szCs w:val="28"/>
        </w:rPr>
      </w:pPr>
      <w:r>
        <w:rPr>
          <w:szCs w:val="28"/>
        </w:rPr>
        <w:t xml:space="preserve">Рисунок 7 – Окно авторизации </w:t>
      </w:r>
    </w:p>
    <w:p w:rsidR="00AF4532" w:rsidRDefault="00AF4532" w:rsidP="00A66569">
      <w:pPr>
        <w:jc w:val="center"/>
        <w:rPr>
          <w:b/>
          <w:sz w:val="32"/>
          <w:szCs w:val="28"/>
        </w:rPr>
      </w:pPr>
    </w:p>
    <w:p w:rsidR="00A66569" w:rsidRPr="00A66569" w:rsidRDefault="00A66569" w:rsidP="00A66569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Первым делом было создано окно авторизации клиента </w:t>
      </w:r>
      <w:r w:rsidR="00AF4532">
        <w:rPr>
          <w:sz w:val="28"/>
          <w:szCs w:val="28"/>
        </w:rPr>
        <w:t>и сотрудника, так же возможность пройти регистрацию. Окно авторизации изображено на рисунке 7.</w:t>
      </w:r>
    </w:p>
    <w:p w:rsidR="00F853C1" w:rsidRDefault="00F853C1" w:rsidP="00F853C1">
      <w:pPr>
        <w:jc w:val="center"/>
        <w:rPr>
          <w:szCs w:val="28"/>
        </w:rPr>
      </w:pPr>
    </w:p>
    <w:p w:rsidR="00AF4532" w:rsidRDefault="00AF4532" w:rsidP="00F853C1">
      <w:pPr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4606738" cy="2510457"/>
            <wp:effectExtent l="19050" t="0" r="3362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033" cy="2514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532" w:rsidRDefault="00AF4532" w:rsidP="00F853C1">
      <w:pPr>
        <w:jc w:val="center"/>
        <w:rPr>
          <w:szCs w:val="28"/>
        </w:rPr>
      </w:pPr>
      <w:r>
        <w:rPr>
          <w:szCs w:val="28"/>
        </w:rPr>
        <w:t xml:space="preserve">Рисунок 8 – окно </w:t>
      </w:r>
      <w:r>
        <w:rPr>
          <w:szCs w:val="28"/>
          <w:lang w:val="en-US"/>
        </w:rPr>
        <w:t>“</w:t>
      </w:r>
      <w:r>
        <w:rPr>
          <w:szCs w:val="28"/>
        </w:rPr>
        <w:t>Клиент</w:t>
      </w:r>
      <w:r>
        <w:rPr>
          <w:szCs w:val="28"/>
          <w:lang w:val="en-US"/>
        </w:rPr>
        <w:t>”</w:t>
      </w:r>
    </w:p>
    <w:p w:rsidR="00AF4532" w:rsidRDefault="00AF4532" w:rsidP="00AF4532">
      <w:pPr>
        <w:rPr>
          <w:sz w:val="28"/>
          <w:szCs w:val="28"/>
        </w:rPr>
      </w:pPr>
    </w:p>
    <w:p w:rsidR="00AF4532" w:rsidRDefault="00AF4532" w:rsidP="00AF4532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Следующее окно – это окно </w:t>
      </w:r>
      <w:r w:rsidRPr="00AF4532">
        <w:rPr>
          <w:sz w:val="28"/>
          <w:szCs w:val="28"/>
        </w:rPr>
        <w:t>“</w:t>
      </w:r>
      <w:r>
        <w:rPr>
          <w:sz w:val="28"/>
          <w:szCs w:val="28"/>
        </w:rPr>
        <w:t>Клиент</w:t>
      </w:r>
      <w:r w:rsidRPr="00AF4532">
        <w:rPr>
          <w:sz w:val="28"/>
          <w:szCs w:val="28"/>
        </w:rPr>
        <w:t>”</w:t>
      </w:r>
      <w:r>
        <w:rPr>
          <w:sz w:val="28"/>
          <w:szCs w:val="28"/>
        </w:rPr>
        <w:t xml:space="preserve">. Здесь клиент выбирает категорию мебели, цвет мебели и покрытие. После рассчитывается итоговая сумма заказа, и клиент может перейти к оформлению заказа. Окно </w:t>
      </w:r>
      <w:r>
        <w:rPr>
          <w:sz w:val="28"/>
          <w:szCs w:val="28"/>
          <w:lang w:val="en-US"/>
        </w:rPr>
        <w:t>“</w:t>
      </w:r>
      <w:r>
        <w:rPr>
          <w:sz w:val="28"/>
          <w:szCs w:val="28"/>
        </w:rPr>
        <w:t>Клиент</w:t>
      </w:r>
      <w:r>
        <w:rPr>
          <w:sz w:val="28"/>
          <w:szCs w:val="28"/>
          <w:lang w:val="en-US"/>
        </w:rPr>
        <w:t>”</w:t>
      </w:r>
      <w:r>
        <w:rPr>
          <w:sz w:val="28"/>
          <w:szCs w:val="28"/>
        </w:rPr>
        <w:t xml:space="preserve"> изображено на рисунке 8.</w:t>
      </w:r>
    </w:p>
    <w:p w:rsidR="00AF4532" w:rsidRDefault="00AF4532" w:rsidP="00AF4532">
      <w:pPr>
        <w:ind w:firstLine="708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314745" cy="2331691"/>
            <wp:effectExtent l="1905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181" cy="2331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532" w:rsidRDefault="00AF4532" w:rsidP="00AF4532">
      <w:pPr>
        <w:ind w:firstLine="708"/>
        <w:jc w:val="center"/>
        <w:rPr>
          <w:szCs w:val="28"/>
          <w:lang w:val="en-US"/>
        </w:rPr>
      </w:pPr>
      <w:r>
        <w:rPr>
          <w:szCs w:val="28"/>
        </w:rPr>
        <w:t xml:space="preserve">Рисунок 9 – Окно </w:t>
      </w:r>
      <w:r>
        <w:rPr>
          <w:szCs w:val="28"/>
          <w:lang w:val="en-US"/>
        </w:rPr>
        <w:t>“</w:t>
      </w:r>
      <w:r>
        <w:rPr>
          <w:szCs w:val="28"/>
        </w:rPr>
        <w:t>О</w:t>
      </w:r>
      <w:r w:rsidR="00C045D3">
        <w:rPr>
          <w:szCs w:val="28"/>
        </w:rPr>
        <w:t>формление</w:t>
      </w:r>
      <w:r>
        <w:rPr>
          <w:szCs w:val="28"/>
        </w:rPr>
        <w:t xml:space="preserve"> заказа</w:t>
      </w:r>
      <w:r>
        <w:rPr>
          <w:szCs w:val="28"/>
          <w:lang w:val="en-US"/>
        </w:rPr>
        <w:t>”</w:t>
      </w:r>
    </w:p>
    <w:p w:rsidR="00AF4532" w:rsidRDefault="00AF4532" w:rsidP="00AF4532">
      <w:pPr>
        <w:ind w:firstLine="708"/>
        <w:rPr>
          <w:szCs w:val="28"/>
          <w:lang w:val="en-US"/>
        </w:rPr>
      </w:pPr>
    </w:p>
    <w:p w:rsidR="00AF4532" w:rsidRDefault="00AF4532" w:rsidP="00AF4532">
      <w:pPr>
        <w:ind w:firstLine="708"/>
        <w:rPr>
          <w:sz w:val="28"/>
          <w:szCs w:val="28"/>
        </w:rPr>
      </w:pPr>
      <w:r w:rsidRPr="00AF4532">
        <w:rPr>
          <w:sz w:val="28"/>
          <w:szCs w:val="28"/>
        </w:rPr>
        <w:t xml:space="preserve">Далее клиент переходит </w:t>
      </w:r>
      <w:r>
        <w:rPr>
          <w:sz w:val="28"/>
          <w:szCs w:val="28"/>
        </w:rPr>
        <w:t xml:space="preserve">в окно </w:t>
      </w:r>
      <w:r w:rsidRPr="00AF4532">
        <w:rPr>
          <w:sz w:val="28"/>
          <w:szCs w:val="28"/>
        </w:rPr>
        <w:t>“</w:t>
      </w:r>
      <w:r>
        <w:rPr>
          <w:sz w:val="28"/>
          <w:szCs w:val="28"/>
        </w:rPr>
        <w:t>Оформление заказа</w:t>
      </w:r>
      <w:r w:rsidRPr="00AF4532">
        <w:rPr>
          <w:sz w:val="28"/>
          <w:szCs w:val="28"/>
        </w:rPr>
        <w:t>”</w:t>
      </w:r>
      <w:r>
        <w:rPr>
          <w:sz w:val="28"/>
          <w:szCs w:val="28"/>
        </w:rPr>
        <w:t>, где вносит все необходимые данные</w:t>
      </w:r>
      <w:r w:rsidR="00C045D3">
        <w:rPr>
          <w:sz w:val="28"/>
          <w:szCs w:val="28"/>
        </w:rPr>
        <w:t xml:space="preserve">. После заполнения клиент нажимает на кнопку </w:t>
      </w:r>
      <w:r w:rsidR="00C045D3" w:rsidRPr="00C045D3">
        <w:rPr>
          <w:sz w:val="28"/>
          <w:szCs w:val="28"/>
        </w:rPr>
        <w:t>“</w:t>
      </w:r>
      <w:r w:rsidR="00C045D3">
        <w:rPr>
          <w:sz w:val="28"/>
          <w:szCs w:val="28"/>
        </w:rPr>
        <w:t>Оформить заказ</w:t>
      </w:r>
      <w:r w:rsidR="00C045D3" w:rsidRPr="00C045D3">
        <w:rPr>
          <w:sz w:val="28"/>
          <w:szCs w:val="28"/>
        </w:rPr>
        <w:t>”</w:t>
      </w:r>
      <w:r w:rsidR="00C045D3">
        <w:rPr>
          <w:sz w:val="28"/>
          <w:szCs w:val="28"/>
        </w:rPr>
        <w:t xml:space="preserve"> и заказ добавляется в базу данных. Окно </w:t>
      </w:r>
      <w:r w:rsidR="00C045D3">
        <w:rPr>
          <w:sz w:val="28"/>
          <w:szCs w:val="28"/>
          <w:lang w:val="en-US"/>
        </w:rPr>
        <w:t>“</w:t>
      </w:r>
      <w:r w:rsidR="00C045D3">
        <w:rPr>
          <w:sz w:val="28"/>
          <w:szCs w:val="28"/>
        </w:rPr>
        <w:t>Оформление заказа</w:t>
      </w:r>
      <w:r w:rsidR="00C045D3">
        <w:rPr>
          <w:sz w:val="28"/>
          <w:szCs w:val="28"/>
          <w:lang w:val="en-US"/>
        </w:rPr>
        <w:t>”</w:t>
      </w:r>
      <w:r w:rsidR="00C045D3">
        <w:rPr>
          <w:sz w:val="28"/>
          <w:szCs w:val="28"/>
        </w:rPr>
        <w:t xml:space="preserve"> изображено на рисунке 9.</w:t>
      </w:r>
    </w:p>
    <w:p w:rsidR="00C045D3" w:rsidRDefault="00C045D3" w:rsidP="00C045D3">
      <w:pPr>
        <w:ind w:firstLine="708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753078" cy="2034610"/>
            <wp:effectExtent l="1905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245" cy="2035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5D3" w:rsidRDefault="00C045D3" w:rsidP="00C045D3">
      <w:pPr>
        <w:ind w:firstLine="708"/>
        <w:jc w:val="center"/>
        <w:rPr>
          <w:szCs w:val="28"/>
        </w:rPr>
      </w:pPr>
      <w:r>
        <w:rPr>
          <w:szCs w:val="28"/>
        </w:rPr>
        <w:t xml:space="preserve">Рисунок 10 – Окно </w:t>
      </w:r>
      <w:r>
        <w:rPr>
          <w:szCs w:val="28"/>
          <w:lang w:val="en-US"/>
        </w:rPr>
        <w:t>“</w:t>
      </w:r>
      <w:r>
        <w:rPr>
          <w:szCs w:val="28"/>
        </w:rPr>
        <w:t>Мои заказы</w:t>
      </w:r>
      <w:r>
        <w:rPr>
          <w:szCs w:val="28"/>
          <w:lang w:val="en-US"/>
        </w:rPr>
        <w:t>”</w:t>
      </w:r>
    </w:p>
    <w:p w:rsidR="00C045D3" w:rsidRDefault="00C045D3" w:rsidP="00C045D3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После клиент может посмотреть свои заказы в окне </w:t>
      </w:r>
      <w:r w:rsidRPr="00C045D3">
        <w:rPr>
          <w:sz w:val="28"/>
          <w:szCs w:val="28"/>
        </w:rPr>
        <w:t>“</w:t>
      </w:r>
      <w:r>
        <w:rPr>
          <w:sz w:val="28"/>
          <w:szCs w:val="28"/>
        </w:rPr>
        <w:t>Мои заказы</w:t>
      </w:r>
      <w:r w:rsidRPr="00C045D3">
        <w:rPr>
          <w:sz w:val="28"/>
          <w:szCs w:val="28"/>
        </w:rPr>
        <w:t>”</w:t>
      </w:r>
      <w:r>
        <w:rPr>
          <w:sz w:val="28"/>
          <w:szCs w:val="28"/>
        </w:rPr>
        <w:t xml:space="preserve"> (Рисунок 10).</w:t>
      </w:r>
    </w:p>
    <w:p w:rsidR="00C045D3" w:rsidRDefault="00C045D3" w:rsidP="00C045D3">
      <w:pPr>
        <w:ind w:firstLine="708"/>
        <w:rPr>
          <w:sz w:val="28"/>
          <w:szCs w:val="28"/>
        </w:rPr>
      </w:pPr>
    </w:p>
    <w:p w:rsidR="00C045D3" w:rsidRDefault="00C045D3" w:rsidP="00C045D3">
      <w:pPr>
        <w:ind w:firstLine="708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138012" cy="2241812"/>
            <wp:effectExtent l="1905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012" cy="2241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5D3" w:rsidRDefault="00C045D3" w:rsidP="00C045D3">
      <w:pPr>
        <w:ind w:firstLine="708"/>
        <w:jc w:val="center"/>
        <w:rPr>
          <w:szCs w:val="28"/>
        </w:rPr>
      </w:pPr>
      <w:r>
        <w:rPr>
          <w:szCs w:val="28"/>
        </w:rPr>
        <w:t xml:space="preserve">Рисунок 11 – Окно </w:t>
      </w:r>
      <w:r>
        <w:rPr>
          <w:szCs w:val="28"/>
          <w:lang w:val="en-US"/>
        </w:rPr>
        <w:t>“</w:t>
      </w:r>
      <w:r>
        <w:rPr>
          <w:szCs w:val="28"/>
        </w:rPr>
        <w:t>Список заявок</w:t>
      </w:r>
      <w:r>
        <w:rPr>
          <w:szCs w:val="28"/>
          <w:lang w:val="en-US"/>
        </w:rPr>
        <w:t>”</w:t>
      </w:r>
    </w:p>
    <w:p w:rsidR="00C045D3" w:rsidRDefault="00C045D3" w:rsidP="00C045D3">
      <w:pPr>
        <w:ind w:firstLine="708"/>
        <w:jc w:val="center"/>
        <w:rPr>
          <w:szCs w:val="28"/>
        </w:rPr>
      </w:pPr>
    </w:p>
    <w:p w:rsidR="00C045D3" w:rsidRPr="00C045D3" w:rsidRDefault="00C045D3" w:rsidP="00C045D3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Если же зайти в авторизации как </w:t>
      </w:r>
      <w:r w:rsidRPr="00C045D3">
        <w:rPr>
          <w:sz w:val="28"/>
          <w:szCs w:val="28"/>
        </w:rPr>
        <w:t>“</w:t>
      </w:r>
      <w:r>
        <w:rPr>
          <w:sz w:val="28"/>
          <w:szCs w:val="28"/>
        </w:rPr>
        <w:t>Сотрудник</w:t>
      </w:r>
      <w:r w:rsidRPr="00C045D3">
        <w:rPr>
          <w:sz w:val="28"/>
          <w:szCs w:val="28"/>
        </w:rPr>
        <w:t>”</w:t>
      </w:r>
      <w:r>
        <w:rPr>
          <w:sz w:val="28"/>
          <w:szCs w:val="28"/>
        </w:rPr>
        <w:t>, то вы можете посмотреть список заявок. Сотрудник рассматривает заявки и передаёт их на фабрику, где по заказу делают данную мебель и после завершения отправляют её клиенту по указанному адресу.</w:t>
      </w:r>
    </w:p>
    <w:p w:rsidR="00C045D3" w:rsidRPr="00C045D3" w:rsidRDefault="00C045D3" w:rsidP="00C045D3">
      <w:pPr>
        <w:ind w:firstLine="708"/>
        <w:jc w:val="center"/>
        <w:rPr>
          <w:sz w:val="28"/>
          <w:szCs w:val="28"/>
        </w:rPr>
      </w:pPr>
    </w:p>
    <w:p w:rsidR="00791917" w:rsidRPr="00791917" w:rsidRDefault="00791917" w:rsidP="00791917">
      <w:pPr>
        <w:pStyle w:val="1"/>
        <w:jc w:val="center"/>
        <w:rPr>
          <w:rStyle w:val="af"/>
          <w:iCs w:val="0"/>
          <w:color w:val="000000"/>
          <w:sz w:val="32"/>
          <w:szCs w:val="24"/>
        </w:rPr>
      </w:pPr>
      <w:r>
        <w:rPr>
          <w:szCs w:val="24"/>
        </w:rPr>
        <w:t>Риски практики</w:t>
      </w:r>
    </w:p>
    <w:p w:rsidR="00791917" w:rsidRPr="00791917" w:rsidRDefault="00791917" w:rsidP="004A19DB">
      <w:pPr>
        <w:pStyle w:val="af0"/>
        <w:ind w:firstLine="708"/>
        <w:jc w:val="both"/>
        <w:rPr>
          <w:rStyle w:val="af"/>
          <w:lang w:eastAsia="en-US"/>
        </w:rPr>
      </w:pPr>
      <w:r>
        <w:rPr>
          <w:rStyle w:val="af"/>
          <w:rFonts w:eastAsia="+mn-ea"/>
          <w:lang w:eastAsia="en-US"/>
        </w:rPr>
        <w:t xml:space="preserve">Самый главный риск – это устаревшее оборудование. Иногда </w:t>
      </w:r>
      <w:r>
        <w:rPr>
          <w:rStyle w:val="af"/>
          <w:rFonts w:eastAsia="+mn-ea"/>
          <w:lang w:val="en-US" w:eastAsia="en-US"/>
        </w:rPr>
        <w:t>Visual</w:t>
      </w:r>
      <w:r w:rsidRPr="00791917">
        <w:rPr>
          <w:rStyle w:val="af"/>
          <w:rFonts w:eastAsia="+mn-ea"/>
          <w:lang w:eastAsia="en-US"/>
        </w:rPr>
        <w:t xml:space="preserve"> </w:t>
      </w:r>
      <w:r>
        <w:rPr>
          <w:rStyle w:val="af"/>
          <w:rFonts w:eastAsia="+mn-ea"/>
          <w:lang w:val="en-US" w:eastAsia="en-US"/>
        </w:rPr>
        <w:t>Studio</w:t>
      </w:r>
      <w:r w:rsidRPr="00791917">
        <w:rPr>
          <w:rStyle w:val="af"/>
          <w:rFonts w:eastAsia="+mn-ea"/>
          <w:lang w:eastAsia="en-US"/>
        </w:rPr>
        <w:t xml:space="preserve"> </w:t>
      </w:r>
      <w:r>
        <w:rPr>
          <w:rStyle w:val="af"/>
          <w:rFonts w:eastAsia="+mn-ea"/>
          <w:lang w:eastAsia="en-US"/>
        </w:rPr>
        <w:t xml:space="preserve">или же другая программа вылетает без шанса сохранения программы. </w:t>
      </w:r>
    </w:p>
    <w:p w:rsidR="00791917" w:rsidRDefault="00791917" w:rsidP="004A19DB">
      <w:pPr>
        <w:pStyle w:val="af0"/>
        <w:jc w:val="both"/>
        <w:rPr>
          <w:rStyle w:val="af"/>
          <w:rFonts w:eastAsia="+mn-ea"/>
        </w:rPr>
      </w:pPr>
      <w:r w:rsidRPr="00791917">
        <w:rPr>
          <w:rStyle w:val="af"/>
          <w:rFonts w:eastAsia="+mn-ea"/>
        </w:rPr>
        <w:t xml:space="preserve">При работе с некоторыми приложениями, у обычного пользователя не было прав использовать данные приложения. Для исправления необходимо было заходить под пользователем “Админ”, чтобы использовать эти программы. </w:t>
      </w:r>
    </w:p>
    <w:p w:rsidR="0085303D" w:rsidRPr="0085303D" w:rsidRDefault="0085303D" w:rsidP="0085303D">
      <w:pPr>
        <w:spacing w:line="360" w:lineRule="auto"/>
        <w:ind w:right="57" w:firstLine="708"/>
        <w:jc w:val="both"/>
        <w:rPr>
          <w:rFonts w:eastAsia="+mn-ea"/>
          <w:iCs/>
          <w:color w:val="000000" w:themeColor="text1"/>
          <w:sz w:val="28"/>
        </w:rPr>
      </w:pPr>
    </w:p>
    <w:p w:rsidR="00E478B0" w:rsidRPr="00F63D90" w:rsidRDefault="00E478B0" w:rsidP="00F63D90">
      <w:pPr>
        <w:pStyle w:val="1"/>
        <w:jc w:val="center"/>
        <w:rPr>
          <w:szCs w:val="24"/>
        </w:rPr>
      </w:pPr>
      <w:r>
        <w:rPr>
          <w:szCs w:val="24"/>
        </w:rPr>
        <w:t>Заключение</w:t>
      </w:r>
    </w:p>
    <w:p w:rsidR="00AF4532" w:rsidRDefault="00F63D90" w:rsidP="00AF4532">
      <w:pPr>
        <w:pStyle w:val="af0"/>
        <w:ind w:firstLine="708"/>
        <w:jc w:val="both"/>
        <w:rPr>
          <w:rStyle w:val="af"/>
        </w:rPr>
      </w:pPr>
      <w:r w:rsidRPr="00F63D90">
        <w:rPr>
          <w:rStyle w:val="af"/>
        </w:rPr>
        <w:t>В х</w:t>
      </w:r>
      <w:r w:rsidR="0085303D">
        <w:rPr>
          <w:rStyle w:val="af"/>
        </w:rPr>
        <w:t>оде выполнения работы на тему "Разработка базы данных для мебельной фабрики</w:t>
      </w:r>
      <w:r w:rsidRPr="00F63D90">
        <w:rPr>
          <w:rStyle w:val="af"/>
        </w:rPr>
        <w:t xml:space="preserve">", я получил множество полезных знаний и навыков в области разработки </w:t>
      </w:r>
      <w:r w:rsidRPr="00F63D90">
        <w:rPr>
          <w:rStyle w:val="af"/>
        </w:rPr>
        <w:lastRenderedPageBreak/>
        <w:t>программного обеспечения. В процессе изучения я освоил различные программные инструменты и технологии, которые необходимы для создания эффекти</w:t>
      </w:r>
      <w:r w:rsidR="00AF4532">
        <w:rPr>
          <w:rStyle w:val="af"/>
        </w:rPr>
        <w:t>вных программных модулей.</w:t>
      </w:r>
    </w:p>
    <w:p w:rsidR="00AF4532" w:rsidRDefault="00AF4532" w:rsidP="00AF4532">
      <w:pPr>
        <w:pStyle w:val="af0"/>
        <w:ind w:firstLine="708"/>
        <w:jc w:val="both"/>
        <w:rPr>
          <w:rStyle w:val="af"/>
        </w:rPr>
      </w:pPr>
    </w:p>
    <w:p w:rsidR="00F63D90" w:rsidRDefault="00F63D90" w:rsidP="004A19DB">
      <w:pPr>
        <w:pStyle w:val="af0"/>
        <w:ind w:firstLine="708"/>
        <w:jc w:val="both"/>
        <w:rPr>
          <w:rStyle w:val="af"/>
        </w:rPr>
      </w:pPr>
      <w:r w:rsidRPr="00F63D90">
        <w:rPr>
          <w:rStyle w:val="af"/>
        </w:rPr>
        <w:t xml:space="preserve">Благодаря данной работе я научился применять в практике такие понятия, как структура данных, алгоритмы, принципы объектно-ориентированного программирования. Я разобрался с основными методиками тестирования программного обеспечения и научился применять их для создания надежных программных модулей. </w:t>
      </w:r>
    </w:p>
    <w:p w:rsidR="00F63D90" w:rsidRDefault="00F63D90" w:rsidP="004A19DB">
      <w:pPr>
        <w:pStyle w:val="af0"/>
        <w:ind w:firstLine="708"/>
        <w:jc w:val="both"/>
        <w:rPr>
          <w:rStyle w:val="af"/>
        </w:rPr>
      </w:pPr>
      <w:r w:rsidRPr="00F63D90">
        <w:rPr>
          <w:rStyle w:val="af"/>
        </w:rPr>
        <w:t xml:space="preserve">Также я обратил внимание на важность взаимодействия между различными программными модулями и научился применять различные техники и шаблоны проектирования для создания гибких программных модулей. </w:t>
      </w:r>
    </w:p>
    <w:p w:rsidR="00802174" w:rsidRPr="004A19DB" w:rsidRDefault="00F63D90" w:rsidP="004A19DB">
      <w:pPr>
        <w:pStyle w:val="af0"/>
        <w:jc w:val="both"/>
      </w:pPr>
      <w:r w:rsidRPr="00F63D90">
        <w:rPr>
          <w:rStyle w:val="af"/>
        </w:rPr>
        <w:t>В заключение, хочу отметить, что данная работа помогла мне расширить свои знания и навыки в области программирования и показала, что создание эффективных программных модулей требует не только технических навыков, но и понимания задачи, цели и контекста использования модулей.</w:t>
      </w:r>
    </w:p>
    <w:sectPr w:rsidR="00802174" w:rsidRPr="004A19DB" w:rsidSect="00F9580B">
      <w:pgSz w:w="11906" w:h="16838"/>
      <w:pgMar w:top="719" w:right="567" w:bottom="1134" w:left="1134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+mn-ea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0A1CE9"/>
    <w:multiLevelType w:val="hybridMultilevel"/>
    <w:tmpl w:val="93107A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6852AC"/>
    <w:multiLevelType w:val="hybridMultilevel"/>
    <w:tmpl w:val="94A62D7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9775960"/>
    <w:multiLevelType w:val="hybridMultilevel"/>
    <w:tmpl w:val="F94CA188"/>
    <w:lvl w:ilvl="0" w:tplc="04190001">
      <w:start w:val="1"/>
      <w:numFmt w:val="bullet"/>
      <w:lvlText w:val=""/>
      <w:lvlJc w:val="left"/>
      <w:pPr>
        <w:ind w:left="8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48" w:hanging="360"/>
      </w:pPr>
      <w:rPr>
        <w:rFonts w:ascii="Wingdings" w:hAnsi="Wingdings" w:hint="default"/>
      </w:rPr>
    </w:lvl>
  </w:abstractNum>
  <w:abstractNum w:abstractNumId="3">
    <w:nsid w:val="1F4E2371"/>
    <w:multiLevelType w:val="hybridMultilevel"/>
    <w:tmpl w:val="DFBE2A16"/>
    <w:lvl w:ilvl="0" w:tplc="1B26FE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5A0B04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C3C9BF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618DC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DBCA10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A308EB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52489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C6811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8102B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2DAB224A"/>
    <w:multiLevelType w:val="hybridMultilevel"/>
    <w:tmpl w:val="309C3B4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38782268"/>
    <w:multiLevelType w:val="hybridMultilevel"/>
    <w:tmpl w:val="49802D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DCA331D"/>
    <w:multiLevelType w:val="hybridMultilevel"/>
    <w:tmpl w:val="57EEC05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3EF86BB6"/>
    <w:multiLevelType w:val="hybridMultilevel"/>
    <w:tmpl w:val="F2100E1A"/>
    <w:lvl w:ilvl="0" w:tplc="3A04247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5EC3B6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1B6330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43880B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DF89A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716E6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ACCC4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98C485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93CD0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>
    <w:nsid w:val="4B780CD8"/>
    <w:multiLevelType w:val="hybridMultilevel"/>
    <w:tmpl w:val="CE7E4F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1AC5C46"/>
    <w:multiLevelType w:val="hybridMultilevel"/>
    <w:tmpl w:val="686C78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22276D9"/>
    <w:multiLevelType w:val="hybridMultilevel"/>
    <w:tmpl w:val="8976F5E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6DFF1DBB"/>
    <w:multiLevelType w:val="multilevel"/>
    <w:tmpl w:val="96E8AA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78BB628E"/>
    <w:multiLevelType w:val="hybridMultilevel"/>
    <w:tmpl w:val="3D3EC996"/>
    <w:lvl w:ilvl="0" w:tplc="144E556E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C5445456" w:tentative="1">
      <w:start w:val="1"/>
      <w:numFmt w:val="bullet"/>
      <w:lvlText w:val="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FFF28322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478E5F68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B0F66A0A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A3EAEE3E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553A0D22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3FCC09EE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4A4CBA8E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num w:numId="1">
    <w:abstractNumId w:val="12"/>
  </w:num>
  <w:num w:numId="2">
    <w:abstractNumId w:val="1"/>
  </w:num>
  <w:num w:numId="3">
    <w:abstractNumId w:val="3"/>
  </w:num>
  <w:num w:numId="4">
    <w:abstractNumId w:val="4"/>
  </w:num>
  <w:num w:numId="5">
    <w:abstractNumId w:val="7"/>
  </w:num>
  <w:num w:numId="6">
    <w:abstractNumId w:val="6"/>
  </w:num>
  <w:num w:numId="7">
    <w:abstractNumId w:val="5"/>
  </w:num>
  <w:num w:numId="8">
    <w:abstractNumId w:val="11"/>
  </w:num>
  <w:num w:numId="9">
    <w:abstractNumId w:val="2"/>
  </w:num>
  <w:num w:numId="10">
    <w:abstractNumId w:val="0"/>
  </w:num>
  <w:num w:numId="11">
    <w:abstractNumId w:val="9"/>
  </w:num>
  <w:num w:numId="12">
    <w:abstractNumId w:val="10"/>
  </w:num>
  <w:num w:numId="13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4"/>
  <w:proofState w:spelling="clean" w:grammar="clean"/>
  <w:defaultTabStop w:val="708"/>
  <w:characterSpacingControl w:val="doNotCompress"/>
  <w:compat/>
  <w:rsids>
    <w:rsidRoot w:val="006C151A"/>
    <w:rsid w:val="00035EC5"/>
    <w:rsid w:val="00084B91"/>
    <w:rsid w:val="0026701E"/>
    <w:rsid w:val="00275771"/>
    <w:rsid w:val="002A3B87"/>
    <w:rsid w:val="003D4B88"/>
    <w:rsid w:val="0041126C"/>
    <w:rsid w:val="00425857"/>
    <w:rsid w:val="00477E93"/>
    <w:rsid w:val="00483ABE"/>
    <w:rsid w:val="004A19DB"/>
    <w:rsid w:val="00601F0E"/>
    <w:rsid w:val="006C151A"/>
    <w:rsid w:val="0072470A"/>
    <w:rsid w:val="00743A47"/>
    <w:rsid w:val="00791917"/>
    <w:rsid w:val="00802174"/>
    <w:rsid w:val="0085303D"/>
    <w:rsid w:val="00913E79"/>
    <w:rsid w:val="009323A4"/>
    <w:rsid w:val="00A27252"/>
    <w:rsid w:val="00A46033"/>
    <w:rsid w:val="00A66569"/>
    <w:rsid w:val="00AF4532"/>
    <w:rsid w:val="00AF60CB"/>
    <w:rsid w:val="00B9116B"/>
    <w:rsid w:val="00C045D3"/>
    <w:rsid w:val="00D21DB8"/>
    <w:rsid w:val="00DB2EF1"/>
    <w:rsid w:val="00E478B0"/>
    <w:rsid w:val="00E60872"/>
    <w:rsid w:val="00ED54FA"/>
    <w:rsid w:val="00F63D90"/>
    <w:rsid w:val="00F746AB"/>
    <w:rsid w:val="00F853C1"/>
    <w:rsid w:val="00FB2C79"/>
    <w:rsid w:val="00FB6D8B"/>
    <w:rsid w:val="00FF5F4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locked="1" w:semiHidden="0" w:uiPriority="9" w:unhideWhenUsed="0" w:qFormat="1"/>
    <w:lsdException w:name="heading 2" w:locked="1" w:uiPriority="0" w:qFormat="1"/>
    <w:lsdException w:name="heading 3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locked="1" w:uiPriority="0" w:qFormat="1"/>
    <w:lsdException w:name="Title" w:locked="1" w:semiHidden="0" w:uiPriority="10" w:unhideWhenUsed="0" w:qFormat="1"/>
    <w:lsdException w:name="Default Paragraph Font" w:uiPriority="1"/>
    <w:lsdException w:name="Body Text" w:uiPriority="0"/>
    <w:lsdException w:name="Subtitle" w:locked="1" w:semiHidden="0" w:uiPriority="0" w:unhideWhenUsed="0" w:qFormat="1"/>
    <w:lsdException w:name="Body Text Indent 3" w:uiPriority="0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C151A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"/>
    <w:link w:val="10"/>
    <w:uiPriority w:val="9"/>
    <w:qFormat/>
    <w:locked/>
    <w:rsid w:val="00802174"/>
    <w:pPr>
      <w:spacing w:before="100" w:beforeAutospacing="1" w:after="100" w:afterAutospacing="1"/>
      <w:outlineLvl w:val="0"/>
    </w:pPr>
    <w:rPr>
      <w:b/>
      <w:bCs/>
      <w:color w:val="000000"/>
      <w:kern w:val="36"/>
      <w:sz w:val="32"/>
      <w:szCs w:val="48"/>
    </w:rPr>
  </w:style>
  <w:style w:type="paragraph" w:styleId="2">
    <w:name w:val="heading 2"/>
    <w:basedOn w:val="a"/>
    <w:next w:val="a"/>
    <w:link w:val="20"/>
    <w:unhideWhenUsed/>
    <w:qFormat/>
    <w:locked/>
    <w:rsid w:val="00FB6D8B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link w:val="30"/>
    <w:uiPriority w:val="99"/>
    <w:qFormat/>
    <w:rsid w:val="00601F0E"/>
    <w:pPr>
      <w:spacing w:before="100" w:beforeAutospacing="1" w:after="100" w:afterAutospacing="1"/>
      <w:outlineLvl w:val="2"/>
    </w:pPr>
    <w:rPr>
      <w:rFonts w:eastAsia="Calibri"/>
      <w:b/>
      <w:bCs/>
      <w:sz w:val="27"/>
      <w:szCs w:val="27"/>
    </w:rPr>
  </w:style>
  <w:style w:type="paragraph" w:styleId="4">
    <w:name w:val="heading 4"/>
    <w:basedOn w:val="a"/>
    <w:next w:val="a"/>
    <w:link w:val="40"/>
    <w:unhideWhenUsed/>
    <w:qFormat/>
    <w:locked/>
    <w:rsid w:val="00275771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9"/>
    <w:rsid w:val="00601F0E"/>
    <w:rPr>
      <w:rFonts w:ascii="Times New Roman" w:hAnsi="Times New Roman" w:cs="Times New Roman"/>
      <w:b/>
      <w:bCs/>
      <w:sz w:val="27"/>
      <w:szCs w:val="27"/>
      <w:lang w:eastAsia="ru-RU"/>
    </w:rPr>
  </w:style>
  <w:style w:type="paragraph" w:styleId="a3">
    <w:name w:val="List Paragraph"/>
    <w:basedOn w:val="a"/>
    <w:uiPriority w:val="34"/>
    <w:qFormat/>
    <w:rsid w:val="00601F0E"/>
    <w:pPr>
      <w:widowControl w:val="0"/>
      <w:suppressAutoHyphens/>
      <w:ind w:left="720"/>
      <w:contextualSpacing/>
    </w:pPr>
    <w:rPr>
      <w:rFonts w:eastAsia="Calibri" w:cs="Mangal"/>
      <w:kern w:val="1"/>
      <w:szCs w:val="21"/>
      <w:lang w:eastAsia="hi-IN" w:bidi="hi-IN"/>
    </w:rPr>
  </w:style>
  <w:style w:type="character" w:styleId="a4">
    <w:name w:val="Strong"/>
    <w:qFormat/>
    <w:locked/>
    <w:rsid w:val="006C151A"/>
    <w:rPr>
      <w:b/>
      <w:bCs/>
    </w:rPr>
  </w:style>
  <w:style w:type="paragraph" w:customStyle="1" w:styleId="21">
    <w:name w:val="Знак2"/>
    <w:basedOn w:val="a"/>
    <w:rsid w:val="006C151A"/>
    <w:pPr>
      <w:tabs>
        <w:tab w:val="left" w:pos="708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5">
    <w:name w:val="Body Text"/>
    <w:basedOn w:val="a"/>
    <w:link w:val="a6"/>
    <w:rsid w:val="006C151A"/>
    <w:pPr>
      <w:spacing w:after="120"/>
    </w:pPr>
  </w:style>
  <w:style w:type="character" w:customStyle="1" w:styleId="a6">
    <w:name w:val="Основной текст Знак"/>
    <w:basedOn w:val="a0"/>
    <w:link w:val="a5"/>
    <w:rsid w:val="006C151A"/>
    <w:rPr>
      <w:rFonts w:ascii="Times New Roman" w:eastAsia="Times New Roman" w:hAnsi="Times New Roman"/>
      <w:sz w:val="24"/>
      <w:szCs w:val="24"/>
    </w:rPr>
  </w:style>
  <w:style w:type="paragraph" w:styleId="31">
    <w:name w:val="Body Text Indent 3"/>
    <w:basedOn w:val="a"/>
    <w:link w:val="32"/>
    <w:rsid w:val="006C151A"/>
    <w:pPr>
      <w:widowControl w:val="0"/>
      <w:autoSpaceDE w:val="0"/>
      <w:autoSpaceDN w:val="0"/>
      <w:adjustRightInd w:val="0"/>
      <w:spacing w:after="120"/>
      <w:ind w:left="283"/>
    </w:pPr>
    <w:rPr>
      <w:sz w:val="16"/>
      <w:szCs w:val="16"/>
    </w:rPr>
  </w:style>
  <w:style w:type="character" w:customStyle="1" w:styleId="32">
    <w:name w:val="Основной текст с отступом 3 Знак"/>
    <w:basedOn w:val="a0"/>
    <w:link w:val="31"/>
    <w:rsid w:val="006C151A"/>
    <w:rPr>
      <w:rFonts w:ascii="Times New Roman" w:eastAsia="Times New Roman" w:hAnsi="Times New Roman"/>
      <w:sz w:val="16"/>
      <w:szCs w:val="16"/>
    </w:rPr>
  </w:style>
  <w:style w:type="paragraph" w:customStyle="1" w:styleId="a7">
    <w:name w:val="+Заголовок"/>
    <w:basedOn w:val="a"/>
    <w:rsid w:val="006C151A"/>
    <w:pPr>
      <w:jc w:val="center"/>
    </w:pPr>
    <w:rPr>
      <w:rFonts w:ascii="Tahoma" w:hAnsi="Tahoma" w:cs="Tahoma"/>
      <w:b/>
      <w:bCs/>
      <w:caps/>
      <w:sz w:val="22"/>
      <w:szCs w:val="22"/>
    </w:rPr>
  </w:style>
  <w:style w:type="paragraph" w:styleId="a8">
    <w:name w:val="Balloon Text"/>
    <w:basedOn w:val="a"/>
    <w:link w:val="a9"/>
    <w:uiPriority w:val="99"/>
    <w:semiHidden/>
    <w:unhideWhenUsed/>
    <w:rsid w:val="00ED54FA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ED54FA"/>
    <w:rPr>
      <w:rFonts w:ascii="Tahoma" w:eastAsia="Times New Roman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802174"/>
    <w:rPr>
      <w:rFonts w:ascii="Times New Roman" w:eastAsia="Times New Roman" w:hAnsi="Times New Roman"/>
      <w:b/>
      <w:bCs/>
      <w:color w:val="000000"/>
      <w:kern w:val="36"/>
      <w:sz w:val="32"/>
      <w:szCs w:val="48"/>
    </w:rPr>
  </w:style>
  <w:style w:type="paragraph" w:styleId="aa">
    <w:name w:val="Title"/>
    <w:aliases w:val="Таблица"/>
    <w:basedOn w:val="a"/>
    <w:next w:val="a"/>
    <w:link w:val="ab"/>
    <w:uiPriority w:val="10"/>
    <w:qFormat/>
    <w:locked/>
    <w:rsid w:val="00802174"/>
    <w:pPr>
      <w:spacing w:before="240" w:after="60"/>
      <w:jc w:val="both"/>
      <w:outlineLvl w:val="0"/>
    </w:pPr>
    <w:rPr>
      <w:bCs/>
      <w:color w:val="000000"/>
      <w:kern w:val="28"/>
      <w:szCs w:val="32"/>
      <w:lang w:eastAsia="en-US"/>
    </w:rPr>
  </w:style>
  <w:style w:type="character" w:customStyle="1" w:styleId="ab">
    <w:name w:val="Название Знак"/>
    <w:aliases w:val="Таблица Знак"/>
    <w:basedOn w:val="a0"/>
    <w:link w:val="aa"/>
    <w:uiPriority w:val="10"/>
    <w:rsid w:val="00802174"/>
    <w:rPr>
      <w:rFonts w:ascii="Times New Roman" w:eastAsia="Times New Roman" w:hAnsi="Times New Roman"/>
      <w:bCs/>
      <w:color w:val="000000"/>
      <w:kern w:val="28"/>
      <w:sz w:val="24"/>
      <w:szCs w:val="32"/>
      <w:lang w:eastAsia="en-US"/>
    </w:rPr>
  </w:style>
  <w:style w:type="character" w:styleId="ac">
    <w:name w:val="Hyperlink"/>
    <w:basedOn w:val="a0"/>
    <w:uiPriority w:val="99"/>
    <w:unhideWhenUsed/>
    <w:rsid w:val="00E60872"/>
    <w:rPr>
      <w:color w:val="0000FF"/>
      <w:u w:val="single"/>
    </w:rPr>
  </w:style>
  <w:style w:type="character" w:customStyle="1" w:styleId="accesshide">
    <w:name w:val="accesshide"/>
    <w:basedOn w:val="a0"/>
    <w:rsid w:val="00E60872"/>
  </w:style>
  <w:style w:type="paragraph" w:styleId="ad">
    <w:name w:val="Normal (Web)"/>
    <w:basedOn w:val="a"/>
    <w:uiPriority w:val="99"/>
    <w:semiHidden/>
    <w:unhideWhenUsed/>
    <w:rsid w:val="00F853C1"/>
    <w:pPr>
      <w:spacing w:before="100" w:beforeAutospacing="1" w:after="100" w:afterAutospacing="1"/>
    </w:pPr>
  </w:style>
  <w:style w:type="character" w:styleId="ae">
    <w:name w:val="FollowedHyperlink"/>
    <w:basedOn w:val="a0"/>
    <w:uiPriority w:val="99"/>
    <w:semiHidden/>
    <w:unhideWhenUsed/>
    <w:rsid w:val="00F853C1"/>
    <w:rPr>
      <w:color w:val="800080" w:themeColor="followedHyperlink"/>
      <w:u w:val="single"/>
    </w:rPr>
  </w:style>
  <w:style w:type="character" w:customStyle="1" w:styleId="20">
    <w:name w:val="Заголовок 2 Знак"/>
    <w:basedOn w:val="a0"/>
    <w:link w:val="2"/>
    <w:rsid w:val="00FB6D8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whitespace-pre-wrap">
    <w:name w:val="whitespace-pre-wrap"/>
    <w:basedOn w:val="a"/>
    <w:rsid w:val="00F63D90"/>
    <w:pPr>
      <w:spacing w:before="100" w:beforeAutospacing="1" w:after="100" w:afterAutospacing="1"/>
    </w:pPr>
  </w:style>
  <w:style w:type="character" w:styleId="af">
    <w:name w:val="Emphasis"/>
    <w:basedOn w:val="a0"/>
    <w:qFormat/>
    <w:locked/>
    <w:rsid w:val="00F63D90"/>
    <w:rPr>
      <w:rFonts w:ascii="Times New Roman" w:hAnsi="Times New Roman"/>
      <w:iCs/>
      <w:color w:val="000000" w:themeColor="text1"/>
      <w:sz w:val="28"/>
    </w:rPr>
  </w:style>
  <w:style w:type="paragraph" w:styleId="af0">
    <w:name w:val="No Spacing"/>
    <w:uiPriority w:val="1"/>
    <w:qFormat/>
    <w:rsid w:val="00275771"/>
    <w:rPr>
      <w:rFonts w:ascii="Times New Roman" w:eastAsia="Times New Roman" w:hAnsi="Times New Roman"/>
      <w:sz w:val="24"/>
      <w:szCs w:val="24"/>
    </w:rPr>
  </w:style>
  <w:style w:type="character" w:customStyle="1" w:styleId="40">
    <w:name w:val="Заголовок 4 Знак"/>
    <w:basedOn w:val="a0"/>
    <w:link w:val="4"/>
    <w:rsid w:val="00275771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91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27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4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025225">
          <w:marLeft w:val="662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737434">
          <w:marLeft w:val="662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84903">
          <w:marLeft w:val="662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380243">
          <w:marLeft w:val="662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032164">
          <w:marLeft w:val="662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337595">
          <w:marLeft w:val="662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573707">
          <w:marLeft w:val="662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08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7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0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3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github.com/TRA6EDY/FurnitureFactory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F647A81-DAFE-4A3E-8531-82ACBDFA78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378</TotalTime>
  <Pages>11</Pages>
  <Words>1306</Words>
  <Characters>7450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User</cp:lastModifiedBy>
  <cp:revision>5</cp:revision>
  <dcterms:created xsi:type="dcterms:W3CDTF">2023-05-24T15:44:00Z</dcterms:created>
  <dcterms:modified xsi:type="dcterms:W3CDTF">2023-05-29T08:57:00Z</dcterms:modified>
</cp:coreProperties>
</file>