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C7FCC" w14:textId="333BAB74" w:rsidR="00AA4E4F" w:rsidRDefault="00D954C9" w:rsidP="00D954C9">
      <w:r>
        <w:t>Aluno</w:t>
      </w:r>
      <w:r w:rsidR="008A3694">
        <w:t>: Erivaldo Barros</w:t>
      </w:r>
    </w:p>
    <w:p w14:paraId="4B985CEB" w14:textId="44CB356C" w:rsidR="008A3694" w:rsidRDefault="008A3694" w:rsidP="00D954C9">
      <w:pPr>
        <w:rPr>
          <w:rFonts w:ascii="Roboto" w:hAnsi="Roboto"/>
          <w:color w:val="9B5A0E"/>
          <w:sz w:val="21"/>
          <w:szCs w:val="21"/>
          <w:shd w:val="clear" w:color="auto" w:fill="FFFFFF"/>
        </w:rPr>
      </w:pPr>
      <w:r>
        <w:rPr>
          <w:rFonts w:ascii="Roboto" w:hAnsi="Roboto"/>
          <w:color w:val="9B5A0E"/>
          <w:sz w:val="21"/>
          <w:szCs w:val="21"/>
          <w:shd w:val="clear" w:color="auto" w:fill="FFFFFF"/>
        </w:rPr>
        <w:t>Escolha e descreva um padrão de projetos.</w:t>
      </w:r>
    </w:p>
    <w:p w14:paraId="5B31E5F6" w14:textId="5A85E19C" w:rsidR="008A3694" w:rsidRDefault="008A3694" w:rsidP="000F337B">
      <w:pPr>
        <w:jc w:val="center"/>
      </w:pPr>
      <w:r>
        <w:t xml:space="preserve">Padrões de Criação -&gt; </w:t>
      </w:r>
      <w:proofErr w:type="spellStart"/>
      <w:r w:rsidRPr="000F337B">
        <w:rPr>
          <w:b/>
          <w:bCs/>
          <w:i/>
          <w:iCs/>
        </w:rPr>
        <w:t>Singleton</w:t>
      </w:r>
      <w:proofErr w:type="spellEnd"/>
    </w:p>
    <w:p w14:paraId="213FCCD7" w14:textId="7EDD1114" w:rsidR="008A3694" w:rsidRDefault="008A3694" w:rsidP="003A5F7F">
      <w:r>
        <w:tab/>
      </w:r>
      <w:r w:rsidR="003A5F7F">
        <w:t xml:space="preserve">Função -&gt; </w:t>
      </w:r>
      <w:r w:rsidR="003A5F7F">
        <w:t>Garantir que uma classe tenha somente uma instância e fornecer um ponto global</w:t>
      </w:r>
      <w:r w:rsidR="003A5F7F">
        <w:t xml:space="preserve"> </w:t>
      </w:r>
      <w:r w:rsidR="003A5F7F">
        <w:t>de acesso para a mesma</w:t>
      </w:r>
      <w:r w:rsidR="003A5F7F">
        <w:t>.</w:t>
      </w:r>
    </w:p>
    <w:p w14:paraId="5040E568" w14:textId="7B502ECD" w:rsidR="003A5F7F" w:rsidRDefault="000F337B" w:rsidP="000F337B">
      <w:pPr>
        <w:ind w:firstLine="708"/>
      </w:pPr>
      <w:r>
        <w:t xml:space="preserve">O padrão </w:t>
      </w:r>
      <w:proofErr w:type="spellStart"/>
      <w:r w:rsidRPr="000F337B">
        <w:rPr>
          <w:i/>
          <w:iCs/>
        </w:rPr>
        <w:t>singleton</w:t>
      </w:r>
      <w:proofErr w:type="spellEnd"/>
      <w:r>
        <w:t xml:space="preserve"> deve ser utilizado quando:</w:t>
      </w:r>
    </w:p>
    <w:p w14:paraId="01A25BCC" w14:textId="6AC311B2" w:rsidR="000F337B" w:rsidRDefault="00B376BE" w:rsidP="00B376BE">
      <w:pPr>
        <w:pStyle w:val="PargrafodaLista"/>
        <w:numPr>
          <w:ilvl w:val="0"/>
          <w:numId w:val="3"/>
        </w:numPr>
      </w:pPr>
      <w:r>
        <w:t>H</w:t>
      </w:r>
      <w:r w:rsidRPr="00B376BE">
        <w:t>aver apenas uma instância de uma classe, e essa instância deve dar acesso aos clientes através de um ponto bem conhecido;</w:t>
      </w:r>
    </w:p>
    <w:p w14:paraId="5FA184AB" w14:textId="70A4DC75" w:rsidR="00B376BE" w:rsidRDefault="00A64740" w:rsidP="00B376BE">
      <w:pPr>
        <w:pStyle w:val="PargrafodaLista"/>
        <w:numPr>
          <w:ilvl w:val="0"/>
          <w:numId w:val="3"/>
        </w:numPr>
      </w:pPr>
      <w:r>
        <w:t>Q</w:t>
      </w:r>
      <w:r w:rsidRPr="00A64740">
        <w:t>uando a única instância tiver de ser extensível através de subclasses, possibilitando aos clientes usarem uma instância estendida sem alterar o seu código.</w:t>
      </w:r>
    </w:p>
    <w:p w14:paraId="55B93455" w14:textId="57CBE148" w:rsidR="00354596" w:rsidRPr="00292562" w:rsidRDefault="00292562" w:rsidP="00292562">
      <w:pPr>
        <w:jc w:val="center"/>
        <w:rPr>
          <w:b/>
          <w:bCs/>
        </w:rPr>
      </w:pPr>
      <w:r w:rsidRPr="00292562">
        <w:rPr>
          <w:b/>
          <w:bCs/>
        </w:rPr>
        <w:t>Estrutura</w:t>
      </w:r>
    </w:p>
    <w:p w14:paraId="49EF3401" w14:textId="7AA24A53" w:rsidR="00292562" w:rsidRDefault="00292562" w:rsidP="00354596">
      <w:r>
        <w:rPr>
          <w:noProof/>
        </w:rPr>
        <w:drawing>
          <wp:inline distT="0" distB="0" distL="0" distR="0" wp14:anchorId="3F0A4159" wp14:editId="6C3E45E4">
            <wp:extent cx="5400040" cy="19373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F3D6" w14:textId="754ECFD3" w:rsidR="000F337B" w:rsidRPr="00B30082" w:rsidRDefault="00E245A7" w:rsidP="00B30082">
      <w:pPr>
        <w:jc w:val="center"/>
        <w:rPr>
          <w:b/>
          <w:bCs/>
        </w:rPr>
      </w:pPr>
      <w:r w:rsidRPr="00B30082">
        <w:rPr>
          <w:b/>
          <w:bCs/>
        </w:rPr>
        <w:t>Benefícios</w:t>
      </w:r>
    </w:p>
    <w:p w14:paraId="7DAF0717" w14:textId="28331C19" w:rsidR="00B30082" w:rsidRDefault="00B30082" w:rsidP="00FF1559">
      <w:pPr>
        <w:pStyle w:val="PargrafodaLista"/>
        <w:numPr>
          <w:ilvl w:val="0"/>
          <w:numId w:val="4"/>
        </w:numPr>
      </w:pPr>
      <w:r w:rsidRPr="00B30082">
        <w:rPr>
          <w:b/>
          <w:bCs/>
        </w:rPr>
        <w:t>Acesso controlado à instância única</w:t>
      </w:r>
      <w:r>
        <w:t xml:space="preserve">. Porque a classe </w:t>
      </w:r>
      <w:proofErr w:type="spellStart"/>
      <w:r w:rsidRPr="00B30082">
        <w:rPr>
          <w:i/>
          <w:iCs/>
        </w:rPr>
        <w:t>Singleton</w:t>
      </w:r>
      <w:proofErr w:type="spellEnd"/>
      <w:r>
        <w:t xml:space="preserve"> encapsula a sua única instância, pode ter um controle total sobre como e quando os clientes a acessam.</w:t>
      </w:r>
    </w:p>
    <w:p w14:paraId="49CF7215" w14:textId="77777777" w:rsidR="00B30082" w:rsidRDefault="00B30082" w:rsidP="00DC099B">
      <w:pPr>
        <w:pStyle w:val="PargrafodaLista"/>
        <w:numPr>
          <w:ilvl w:val="0"/>
          <w:numId w:val="4"/>
        </w:numPr>
      </w:pPr>
      <w:r w:rsidRPr="00B30082">
        <w:rPr>
          <w:b/>
          <w:bCs/>
        </w:rPr>
        <w:t>Espaço de nomes reduzidos</w:t>
      </w:r>
      <w:r>
        <w:t xml:space="preserve">. O padrão </w:t>
      </w:r>
      <w:proofErr w:type="spellStart"/>
      <w:r w:rsidRPr="00B30082">
        <w:rPr>
          <w:i/>
          <w:iCs/>
        </w:rPr>
        <w:t>Singleton</w:t>
      </w:r>
      <w:proofErr w:type="spellEnd"/>
      <w:r>
        <w:t xml:space="preserve"> representa uma</w:t>
      </w:r>
      <w:r>
        <w:t xml:space="preserve"> </w:t>
      </w:r>
      <w:r>
        <w:t>melhoria em relação ao uso de variáveis globais. Ele evita a poluição do espaço de nomes com variáveis globais que armazenam instâncias únicas.</w:t>
      </w:r>
    </w:p>
    <w:p w14:paraId="56386559" w14:textId="77777777" w:rsidR="00B30082" w:rsidRDefault="00B30082" w:rsidP="00EE104C">
      <w:pPr>
        <w:pStyle w:val="PargrafodaLista"/>
        <w:numPr>
          <w:ilvl w:val="0"/>
          <w:numId w:val="4"/>
        </w:numPr>
      </w:pPr>
      <w:r w:rsidRPr="00B30082">
        <w:rPr>
          <w:b/>
          <w:bCs/>
        </w:rPr>
        <w:t>Permite um refinamento de operações e da representação</w:t>
      </w:r>
      <w:r>
        <w:t xml:space="preserve">. A classe </w:t>
      </w:r>
      <w:proofErr w:type="spellStart"/>
      <w:r w:rsidRPr="00B30082">
        <w:rPr>
          <w:i/>
          <w:iCs/>
        </w:rPr>
        <w:t>Singleton</w:t>
      </w:r>
      <w:proofErr w:type="spellEnd"/>
      <w:r>
        <w:t xml:space="preserve"> pode ter subclasses e é fácil configurar uma aplicação com uma </w:t>
      </w:r>
      <w:r>
        <w:lastRenderedPageBreak/>
        <w:t>instância desta classe estendida. Você pode configurar a aplicação com uma instância da classe de que necessita em tempo de execução.</w:t>
      </w:r>
    </w:p>
    <w:p w14:paraId="3B5CD99E" w14:textId="77777777" w:rsidR="00B30082" w:rsidRDefault="00B30082" w:rsidP="00066AA0">
      <w:pPr>
        <w:pStyle w:val="PargrafodaLista"/>
        <w:numPr>
          <w:ilvl w:val="0"/>
          <w:numId w:val="4"/>
        </w:numPr>
      </w:pPr>
      <w:r w:rsidRPr="00B30082">
        <w:rPr>
          <w:b/>
          <w:bCs/>
        </w:rPr>
        <w:t>Permite um número variável de instâncias.</w:t>
      </w:r>
      <w:r>
        <w:t xml:space="preserve"> O padrão torna fácil mudar de </w:t>
      </w:r>
      <w:r>
        <w:t>ideia</w:t>
      </w:r>
      <w:r>
        <w:t xml:space="preserve">, permitindo mais de uma instância da classe </w:t>
      </w:r>
      <w:proofErr w:type="spellStart"/>
      <w:r w:rsidRPr="00B30082">
        <w:rPr>
          <w:i/>
          <w:iCs/>
        </w:rPr>
        <w:t>Singleton</w:t>
      </w:r>
      <w:proofErr w:type="spellEnd"/>
      <w:r>
        <w:t xml:space="preserve">. Além disso, você pode usar a mesma abordagem para controlar o número de instâncias que a aplicação utiliza. Somente a operação que permite acesso à instância de </w:t>
      </w:r>
      <w:proofErr w:type="spellStart"/>
      <w:r w:rsidRPr="00B30082">
        <w:rPr>
          <w:i/>
          <w:iCs/>
        </w:rPr>
        <w:t>Singleton</w:t>
      </w:r>
      <w:proofErr w:type="spellEnd"/>
      <w:r>
        <w:t xml:space="preserve"> necessita ser mudada.</w:t>
      </w:r>
    </w:p>
    <w:p w14:paraId="53F51708" w14:textId="7D76385A" w:rsidR="00E245A7" w:rsidRPr="00D954C9" w:rsidRDefault="00B30082" w:rsidP="00066AA0">
      <w:pPr>
        <w:pStyle w:val="PargrafodaLista"/>
        <w:numPr>
          <w:ilvl w:val="0"/>
          <w:numId w:val="4"/>
        </w:numPr>
      </w:pPr>
      <w:r w:rsidRPr="00B30082">
        <w:rPr>
          <w:b/>
          <w:bCs/>
        </w:rPr>
        <w:t>Mais flexível do que operações de classe</w:t>
      </w:r>
      <w:r>
        <w:t xml:space="preserve">. Uma outra maneira de empacotar a funcionalidade de um </w:t>
      </w:r>
      <w:proofErr w:type="spellStart"/>
      <w:r w:rsidRPr="00B30082">
        <w:rPr>
          <w:i/>
          <w:iCs/>
        </w:rPr>
        <w:t>Singleton</w:t>
      </w:r>
      <w:proofErr w:type="spellEnd"/>
      <w:r>
        <w:t xml:space="preserve"> é usando operações de classe. Porém, isso torna difícil mudar um projeto para permitir mais que uma instância de uma classe.</w:t>
      </w:r>
    </w:p>
    <w:sectPr w:rsidR="00E245A7" w:rsidRPr="00D95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34A64" w14:textId="77777777" w:rsidR="004B296E" w:rsidRDefault="004B296E" w:rsidP="00F4438C">
      <w:pPr>
        <w:spacing w:after="0" w:line="240" w:lineRule="auto"/>
      </w:pPr>
      <w:r>
        <w:separator/>
      </w:r>
    </w:p>
  </w:endnote>
  <w:endnote w:type="continuationSeparator" w:id="0">
    <w:p w14:paraId="78B125C0" w14:textId="77777777" w:rsidR="004B296E" w:rsidRDefault="004B296E" w:rsidP="00F4438C">
      <w:pPr>
        <w:spacing w:after="0" w:line="240" w:lineRule="auto"/>
      </w:pPr>
      <w:r>
        <w:continuationSeparator/>
      </w:r>
    </w:p>
  </w:endnote>
  <w:endnote w:type="continuationNotice" w:id="1">
    <w:p w14:paraId="503A2076" w14:textId="77777777" w:rsidR="004B296E" w:rsidRDefault="004B29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B9EA7" w14:textId="77777777" w:rsidR="004B296E" w:rsidRDefault="004B296E" w:rsidP="00F4438C">
      <w:pPr>
        <w:spacing w:after="0" w:line="240" w:lineRule="auto"/>
      </w:pPr>
      <w:r>
        <w:separator/>
      </w:r>
    </w:p>
  </w:footnote>
  <w:footnote w:type="continuationSeparator" w:id="0">
    <w:p w14:paraId="72EF2BD6" w14:textId="77777777" w:rsidR="004B296E" w:rsidRDefault="004B296E" w:rsidP="00F4438C">
      <w:pPr>
        <w:spacing w:after="0" w:line="240" w:lineRule="auto"/>
      </w:pPr>
      <w:r>
        <w:continuationSeparator/>
      </w:r>
    </w:p>
  </w:footnote>
  <w:footnote w:type="continuationNotice" w:id="1">
    <w:p w14:paraId="10F721BB" w14:textId="77777777" w:rsidR="004B296E" w:rsidRDefault="004B296E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+qTs9sFWj3S4u" int2:id="NCTpNgr4">
      <int2:state int2:value="Rejected" int2:type="LegacyProofing"/>
    </int2:textHash>
    <int2:textHash int2:hashCode="MGJygyyAPYIVtk" int2:id="8Gl2qkP5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D00C9"/>
    <w:multiLevelType w:val="hybridMultilevel"/>
    <w:tmpl w:val="A9908D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97941C4"/>
    <w:multiLevelType w:val="hybridMultilevel"/>
    <w:tmpl w:val="A112BD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E1C2BD3"/>
    <w:multiLevelType w:val="hybridMultilevel"/>
    <w:tmpl w:val="0158CD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3123E52"/>
    <w:multiLevelType w:val="hybridMultilevel"/>
    <w:tmpl w:val="5A864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472854">
    <w:abstractNumId w:val="0"/>
  </w:num>
  <w:num w:numId="2" w16cid:durableId="1280531237">
    <w:abstractNumId w:val="2"/>
  </w:num>
  <w:num w:numId="3" w16cid:durableId="838085276">
    <w:abstractNumId w:val="1"/>
  </w:num>
  <w:num w:numId="4" w16cid:durableId="1975061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0003B6"/>
    <w:rsid w:val="0000665D"/>
    <w:rsid w:val="00024EB7"/>
    <w:rsid w:val="00032071"/>
    <w:rsid w:val="00037F14"/>
    <w:rsid w:val="00042AF5"/>
    <w:rsid w:val="00043A1D"/>
    <w:rsid w:val="000715CB"/>
    <w:rsid w:val="00073D72"/>
    <w:rsid w:val="00075B22"/>
    <w:rsid w:val="00077EA2"/>
    <w:rsid w:val="00086C2C"/>
    <w:rsid w:val="00087F73"/>
    <w:rsid w:val="000A09B7"/>
    <w:rsid w:val="000A1AC0"/>
    <w:rsid w:val="000A32B4"/>
    <w:rsid w:val="000A4FFF"/>
    <w:rsid w:val="000A6990"/>
    <w:rsid w:val="000C569C"/>
    <w:rsid w:val="000C579C"/>
    <w:rsid w:val="000D5BAB"/>
    <w:rsid w:val="000E3FE3"/>
    <w:rsid w:val="000E7161"/>
    <w:rsid w:val="000F337B"/>
    <w:rsid w:val="000F3D61"/>
    <w:rsid w:val="000F7EE0"/>
    <w:rsid w:val="00100D8C"/>
    <w:rsid w:val="00104446"/>
    <w:rsid w:val="001052AE"/>
    <w:rsid w:val="00114AD4"/>
    <w:rsid w:val="00116EC3"/>
    <w:rsid w:val="001233BD"/>
    <w:rsid w:val="00132664"/>
    <w:rsid w:val="0013558B"/>
    <w:rsid w:val="00141B8C"/>
    <w:rsid w:val="00146D63"/>
    <w:rsid w:val="00146F2E"/>
    <w:rsid w:val="00152866"/>
    <w:rsid w:val="0017439E"/>
    <w:rsid w:val="001B5757"/>
    <w:rsid w:val="001C13D1"/>
    <w:rsid w:val="001C2769"/>
    <w:rsid w:val="001C3BD9"/>
    <w:rsid w:val="001D0811"/>
    <w:rsid w:val="001D30A5"/>
    <w:rsid w:val="001F15B0"/>
    <w:rsid w:val="00205994"/>
    <w:rsid w:val="0020726B"/>
    <w:rsid w:val="002105DA"/>
    <w:rsid w:val="002136C1"/>
    <w:rsid w:val="002147AB"/>
    <w:rsid w:val="002200EC"/>
    <w:rsid w:val="00221FB7"/>
    <w:rsid w:val="002232B0"/>
    <w:rsid w:val="00233B75"/>
    <w:rsid w:val="00243758"/>
    <w:rsid w:val="002551EB"/>
    <w:rsid w:val="00255309"/>
    <w:rsid w:val="002637AA"/>
    <w:rsid w:val="00275386"/>
    <w:rsid w:val="00277C75"/>
    <w:rsid w:val="00280906"/>
    <w:rsid w:val="002828F1"/>
    <w:rsid w:val="00290E73"/>
    <w:rsid w:val="00292562"/>
    <w:rsid w:val="00296951"/>
    <w:rsid w:val="00297B10"/>
    <w:rsid w:val="002A18DE"/>
    <w:rsid w:val="002A3DB2"/>
    <w:rsid w:val="002B027F"/>
    <w:rsid w:val="002B1171"/>
    <w:rsid w:val="002B627A"/>
    <w:rsid w:val="002C1C52"/>
    <w:rsid w:val="002C4B36"/>
    <w:rsid w:val="002C6B34"/>
    <w:rsid w:val="002D480F"/>
    <w:rsid w:val="002D74D7"/>
    <w:rsid w:val="002E5A0A"/>
    <w:rsid w:val="002F0982"/>
    <w:rsid w:val="002F37C1"/>
    <w:rsid w:val="00305B60"/>
    <w:rsid w:val="00316879"/>
    <w:rsid w:val="00321B0F"/>
    <w:rsid w:val="00325871"/>
    <w:rsid w:val="003423D2"/>
    <w:rsid w:val="00351DC4"/>
    <w:rsid w:val="0035441C"/>
    <w:rsid w:val="00354596"/>
    <w:rsid w:val="0035570B"/>
    <w:rsid w:val="0035607F"/>
    <w:rsid w:val="003603C1"/>
    <w:rsid w:val="00360737"/>
    <w:rsid w:val="003608D7"/>
    <w:rsid w:val="003638E2"/>
    <w:rsid w:val="0036782D"/>
    <w:rsid w:val="00370C45"/>
    <w:rsid w:val="00374142"/>
    <w:rsid w:val="0038045B"/>
    <w:rsid w:val="003847E0"/>
    <w:rsid w:val="003901D6"/>
    <w:rsid w:val="00391C8D"/>
    <w:rsid w:val="003A2F78"/>
    <w:rsid w:val="003A4DB4"/>
    <w:rsid w:val="003A58DE"/>
    <w:rsid w:val="003A5F7F"/>
    <w:rsid w:val="003B044B"/>
    <w:rsid w:val="003B0C81"/>
    <w:rsid w:val="003B227A"/>
    <w:rsid w:val="003B7230"/>
    <w:rsid w:val="003B7C4A"/>
    <w:rsid w:val="003D0F16"/>
    <w:rsid w:val="003D1A00"/>
    <w:rsid w:val="003D5050"/>
    <w:rsid w:val="00410BD3"/>
    <w:rsid w:val="00414BC6"/>
    <w:rsid w:val="00415EE9"/>
    <w:rsid w:val="00434C30"/>
    <w:rsid w:val="00436D56"/>
    <w:rsid w:val="00447664"/>
    <w:rsid w:val="00452D35"/>
    <w:rsid w:val="00453EEB"/>
    <w:rsid w:val="00460291"/>
    <w:rsid w:val="00465916"/>
    <w:rsid w:val="00475242"/>
    <w:rsid w:val="00480311"/>
    <w:rsid w:val="00481E87"/>
    <w:rsid w:val="00485521"/>
    <w:rsid w:val="00485525"/>
    <w:rsid w:val="00486008"/>
    <w:rsid w:val="004872C3"/>
    <w:rsid w:val="00487690"/>
    <w:rsid w:val="004912A2"/>
    <w:rsid w:val="00494EEB"/>
    <w:rsid w:val="004A0604"/>
    <w:rsid w:val="004A3794"/>
    <w:rsid w:val="004A6A85"/>
    <w:rsid w:val="004B02C6"/>
    <w:rsid w:val="004B296E"/>
    <w:rsid w:val="004B5400"/>
    <w:rsid w:val="004B5B14"/>
    <w:rsid w:val="004B6D25"/>
    <w:rsid w:val="004C0E79"/>
    <w:rsid w:val="004C2FB7"/>
    <w:rsid w:val="004D534F"/>
    <w:rsid w:val="004F1EB0"/>
    <w:rsid w:val="004F315D"/>
    <w:rsid w:val="004F439E"/>
    <w:rsid w:val="004F538C"/>
    <w:rsid w:val="005030C9"/>
    <w:rsid w:val="005037DD"/>
    <w:rsid w:val="00507BC0"/>
    <w:rsid w:val="005112A4"/>
    <w:rsid w:val="00512AD4"/>
    <w:rsid w:val="00516C07"/>
    <w:rsid w:val="0052066E"/>
    <w:rsid w:val="00522105"/>
    <w:rsid w:val="00531898"/>
    <w:rsid w:val="00531CE6"/>
    <w:rsid w:val="00535576"/>
    <w:rsid w:val="005404F9"/>
    <w:rsid w:val="00540A51"/>
    <w:rsid w:val="0056302A"/>
    <w:rsid w:val="005657EA"/>
    <w:rsid w:val="00577DB2"/>
    <w:rsid w:val="0059233A"/>
    <w:rsid w:val="0059493E"/>
    <w:rsid w:val="005A014D"/>
    <w:rsid w:val="005A79A6"/>
    <w:rsid w:val="005B546E"/>
    <w:rsid w:val="005C0C61"/>
    <w:rsid w:val="005D3051"/>
    <w:rsid w:val="005D46E9"/>
    <w:rsid w:val="005E31CC"/>
    <w:rsid w:val="005E4D82"/>
    <w:rsid w:val="005E60A5"/>
    <w:rsid w:val="005E7A75"/>
    <w:rsid w:val="005F2FE2"/>
    <w:rsid w:val="005F3BC7"/>
    <w:rsid w:val="005F48C5"/>
    <w:rsid w:val="005F4F21"/>
    <w:rsid w:val="00617C8F"/>
    <w:rsid w:val="00625501"/>
    <w:rsid w:val="00626914"/>
    <w:rsid w:val="00633CC6"/>
    <w:rsid w:val="006426B5"/>
    <w:rsid w:val="006449CA"/>
    <w:rsid w:val="006551FD"/>
    <w:rsid w:val="00662F1A"/>
    <w:rsid w:val="00665A26"/>
    <w:rsid w:val="006674C5"/>
    <w:rsid w:val="00681CCB"/>
    <w:rsid w:val="00684684"/>
    <w:rsid w:val="00685AFB"/>
    <w:rsid w:val="006954ED"/>
    <w:rsid w:val="006A00B5"/>
    <w:rsid w:val="006A3431"/>
    <w:rsid w:val="006A7364"/>
    <w:rsid w:val="006B02F9"/>
    <w:rsid w:val="006C0FA6"/>
    <w:rsid w:val="006C799A"/>
    <w:rsid w:val="006D2337"/>
    <w:rsid w:val="006D3250"/>
    <w:rsid w:val="006D595C"/>
    <w:rsid w:val="006D6CB3"/>
    <w:rsid w:val="006E0664"/>
    <w:rsid w:val="006E4771"/>
    <w:rsid w:val="006E496A"/>
    <w:rsid w:val="006E65C7"/>
    <w:rsid w:val="006F31FD"/>
    <w:rsid w:val="006F54BE"/>
    <w:rsid w:val="006F7C2D"/>
    <w:rsid w:val="00700373"/>
    <w:rsid w:val="0070046C"/>
    <w:rsid w:val="00703CC7"/>
    <w:rsid w:val="0071116D"/>
    <w:rsid w:val="00732BBD"/>
    <w:rsid w:val="00745E42"/>
    <w:rsid w:val="00746A63"/>
    <w:rsid w:val="00747625"/>
    <w:rsid w:val="007545DA"/>
    <w:rsid w:val="00754AEB"/>
    <w:rsid w:val="0075575D"/>
    <w:rsid w:val="0075639E"/>
    <w:rsid w:val="00762314"/>
    <w:rsid w:val="007678FB"/>
    <w:rsid w:val="00774D7D"/>
    <w:rsid w:val="007851F3"/>
    <w:rsid w:val="00787CB6"/>
    <w:rsid w:val="00794B76"/>
    <w:rsid w:val="007A20CE"/>
    <w:rsid w:val="007C09B5"/>
    <w:rsid w:val="007C3F5F"/>
    <w:rsid w:val="007C4024"/>
    <w:rsid w:val="007C6199"/>
    <w:rsid w:val="007C6B2B"/>
    <w:rsid w:val="007C6BDE"/>
    <w:rsid w:val="007C7F79"/>
    <w:rsid w:val="007D22C0"/>
    <w:rsid w:val="007D237F"/>
    <w:rsid w:val="007D28CC"/>
    <w:rsid w:val="007D7894"/>
    <w:rsid w:val="007E3513"/>
    <w:rsid w:val="00803449"/>
    <w:rsid w:val="00806B87"/>
    <w:rsid w:val="008165DA"/>
    <w:rsid w:val="0083274B"/>
    <w:rsid w:val="00834EB4"/>
    <w:rsid w:val="008518AC"/>
    <w:rsid w:val="00860A98"/>
    <w:rsid w:val="00861889"/>
    <w:rsid w:val="0086540E"/>
    <w:rsid w:val="0087284D"/>
    <w:rsid w:val="00874A09"/>
    <w:rsid w:val="00887898"/>
    <w:rsid w:val="0089401B"/>
    <w:rsid w:val="00894047"/>
    <w:rsid w:val="008965B2"/>
    <w:rsid w:val="008A3600"/>
    <w:rsid w:val="008A3694"/>
    <w:rsid w:val="008B5406"/>
    <w:rsid w:val="008C08EA"/>
    <w:rsid w:val="008C5813"/>
    <w:rsid w:val="008E0DED"/>
    <w:rsid w:val="008E0EE6"/>
    <w:rsid w:val="008E2809"/>
    <w:rsid w:val="008E37DF"/>
    <w:rsid w:val="008E6043"/>
    <w:rsid w:val="008F07CF"/>
    <w:rsid w:val="008F529B"/>
    <w:rsid w:val="009048AF"/>
    <w:rsid w:val="00905B46"/>
    <w:rsid w:val="00921AA6"/>
    <w:rsid w:val="009305F5"/>
    <w:rsid w:val="00931706"/>
    <w:rsid w:val="0094376F"/>
    <w:rsid w:val="00957B10"/>
    <w:rsid w:val="00957FAB"/>
    <w:rsid w:val="00962828"/>
    <w:rsid w:val="00983ECB"/>
    <w:rsid w:val="009958A5"/>
    <w:rsid w:val="009A1E87"/>
    <w:rsid w:val="009C083A"/>
    <w:rsid w:val="009C4A49"/>
    <w:rsid w:val="009C5C18"/>
    <w:rsid w:val="009D0335"/>
    <w:rsid w:val="009D0EF4"/>
    <w:rsid w:val="009D489E"/>
    <w:rsid w:val="009E059B"/>
    <w:rsid w:val="00A00902"/>
    <w:rsid w:val="00A27DC6"/>
    <w:rsid w:val="00A3309C"/>
    <w:rsid w:val="00A3444C"/>
    <w:rsid w:val="00A352F5"/>
    <w:rsid w:val="00A47EEE"/>
    <w:rsid w:val="00A547E7"/>
    <w:rsid w:val="00A565B6"/>
    <w:rsid w:val="00A6092D"/>
    <w:rsid w:val="00A614DC"/>
    <w:rsid w:val="00A64740"/>
    <w:rsid w:val="00A661F6"/>
    <w:rsid w:val="00A869DF"/>
    <w:rsid w:val="00A92868"/>
    <w:rsid w:val="00A94B07"/>
    <w:rsid w:val="00AA0246"/>
    <w:rsid w:val="00AA4E4F"/>
    <w:rsid w:val="00AB4B96"/>
    <w:rsid w:val="00AC00C5"/>
    <w:rsid w:val="00AD19C5"/>
    <w:rsid w:val="00AD28AA"/>
    <w:rsid w:val="00AF35F7"/>
    <w:rsid w:val="00B07EFF"/>
    <w:rsid w:val="00B16A03"/>
    <w:rsid w:val="00B30082"/>
    <w:rsid w:val="00B31901"/>
    <w:rsid w:val="00B343A0"/>
    <w:rsid w:val="00B3716A"/>
    <w:rsid w:val="00B376BE"/>
    <w:rsid w:val="00B414A0"/>
    <w:rsid w:val="00B42C44"/>
    <w:rsid w:val="00B4780B"/>
    <w:rsid w:val="00B635F1"/>
    <w:rsid w:val="00B63742"/>
    <w:rsid w:val="00B72C82"/>
    <w:rsid w:val="00B77367"/>
    <w:rsid w:val="00B80ED5"/>
    <w:rsid w:val="00B9725F"/>
    <w:rsid w:val="00BA4C45"/>
    <w:rsid w:val="00BA6C36"/>
    <w:rsid w:val="00BA7A10"/>
    <w:rsid w:val="00BB7094"/>
    <w:rsid w:val="00BB76B0"/>
    <w:rsid w:val="00BC4622"/>
    <w:rsid w:val="00BD237A"/>
    <w:rsid w:val="00BD6195"/>
    <w:rsid w:val="00BE129B"/>
    <w:rsid w:val="00BE2C79"/>
    <w:rsid w:val="00BE3985"/>
    <w:rsid w:val="00BE5BF0"/>
    <w:rsid w:val="00BE7E2C"/>
    <w:rsid w:val="00BF5006"/>
    <w:rsid w:val="00BF6021"/>
    <w:rsid w:val="00C04648"/>
    <w:rsid w:val="00C13EBF"/>
    <w:rsid w:val="00C16EB8"/>
    <w:rsid w:val="00C1772A"/>
    <w:rsid w:val="00C2238C"/>
    <w:rsid w:val="00C32F31"/>
    <w:rsid w:val="00C34900"/>
    <w:rsid w:val="00C36533"/>
    <w:rsid w:val="00C3725D"/>
    <w:rsid w:val="00C448D6"/>
    <w:rsid w:val="00C52A63"/>
    <w:rsid w:val="00C53DD5"/>
    <w:rsid w:val="00C55F9C"/>
    <w:rsid w:val="00C61605"/>
    <w:rsid w:val="00C7426A"/>
    <w:rsid w:val="00C83BFC"/>
    <w:rsid w:val="00C92F5B"/>
    <w:rsid w:val="00CA29CA"/>
    <w:rsid w:val="00CA348F"/>
    <w:rsid w:val="00CB3177"/>
    <w:rsid w:val="00CB32B1"/>
    <w:rsid w:val="00CD041D"/>
    <w:rsid w:val="00CE03B5"/>
    <w:rsid w:val="00D37BDA"/>
    <w:rsid w:val="00D40DA0"/>
    <w:rsid w:val="00D42772"/>
    <w:rsid w:val="00D50C06"/>
    <w:rsid w:val="00D522D0"/>
    <w:rsid w:val="00D55A3A"/>
    <w:rsid w:val="00D566FB"/>
    <w:rsid w:val="00D57844"/>
    <w:rsid w:val="00D63C0C"/>
    <w:rsid w:val="00D6469E"/>
    <w:rsid w:val="00D679E6"/>
    <w:rsid w:val="00D76277"/>
    <w:rsid w:val="00D8370A"/>
    <w:rsid w:val="00D8399B"/>
    <w:rsid w:val="00D842F3"/>
    <w:rsid w:val="00D911E9"/>
    <w:rsid w:val="00D954C9"/>
    <w:rsid w:val="00D97B27"/>
    <w:rsid w:val="00DA3851"/>
    <w:rsid w:val="00DB1788"/>
    <w:rsid w:val="00DB2105"/>
    <w:rsid w:val="00DB5268"/>
    <w:rsid w:val="00DB6025"/>
    <w:rsid w:val="00DC0444"/>
    <w:rsid w:val="00DC7EAC"/>
    <w:rsid w:val="00DD72C0"/>
    <w:rsid w:val="00DE2F10"/>
    <w:rsid w:val="00DE4165"/>
    <w:rsid w:val="00DE6ACE"/>
    <w:rsid w:val="00DF4E69"/>
    <w:rsid w:val="00E0360E"/>
    <w:rsid w:val="00E055F7"/>
    <w:rsid w:val="00E0659B"/>
    <w:rsid w:val="00E10206"/>
    <w:rsid w:val="00E11A17"/>
    <w:rsid w:val="00E14E06"/>
    <w:rsid w:val="00E2417C"/>
    <w:rsid w:val="00E245A7"/>
    <w:rsid w:val="00E378EA"/>
    <w:rsid w:val="00E434F4"/>
    <w:rsid w:val="00E50D29"/>
    <w:rsid w:val="00E53FBF"/>
    <w:rsid w:val="00E603AC"/>
    <w:rsid w:val="00E7070E"/>
    <w:rsid w:val="00E77899"/>
    <w:rsid w:val="00E80868"/>
    <w:rsid w:val="00E86FBA"/>
    <w:rsid w:val="00E92902"/>
    <w:rsid w:val="00E938E6"/>
    <w:rsid w:val="00E9451E"/>
    <w:rsid w:val="00E97E9B"/>
    <w:rsid w:val="00EA397B"/>
    <w:rsid w:val="00EA6DE6"/>
    <w:rsid w:val="00EB4D03"/>
    <w:rsid w:val="00EB55D9"/>
    <w:rsid w:val="00EC6CDD"/>
    <w:rsid w:val="00ED4B07"/>
    <w:rsid w:val="00EF08B8"/>
    <w:rsid w:val="00EF246F"/>
    <w:rsid w:val="00F154CD"/>
    <w:rsid w:val="00F275B6"/>
    <w:rsid w:val="00F349F9"/>
    <w:rsid w:val="00F4438C"/>
    <w:rsid w:val="00F47A5B"/>
    <w:rsid w:val="00F514A3"/>
    <w:rsid w:val="00F56EF9"/>
    <w:rsid w:val="00F62A0E"/>
    <w:rsid w:val="00F64528"/>
    <w:rsid w:val="00F653C9"/>
    <w:rsid w:val="00F72743"/>
    <w:rsid w:val="00F77ED2"/>
    <w:rsid w:val="00F8110C"/>
    <w:rsid w:val="00F85C34"/>
    <w:rsid w:val="00F87A3D"/>
    <w:rsid w:val="00F93057"/>
    <w:rsid w:val="00F94E6C"/>
    <w:rsid w:val="00FA53D9"/>
    <w:rsid w:val="00FC0989"/>
    <w:rsid w:val="00FC373F"/>
    <w:rsid w:val="00FC4C6E"/>
    <w:rsid w:val="00FC734E"/>
    <w:rsid w:val="00FD17E9"/>
    <w:rsid w:val="00FD6673"/>
    <w:rsid w:val="00FD6D25"/>
    <w:rsid w:val="00FE20F3"/>
    <w:rsid w:val="00FE3783"/>
    <w:rsid w:val="00FE3CC3"/>
    <w:rsid w:val="00FE657B"/>
    <w:rsid w:val="00FF1C89"/>
    <w:rsid w:val="00FF3D1C"/>
    <w:rsid w:val="00FF3EBA"/>
    <w:rsid w:val="0902B049"/>
    <w:rsid w:val="13488EDA"/>
    <w:rsid w:val="403E7A81"/>
    <w:rsid w:val="6DA06546"/>
    <w:rsid w:val="74F380C2"/>
    <w:rsid w:val="7846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1238"/>
  <w15:chartTrackingRefBased/>
  <w15:docId w15:val="{3189FE06-7A5B-4F47-B8EF-7A58D21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50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38C"/>
  </w:style>
  <w:style w:type="paragraph" w:styleId="Rodap">
    <w:name w:val="footer"/>
    <w:basedOn w:val="Normal"/>
    <w:link w:val="Rodap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38C"/>
  </w:style>
  <w:style w:type="paragraph" w:styleId="PargrafodaLista">
    <w:name w:val="List Paragraph"/>
    <w:basedOn w:val="Normal"/>
    <w:uiPriority w:val="34"/>
    <w:qFormat/>
    <w:rsid w:val="00DB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F6A8-078E-44C6-8310-1ABD3A09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Sullivan</dc:creator>
  <cp:keywords/>
  <dc:description/>
  <cp:lastModifiedBy>Neto Sullivan</cp:lastModifiedBy>
  <cp:revision>390</cp:revision>
  <cp:lastPrinted>2022-07-05T21:36:00Z</cp:lastPrinted>
  <dcterms:created xsi:type="dcterms:W3CDTF">2022-07-05T21:18:00Z</dcterms:created>
  <dcterms:modified xsi:type="dcterms:W3CDTF">2022-08-02T22:23:00Z</dcterms:modified>
</cp:coreProperties>
</file>