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01BAE" w14:textId="77777777" w:rsidR="009F463E" w:rsidRPr="009F463E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F463E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  <w:r w:rsidRPr="009F463E">
        <w:rPr>
          <w:rFonts w:ascii="Times New Roman" w:hAnsi="Times New Roman" w:cs="Times New Roman"/>
          <w:sz w:val="28"/>
          <w:szCs w:val="28"/>
        </w:rPr>
        <w:br/>
        <w:t>Пензенский государственный университет</w:t>
      </w:r>
      <w:r w:rsidRPr="009F463E">
        <w:rPr>
          <w:rFonts w:ascii="Times New Roman" w:hAnsi="Times New Roman" w:cs="Times New Roman"/>
          <w:sz w:val="28"/>
          <w:szCs w:val="28"/>
        </w:rPr>
        <w:br/>
        <w:t>Кафедра «Вычислительная техника»</w:t>
      </w:r>
    </w:p>
    <w:p w14:paraId="71BC977F" w14:textId="77777777" w:rsidR="009F463E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CB512F" w14:textId="77777777" w:rsidR="009F463E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82A3B5" w14:textId="77777777" w:rsidR="009F463E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342A1C" w14:textId="77777777" w:rsidR="009F463E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6A7EE6" w14:textId="77777777" w:rsidR="009F463E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842F7E" w14:textId="77777777" w:rsidR="009F463E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42AA84" w14:textId="6F933C7B" w:rsidR="009F463E" w:rsidRPr="009F463E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F463E">
        <w:rPr>
          <w:rFonts w:ascii="Times New Roman" w:hAnsi="Times New Roman" w:cs="Times New Roman"/>
          <w:b/>
          <w:bCs/>
          <w:sz w:val="28"/>
          <w:szCs w:val="28"/>
        </w:rPr>
        <w:t>ОТЧЕТ</w:t>
      </w:r>
      <w:r w:rsidRPr="009F463E">
        <w:rPr>
          <w:rFonts w:ascii="Times New Roman" w:hAnsi="Times New Roman" w:cs="Times New Roman"/>
          <w:sz w:val="28"/>
          <w:szCs w:val="28"/>
        </w:rPr>
        <w:br/>
        <w:t>по лабораторной работе №10</w:t>
      </w:r>
      <w:r w:rsidRPr="009F463E">
        <w:rPr>
          <w:rFonts w:ascii="Times New Roman" w:hAnsi="Times New Roman" w:cs="Times New Roman"/>
          <w:sz w:val="28"/>
          <w:szCs w:val="28"/>
        </w:rPr>
        <w:br/>
        <w:t>по курсу «Логика и основы алгоритмизации в инженерных задачах»</w:t>
      </w:r>
      <w:r w:rsidRPr="009F463E">
        <w:rPr>
          <w:rFonts w:ascii="Times New Roman" w:hAnsi="Times New Roman" w:cs="Times New Roman"/>
          <w:sz w:val="28"/>
          <w:szCs w:val="28"/>
        </w:rPr>
        <w:br/>
        <w:t>на тему «Поиск расстояний во взвешенном графе»</w:t>
      </w:r>
    </w:p>
    <w:p w14:paraId="2FB160AC" w14:textId="77777777" w:rsidR="009F463E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5EC9107" w14:textId="77777777" w:rsidR="009F463E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D393B37" w14:textId="77777777" w:rsidR="009F463E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5CA50FE" w14:textId="77777777" w:rsidR="009F463E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D946EA8" w14:textId="07A165C8" w:rsidR="009F463E" w:rsidRPr="009F463E" w:rsidRDefault="009F463E" w:rsidP="00927EFE">
      <w:pPr>
        <w:spacing w:line="360" w:lineRule="auto"/>
        <w:ind w:left="6096"/>
        <w:contextualSpacing/>
        <w:rPr>
          <w:rFonts w:ascii="Times New Roman" w:hAnsi="Times New Roman" w:cs="Times New Roman"/>
          <w:sz w:val="28"/>
          <w:szCs w:val="28"/>
        </w:rPr>
      </w:pPr>
      <w:r w:rsidRPr="009F463E">
        <w:rPr>
          <w:rFonts w:ascii="Times New Roman" w:hAnsi="Times New Roman" w:cs="Times New Roman"/>
          <w:sz w:val="28"/>
          <w:szCs w:val="28"/>
        </w:rPr>
        <w:t>Выполнил: ст. гр. 24ВВВ1</w:t>
      </w:r>
      <w:r w:rsidRPr="009F463E">
        <w:rPr>
          <w:rFonts w:ascii="Times New Roman" w:hAnsi="Times New Roman" w:cs="Times New Roman"/>
          <w:sz w:val="28"/>
          <w:szCs w:val="28"/>
        </w:rPr>
        <w:br/>
        <w:t>Будников А.С.</w:t>
      </w:r>
      <w:r w:rsidRPr="009F463E">
        <w:rPr>
          <w:rFonts w:ascii="Times New Roman" w:hAnsi="Times New Roman" w:cs="Times New Roman"/>
          <w:sz w:val="28"/>
          <w:szCs w:val="28"/>
        </w:rPr>
        <w:br/>
        <w:t>Принял:</w:t>
      </w:r>
      <w:r w:rsidRPr="009F463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F463E">
        <w:rPr>
          <w:rFonts w:ascii="Times New Roman" w:hAnsi="Times New Roman" w:cs="Times New Roman"/>
          <w:sz w:val="28"/>
          <w:szCs w:val="28"/>
        </w:rPr>
        <w:t>к.</w:t>
      </w:r>
      <w:proofErr w:type="gramStart"/>
      <w:r w:rsidRPr="009F463E">
        <w:rPr>
          <w:rFonts w:ascii="Times New Roman" w:hAnsi="Times New Roman" w:cs="Times New Roman"/>
          <w:sz w:val="28"/>
          <w:szCs w:val="28"/>
        </w:rPr>
        <w:t>т.н</w:t>
      </w:r>
      <w:proofErr w:type="spellEnd"/>
      <w:proofErr w:type="gramEnd"/>
      <w:r w:rsidRPr="009F463E">
        <w:rPr>
          <w:rFonts w:ascii="Times New Roman" w:hAnsi="Times New Roman" w:cs="Times New Roman"/>
          <w:sz w:val="28"/>
          <w:szCs w:val="28"/>
        </w:rPr>
        <w:t>, доцент Юрова О. В.</w:t>
      </w:r>
      <w:r w:rsidRPr="009F463E">
        <w:rPr>
          <w:rFonts w:ascii="Times New Roman" w:hAnsi="Times New Roman" w:cs="Times New Roman"/>
          <w:sz w:val="28"/>
          <w:szCs w:val="28"/>
        </w:rPr>
        <w:br/>
        <w:t>к.т.н. Деев М.В.</w:t>
      </w:r>
    </w:p>
    <w:p w14:paraId="169D92FD" w14:textId="77777777" w:rsidR="009F463E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4A1AEE4" w14:textId="77777777" w:rsidR="009F463E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1BFEE6A" w14:textId="77777777" w:rsidR="009F463E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CAF33F2" w14:textId="77777777" w:rsidR="009F463E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F3AEC2B" w14:textId="77777777" w:rsidR="009F463E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7325201" w14:textId="77777777" w:rsidR="009F463E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9EAFDC5" w14:textId="77777777" w:rsidR="009F463E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26601AB" w14:textId="6080D7FD" w:rsidR="009F463E" w:rsidRPr="009F463E" w:rsidRDefault="009F463E" w:rsidP="00927EF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F463E">
        <w:rPr>
          <w:rFonts w:ascii="Times New Roman" w:hAnsi="Times New Roman" w:cs="Times New Roman"/>
          <w:sz w:val="28"/>
          <w:szCs w:val="28"/>
        </w:rPr>
        <w:t>Пенза 2025</w:t>
      </w:r>
    </w:p>
    <w:p w14:paraId="240E1432" w14:textId="77777777" w:rsidR="002C7327" w:rsidRDefault="002C7327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5A1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275A12">
        <w:rPr>
          <w:rFonts w:ascii="Times New Roman" w:hAnsi="Times New Roman" w:cs="Times New Roman"/>
          <w:sz w:val="28"/>
          <w:szCs w:val="28"/>
        </w:rPr>
        <w:t xml:space="preserve"> реализовать алгоритмы поиска расстояний во взвешенных графах, определить основные метрики графа (радиус, диаметр, центральные и периферийные вершины) и обеспечить обработку параметров командной строки для настройки типа графа.</w:t>
      </w:r>
    </w:p>
    <w:p w14:paraId="4C098D27" w14:textId="54EBD057" w:rsidR="00B524E5" w:rsidRDefault="00B524E5" w:rsidP="00927EFE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Лабораторное задание:</w:t>
      </w:r>
    </w:p>
    <w:p w14:paraId="1D25A39B" w14:textId="77777777" w:rsidR="00B524E5" w:rsidRPr="00926F0C" w:rsidRDefault="00B524E5" w:rsidP="00927EFE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6F0C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48022E4D" w14:textId="302D44A1" w:rsidR="00B524E5" w:rsidRPr="00B524E5" w:rsidRDefault="00B524E5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24E5">
        <w:rPr>
          <w:rFonts w:ascii="Times New Roman" w:hAnsi="Times New Roman" w:cs="Times New Roman"/>
          <w:sz w:val="28"/>
          <w:szCs w:val="28"/>
        </w:rPr>
        <w:t>1</w:t>
      </w:r>
      <w:r w:rsidR="006A3EF9">
        <w:rPr>
          <w:rFonts w:ascii="Times New Roman" w:hAnsi="Times New Roman" w:cs="Times New Roman"/>
          <w:sz w:val="28"/>
          <w:szCs w:val="28"/>
        </w:rPr>
        <w:t>.</w:t>
      </w:r>
      <w:r w:rsidRPr="00B524E5">
        <w:rPr>
          <w:rFonts w:ascii="Times New Roman" w:hAnsi="Times New Roman" w:cs="Times New Roman"/>
          <w:sz w:val="28"/>
          <w:szCs w:val="28"/>
        </w:rPr>
        <w:t xml:space="preserve"> Сгенерируйте (используя генератор случайных чисел) матрицу</w:t>
      </w:r>
    </w:p>
    <w:p w14:paraId="16B71445" w14:textId="77777777" w:rsidR="00B524E5" w:rsidRPr="00B524E5" w:rsidRDefault="00B524E5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24E5">
        <w:rPr>
          <w:rFonts w:ascii="Times New Roman" w:hAnsi="Times New Roman" w:cs="Times New Roman"/>
          <w:sz w:val="28"/>
          <w:szCs w:val="28"/>
        </w:rPr>
        <w:t>смежности для неориентированного взвешенного графа G. Выведите матрицу</w:t>
      </w:r>
    </w:p>
    <w:p w14:paraId="08915BCF" w14:textId="77777777" w:rsidR="00B524E5" w:rsidRPr="00B524E5" w:rsidRDefault="00B524E5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24E5">
        <w:rPr>
          <w:rFonts w:ascii="Times New Roman" w:hAnsi="Times New Roman" w:cs="Times New Roman"/>
          <w:sz w:val="28"/>
          <w:szCs w:val="28"/>
        </w:rPr>
        <w:t>на экран.</w:t>
      </w:r>
    </w:p>
    <w:p w14:paraId="4B7BC547" w14:textId="3EE5A604" w:rsidR="00B524E5" w:rsidRPr="00B524E5" w:rsidRDefault="00B524E5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24E5">
        <w:rPr>
          <w:rFonts w:ascii="Times New Roman" w:hAnsi="Times New Roman" w:cs="Times New Roman"/>
          <w:sz w:val="28"/>
          <w:szCs w:val="28"/>
        </w:rPr>
        <w:t>2</w:t>
      </w:r>
      <w:r w:rsidR="00AC72E3">
        <w:rPr>
          <w:rFonts w:ascii="Times New Roman" w:hAnsi="Times New Roman" w:cs="Times New Roman"/>
          <w:sz w:val="28"/>
          <w:szCs w:val="28"/>
        </w:rPr>
        <w:t>.</w:t>
      </w:r>
      <w:r w:rsidRPr="00B524E5">
        <w:rPr>
          <w:rFonts w:ascii="Times New Roman" w:hAnsi="Times New Roman" w:cs="Times New Roman"/>
          <w:sz w:val="28"/>
          <w:szCs w:val="28"/>
        </w:rPr>
        <w:t xml:space="preserve"> Для сгенерированного графа осуществите процедуру поиска расстояний,</w:t>
      </w:r>
    </w:p>
    <w:p w14:paraId="664C0DA8" w14:textId="77777777" w:rsidR="00B524E5" w:rsidRPr="00B524E5" w:rsidRDefault="00B524E5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24E5">
        <w:rPr>
          <w:rFonts w:ascii="Times New Roman" w:hAnsi="Times New Roman" w:cs="Times New Roman"/>
          <w:sz w:val="28"/>
          <w:szCs w:val="28"/>
        </w:rPr>
        <w:t>реализованную в соответствии с приведенным выше описанием. При</w:t>
      </w:r>
    </w:p>
    <w:p w14:paraId="0EB4D035" w14:textId="77777777" w:rsidR="00B524E5" w:rsidRPr="00B524E5" w:rsidRDefault="00B524E5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24E5">
        <w:rPr>
          <w:rFonts w:ascii="Times New Roman" w:hAnsi="Times New Roman" w:cs="Times New Roman"/>
          <w:sz w:val="28"/>
          <w:szCs w:val="28"/>
        </w:rPr>
        <w:t xml:space="preserve">реализации алгоритма в качестве очереди используйте класс </w:t>
      </w:r>
      <w:proofErr w:type="spellStart"/>
      <w:r w:rsidRPr="00B524E5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B524E5">
        <w:rPr>
          <w:rFonts w:ascii="Times New Roman" w:hAnsi="Times New Roman" w:cs="Times New Roman"/>
          <w:sz w:val="28"/>
          <w:szCs w:val="28"/>
        </w:rPr>
        <w:t xml:space="preserve"> из</w:t>
      </w:r>
    </w:p>
    <w:p w14:paraId="49A4437E" w14:textId="77777777" w:rsidR="00B524E5" w:rsidRPr="00B524E5" w:rsidRDefault="00B524E5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24E5">
        <w:rPr>
          <w:rFonts w:ascii="Times New Roman" w:hAnsi="Times New Roman" w:cs="Times New Roman"/>
          <w:sz w:val="28"/>
          <w:szCs w:val="28"/>
        </w:rPr>
        <w:t>стандартной библиотеки С++.</w:t>
      </w:r>
    </w:p>
    <w:p w14:paraId="02E0CBF6" w14:textId="192C6A4F" w:rsidR="0060142E" w:rsidRPr="0060142E" w:rsidRDefault="0060142E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142E">
        <w:rPr>
          <w:rFonts w:ascii="Times New Roman" w:hAnsi="Times New Roman" w:cs="Times New Roman"/>
          <w:sz w:val="28"/>
          <w:szCs w:val="28"/>
        </w:rPr>
        <w:t>3.</w:t>
      </w:r>
      <w:r w:rsidRPr="00410F4C">
        <w:rPr>
          <w:rFonts w:ascii="Times New Roman" w:hAnsi="Times New Roman" w:cs="Times New Roman"/>
          <w:color w:val="EE0000"/>
          <w:sz w:val="28"/>
          <w:szCs w:val="28"/>
        </w:rPr>
        <w:t>*</w:t>
      </w:r>
      <w:r w:rsidR="00733FC4">
        <w:rPr>
          <w:rFonts w:ascii="Times New Roman" w:hAnsi="Times New Roman" w:cs="Times New Roman"/>
          <w:sz w:val="28"/>
          <w:szCs w:val="28"/>
        </w:rPr>
        <w:t xml:space="preserve"> </w:t>
      </w:r>
      <w:r w:rsidRPr="0060142E">
        <w:rPr>
          <w:rFonts w:ascii="Times New Roman" w:hAnsi="Times New Roman" w:cs="Times New Roman"/>
          <w:sz w:val="28"/>
          <w:szCs w:val="28"/>
        </w:rPr>
        <w:t>Сгенерируйте (используя генератор случайных чисел) матрицу</w:t>
      </w:r>
    </w:p>
    <w:p w14:paraId="04FD55FE" w14:textId="77777777" w:rsidR="0060142E" w:rsidRPr="0060142E" w:rsidRDefault="0060142E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142E">
        <w:rPr>
          <w:rFonts w:ascii="Times New Roman" w:hAnsi="Times New Roman" w:cs="Times New Roman"/>
          <w:sz w:val="28"/>
          <w:szCs w:val="28"/>
        </w:rPr>
        <w:t>смежности для ориентированного взвешенного графа G. Выведите матрицу</w:t>
      </w:r>
    </w:p>
    <w:p w14:paraId="05D8988B" w14:textId="77777777" w:rsidR="0060142E" w:rsidRPr="0060142E" w:rsidRDefault="0060142E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142E">
        <w:rPr>
          <w:rFonts w:ascii="Times New Roman" w:hAnsi="Times New Roman" w:cs="Times New Roman"/>
          <w:sz w:val="28"/>
          <w:szCs w:val="28"/>
        </w:rPr>
        <w:t>на экран и осуществите процедуру поиска расстояний, реализованную в</w:t>
      </w:r>
    </w:p>
    <w:p w14:paraId="6160B77E" w14:textId="77777777" w:rsidR="0060142E" w:rsidRPr="0060142E" w:rsidRDefault="0060142E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142E">
        <w:rPr>
          <w:rFonts w:ascii="Times New Roman" w:hAnsi="Times New Roman" w:cs="Times New Roman"/>
          <w:sz w:val="28"/>
          <w:szCs w:val="28"/>
        </w:rPr>
        <w:t>соответствии с приведенным выше описанием.</w:t>
      </w:r>
    </w:p>
    <w:p w14:paraId="566C57C2" w14:textId="77777777" w:rsidR="0060142E" w:rsidRPr="00CD45CE" w:rsidRDefault="0060142E" w:rsidP="00927EFE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45CE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156F9182" w14:textId="248B4AF0" w:rsidR="0060142E" w:rsidRPr="0060142E" w:rsidRDefault="0060142E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142E">
        <w:rPr>
          <w:rFonts w:ascii="Times New Roman" w:hAnsi="Times New Roman" w:cs="Times New Roman"/>
          <w:sz w:val="28"/>
          <w:szCs w:val="28"/>
        </w:rPr>
        <w:t>1</w:t>
      </w:r>
      <w:r w:rsidR="006E7654">
        <w:rPr>
          <w:rFonts w:ascii="Times New Roman" w:hAnsi="Times New Roman" w:cs="Times New Roman"/>
          <w:sz w:val="28"/>
          <w:szCs w:val="28"/>
        </w:rPr>
        <w:t>.</w:t>
      </w:r>
      <w:r w:rsidRPr="0060142E">
        <w:rPr>
          <w:rFonts w:ascii="Times New Roman" w:hAnsi="Times New Roman" w:cs="Times New Roman"/>
          <w:sz w:val="28"/>
          <w:szCs w:val="28"/>
        </w:rPr>
        <w:t xml:space="preserve"> Для каждого из вариантов сгенерированных графов (ориентированного и</w:t>
      </w:r>
    </w:p>
    <w:p w14:paraId="742DEE82" w14:textId="77777777" w:rsidR="0060142E" w:rsidRPr="0060142E" w:rsidRDefault="0060142E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142E">
        <w:rPr>
          <w:rFonts w:ascii="Times New Roman" w:hAnsi="Times New Roman" w:cs="Times New Roman"/>
          <w:sz w:val="28"/>
          <w:szCs w:val="28"/>
        </w:rPr>
        <w:t>не ориентированного) определите радиус и диаметр.</w:t>
      </w:r>
    </w:p>
    <w:p w14:paraId="2123D99B" w14:textId="0EC69595" w:rsidR="0060142E" w:rsidRPr="0060142E" w:rsidRDefault="0060142E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142E">
        <w:rPr>
          <w:rFonts w:ascii="Times New Roman" w:hAnsi="Times New Roman" w:cs="Times New Roman"/>
          <w:sz w:val="28"/>
          <w:szCs w:val="28"/>
        </w:rPr>
        <w:t>2</w:t>
      </w:r>
      <w:r w:rsidR="006E7654">
        <w:rPr>
          <w:rFonts w:ascii="Times New Roman" w:hAnsi="Times New Roman" w:cs="Times New Roman"/>
          <w:sz w:val="28"/>
          <w:szCs w:val="28"/>
        </w:rPr>
        <w:t>.</w:t>
      </w:r>
      <w:r w:rsidRPr="0060142E">
        <w:rPr>
          <w:rFonts w:ascii="Times New Roman" w:hAnsi="Times New Roman" w:cs="Times New Roman"/>
          <w:sz w:val="28"/>
          <w:szCs w:val="28"/>
        </w:rPr>
        <w:t xml:space="preserve"> Определите подмножества периферийных и центральных вершин.</w:t>
      </w:r>
    </w:p>
    <w:p w14:paraId="775FC3D5" w14:textId="77777777" w:rsidR="0060142E" w:rsidRPr="00001BEA" w:rsidRDefault="0060142E" w:rsidP="00927EFE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1BEA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  <w:r w:rsidRPr="00001BEA">
        <w:rPr>
          <w:rFonts w:ascii="Times New Roman" w:hAnsi="Times New Roman" w:cs="Times New Roman"/>
          <w:b/>
          <w:bCs/>
          <w:color w:val="EE0000"/>
          <w:sz w:val="28"/>
          <w:szCs w:val="28"/>
        </w:rPr>
        <w:t>*</w:t>
      </w:r>
    </w:p>
    <w:p w14:paraId="2FE8A8E2" w14:textId="1DE7F8F6" w:rsidR="0060142E" w:rsidRPr="0060142E" w:rsidRDefault="0060142E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142E">
        <w:rPr>
          <w:rFonts w:ascii="Times New Roman" w:hAnsi="Times New Roman" w:cs="Times New Roman"/>
          <w:sz w:val="28"/>
          <w:szCs w:val="28"/>
        </w:rPr>
        <w:t>1</w:t>
      </w:r>
      <w:r w:rsidR="00001BEA">
        <w:rPr>
          <w:rFonts w:ascii="Times New Roman" w:hAnsi="Times New Roman" w:cs="Times New Roman"/>
          <w:sz w:val="28"/>
          <w:szCs w:val="28"/>
        </w:rPr>
        <w:t>.</w:t>
      </w:r>
      <w:r w:rsidRPr="0060142E">
        <w:rPr>
          <w:rFonts w:ascii="Times New Roman" w:hAnsi="Times New Roman" w:cs="Times New Roman"/>
          <w:sz w:val="28"/>
          <w:szCs w:val="28"/>
        </w:rPr>
        <w:t xml:space="preserve"> Модернизируйте программу так, чтобы получить возможность запуска</w:t>
      </w:r>
    </w:p>
    <w:p w14:paraId="0BA3AC2A" w14:textId="0EE7C40D" w:rsidR="0060142E" w:rsidRPr="0060142E" w:rsidRDefault="0060142E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142E">
        <w:rPr>
          <w:rFonts w:ascii="Times New Roman" w:hAnsi="Times New Roman" w:cs="Times New Roman"/>
          <w:sz w:val="28"/>
          <w:szCs w:val="28"/>
        </w:rPr>
        <w:t>программы с параметрами командной строки. В</w:t>
      </w:r>
    </w:p>
    <w:p w14:paraId="2110745E" w14:textId="77777777" w:rsidR="0060142E" w:rsidRPr="0060142E" w:rsidRDefault="0060142E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142E">
        <w:rPr>
          <w:rFonts w:ascii="Times New Roman" w:hAnsi="Times New Roman" w:cs="Times New Roman"/>
          <w:sz w:val="28"/>
          <w:szCs w:val="28"/>
        </w:rPr>
        <w:t>качестве параметра должны указываться тип графа (взвешенный или нет) и</w:t>
      </w:r>
    </w:p>
    <w:p w14:paraId="4035B65D" w14:textId="6F9C4949" w:rsidR="00B524E5" w:rsidRPr="00B524E5" w:rsidRDefault="0060142E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142E">
        <w:rPr>
          <w:rFonts w:ascii="Times New Roman" w:hAnsi="Times New Roman" w:cs="Times New Roman"/>
          <w:sz w:val="28"/>
          <w:szCs w:val="28"/>
        </w:rPr>
        <w:t>наличие ориентации его ребер (есть ориентация или нет).</w:t>
      </w:r>
    </w:p>
    <w:p w14:paraId="59F5B6EA" w14:textId="77777777" w:rsidR="003D75DD" w:rsidRPr="003D75DD" w:rsidRDefault="003D75DD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75DD">
        <w:rPr>
          <w:rFonts w:ascii="Times New Roman" w:hAnsi="Times New Roman" w:cs="Times New Roman"/>
          <w:b/>
          <w:bCs/>
          <w:sz w:val="28"/>
          <w:szCs w:val="28"/>
        </w:rPr>
        <w:t>Теоретическая часть:</w:t>
      </w:r>
    </w:p>
    <w:p w14:paraId="42771E80" w14:textId="77777777" w:rsidR="003D75DD" w:rsidRPr="003D75DD" w:rsidRDefault="003D75DD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75DD">
        <w:rPr>
          <w:rFonts w:ascii="Times New Roman" w:hAnsi="Times New Roman" w:cs="Times New Roman"/>
          <w:sz w:val="28"/>
          <w:szCs w:val="28"/>
        </w:rPr>
        <w:t xml:space="preserve">Во взвешенном графе каждое ребро имеет вес, отличный от нуля, что отражается в матрице смежности значениями весов вместо бинарных показателей наличия связи. Поиск расстояний в таких графах требует </w:t>
      </w:r>
      <w:r w:rsidRPr="003D75DD">
        <w:rPr>
          <w:rFonts w:ascii="Times New Roman" w:hAnsi="Times New Roman" w:cs="Times New Roman"/>
          <w:sz w:val="28"/>
          <w:szCs w:val="28"/>
        </w:rPr>
        <w:lastRenderedPageBreak/>
        <w:t>модификации алгоритмов обхода — при переходе к новой вершине расстояние увеличивается не на единицу, а на вес соответствующего ребра.</w:t>
      </w:r>
    </w:p>
    <w:p w14:paraId="6ED9F920" w14:textId="77777777" w:rsidR="003D75DD" w:rsidRPr="003D75DD" w:rsidRDefault="003D75DD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75DD">
        <w:rPr>
          <w:rFonts w:ascii="Times New Roman" w:hAnsi="Times New Roman" w:cs="Times New Roman"/>
          <w:sz w:val="28"/>
          <w:szCs w:val="28"/>
        </w:rPr>
        <w:t>Алгоритм обхода в ширину (BFS) адаптируется для взвешенных графов путем замены инкрементации расстояния на добавление веса ребра. Это позволяет находить расстояния от исходной вершины до всех достижимых вершин с учетом весов ребер.</w:t>
      </w:r>
    </w:p>
    <w:p w14:paraId="3B373EA8" w14:textId="77777777" w:rsidR="003D75DD" w:rsidRPr="003D75DD" w:rsidRDefault="003D75DD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75DD">
        <w:rPr>
          <w:rFonts w:ascii="Times New Roman" w:hAnsi="Times New Roman" w:cs="Times New Roman"/>
          <w:sz w:val="28"/>
          <w:szCs w:val="28"/>
        </w:rPr>
        <w:t>Для полного анализа графа вводятся следующие метрики:</w:t>
      </w:r>
    </w:p>
    <w:p w14:paraId="516B7A96" w14:textId="77777777" w:rsidR="003D75DD" w:rsidRPr="003D75DD" w:rsidRDefault="003D75DD" w:rsidP="00927EFE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75DD">
        <w:rPr>
          <w:rFonts w:ascii="Times New Roman" w:hAnsi="Times New Roman" w:cs="Times New Roman"/>
          <w:b/>
          <w:bCs/>
          <w:sz w:val="28"/>
          <w:szCs w:val="28"/>
        </w:rPr>
        <w:t>Эксцентриситет</w:t>
      </w:r>
      <w:r w:rsidRPr="003D75DD">
        <w:rPr>
          <w:rFonts w:ascii="Times New Roman" w:hAnsi="Times New Roman" w:cs="Times New Roman"/>
          <w:sz w:val="28"/>
          <w:szCs w:val="28"/>
        </w:rPr>
        <w:t xml:space="preserve"> вершины — максимальное расстояние от нее до других вершин</w:t>
      </w:r>
    </w:p>
    <w:p w14:paraId="234AB83E" w14:textId="77777777" w:rsidR="003D75DD" w:rsidRPr="003D75DD" w:rsidRDefault="003D75DD" w:rsidP="00927EFE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75DD">
        <w:rPr>
          <w:rFonts w:ascii="Times New Roman" w:hAnsi="Times New Roman" w:cs="Times New Roman"/>
          <w:b/>
          <w:bCs/>
          <w:sz w:val="28"/>
          <w:szCs w:val="28"/>
        </w:rPr>
        <w:t>Диаметр</w:t>
      </w:r>
      <w:r w:rsidRPr="003D75DD">
        <w:rPr>
          <w:rFonts w:ascii="Times New Roman" w:hAnsi="Times New Roman" w:cs="Times New Roman"/>
          <w:sz w:val="28"/>
          <w:szCs w:val="28"/>
        </w:rPr>
        <w:t xml:space="preserve"> графа — максимальный эксцентриситет среди всех вершин</w:t>
      </w:r>
    </w:p>
    <w:p w14:paraId="048ADDA5" w14:textId="77777777" w:rsidR="003D75DD" w:rsidRPr="003D75DD" w:rsidRDefault="003D75DD" w:rsidP="00927EFE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75DD">
        <w:rPr>
          <w:rFonts w:ascii="Times New Roman" w:hAnsi="Times New Roman" w:cs="Times New Roman"/>
          <w:b/>
          <w:bCs/>
          <w:sz w:val="28"/>
          <w:szCs w:val="28"/>
        </w:rPr>
        <w:t>Радиус</w:t>
      </w:r>
      <w:r w:rsidRPr="003D75DD">
        <w:rPr>
          <w:rFonts w:ascii="Times New Roman" w:hAnsi="Times New Roman" w:cs="Times New Roman"/>
          <w:sz w:val="28"/>
          <w:szCs w:val="28"/>
        </w:rPr>
        <w:t xml:space="preserve"> графа — минимальный эксцентриситет среди всех вершин</w:t>
      </w:r>
    </w:p>
    <w:p w14:paraId="5E65C27B" w14:textId="77777777" w:rsidR="003D75DD" w:rsidRPr="003D75DD" w:rsidRDefault="003D75DD" w:rsidP="00927EFE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75DD">
        <w:rPr>
          <w:rFonts w:ascii="Times New Roman" w:hAnsi="Times New Roman" w:cs="Times New Roman"/>
          <w:b/>
          <w:bCs/>
          <w:sz w:val="28"/>
          <w:szCs w:val="28"/>
        </w:rPr>
        <w:t>Центральные вершины</w:t>
      </w:r>
      <w:r w:rsidRPr="003D75DD">
        <w:rPr>
          <w:rFonts w:ascii="Times New Roman" w:hAnsi="Times New Roman" w:cs="Times New Roman"/>
          <w:sz w:val="28"/>
          <w:szCs w:val="28"/>
        </w:rPr>
        <w:t xml:space="preserve"> — вершины с эксцентриситетом, равным радиусу</w:t>
      </w:r>
    </w:p>
    <w:p w14:paraId="00E2C3BA" w14:textId="77777777" w:rsidR="003D75DD" w:rsidRPr="001A1C71" w:rsidRDefault="003D75DD" w:rsidP="00927EFE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75DD">
        <w:rPr>
          <w:rFonts w:ascii="Times New Roman" w:hAnsi="Times New Roman" w:cs="Times New Roman"/>
          <w:b/>
          <w:bCs/>
          <w:sz w:val="28"/>
          <w:szCs w:val="28"/>
        </w:rPr>
        <w:t>Периферийные вершины</w:t>
      </w:r>
      <w:r w:rsidRPr="003D75DD">
        <w:rPr>
          <w:rFonts w:ascii="Times New Roman" w:hAnsi="Times New Roman" w:cs="Times New Roman"/>
          <w:sz w:val="28"/>
          <w:szCs w:val="28"/>
        </w:rPr>
        <w:t xml:space="preserve"> — вершины с эксцентриситетом, равным диаметру</w:t>
      </w:r>
    </w:p>
    <w:p w14:paraId="2ABD9A1C" w14:textId="37362931" w:rsidR="001A1C71" w:rsidRPr="003D75DD" w:rsidRDefault="003508FF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508FF">
        <w:rPr>
          <w:rFonts w:ascii="Times New Roman" w:hAnsi="Times New Roman" w:cs="Times New Roman"/>
          <w:b/>
          <w:bCs/>
          <w:sz w:val="28"/>
          <w:szCs w:val="28"/>
        </w:rPr>
        <w:t>Практическая часть:</w:t>
      </w:r>
    </w:p>
    <w:p w14:paraId="643F706F" w14:textId="6BE17EE0" w:rsidR="005F7A6F" w:rsidRPr="005F7A6F" w:rsidRDefault="005F7A6F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F7A6F">
        <w:rPr>
          <w:rFonts w:ascii="Times New Roman" w:hAnsi="Times New Roman" w:cs="Times New Roman"/>
          <w:b/>
          <w:bCs/>
          <w:sz w:val="28"/>
          <w:szCs w:val="28"/>
        </w:rPr>
        <w:t xml:space="preserve">Задание 1: </w:t>
      </w:r>
    </w:p>
    <w:p w14:paraId="70C92C89" w14:textId="77777777" w:rsidR="005F7A6F" w:rsidRPr="005F7A6F" w:rsidRDefault="005F7A6F" w:rsidP="00E53294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F7A6F">
        <w:rPr>
          <w:rFonts w:ascii="Times New Roman" w:hAnsi="Times New Roman" w:cs="Times New Roman"/>
          <w:sz w:val="28"/>
          <w:szCs w:val="28"/>
        </w:rPr>
        <w:t xml:space="preserve">Была модифицирована функция </w:t>
      </w:r>
      <w:proofErr w:type="spellStart"/>
      <w:r w:rsidRPr="001C0063">
        <w:rPr>
          <w:rFonts w:ascii="Times New Roman" w:hAnsi="Times New Roman" w:cs="Times New Roman"/>
          <w:i/>
          <w:iCs/>
          <w:sz w:val="28"/>
          <w:szCs w:val="28"/>
        </w:rPr>
        <w:t>create_graph</w:t>
      </w:r>
      <w:proofErr w:type="spellEnd"/>
      <w:r w:rsidRPr="005F7A6F">
        <w:rPr>
          <w:rFonts w:ascii="Times New Roman" w:hAnsi="Times New Roman" w:cs="Times New Roman"/>
          <w:sz w:val="28"/>
          <w:szCs w:val="28"/>
        </w:rPr>
        <w:t xml:space="preserve"> для генерации взвешенных и ориентированных графов. Для взвешенных графов вес ребер генерируется случайным образом в диапазоне от 1 до 10. Для ориентированных графов связи устанавливаются только в одном направлении.</w:t>
      </w:r>
    </w:p>
    <w:p w14:paraId="70BE7848" w14:textId="77777777" w:rsidR="005F7A6F" w:rsidRPr="005F7A6F" w:rsidRDefault="005F7A6F" w:rsidP="00927EFE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F7A6F">
        <w:rPr>
          <w:rFonts w:ascii="Times New Roman" w:hAnsi="Times New Roman" w:cs="Times New Roman"/>
          <w:sz w:val="28"/>
          <w:szCs w:val="28"/>
        </w:rPr>
        <w:t xml:space="preserve">Реализован алгоритм </w:t>
      </w:r>
      <w:r w:rsidRPr="001C0063">
        <w:rPr>
          <w:rFonts w:ascii="Times New Roman" w:hAnsi="Times New Roman" w:cs="Times New Roman"/>
          <w:i/>
          <w:iCs/>
          <w:sz w:val="28"/>
          <w:szCs w:val="28"/>
        </w:rPr>
        <w:t>BFSD</w:t>
      </w:r>
      <w:r w:rsidRPr="005F7A6F">
        <w:rPr>
          <w:rFonts w:ascii="Times New Roman" w:hAnsi="Times New Roman" w:cs="Times New Roman"/>
          <w:sz w:val="28"/>
          <w:szCs w:val="28"/>
        </w:rPr>
        <w:t xml:space="preserve"> для поиска расстояний во взвешенных графах. В отличие от невзвешенного случая, при обновлении расстояния до вершины используется формула: </w:t>
      </w:r>
      <w:r w:rsidRPr="001C0063">
        <w:rPr>
          <w:rFonts w:ascii="Times New Roman" w:hAnsi="Times New Roman" w:cs="Times New Roman"/>
          <w:i/>
          <w:iCs/>
          <w:sz w:val="28"/>
          <w:szCs w:val="28"/>
        </w:rPr>
        <w:t>DIST[i] = DIST[v] + G(</w:t>
      </w:r>
      <w:proofErr w:type="spellStart"/>
      <w:proofErr w:type="gramStart"/>
      <w:r w:rsidRPr="001C0063">
        <w:rPr>
          <w:rFonts w:ascii="Times New Roman" w:hAnsi="Times New Roman" w:cs="Times New Roman"/>
          <w:i/>
          <w:iCs/>
          <w:sz w:val="28"/>
          <w:szCs w:val="28"/>
        </w:rPr>
        <w:t>v,i</w:t>
      </w:r>
      <w:proofErr w:type="spellEnd"/>
      <w:proofErr w:type="gramEnd"/>
      <w:r w:rsidRPr="001C0063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5F7A6F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1C0063">
        <w:rPr>
          <w:rFonts w:ascii="Times New Roman" w:hAnsi="Times New Roman" w:cs="Times New Roman"/>
          <w:i/>
          <w:iCs/>
          <w:sz w:val="28"/>
          <w:szCs w:val="28"/>
        </w:rPr>
        <w:t>G(</w:t>
      </w:r>
      <w:proofErr w:type="spellStart"/>
      <w:proofErr w:type="gramStart"/>
      <w:r w:rsidRPr="001C0063">
        <w:rPr>
          <w:rFonts w:ascii="Times New Roman" w:hAnsi="Times New Roman" w:cs="Times New Roman"/>
          <w:i/>
          <w:iCs/>
          <w:sz w:val="28"/>
          <w:szCs w:val="28"/>
        </w:rPr>
        <w:t>v,i</w:t>
      </w:r>
      <w:proofErr w:type="spellEnd"/>
      <w:proofErr w:type="gramEnd"/>
      <w:r w:rsidRPr="001C0063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5F7A6F">
        <w:rPr>
          <w:rFonts w:ascii="Times New Roman" w:hAnsi="Times New Roman" w:cs="Times New Roman"/>
          <w:sz w:val="28"/>
          <w:szCs w:val="28"/>
        </w:rPr>
        <w:t xml:space="preserve"> — вес ребра между вершинами </w:t>
      </w:r>
      <w:r w:rsidRPr="00964899">
        <w:rPr>
          <w:rFonts w:ascii="Times New Roman" w:hAnsi="Times New Roman" w:cs="Times New Roman"/>
          <w:i/>
          <w:iCs/>
          <w:sz w:val="28"/>
          <w:szCs w:val="28"/>
        </w:rPr>
        <w:t>v</w:t>
      </w:r>
      <w:r w:rsidRPr="005F7A6F">
        <w:rPr>
          <w:rFonts w:ascii="Times New Roman" w:hAnsi="Times New Roman" w:cs="Times New Roman"/>
          <w:sz w:val="28"/>
          <w:szCs w:val="28"/>
        </w:rPr>
        <w:t xml:space="preserve"> и </w:t>
      </w:r>
      <w:r w:rsidRPr="00A4443B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5F7A6F">
        <w:rPr>
          <w:rFonts w:ascii="Times New Roman" w:hAnsi="Times New Roman" w:cs="Times New Roman"/>
          <w:sz w:val="28"/>
          <w:szCs w:val="28"/>
        </w:rPr>
        <w:t>.</w:t>
      </w:r>
    </w:p>
    <w:p w14:paraId="56194D61" w14:textId="77777777" w:rsidR="005F7A6F" w:rsidRDefault="005F7A6F" w:rsidP="00927EFE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F7A6F">
        <w:rPr>
          <w:rFonts w:ascii="Times New Roman" w:hAnsi="Times New Roman" w:cs="Times New Roman"/>
          <w:sz w:val="28"/>
          <w:szCs w:val="28"/>
        </w:rPr>
        <w:t>Для ориентированных графов алгоритм учитывает направленность ребер, обрабатывая только исходящие связи из текущей вершины.</w:t>
      </w:r>
    </w:p>
    <w:p w14:paraId="173011B9" w14:textId="2F7068D3" w:rsidR="009D2392" w:rsidRPr="009D2392" w:rsidRDefault="009D2392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2392">
        <w:rPr>
          <w:rFonts w:ascii="Times New Roman" w:hAnsi="Times New Roman" w:cs="Times New Roman"/>
          <w:b/>
          <w:bCs/>
          <w:sz w:val="28"/>
          <w:szCs w:val="28"/>
        </w:rPr>
        <w:t>Задание 2:</w:t>
      </w:r>
    </w:p>
    <w:p w14:paraId="2A24B568" w14:textId="77777777" w:rsidR="009D2392" w:rsidRPr="009D2392" w:rsidRDefault="009D2392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2392">
        <w:rPr>
          <w:rFonts w:ascii="Times New Roman" w:hAnsi="Times New Roman" w:cs="Times New Roman"/>
          <w:sz w:val="28"/>
          <w:szCs w:val="28"/>
        </w:rPr>
        <w:t>Разработаны функции для вычисления основных характеристик графа:</w:t>
      </w:r>
    </w:p>
    <w:p w14:paraId="5D503065" w14:textId="77777777" w:rsidR="009D2392" w:rsidRPr="009D2392" w:rsidRDefault="009D2392" w:rsidP="00927EFE">
      <w:pPr>
        <w:numPr>
          <w:ilvl w:val="0"/>
          <w:numId w:val="2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7018">
        <w:rPr>
          <w:rFonts w:ascii="Times New Roman" w:hAnsi="Times New Roman" w:cs="Times New Roman"/>
          <w:i/>
          <w:iCs/>
          <w:sz w:val="28"/>
          <w:szCs w:val="28"/>
        </w:rPr>
        <w:lastRenderedPageBreak/>
        <w:t>build_distance_matrix</w:t>
      </w:r>
      <w:proofErr w:type="spellEnd"/>
      <w:r w:rsidRPr="009D2392">
        <w:rPr>
          <w:rFonts w:ascii="Times New Roman" w:hAnsi="Times New Roman" w:cs="Times New Roman"/>
          <w:sz w:val="28"/>
          <w:szCs w:val="28"/>
        </w:rPr>
        <w:t xml:space="preserve"> — строит матрицу расстояний между всеми парами вершин</w:t>
      </w:r>
    </w:p>
    <w:p w14:paraId="685D75D2" w14:textId="77777777" w:rsidR="009D2392" w:rsidRPr="009D2392" w:rsidRDefault="009D2392" w:rsidP="00927EFE">
      <w:pPr>
        <w:numPr>
          <w:ilvl w:val="0"/>
          <w:numId w:val="2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7018">
        <w:rPr>
          <w:rFonts w:ascii="Times New Roman" w:hAnsi="Times New Roman" w:cs="Times New Roman"/>
          <w:i/>
          <w:iCs/>
          <w:sz w:val="28"/>
          <w:szCs w:val="28"/>
        </w:rPr>
        <w:t>compute_eccentricities</w:t>
      </w:r>
      <w:proofErr w:type="spellEnd"/>
      <w:r w:rsidRPr="009D2392">
        <w:rPr>
          <w:rFonts w:ascii="Times New Roman" w:hAnsi="Times New Roman" w:cs="Times New Roman"/>
          <w:sz w:val="28"/>
          <w:szCs w:val="28"/>
        </w:rPr>
        <w:t xml:space="preserve"> — вычисляет эксцентриситеты для всех вершин</w:t>
      </w:r>
    </w:p>
    <w:p w14:paraId="647DDF0A" w14:textId="77777777" w:rsidR="009D2392" w:rsidRPr="009D2392" w:rsidRDefault="009D2392" w:rsidP="00927EFE">
      <w:pPr>
        <w:numPr>
          <w:ilvl w:val="0"/>
          <w:numId w:val="2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7018">
        <w:rPr>
          <w:rFonts w:ascii="Times New Roman" w:hAnsi="Times New Roman" w:cs="Times New Roman"/>
          <w:i/>
          <w:iCs/>
          <w:sz w:val="28"/>
          <w:szCs w:val="28"/>
        </w:rPr>
        <w:t>compute_radius</w:t>
      </w:r>
      <w:proofErr w:type="spellEnd"/>
      <w:r w:rsidRPr="009D239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C7018">
        <w:rPr>
          <w:rFonts w:ascii="Times New Roman" w:hAnsi="Times New Roman" w:cs="Times New Roman"/>
          <w:i/>
          <w:iCs/>
          <w:sz w:val="28"/>
          <w:szCs w:val="28"/>
        </w:rPr>
        <w:t>compute_diameter</w:t>
      </w:r>
      <w:proofErr w:type="spellEnd"/>
      <w:r w:rsidRPr="009D2392">
        <w:rPr>
          <w:rFonts w:ascii="Times New Roman" w:hAnsi="Times New Roman" w:cs="Times New Roman"/>
          <w:sz w:val="28"/>
          <w:szCs w:val="28"/>
        </w:rPr>
        <w:t xml:space="preserve"> — определяют радиус и диаметр графа</w:t>
      </w:r>
    </w:p>
    <w:p w14:paraId="4BE27619" w14:textId="77777777" w:rsidR="009D2392" w:rsidRPr="009D2392" w:rsidRDefault="009D2392" w:rsidP="00927EFE">
      <w:pPr>
        <w:numPr>
          <w:ilvl w:val="0"/>
          <w:numId w:val="2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7018">
        <w:rPr>
          <w:rFonts w:ascii="Times New Roman" w:hAnsi="Times New Roman" w:cs="Times New Roman"/>
          <w:i/>
          <w:iCs/>
          <w:sz w:val="28"/>
          <w:szCs w:val="28"/>
        </w:rPr>
        <w:t>find_central_vertices</w:t>
      </w:r>
      <w:proofErr w:type="spellEnd"/>
      <w:r w:rsidRPr="009D239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C7018">
        <w:rPr>
          <w:rFonts w:ascii="Times New Roman" w:hAnsi="Times New Roman" w:cs="Times New Roman"/>
          <w:i/>
          <w:iCs/>
          <w:sz w:val="28"/>
          <w:szCs w:val="28"/>
        </w:rPr>
        <w:t>find_peripheral_vertices</w:t>
      </w:r>
      <w:proofErr w:type="spellEnd"/>
      <w:r w:rsidRPr="009D2392">
        <w:rPr>
          <w:rFonts w:ascii="Times New Roman" w:hAnsi="Times New Roman" w:cs="Times New Roman"/>
          <w:sz w:val="28"/>
          <w:szCs w:val="28"/>
        </w:rPr>
        <w:t xml:space="preserve"> — находят центральные и периферийные вершины</w:t>
      </w:r>
    </w:p>
    <w:p w14:paraId="49D97366" w14:textId="77777777" w:rsidR="009D2392" w:rsidRDefault="009D2392" w:rsidP="00927EFE">
      <w:pPr>
        <w:spacing w:line="360" w:lineRule="auto"/>
        <w:ind w:firstLine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2392">
        <w:rPr>
          <w:rFonts w:ascii="Times New Roman" w:hAnsi="Times New Roman" w:cs="Times New Roman"/>
          <w:sz w:val="28"/>
          <w:szCs w:val="28"/>
        </w:rPr>
        <w:t xml:space="preserve">Матрица расстояний строится путем последовательного запуска </w:t>
      </w:r>
      <w:r w:rsidRPr="001266F2">
        <w:rPr>
          <w:rFonts w:ascii="Times New Roman" w:hAnsi="Times New Roman" w:cs="Times New Roman"/>
          <w:i/>
          <w:iCs/>
          <w:sz w:val="28"/>
          <w:szCs w:val="28"/>
        </w:rPr>
        <w:t>BFS</w:t>
      </w:r>
      <w:r w:rsidRPr="009D2392">
        <w:rPr>
          <w:rFonts w:ascii="Times New Roman" w:hAnsi="Times New Roman" w:cs="Times New Roman"/>
          <w:sz w:val="28"/>
          <w:szCs w:val="28"/>
        </w:rPr>
        <w:t xml:space="preserve"> из каждой вершины графа. Эксцентриситет вершины определяется как максимальное расстояние от нее до других достижимых вершин.</w:t>
      </w:r>
    </w:p>
    <w:p w14:paraId="7C82E1E4" w14:textId="22F266B0" w:rsidR="00123FCA" w:rsidRPr="00123FCA" w:rsidRDefault="00123FCA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3FCA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  <w:r w:rsidRPr="00850378">
        <w:rPr>
          <w:rFonts w:ascii="Times New Roman" w:hAnsi="Times New Roman" w:cs="Times New Roman"/>
          <w:b/>
          <w:bCs/>
          <w:color w:val="EE0000"/>
          <w:sz w:val="28"/>
          <w:szCs w:val="28"/>
        </w:rPr>
        <w:t>*</w:t>
      </w:r>
      <w:r w:rsidRPr="00123FC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20E9D4" w14:textId="77777777" w:rsidR="00123FCA" w:rsidRPr="00123FCA" w:rsidRDefault="00123FCA" w:rsidP="00927EFE">
      <w:pPr>
        <w:spacing w:line="360" w:lineRule="auto"/>
        <w:ind w:firstLine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3FCA">
        <w:rPr>
          <w:rFonts w:ascii="Times New Roman" w:hAnsi="Times New Roman" w:cs="Times New Roman"/>
          <w:sz w:val="28"/>
          <w:szCs w:val="28"/>
        </w:rPr>
        <w:t xml:space="preserve">Реализована система обработки аргументов командной строки с использованием параметров </w:t>
      </w:r>
      <w:proofErr w:type="spellStart"/>
      <w:r w:rsidRPr="00CD695D">
        <w:rPr>
          <w:rFonts w:ascii="Times New Roman" w:hAnsi="Times New Roman" w:cs="Times New Roman"/>
          <w:i/>
          <w:iCs/>
          <w:sz w:val="28"/>
          <w:szCs w:val="28"/>
        </w:rPr>
        <w:t>argc</w:t>
      </w:r>
      <w:proofErr w:type="spellEnd"/>
      <w:r w:rsidRPr="00123FC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D695D">
        <w:rPr>
          <w:rFonts w:ascii="Times New Roman" w:hAnsi="Times New Roman" w:cs="Times New Roman"/>
          <w:i/>
          <w:iCs/>
          <w:sz w:val="28"/>
          <w:szCs w:val="28"/>
        </w:rPr>
        <w:t>argv</w:t>
      </w:r>
      <w:proofErr w:type="spellEnd"/>
      <w:r w:rsidRPr="00123FCA">
        <w:rPr>
          <w:rFonts w:ascii="Times New Roman" w:hAnsi="Times New Roman" w:cs="Times New Roman"/>
          <w:sz w:val="28"/>
          <w:szCs w:val="28"/>
        </w:rPr>
        <w:t xml:space="preserve"> функции </w:t>
      </w:r>
      <w:proofErr w:type="spellStart"/>
      <w:proofErr w:type="gramStart"/>
      <w:r w:rsidRPr="00CD695D">
        <w:rPr>
          <w:rFonts w:ascii="Times New Roman" w:hAnsi="Times New Roman" w:cs="Times New Roman"/>
          <w:i/>
          <w:iCs/>
          <w:sz w:val="28"/>
          <w:szCs w:val="28"/>
        </w:rPr>
        <w:t>main</w:t>
      </w:r>
      <w:proofErr w:type="spellEnd"/>
      <w:r w:rsidRPr="00CD695D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CD695D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123FCA">
        <w:rPr>
          <w:rFonts w:ascii="Times New Roman" w:hAnsi="Times New Roman" w:cs="Times New Roman"/>
          <w:sz w:val="28"/>
          <w:szCs w:val="28"/>
        </w:rPr>
        <w:t>. Поддерживаются следующие опции:</w:t>
      </w:r>
    </w:p>
    <w:p w14:paraId="3DB7498D" w14:textId="77777777" w:rsidR="00123FCA" w:rsidRPr="00123FCA" w:rsidRDefault="00123FCA" w:rsidP="00927EFE">
      <w:pPr>
        <w:numPr>
          <w:ilvl w:val="0"/>
          <w:numId w:val="3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D695D">
        <w:rPr>
          <w:rFonts w:ascii="Times New Roman" w:hAnsi="Times New Roman" w:cs="Times New Roman"/>
          <w:i/>
          <w:iCs/>
          <w:sz w:val="28"/>
          <w:szCs w:val="28"/>
        </w:rPr>
        <w:t>-w</w:t>
      </w:r>
      <w:r w:rsidRPr="00CD695D">
        <w:rPr>
          <w:rFonts w:ascii="Times New Roman" w:hAnsi="Times New Roman" w:cs="Times New Roman"/>
          <w:sz w:val="28"/>
          <w:szCs w:val="28"/>
        </w:rPr>
        <w:t>,</w:t>
      </w:r>
      <w:r w:rsidRPr="00CD695D">
        <w:rPr>
          <w:rFonts w:ascii="Times New Roman" w:hAnsi="Times New Roman" w:cs="Times New Roman"/>
          <w:i/>
          <w:iCs/>
          <w:sz w:val="28"/>
          <w:szCs w:val="28"/>
        </w:rPr>
        <w:t xml:space="preserve"> --</w:t>
      </w:r>
      <w:proofErr w:type="spellStart"/>
      <w:r w:rsidRPr="00CD695D">
        <w:rPr>
          <w:rFonts w:ascii="Times New Roman" w:hAnsi="Times New Roman" w:cs="Times New Roman"/>
          <w:i/>
          <w:iCs/>
          <w:sz w:val="28"/>
          <w:szCs w:val="28"/>
        </w:rPr>
        <w:t>weighted</w:t>
      </w:r>
      <w:proofErr w:type="spellEnd"/>
      <w:r w:rsidRPr="00123FCA">
        <w:rPr>
          <w:rFonts w:ascii="Times New Roman" w:hAnsi="Times New Roman" w:cs="Times New Roman"/>
          <w:sz w:val="28"/>
          <w:szCs w:val="28"/>
        </w:rPr>
        <w:t xml:space="preserve"> — использование взвешенного графа</w:t>
      </w:r>
    </w:p>
    <w:p w14:paraId="3B8D7067" w14:textId="77777777" w:rsidR="00123FCA" w:rsidRPr="00123FCA" w:rsidRDefault="00123FCA" w:rsidP="00927EFE">
      <w:pPr>
        <w:numPr>
          <w:ilvl w:val="0"/>
          <w:numId w:val="3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D695D">
        <w:rPr>
          <w:rFonts w:ascii="Times New Roman" w:hAnsi="Times New Roman" w:cs="Times New Roman"/>
          <w:i/>
          <w:iCs/>
          <w:sz w:val="28"/>
          <w:szCs w:val="28"/>
        </w:rPr>
        <w:t>-d</w:t>
      </w:r>
      <w:r w:rsidRPr="00CD695D">
        <w:rPr>
          <w:rFonts w:ascii="Times New Roman" w:hAnsi="Times New Roman" w:cs="Times New Roman"/>
          <w:sz w:val="28"/>
          <w:szCs w:val="28"/>
        </w:rPr>
        <w:t>,</w:t>
      </w:r>
      <w:r w:rsidRPr="00CD695D">
        <w:rPr>
          <w:rFonts w:ascii="Times New Roman" w:hAnsi="Times New Roman" w:cs="Times New Roman"/>
          <w:i/>
          <w:iCs/>
          <w:sz w:val="28"/>
          <w:szCs w:val="28"/>
        </w:rPr>
        <w:t xml:space="preserve"> --</w:t>
      </w:r>
      <w:proofErr w:type="spellStart"/>
      <w:r w:rsidRPr="00CD695D">
        <w:rPr>
          <w:rFonts w:ascii="Times New Roman" w:hAnsi="Times New Roman" w:cs="Times New Roman"/>
          <w:i/>
          <w:iCs/>
          <w:sz w:val="28"/>
          <w:szCs w:val="28"/>
        </w:rPr>
        <w:t>directed</w:t>
      </w:r>
      <w:proofErr w:type="spellEnd"/>
      <w:r w:rsidRPr="00123FCA">
        <w:rPr>
          <w:rFonts w:ascii="Times New Roman" w:hAnsi="Times New Roman" w:cs="Times New Roman"/>
          <w:sz w:val="28"/>
          <w:szCs w:val="28"/>
        </w:rPr>
        <w:t xml:space="preserve"> — использование ориентированного графа</w:t>
      </w:r>
    </w:p>
    <w:p w14:paraId="3C1DF284" w14:textId="77777777" w:rsidR="00123FCA" w:rsidRPr="00123FCA" w:rsidRDefault="00123FCA" w:rsidP="00927EFE">
      <w:pPr>
        <w:numPr>
          <w:ilvl w:val="0"/>
          <w:numId w:val="3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D695D">
        <w:rPr>
          <w:rFonts w:ascii="Times New Roman" w:hAnsi="Times New Roman" w:cs="Times New Roman"/>
          <w:i/>
          <w:iCs/>
          <w:sz w:val="28"/>
          <w:szCs w:val="28"/>
        </w:rPr>
        <w:t>-h</w:t>
      </w:r>
      <w:r w:rsidRPr="00123FCA">
        <w:rPr>
          <w:rFonts w:ascii="Times New Roman" w:hAnsi="Times New Roman" w:cs="Times New Roman"/>
          <w:sz w:val="28"/>
          <w:szCs w:val="28"/>
        </w:rPr>
        <w:t xml:space="preserve">, </w:t>
      </w:r>
      <w:r w:rsidRPr="00CD695D">
        <w:rPr>
          <w:rFonts w:ascii="Times New Roman" w:hAnsi="Times New Roman" w:cs="Times New Roman"/>
          <w:i/>
          <w:iCs/>
          <w:sz w:val="28"/>
          <w:szCs w:val="28"/>
        </w:rPr>
        <w:t>--</w:t>
      </w:r>
      <w:proofErr w:type="spellStart"/>
      <w:r w:rsidRPr="00CD695D">
        <w:rPr>
          <w:rFonts w:ascii="Times New Roman" w:hAnsi="Times New Roman" w:cs="Times New Roman"/>
          <w:i/>
          <w:iCs/>
          <w:sz w:val="28"/>
          <w:szCs w:val="28"/>
        </w:rPr>
        <w:t>help</w:t>
      </w:r>
      <w:proofErr w:type="spellEnd"/>
      <w:r w:rsidRPr="00123FCA">
        <w:rPr>
          <w:rFonts w:ascii="Times New Roman" w:hAnsi="Times New Roman" w:cs="Times New Roman"/>
          <w:sz w:val="28"/>
          <w:szCs w:val="28"/>
        </w:rPr>
        <w:t xml:space="preserve"> — вывод справки по использованию</w:t>
      </w:r>
    </w:p>
    <w:p w14:paraId="63ED7649" w14:textId="77777777" w:rsidR="00123FCA" w:rsidRDefault="00123FCA" w:rsidP="00927EFE">
      <w:pPr>
        <w:spacing w:line="360" w:lineRule="auto"/>
        <w:ind w:firstLine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3FCA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9B14FB">
        <w:rPr>
          <w:rFonts w:ascii="Times New Roman" w:hAnsi="Times New Roman" w:cs="Times New Roman"/>
          <w:i/>
          <w:iCs/>
          <w:sz w:val="28"/>
          <w:szCs w:val="28"/>
        </w:rPr>
        <w:t>parse_args</w:t>
      </w:r>
      <w:proofErr w:type="spellEnd"/>
      <w:r w:rsidRPr="00123FCA">
        <w:rPr>
          <w:rFonts w:ascii="Times New Roman" w:hAnsi="Times New Roman" w:cs="Times New Roman"/>
          <w:sz w:val="28"/>
          <w:szCs w:val="28"/>
        </w:rPr>
        <w:t xml:space="preserve"> анализирует переданные аргументы и возвращает структуру </w:t>
      </w:r>
      <w:proofErr w:type="spellStart"/>
      <w:r w:rsidRPr="009B14FB">
        <w:rPr>
          <w:rFonts w:ascii="Times New Roman" w:hAnsi="Times New Roman" w:cs="Times New Roman"/>
          <w:i/>
          <w:iCs/>
          <w:sz w:val="28"/>
          <w:szCs w:val="28"/>
        </w:rPr>
        <w:t>GraphParameters</w:t>
      </w:r>
      <w:proofErr w:type="spellEnd"/>
      <w:r w:rsidRPr="00123FCA">
        <w:rPr>
          <w:rFonts w:ascii="Times New Roman" w:hAnsi="Times New Roman" w:cs="Times New Roman"/>
          <w:sz w:val="28"/>
          <w:szCs w:val="28"/>
        </w:rPr>
        <w:t>, содержащую настройки типа графа. Это позволяет гибко настраивать поведение программы без изменения исходного кода.</w:t>
      </w:r>
    </w:p>
    <w:p w14:paraId="435CEB38" w14:textId="77777777" w:rsidR="00927EFE" w:rsidRPr="00927EFE" w:rsidRDefault="00927EFE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27EFE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5EB8AA12" w14:textId="77777777" w:rsidR="00927EFE" w:rsidRPr="00927EFE" w:rsidRDefault="00927EFE" w:rsidP="008642CA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27EFE">
        <w:rPr>
          <w:rFonts w:ascii="Times New Roman" w:hAnsi="Times New Roman" w:cs="Times New Roman"/>
          <w:sz w:val="28"/>
          <w:szCs w:val="28"/>
        </w:rPr>
        <w:t>В ходе лабораторной работы были успешно реализованы алгоритмы поиска расстояний для взвешенных и ориентированных графов. Разработанная программа позволяет анализировать структурные свойства графов, вычислять их основные метрики и гибко настраивать тип графа через параметры командной строки.</w:t>
      </w:r>
    </w:p>
    <w:p w14:paraId="14820041" w14:textId="77777777" w:rsidR="00EA678F" w:rsidRPr="003D75DD" w:rsidRDefault="00EA678F" w:rsidP="00927EF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AAF1D91" w14:textId="77777777" w:rsidR="00D85D62" w:rsidRDefault="00D85D62" w:rsidP="00927EFE">
      <w:pPr>
        <w:spacing w:line="360" w:lineRule="auto"/>
        <w:contextualSpacing/>
      </w:pPr>
    </w:p>
    <w:sectPr w:rsidR="00D85D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2C70"/>
    <w:multiLevelType w:val="multilevel"/>
    <w:tmpl w:val="06A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467CA"/>
    <w:multiLevelType w:val="multilevel"/>
    <w:tmpl w:val="0C1E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F0503"/>
    <w:multiLevelType w:val="multilevel"/>
    <w:tmpl w:val="04DE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399755">
    <w:abstractNumId w:val="2"/>
  </w:num>
  <w:num w:numId="2" w16cid:durableId="131413825">
    <w:abstractNumId w:val="0"/>
  </w:num>
  <w:num w:numId="3" w16cid:durableId="674721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464"/>
    <w:rsid w:val="00001BEA"/>
    <w:rsid w:val="00077FFA"/>
    <w:rsid w:val="000C7018"/>
    <w:rsid w:val="000D0464"/>
    <w:rsid w:val="00123FCA"/>
    <w:rsid w:val="001266F2"/>
    <w:rsid w:val="001A1C71"/>
    <w:rsid w:val="001C0063"/>
    <w:rsid w:val="00275A12"/>
    <w:rsid w:val="002C7327"/>
    <w:rsid w:val="00335A53"/>
    <w:rsid w:val="003508FF"/>
    <w:rsid w:val="003D6386"/>
    <w:rsid w:val="003D75DD"/>
    <w:rsid w:val="00410F4C"/>
    <w:rsid w:val="004E4FB9"/>
    <w:rsid w:val="00516144"/>
    <w:rsid w:val="00580606"/>
    <w:rsid w:val="0059129D"/>
    <w:rsid w:val="005A7F90"/>
    <w:rsid w:val="005C3723"/>
    <w:rsid w:val="005F7A6F"/>
    <w:rsid w:val="0060142E"/>
    <w:rsid w:val="0062596A"/>
    <w:rsid w:val="0062642A"/>
    <w:rsid w:val="006A3EF9"/>
    <w:rsid w:val="006E7654"/>
    <w:rsid w:val="00733FC4"/>
    <w:rsid w:val="008022EC"/>
    <w:rsid w:val="00850378"/>
    <w:rsid w:val="008642CA"/>
    <w:rsid w:val="009149AB"/>
    <w:rsid w:val="00926F0C"/>
    <w:rsid w:val="00927EFE"/>
    <w:rsid w:val="00964899"/>
    <w:rsid w:val="009747C7"/>
    <w:rsid w:val="00974F3E"/>
    <w:rsid w:val="009B14FB"/>
    <w:rsid w:val="009B42D8"/>
    <w:rsid w:val="009B5C4E"/>
    <w:rsid w:val="009D2392"/>
    <w:rsid w:val="009F463E"/>
    <w:rsid w:val="00A4443B"/>
    <w:rsid w:val="00A96F35"/>
    <w:rsid w:val="00AC72E3"/>
    <w:rsid w:val="00B524E5"/>
    <w:rsid w:val="00B53DAD"/>
    <w:rsid w:val="00CD45CE"/>
    <w:rsid w:val="00CD695D"/>
    <w:rsid w:val="00D85D62"/>
    <w:rsid w:val="00D91E82"/>
    <w:rsid w:val="00E2537A"/>
    <w:rsid w:val="00E268AF"/>
    <w:rsid w:val="00E350A6"/>
    <w:rsid w:val="00E53294"/>
    <w:rsid w:val="00E8740A"/>
    <w:rsid w:val="00EA678F"/>
    <w:rsid w:val="00EC6FC6"/>
    <w:rsid w:val="00F2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29E4"/>
  <w15:chartTrackingRefBased/>
  <w15:docId w15:val="{416AFDC9-D718-415A-B615-216618E97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0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0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0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0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0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0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0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0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0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0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04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04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04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04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04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04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0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0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0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0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0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04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04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04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0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04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0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704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BUDNIKOV</dc:creator>
  <cp:keywords/>
  <dc:description/>
  <cp:lastModifiedBy>ALEKSEY BUDNIKOV</cp:lastModifiedBy>
  <cp:revision>57</cp:revision>
  <dcterms:created xsi:type="dcterms:W3CDTF">2025-11-23T17:22:00Z</dcterms:created>
  <dcterms:modified xsi:type="dcterms:W3CDTF">2025-11-23T17:30:00Z</dcterms:modified>
</cp:coreProperties>
</file>