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67C8891" w14:textId="60DE1CBB">
      <w:pPr>
        <w:pBdr/>
        <w:spacing/>
        <w:ind w:firstLine="540"/>
        <w:rPr>
          <w:b/>
          <w:szCs w:val="28"/>
        </w:rPr>
      </w:pPr>
      <w:r>
        <w:rPr>
          <w:b/>
          <w:szCs w:val="28"/>
        </w:rPr>
        <w:t xml:space="preserve">Лабораторная работа №</w:t>
      </w:r>
      <w:r>
        <w:rPr>
          <w:b/>
          <w:szCs w:val="28"/>
        </w:rPr>
        <w:t xml:space="preserve">3</w:t>
      </w:r>
      <w:r>
        <w:rPr>
          <w:b/>
          <w:szCs w:val="28"/>
        </w:rPr>
      </w:r>
    </w:p>
    <w:p w14:paraId="22902CC5" w14:textId="77777777">
      <w:pPr>
        <w:pBdr/>
        <w:spacing/>
        <w:ind w:firstLine="540"/>
        <w:rPr>
          <w:b/>
          <w:szCs w:val="28"/>
        </w:rPr>
      </w:pPr>
      <w:r>
        <w:rPr>
          <w:rFonts w:cs="TimesNewRoman,Bold"/>
          <w:b/>
          <w:bCs/>
          <w:szCs w:val="28"/>
        </w:rPr>
        <w:t xml:space="preserve">Реализация </w:t>
      </w:r>
      <w:r>
        <w:rPr>
          <w:b/>
          <w:szCs w:val="28"/>
        </w:rPr>
        <w:t xml:space="preserve">методов одномерной минимизации.</w:t>
      </w:r>
      <w:r>
        <w:rPr>
          <w:b/>
          <w:szCs w:val="28"/>
        </w:rPr>
      </w:r>
    </w:p>
    <w:p w14:paraId="1012526B" w14:textId="77777777">
      <w:pPr>
        <w:pBdr/>
        <w:spacing/>
        <w:ind w:firstLine="540"/>
        <w:rPr>
          <w:szCs w:val="28"/>
        </w:rPr>
      </w:pPr>
      <w:r>
        <w:rPr>
          <w:b/>
          <w:i/>
          <w:szCs w:val="28"/>
        </w:rPr>
        <w:t xml:space="preserve">Необходимые </w:t>
      </w:r>
      <w:r>
        <w:rPr>
          <w:b/>
          <w:i/>
          <w:szCs w:val="28"/>
        </w:rPr>
        <w:t xml:space="preserve">теоретические </w:t>
      </w:r>
      <w:r>
        <w:rPr>
          <w:b/>
          <w:i/>
          <w:szCs w:val="28"/>
        </w:rPr>
        <w:t xml:space="preserve">сведения</w:t>
      </w:r>
      <w:r>
        <w:rPr>
          <w:szCs w:val="28"/>
        </w:rPr>
        <w:t xml:space="preserve">. Суть </w:t>
      </w:r>
      <w:r>
        <w:rPr>
          <w:szCs w:val="28"/>
        </w:rPr>
        <w:t xml:space="preserve">и алгоритмы методов одномерной минимизации</w:t>
      </w:r>
      <w:r>
        <w:rPr>
          <w:szCs w:val="28"/>
        </w:rPr>
        <w:t xml:space="preserve">:</w:t>
      </w:r>
      <w:r>
        <w:rPr>
          <w:szCs w:val="28"/>
        </w:rPr>
        <w:t xml:space="preserve"> метод равномерного поиска, метод деления интервала пополам, метод дихотомии, метод золотого сечения, метод Фибоначчи, метод квадратичной интерполяции.</w:t>
      </w:r>
      <w:r>
        <w:rPr>
          <w:szCs w:val="28"/>
        </w:rPr>
      </w:r>
    </w:p>
    <w:p w14:paraId="29F085F9" w14:textId="77777777">
      <w:pPr>
        <w:pBdr/>
        <w:spacing/>
        <w:ind w:firstLine="540"/>
        <w:rPr>
          <w:szCs w:val="28"/>
        </w:rPr>
      </w:pPr>
      <w:r>
        <w:rPr>
          <w:b/>
          <w:i/>
          <w:szCs w:val="28"/>
        </w:rPr>
        <w:t xml:space="preserve">Индивидуальные задания</w:t>
      </w:r>
      <w:r>
        <w:rPr>
          <w:szCs w:val="28"/>
        </w:rPr>
      </w:r>
    </w:p>
    <w:p w14:paraId="0B5076A7" w14:textId="77777777">
      <w:pPr>
        <w:pBdr/>
        <w:spacing/>
        <w:ind w:firstLine="540"/>
        <w:rPr>
          <w:szCs w:val="28"/>
        </w:rPr>
      </w:pPr>
      <w:r>
        <w:rPr>
          <w:szCs w:val="28"/>
        </w:rPr>
        <w:t xml:space="preserve">Изучить предложенный в задании</w:t>
      </w:r>
      <w:r>
        <w:rPr>
          <w:szCs w:val="28"/>
        </w:rPr>
        <w:t xml:space="preserve"> </w:t>
      </w:r>
      <w:r>
        <w:rPr>
          <w:szCs w:val="28"/>
        </w:rPr>
        <w:t xml:space="preserve">метод численной оптимизации, составить алгоритм и программную реализацию для конкретной задачи. Дать анализ полученных результатов, подготовить отчет.</w:t>
      </w:r>
      <w:r>
        <w:rPr>
          <w:szCs w:val="28"/>
        </w:rPr>
      </w:r>
    </w:p>
    <w:p w14:paraId="28E4AC4D" w14:textId="26B4068B">
      <w:pPr>
        <w:pStyle w:val="672"/>
        <w:numPr>
          <w:ilvl w:val="0"/>
          <w:numId w:val="1"/>
        </w:numPr>
        <w:pBdr/>
        <w:spacing/>
        <w:ind/>
        <w:rPr/>
      </w:pPr>
      <w:r>
        <w:t xml:space="preserve">Найти минимум функции </w:t>
      </w:r>
      <w:r>
        <w:rPr>
          <w:position w:val="-14"/>
          <w:lang w:val="en-US"/>
        </w:rPr>
        <w:object w:dxaOrig="1700" w:dyaOrig="4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0" o:spid="_x0000_s0" type="#_x0000_t75" style="width:84.90pt;height:20.00pt;mso-wrap-distance-left:0.00pt;mso-wrap-distance-top:0.00pt;mso-wrap-distance-right:0.00pt;mso-wrap-distance-bottom:0.00pt;z-index:1;" filled="f" stroked="false">
            <v:imagedata r:id="rId9" o:title=""/>
            <o:lock v:ext="edit" rotation="t"/>
          </v:shape>
          <o:OLEObject DrawAspect="Content" r:id="rId10" ObjectID="_1525040" ProgID="Equation.DSMT4" ShapeID="_x0000_i0" Type="Embed"/>
        </w:object>
      </w:r>
      <w:r>
        <w:t xml:space="preserve">.</w:t>
      </w:r>
      <w:r/>
    </w:p>
    <w:p w14:paraId="67B2D253" w14:textId="0860448D">
      <w:pPr>
        <w:pStyle w:val="672"/>
        <w:numPr>
          <w:ilvl w:val="0"/>
          <w:numId w:val="1"/>
        </w:numPr>
        <w:pBdr/>
        <w:spacing/>
        <w:ind/>
        <w:rPr/>
      </w:pPr>
      <w:r>
        <w:t xml:space="preserve">Найти минимум функции </w:t>
      </w:r>
      <w:r>
        <w:rPr>
          <w:position w:val="-14"/>
          <w:lang w:val="en-US"/>
        </w:rPr>
        <w:object w:dxaOrig="1820" w:dyaOrig="4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" o:spid="_x0000_s1" type="#_x0000_t75" style="width:90.75pt;height:20.00pt;mso-wrap-distance-left:0.00pt;mso-wrap-distance-top:0.00pt;mso-wrap-distance-right:0.00pt;mso-wrap-distance-bottom:0.00pt;z-index:1;" filled="f" stroked="false">
            <v:imagedata r:id="rId11" o:title=""/>
            <o:lock v:ext="edit" rotation="t"/>
          </v:shape>
          <o:OLEObject DrawAspect="Content" r:id="rId12" ObjectID="_1525041" ProgID="Equation.DSMT4" ShapeID="_x0000_i1" Type="Embed"/>
        </w:object>
      </w:r>
      <w:r>
        <w:rPr>
          <w:szCs w:val="28"/>
        </w:rPr>
        <w:t xml:space="preserve">.</w:t>
      </w:r>
      <w:r/>
    </w:p>
    <w:p w14:paraId="523B9783" w14:textId="4E453264">
      <w:pPr>
        <w:pStyle w:val="672"/>
        <w:numPr>
          <w:ilvl w:val="0"/>
          <w:numId w:val="1"/>
        </w:numPr>
        <w:pBdr/>
        <w:spacing/>
        <w:ind/>
        <w:rPr/>
      </w:pPr>
      <w:r>
        <w:t xml:space="preserve">Найти минимум функции </w:t>
      </w:r>
      <w:r>
        <w:rPr>
          <w:position w:val="-14"/>
          <w:lang w:val="en-US"/>
        </w:rPr>
        <w:object w:dxaOrig="1900" w:dyaOrig="4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2" o:spid="_x0000_s2" type="#_x0000_t75" style="width:94.90pt;height:20.00pt;mso-wrap-distance-left:0.00pt;mso-wrap-distance-top:0.00pt;mso-wrap-distance-right:0.00pt;mso-wrap-distance-bottom:0.00pt;z-index:1;" filled="f" stroked="false">
            <v:imagedata r:id="rId13" o:title=""/>
            <o:lock v:ext="edit" rotation="t"/>
          </v:shape>
          <o:OLEObject DrawAspect="Content" r:id="rId14" ObjectID="_1525042" ProgID="Equation.DSMT4" ShapeID="_x0000_i2" Type="Embed"/>
        </w:object>
      </w:r>
      <w:r>
        <w:t xml:space="preserve">.</w:t>
      </w:r>
      <w:r/>
    </w:p>
    <w:p w14:paraId="533062DE" w14:textId="6C809AF6">
      <w:pPr>
        <w:pStyle w:val="672"/>
        <w:numPr>
          <w:ilvl w:val="0"/>
          <w:numId w:val="1"/>
        </w:numPr>
        <w:pBdr/>
        <w:spacing/>
        <w:ind/>
        <w:rPr/>
      </w:pPr>
      <w:r>
        <w:t xml:space="preserve">Найти минимум функции </w:t>
      </w:r>
      <w:r>
        <w:rPr>
          <w:position w:val="-14"/>
          <w:lang w:val="en-US"/>
        </w:rPr>
        <w:object w:dxaOrig="1938" w:dyaOrig="4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3" o:spid="_x0000_s3" type="#_x0000_t75" style="width:96.95pt;height:20.00pt;mso-wrap-distance-left:0.00pt;mso-wrap-distance-top:0.00pt;mso-wrap-distance-right:0.00pt;mso-wrap-distance-bottom:0.00pt;z-index:1;" filled="f" stroked="false">
            <v:imagedata r:id="rId15" o:title=""/>
            <o:lock v:ext="edit" rotation="t"/>
          </v:shape>
          <o:OLEObject DrawAspect="Content" r:id="rId16" ObjectID="_1525043" ProgID="Equation.DSMT4" ShapeID="_x0000_i3" Type="Embed"/>
        </w:object>
      </w:r>
      <w:r>
        <w:t xml:space="preserve">.</w:t>
      </w:r>
      <w:r/>
    </w:p>
    <w:p w14:paraId="024DB62B" w14:textId="08A3E06A">
      <w:pPr>
        <w:pStyle w:val="672"/>
        <w:numPr>
          <w:ilvl w:val="0"/>
          <w:numId w:val="1"/>
        </w:numPr>
        <w:pBdr/>
        <w:spacing/>
        <w:ind/>
        <w:rPr/>
      </w:pPr>
      <w:r>
        <w:rPr>
          <w:lang w:val="en-US"/>
        </w:rPr>
        <w:t xml:space="preserve">s</w:t>
      </w:r>
      <w:r/>
    </w:p>
    <w:p w14:paraId="7A524916" w14:textId="50432ADB">
      <w:pPr>
        <w:pStyle w:val="672"/>
        <w:numPr>
          <w:ilvl w:val="0"/>
          <w:numId w:val="1"/>
        </w:numPr>
        <w:pBdr/>
        <w:spacing/>
        <w:ind/>
        <w:rPr/>
      </w:pPr>
      <w:r>
        <w:t xml:space="preserve">Найти минимум функции </w:t>
      </w:r>
      <w:r>
        <w:rPr>
          <w:position w:val="-14"/>
          <w:lang w:val="en-US"/>
        </w:rPr>
        <w:object w:dxaOrig="1800" w:dyaOrig="4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4" o:spid="_x0000_s4" type="#_x0000_t75" style="width:89.90pt;height:20.00pt;mso-wrap-distance-left:0.00pt;mso-wrap-distance-top:0.00pt;mso-wrap-distance-right:0.00pt;mso-wrap-distance-bottom:0.00pt;z-index:1;" filled="f" stroked="false">
            <v:imagedata r:id="rId17" o:title=""/>
            <o:lock v:ext="edit" rotation="t"/>
          </v:shape>
          <o:OLEObject DrawAspect="Content" r:id="rId18" ObjectID="_1525044" ProgID="Equation.DSMT4" ShapeID="_x0000_i4" Type="Embed"/>
        </w:object>
      </w:r>
      <w:r>
        <w:rPr>
          <w:szCs w:val="28"/>
        </w:rPr>
        <w:t xml:space="preserve">.</w:t>
      </w:r>
      <w:r/>
    </w:p>
    <w:p w14:paraId="41CADD69" w14:textId="74EFD137">
      <w:pPr>
        <w:pStyle w:val="672"/>
        <w:numPr>
          <w:ilvl w:val="0"/>
          <w:numId w:val="1"/>
        </w:numPr>
        <w:pBdr/>
        <w:spacing/>
        <w:ind/>
        <w:rPr/>
      </w:pPr>
      <w:r>
        <w:t xml:space="preserve">Найти минимум функции </w:t>
      </w:r>
      <w:r>
        <w:rPr>
          <w:position w:val="-24"/>
          <w:lang w:val="en-US"/>
        </w:rPr>
        <w:object w:dxaOrig="1600" w:dyaOrig="6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5" o:spid="_x0000_s5" type="#_x0000_t75" style="width:79.90pt;height:30.80pt;mso-wrap-distance-left:0.00pt;mso-wrap-distance-top:0.00pt;mso-wrap-distance-right:0.00pt;mso-wrap-distance-bottom:0.00pt;z-index:1;" filled="f" stroked="false">
            <v:imagedata r:id="rId19" o:title=""/>
            <o:lock v:ext="edit" rotation="t"/>
          </v:shape>
          <o:OLEObject DrawAspect="Content" r:id="rId20" ObjectID="_1525045" ProgID="Equation.DSMT4" ShapeID="_x0000_i5" Type="Embed"/>
        </w:object>
      </w:r>
      <w:r>
        <w:rPr>
          <w:szCs w:val="28"/>
        </w:rPr>
        <w:t xml:space="preserve">.</w:t>
      </w:r>
      <w:r/>
    </w:p>
    <w:p w14:paraId="1E9CDED6" w14:textId="5432660A">
      <w:pPr>
        <w:pStyle w:val="672"/>
        <w:numPr>
          <w:ilvl w:val="0"/>
          <w:numId w:val="1"/>
        </w:numPr>
        <w:pBdr/>
        <w:spacing/>
        <w:ind/>
        <w:rPr/>
      </w:pPr>
      <w:r>
        <w:t xml:space="preserve">Найти минимум функции </w:t>
      </w:r>
      <w:bookmarkStart w:id="0" w:name="_GoBack"/>
      <w:r>
        <w:rPr>
          <w:position w:val="-24"/>
          <w:lang w:val="en-US"/>
        </w:rPr>
        <w:object w:dxaOrig="2400" w:dyaOrig="6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6" o:spid="_x0000_s6" type="#_x0000_t75" style="width:119.85pt;height:30.80pt;mso-wrap-distance-left:0.00pt;mso-wrap-distance-top:0.00pt;mso-wrap-distance-right:0.00pt;mso-wrap-distance-bottom:0.00pt;z-index:1;" filled="f" stroked="false">
            <v:imagedata r:id="rId21" o:title=""/>
            <o:lock v:ext="edit" rotation="t"/>
          </v:shape>
          <o:OLEObject DrawAspect="Content" r:id="rId22" ObjectID="_1525046" ProgID="Equation.DSMT4" ShapeID="_x0000_i6" Type="Embed"/>
        </w:object>
      </w:r>
      <w:bookmarkEnd w:id="0"/>
      <w:r>
        <w:rPr>
          <w:szCs w:val="28"/>
        </w:rPr>
        <w:t xml:space="preserve">.</w:t>
      </w:r>
      <w:r/>
    </w:p>
    <w:p w14:paraId="45E5059D" w14:textId="22127282">
      <w:pPr>
        <w:pBdr/>
        <w:spacing/>
        <w:ind w:firstLine="0" w:left="567"/>
        <w:rPr/>
      </w:pPr>
      <w:r>
        <w:t xml:space="preserve">Методы решения:</w:t>
      </w:r>
      <w:r/>
    </w:p>
    <w:p w14:paraId="38BFACC9" w14:textId="1816D0A8">
      <w:pPr>
        <w:pStyle w:val="672"/>
        <w:numPr>
          <w:ilvl w:val="0"/>
          <w:numId w:val="2"/>
        </w:numPr>
        <w:pBdr/>
        <w:spacing/>
        <w:ind/>
        <w:rPr/>
      </w:pPr>
      <w:r>
        <w:t xml:space="preserve">Метод равномерного поиска.</w:t>
      </w:r>
      <w:r/>
    </w:p>
    <w:p w14:paraId="3E4F6BDD" w14:textId="7DE2292B">
      <w:pPr>
        <w:pStyle w:val="672"/>
        <w:numPr>
          <w:ilvl w:val="0"/>
          <w:numId w:val="2"/>
        </w:numPr>
        <w:pBdr/>
        <w:spacing/>
        <w:ind/>
        <w:rPr/>
      </w:pPr>
      <w:r>
        <w:t xml:space="preserve">Метод </w:t>
      </w:r>
      <w:r>
        <w:rPr>
          <w:szCs w:val="28"/>
        </w:rPr>
        <w:t xml:space="preserve">деления интервала пополам.</w:t>
      </w:r>
      <w:r/>
    </w:p>
    <w:p w14:paraId="68525B18" w14:textId="669EC1E2">
      <w:pPr>
        <w:pStyle w:val="672"/>
        <w:numPr>
          <w:ilvl w:val="0"/>
          <w:numId w:val="2"/>
        </w:numPr>
        <w:pBdr/>
        <w:spacing/>
        <w:ind/>
        <w:rPr/>
      </w:pPr>
      <w:r>
        <w:t xml:space="preserve">Метод дихотомии.</w:t>
      </w:r>
      <w:r/>
    </w:p>
    <w:p w14:paraId="7380E0DA" w14:textId="60082E55">
      <w:pPr>
        <w:pStyle w:val="672"/>
        <w:numPr>
          <w:ilvl w:val="0"/>
          <w:numId w:val="2"/>
        </w:numPr>
        <w:pBdr/>
        <w:spacing/>
        <w:ind/>
        <w:rPr/>
      </w:pPr>
      <w:r>
        <w:t xml:space="preserve">Метод золотого сечения.</w:t>
      </w:r>
      <w:r/>
    </w:p>
    <w:p w14:paraId="34E653D6" w14:textId="651BE14E">
      <w:pPr>
        <w:pStyle w:val="672"/>
        <w:numPr>
          <w:ilvl w:val="0"/>
          <w:numId w:val="2"/>
        </w:numPr>
        <w:pBdr/>
        <w:spacing/>
        <w:ind/>
        <w:rPr/>
      </w:pPr>
      <w:r>
        <w:t xml:space="preserve">Метод </w:t>
      </w:r>
      <w:r>
        <w:rPr>
          <w:szCs w:val="28"/>
        </w:rPr>
        <w:t xml:space="preserve">Фибоначчи.</w:t>
      </w:r>
      <w:r/>
    </w:p>
    <w:p w14:paraId="799F5E79" w14:textId="5CB9233F">
      <w:pPr>
        <w:pStyle w:val="672"/>
        <w:numPr>
          <w:ilvl w:val="0"/>
          <w:numId w:val="2"/>
        </w:numPr>
        <w:pBdr/>
        <w:spacing/>
        <w:ind/>
        <w:rPr/>
      </w:pPr>
      <w:r>
        <w:rPr>
          <w:lang w:val="en-US"/>
        </w:rPr>
        <w:t xml:space="preserve">c</w:t>
      </w:r>
      <w:r/>
    </w:p>
    <w:tbl>
      <w:tblPr>
        <w:tblStyle w:val="673"/>
        <w:tblW w:w="0" w:type="auto"/>
        <w:tblBorders/>
        <w:tblLook w:val="04A0" w:firstRow="1" w:lastRow="0" w:firstColumn="1" w:lastColumn="0" w:noHBand="0" w:noVBand="1"/>
      </w:tblPr>
      <w:tblGrid>
        <w:gridCol w:w="2141"/>
        <w:gridCol w:w="3482"/>
        <w:gridCol w:w="3722"/>
      </w:tblGrid>
      <w:tr>
        <w:trPr/>
        <w:tc>
          <w:tcPr>
            <w:tcBorders/>
            <w:tcW w:w="1696" w:type="dxa"/>
          </w:tcPr>
          <w:p w14:paraId="1D51983F" w14:textId="77777777">
            <w:pPr>
              <w:pStyle w:val="672"/>
              <w:pBdr/>
              <w:spacing/>
              <w:ind w:firstLine="0" w:left="927"/>
              <w:rPr/>
            </w:pPr>
            <w:r>
              <w:t xml:space="preserve">Вариант</w:t>
            </w:r>
            <w:r/>
          </w:p>
        </w:tc>
        <w:tc>
          <w:tcPr>
            <w:tcBorders/>
            <w:tcW w:w="3686" w:type="dxa"/>
          </w:tcPr>
          <w:p w14:paraId="5E4A7BE8" w14:textId="77777777">
            <w:pPr>
              <w:pBdr/>
              <w:spacing/>
              <w:ind w:firstLine="0"/>
              <w:jc w:val="center"/>
              <w:rPr/>
            </w:pPr>
            <w:r>
              <w:t xml:space="preserve">Задание</w:t>
            </w:r>
            <w:r/>
          </w:p>
        </w:tc>
        <w:tc>
          <w:tcPr>
            <w:tcBorders/>
            <w:tcW w:w="3963" w:type="dxa"/>
          </w:tcPr>
          <w:p w14:paraId="6A805702" w14:textId="77777777">
            <w:pPr>
              <w:pBdr/>
              <w:spacing/>
              <w:ind w:firstLine="0"/>
              <w:jc w:val="center"/>
              <w:rPr/>
            </w:pPr>
            <w:r>
              <w:t xml:space="preserve">Метод</w:t>
            </w:r>
            <w:r/>
          </w:p>
        </w:tc>
      </w:tr>
      <w:tr>
        <w:trPr/>
        <w:tc>
          <w:tcPr>
            <w:tcBorders/>
            <w:tcW w:w="1696" w:type="dxa"/>
          </w:tcPr>
          <w:p w14:paraId="2EF096C8" w14:textId="77777777">
            <w:pPr>
              <w:pBdr/>
              <w:spacing/>
              <w:ind w:firstLine="0"/>
              <w:jc w:val="center"/>
              <w:rPr/>
            </w:pPr>
            <w:r>
              <w:t xml:space="preserve">1</w:t>
            </w:r>
            <w:r/>
          </w:p>
        </w:tc>
        <w:tc>
          <w:tcPr>
            <w:tcBorders/>
            <w:tcW w:w="3686" w:type="dxa"/>
          </w:tcPr>
          <w:p w14:paraId="5ED54FF8" w14:textId="6EFFA293">
            <w:pPr>
              <w:pBdr/>
              <w:spacing/>
              <w:ind w:firstLine="0"/>
              <w:jc w:val="center"/>
              <w:rPr/>
            </w:pPr>
            <w:r>
              <w:t xml:space="preserve">1    8</w:t>
            </w:r>
            <w:r/>
          </w:p>
        </w:tc>
        <w:tc>
          <w:tcPr>
            <w:tcBorders/>
            <w:tcW w:w="3963" w:type="dxa"/>
          </w:tcPr>
          <w:p w14:paraId="3869CAB7" w14:textId="77777777">
            <w:pPr>
              <w:pBdr/>
              <w:spacing/>
              <w:ind w:firstLine="0"/>
              <w:jc w:val="center"/>
              <w:rPr/>
            </w:pPr>
            <w:r>
              <w:t xml:space="preserve">1    4</w:t>
            </w:r>
            <w:r/>
          </w:p>
        </w:tc>
      </w:tr>
      <w:tr>
        <w:trPr/>
        <w:tc>
          <w:tcPr>
            <w:tcBorders/>
            <w:tcW w:w="1696" w:type="dxa"/>
          </w:tcPr>
          <w:p w14:paraId="0CD1D4AA" w14:textId="77777777">
            <w:pPr>
              <w:pBdr/>
              <w:spacing/>
              <w:ind w:firstLine="0"/>
              <w:jc w:val="center"/>
              <w:rPr/>
            </w:pPr>
            <w:r>
              <w:t xml:space="preserve">2</w:t>
            </w:r>
            <w:r/>
          </w:p>
        </w:tc>
        <w:tc>
          <w:tcPr>
            <w:tcBorders/>
            <w:tcW w:w="3686" w:type="dxa"/>
          </w:tcPr>
          <w:p w14:paraId="68D83BCC" w14:textId="77777777">
            <w:pPr>
              <w:pBdr/>
              <w:spacing/>
              <w:ind w:firstLine="0"/>
              <w:jc w:val="center"/>
              <w:rPr/>
            </w:pPr>
            <w:r>
              <w:t xml:space="preserve">2    5</w:t>
            </w:r>
            <w:r/>
          </w:p>
        </w:tc>
        <w:tc>
          <w:tcPr>
            <w:tcBorders/>
            <w:tcW w:w="3963" w:type="dxa"/>
          </w:tcPr>
          <w:p w14:paraId="4A7AEA3C" w14:textId="77777777">
            <w:pPr>
              <w:pBdr/>
              <w:spacing/>
              <w:ind w:firstLine="0"/>
              <w:jc w:val="center"/>
              <w:rPr/>
            </w:pPr>
            <w:r>
              <w:t xml:space="preserve">3    6</w:t>
            </w:r>
            <w:r/>
          </w:p>
        </w:tc>
      </w:tr>
      <w:tr>
        <w:trPr/>
        <w:tc>
          <w:tcPr>
            <w:tcBorders/>
            <w:tcW w:w="1696" w:type="dxa"/>
          </w:tcPr>
          <w:p w14:paraId="7E593E5C" w14:textId="77777777">
            <w:pPr>
              <w:pBdr/>
              <w:spacing/>
              <w:ind w:firstLine="0"/>
              <w:jc w:val="center"/>
              <w:rPr/>
            </w:pPr>
            <w:r>
              <w:t xml:space="preserve">3</w:t>
            </w:r>
            <w:r/>
          </w:p>
        </w:tc>
        <w:tc>
          <w:tcPr>
            <w:tcBorders/>
            <w:tcW w:w="3686" w:type="dxa"/>
          </w:tcPr>
          <w:p w14:paraId="40BA43B6" w14:textId="77777777">
            <w:pPr>
              <w:pBdr/>
              <w:spacing/>
              <w:ind w:firstLine="0"/>
              <w:jc w:val="center"/>
              <w:rPr/>
            </w:pPr>
            <w:r>
              <w:t xml:space="preserve">3    6</w:t>
            </w:r>
            <w:r/>
          </w:p>
        </w:tc>
        <w:tc>
          <w:tcPr>
            <w:tcBorders/>
            <w:tcW w:w="3963" w:type="dxa"/>
          </w:tcPr>
          <w:p w14:paraId="44C4735C" w14:textId="77777777">
            <w:pPr>
              <w:pBdr/>
              <w:spacing/>
              <w:ind w:firstLine="0"/>
              <w:jc w:val="center"/>
              <w:rPr/>
            </w:pPr>
            <w:r>
              <w:t xml:space="preserve">4    5</w:t>
            </w:r>
            <w:r/>
          </w:p>
        </w:tc>
      </w:tr>
      <w:tr>
        <w:trPr/>
        <w:tc>
          <w:tcPr>
            <w:tcBorders/>
            <w:tcW w:w="1696" w:type="dxa"/>
          </w:tcPr>
          <w:p w14:paraId="3C7FF97C" w14:textId="77777777">
            <w:pPr>
              <w:pBdr/>
              <w:spacing/>
              <w:ind w:firstLine="0"/>
              <w:jc w:val="center"/>
              <w:rPr/>
            </w:pPr>
            <w:r>
              <w:t xml:space="preserve">4</w:t>
            </w:r>
            <w:r/>
          </w:p>
        </w:tc>
        <w:tc>
          <w:tcPr>
            <w:tcBorders/>
            <w:tcW w:w="3686" w:type="dxa"/>
          </w:tcPr>
          <w:p w14:paraId="1492ECA8" w14:textId="77777777">
            <w:pPr>
              <w:pBdr/>
              <w:spacing/>
              <w:ind w:firstLine="0"/>
              <w:jc w:val="center"/>
              <w:rPr/>
            </w:pPr>
            <w:r>
              <w:t xml:space="preserve">4    7</w:t>
            </w:r>
            <w:r/>
          </w:p>
        </w:tc>
        <w:tc>
          <w:tcPr>
            <w:tcBorders/>
            <w:tcW w:w="3963" w:type="dxa"/>
          </w:tcPr>
          <w:p w14:paraId="638D9E01" w14:textId="77777777">
            <w:pPr>
              <w:pBdr/>
              <w:spacing/>
              <w:ind w:firstLine="0"/>
              <w:jc w:val="center"/>
              <w:rPr/>
            </w:pPr>
            <w:r>
              <w:t xml:space="preserve">5    6</w:t>
            </w:r>
            <w:r/>
          </w:p>
        </w:tc>
      </w:tr>
      <w:tr>
        <w:trPr/>
        <w:tc>
          <w:tcPr>
            <w:tcBorders/>
            <w:tcW w:w="1696" w:type="dxa"/>
          </w:tcPr>
          <w:p w14:paraId="790EAEC1" w14:textId="77777777">
            <w:pPr>
              <w:pBdr/>
              <w:spacing/>
              <w:ind w:firstLine="0"/>
              <w:jc w:val="center"/>
              <w:rPr/>
            </w:pPr>
            <w:r>
              <w:t xml:space="preserve">5</w:t>
            </w:r>
            <w:r/>
          </w:p>
        </w:tc>
        <w:tc>
          <w:tcPr>
            <w:tcBorders/>
            <w:tcW w:w="3686" w:type="dxa"/>
          </w:tcPr>
          <w:p w14:paraId="43531E32" w14:textId="77777777">
            <w:pPr>
              <w:pBdr/>
              <w:spacing/>
              <w:ind w:firstLine="0"/>
              <w:jc w:val="center"/>
              <w:rPr/>
            </w:pPr>
            <w:r>
              <w:t xml:space="preserve">5    1</w:t>
            </w:r>
            <w:r/>
          </w:p>
        </w:tc>
        <w:tc>
          <w:tcPr>
            <w:tcBorders/>
            <w:tcW w:w="3963" w:type="dxa"/>
          </w:tcPr>
          <w:p w14:paraId="66BA3635" w14:textId="77777777">
            <w:pPr>
              <w:pBdr/>
              <w:spacing/>
              <w:ind w:firstLine="0"/>
              <w:jc w:val="center"/>
              <w:rPr/>
            </w:pPr>
            <w:r>
              <w:t xml:space="preserve">6    3</w:t>
            </w:r>
            <w:r/>
          </w:p>
        </w:tc>
      </w:tr>
      <w:tr>
        <w:trPr/>
        <w:tc>
          <w:tcPr>
            <w:tcBorders/>
            <w:tcW w:w="1696" w:type="dxa"/>
          </w:tcPr>
          <w:p w14:paraId="78F9F407" w14:textId="77777777">
            <w:pPr>
              <w:pBdr/>
              <w:spacing/>
              <w:ind w:firstLine="0"/>
              <w:jc w:val="center"/>
              <w:rPr/>
            </w:pPr>
            <w:r>
              <w:t xml:space="preserve">6</w:t>
            </w:r>
            <w:r/>
          </w:p>
        </w:tc>
        <w:tc>
          <w:tcPr>
            <w:tcBorders/>
            <w:tcW w:w="3686" w:type="dxa"/>
          </w:tcPr>
          <w:p w14:paraId="2813A489" w14:textId="77777777">
            <w:pPr>
              <w:pBdr/>
              <w:spacing/>
              <w:ind w:firstLine="0"/>
              <w:jc w:val="center"/>
              <w:rPr/>
            </w:pPr>
            <w:r>
              <w:t xml:space="preserve">6    2</w:t>
            </w:r>
            <w:r/>
          </w:p>
        </w:tc>
        <w:tc>
          <w:tcPr>
            <w:tcBorders/>
            <w:tcW w:w="3963" w:type="dxa"/>
          </w:tcPr>
          <w:p w14:paraId="149BD624" w14:textId="77777777">
            <w:pPr>
              <w:pBdr/>
              <w:spacing/>
              <w:ind w:firstLine="0"/>
              <w:jc w:val="center"/>
              <w:rPr/>
            </w:pPr>
            <w:r>
              <w:t xml:space="preserve">1    4</w:t>
            </w:r>
            <w:r/>
          </w:p>
        </w:tc>
      </w:tr>
      <w:tr>
        <w:trPr/>
        <w:tc>
          <w:tcPr>
            <w:tcBorders/>
            <w:tcW w:w="1696" w:type="dxa"/>
          </w:tcPr>
          <w:p w14:paraId="087AD649" w14:textId="77777777">
            <w:pPr>
              <w:pBdr/>
              <w:spacing/>
              <w:ind w:firstLine="0"/>
              <w:jc w:val="center"/>
              <w:rPr/>
            </w:pPr>
            <w:r>
              <w:t xml:space="preserve">7</w:t>
            </w:r>
            <w:r/>
          </w:p>
        </w:tc>
        <w:tc>
          <w:tcPr>
            <w:tcBorders/>
            <w:tcW w:w="3686" w:type="dxa"/>
          </w:tcPr>
          <w:p w14:paraId="6B7B527C" w14:textId="77777777">
            <w:pPr>
              <w:pBdr/>
              <w:spacing/>
              <w:ind w:firstLine="0"/>
              <w:jc w:val="center"/>
              <w:rPr/>
            </w:pPr>
            <w:r>
              <w:t xml:space="preserve">7    3</w:t>
            </w:r>
            <w:r/>
          </w:p>
        </w:tc>
        <w:tc>
          <w:tcPr>
            <w:tcBorders/>
            <w:tcW w:w="3963" w:type="dxa"/>
          </w:tcPr>
          <w:p w14:paraId="75184013" w14:textId="77777777">
            <w:pPr>
              <w:pBdr/>
              <w:spacing/>
              <w:ind w:firstLine="0"/>
              <w:jc w:val="center"/>
              <w:rPr/>
            </w:pPr>
            <w:r>
              <w:t xml:space="preserve">3    5</w:t>
            </w:r>
            <w:r/>
          </w:p>
        </w:tc>
      </w:tr>
      <w:tr>
        <w:trPr/>
        <w:tc>
          <w:tcPr>
            <w:tcBorders/>
            <w:tcW w:w="1696" w:type="dxa"/>
          </w:tcPr>
          <w:p w14:paraId="62A0638D" w14:textId="77777777">
            <w:pPr>
              <w:pBdr/>
              <w:spacing/>
              <w:ind w:firstLine="0"/>
              <w:jc w:val="center"/>
              <w:rPr/>
            </w:pPr>
            <w:r>
              <w:t xml:space="preserve">8</w:t>
            </w:r>
            <w:r/>
          </w:p>
        </w:tc>
        <w:tc>
          <w:tcPr>
            <w:tcBorders/>
            <w:tcW w:w="3686" w:type="dxa"/>
          </w:tcPr>
          <w:p w14:paraId="3E180D43" w14:textId="77777777">
            <w:pPr>
              <w:pBdr/>
              <w:spacing/>
              <w:ind w:firstLine="0"/>
              <w:jc w:val="center"/>
              <w:rPr/>
            </w:pPr>
            <w:r>
              <w:t xml:space="preserve">1    7</w:t>
            </w:r>
            <w:r/>
          </w:p>
        </w:tc>
        <w:tc>
          <w:tcPr>
            <w:tcBorders/>
            <w:tcW w:w="3963" w:type="dxa"/>
          </w:tcPr>
          <w:p w14:paraId="3BC1928A" w14:textId="77777777">
            <w:pPr>
              <w:pBdr/>
              <w:spacing/>
              <w:ind w:firstLine="0"/>
              <w:jc w:val="center"/>
              <w:rPr/>
            </w:pPr>
            <w:r>
              <w:t xml:space="preserve">4    1</w:t>
            </w:r>
            <w:r/>
          </w:p>
        </w:tc>
      </w:tr>
      <w:tr>
        <w:trPr/>
        <w:tc>
          <w:tcPr>
            <w:tcBorders/>
            <w:tcW w:w="1696" w:type="dxa"/>
          </w:tcPr>
          <w:p w14:paraId="32272F85" w14:textId="77777777">
            <w:pPr>
              <w:pBdr/>
              <w:spacing/>
              <w:ind w:firstLine="0"/>
              <w:jc w:val="center"/>
              <w:rPr/>
            </w:pPr>
            <w:r>
              <w:t xml:space="preserve">9</w:t>
            </w:r>
            <w:r/>
          </w:p>
        </w:tc>
        <w:tc>
          <w:tcPr>
            <w:tcBorders/>
            <w:tcW w:w="3686" w:type="dxa"/>
          </w:tcPr>
          <w:p w14:paraId="2456C0B5" w14:textId="77777777">
            <w:pPr>
              <w:pBdr/>
              <w:spacing/>
              <w:ind w:firstLine="0"/>
              <w:jc w:val="center"/>
              <w:rPr/>
            </w:pPr>
            <w:r>
              <w:t xml:space="preserve">2    6</w:t>
            </w:r>
            <w:r/>
          </w:p>
        </w:tc>
        <w:tc>
          <w:tcPr>
            <w:tcBorders/>
            <w:tcW w:w="3963" w:type="dxa"/>
          </w:tcPr>
          <w:p w14:paraId="2F2BACDB" w14:textId="77777777">
            <w:pPr>
              <w:pBdr/>
              <w:spacing/>
              <w:ind w:firstLine="0"/>
              <w:jc w:val="center"/>
              <w:rPr/>
            </w:pPr>
            <w:r>
              <w:t xml:space="preserve">5    3</w:t>
            </w:r>
            <w:r/>
          </w:p>
        </w:tc>
      </w:tr>
      <w:tr>
        <w:trPr/>
        <w:tc>
          <w:tcPr>
            <w:tcBorders/>
            <w:tcW w:w="1696" w:type="dxa"/>
          </w:tcPr>
          <w:p w14:paraId="5CD42BCE" w14:textId="77777777">
            <w:pPr>
              <w:pBdr/>
              <w:spacing/>
              <w:ind w:firstLine="0"/>
              <w:jc w:val="center"/>
              <w:rPr/>
            </w:pPr>
            <w:r>
              <w:t xml:space="preserve">10</w:t>
            </w:r>
            <w:r/>
          </w:p>
        </w:tc>
        <w:tc>
          <w:tcPr>
            <w:tcBorders/>
            <w:tcW w:w="3686" w:type="dxa"/>
          </w:tcPr>
          <w:p w14:paraId="52A15919" w14:textId="77777777">
            <w:pPr>
              <w:pBdr/>
              <w:spacing/>
              <w:ind w:firstLine="0"/>
              <w:jc w:val="center"/>
              <w:rPr/>
            </w:pPr>
            <w:r>
              <w:t xml:space="preserve">3    5</w:t>
            </w:r>
            <w:r/>
          </w:p>
        </w:tc>
        <w:tc>
          <w:tcPr>
            <w:tcBorders/>
            <w:tcW w:w="3963" w:type="dxa"/>
          </w:tcPr>
          <w:p w14:paraId="12E3F711" w14:textId="77777777">
            <w:pPr>
              <w:pBdr/>
              <w:spacing/>
              <w:ind w:firstLine="0"/>
              <w:jc w:val="center"/>
              <w:rPr/>
            </w:pPr>
            <w:r>
              <w:t xml:space="preserve">6    1</w:t>
            </w:r>
            <w:r/>
          </w:p>
        </w:tc>
      </w:tr>
    </w:tbl>
    <w:p w14:paraId="3D4B2286" w14:textId="77777777">
      <w:pPr>
        <w:pBdr/>
        <w:spacing/>
        <w:ind w:firstLine="0" w:left="567"/>
        <w:rPr/>
      </w:pPr>
      <w:r/>
      <w:r/>
    </w:p>
    <w:p w14:paraId="031D7B7B" w14:textId="77777777">
      <w:pPr>
        <w:pStyle w:val="672"/>
        <w:pBdr/>
        <w:spacing/>
        <w:ind w:firstLine="0" w:left="927"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NewRoman,Bold">
    <w:panose1 w:val="020206030504050203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005056"/>
    <w:lvl w:ilvl="0">
      <w:isLgl w:val="false"/>
      <w:lvlJc w:val="left"/>
      <w:lvlText w:val="%1."/>
      <w:numFmt w:val="decimal"/>
      <w:pPr>
        <w:pBdr/>
        <w:spacing/>
        <w:ind w:hanging="360" w:left="927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64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36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08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80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52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24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96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687"/>
      </w:pPr>
      <w:rPr/>
      <w:start w:val="1"/>
      <w:suff w:val="tab"/>
    </w:lvl>
  </w:abstractNum>
  <w:abstractNum w:abstractNumId="1">
    <w:nsid w:val="644501D8"/>
    <w:lvl w:ilvl="0">
      <w:isLgl w:val="false"/>
      <w:lvlJc w:val="left"/>
      <w:lvlText w:val="%1."/>
      <w:numFmt w:val="decimal"/>
      <w:pPr>
        <w:pBdr/>
        <w:spacing/>
        <w:ind w:hanging="360" w:left="927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64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36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08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80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52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24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96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687"/>
      </w:pPr>
      <w:rPr/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67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8"/>
    <w:next w:val="66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8"/>
    <w:next w:val="66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8"/>
    <w:next w:val="66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8"/>
    <w:next w:val="66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8"/>
    <w:next w:val="66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8"/>
    <w:next w:val="66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8"/>
    <w:next w:val="66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8"/>
    <w:next w:val="66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8"/>
    <w:next w:val="66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69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69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69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69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69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69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69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69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69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8"/>
    <w:next w:val="66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69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8"/>
    <w:next w:val="66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69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8"/>
    <w:next w:val="66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69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66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8"/>
    <w:next w:val="66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69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6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6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69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69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6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6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69"/>
    <w:link w:val="176"/>
    <w:uiPriority w:val="99"/>
    <w:pPr>
      <w:pBdr/>
      <w:spacing/>
      <w:ind/>
    </w:pPr>
  </w:style>
  <w:style w:type="paragraph" w:styleId="178">
    <w:name w:val="Footer"/>
    <w:basedOn w:val="66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69"/>
    <w:link w:val="178"/>
    <w:uiPriority w:val="99"/>
    <w:pPr>
      <w:pBdr/>
      <w:spacing/>
      <w:ind/>
    </w:pPr>
  </w:style>
  <w:style w:type="paragraph" w:styleId="180">
    <w:name w:val="Caption"/>
    <w:basedOn w:val="668"/>
    <w:next w:val="66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69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69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69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69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6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6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8"/>
    <w:next w:val="668"/>
    <w:uiPriority w:val="39"/>
    <w:unhideWhenUsed/>
    <w:pPr>
      <w:pBdr/>
      <w:spacing w:after="100"/>
      <w:ind/>
    </w:pPr>
  </w:style>
  <w:style w:type="paragraph" w:styleId="190">
    <w:name w:val="toc 2"/>
    <w:basedOn w:val="668"/>
    <w:next w:val="668"/>
    <w:uiPriority w:val="39"/>
    <w:unhideWhenUsed/>
    <w:pPr>
      <w:pBdr/>
      <w:spacing w:after="100"/>
      <w:ind w:left="220"/>
    </w:pPr>
  </w:style>
  <w:style w:type="paragraph" w:styleId="191">
    <w:name w:val="toc 3"/>
    <w:basedOn w:val="668"/>
    <w:next w:val="668"/>
    <w:uiPriority w:val="39"/>
    <w:unhideWhenUsed/>
    <w:pPr>
      <w:pBdr/>
      <w:spacing w:after="100"/>
      <w:ind w:left="440"/>
    </w:pPr>
  </w:style>
  <w:style w:type="paragraph" w:styleId="192">
    <w:name w:val="toc 4"/>
    <w:basedOn w:val="668"/>
    <w:next w:val="668"/>
    <w:uiPriority w:val="39"/>
    <w:unhideWhenUsed/>
    <w:pPr>
      <w:pBdr/>
      <w:spacing w:after="100"/>
      <w:ind w:left="660"/>
    </w:pPr>
  </w:style>
  <w:style w:type="paragraph" w:styleId="193">
    <w:name w:val="toc 5"/>
    <w:basedOn w:val="668"/>
    <w:next w:val="668"/>
    <w:uiPriority w:val="39"/>
    <w:unhideWhenUsed/>
    <w:pPr>
      <w:pBdr/>
      <w:spacing w:after="100"/>
      <w:ind w:left="880"/>
    </w:pPr>
  </w:style>
  <w:style w:type="paragraph" w:styleId="194">
    <w:name w:val="toc 6"/>
    <w:basedOn w:val="668"/>
    <w:next w:val="668"/>
    <w:uiPriority w:val="39"/>
    <w:unhideWhenUsed/>
    <w:pPr>
      <w:pBdr/>
      <w:spacing w:after="100"/>
      <w:ind w:left="1100"/>
    </w:pPr>
  </w:style>
  <w:style w:type="paragraph" w:styleId="195">
    <w:name w:val="toc 7"/>
    <w:basedOn w:val="668"/>
    <w:next w:val="668"/>
    <w:uiPriority w:val="39"/>
    <w:unhideWhenUsed/>
    <w:pPr>
      <w:pBdr/>
      <w:spacing w:after="100"/>
      <w:ind w:left="1320"/>
    </w:pPr>
  </w:style>
  <w:style w:type="paragraph" w:styleId="196">
    <w:name w:val="toc 8"/>
    <w:basedOn w:val="668"/>
    <w:next w:val="668"/>
    <w:uiPriority w:val="39"/>
    <w:unhideWhenUsed/>
    <w:pPr>
      <w:pBdr/>
      <w:spacing w:after="100"/>
      <w:ind w:left="1540"/>
    </w:pPr>
  </w:style>
  <w:style w:type="paragraph" w:styleId="197">
    <w:name w:val="toc 9"/>
    <w:basedOn w:val="668"/>
    <w:next w:val="66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69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8"/>
    <w:next w:val="668"/>
    <w:uiPriority w:val="99"/>
    <w:unhideWhenUsed/>
    <w:pPr>
      <w:pBdr/>
      <w:spacing w:after="0" w:afterAutospacing="0"/>
      <w:ind/>
    </w:pPr>
  </w:style>
  <w:style w:type="paragraph" w:styleId="668" w:default="1">
    <w:name w:val="Normal"/>
    <w:qFormat/>
    <w:pPr>
      <w:pBdr/>
      <w:spacing w:after="0" w:line="360" w:lineRule="auto"/>
      <w:ind w:firstLine="567"/>
      <w:jc w:val="both"/>
    </w:pPr>
    <w:rPr>
      <w:rFonts w:ascii="Times New Roman" w:hAnsi="Times New Roman"/>
      <w:sz w:val="28"/>
    </w:rPr>
  </w:style>
  <w:style w:type="character" w:styleId="669" w:default="1">
    <w:name w:val="Default Paragraph Font"/>
    <w:uiPriority w:val="1"/>
    <w:semiHidden/>
    <w:unhideWhenUsed/>
    <w:pPr>
      <w:pBdr/>
      <w:spacing/>
      <w:ind/>
    </w:pPr>
  </w:style>
  <w:style w:type="table" w:styleId="67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1" w:default="1">
    <w:name w:val="No List"/>
    <w:uiPriority w:val="99"/>
    <w:semiHidden/>
    <w:unhideWhenUsed/>
    <w:pPr>
      <w:pBdr/>
      <w:spacing/>
      <w:ind/>
    </w:pPr>
  </w:style>
  <w:style w:type="paragraph" w:styleId="672">
    <w:name w:val="List Paragraph"/>
    <w:basedOn w:val="668"/>
    <w:uiPriority w:val="34"/>
    <w:qFormat/>
    <w:pPr>
      <w:pBdr/>
      <w:spacing/>
      <w:ind w:left="720"/>
      <w:contextualSpacing w:val="true"/>
    </w:pPr>
  </w:style>
  <w:style w:type="table" w:styleId="673">
    <w:name w:val="Table Grid"/>
    <w:basedOn w:val="670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wmf"/><Relationship Id="rId10" Type="http://schemas.openxmlformats.org/officeDocument/2006/relationships/oleObject" Target="embeddings/oleObject1.bin"/><Relationship Id="rId11" Type="http://schemas.openxmlformats.org/officeDocument/2006/relationships/image" Target="media/image2.wmf"/><Relationship Id="rId12" Type="http://schemas.openxmlformats.org/officeDocument/2006/relationships/oleObject" Target="embeddings/oleObject2.bin"/><Relationship Id="rId13" Type="http://schemas.openxmlformats.org/officeDocument/2006/relationships/image" Target="media/image3.wmf"/><Relationship Id="rId14" Type="http://schemas.openxmlformats.org/officeDocument/2006/relationships/oleObject" Target="embeddings/oleObject3.bin"/><Relationship Id="rId15" Type="http://schemas.openxmlformats.org/officeDocument/2006/relationships/image" Target="media/image4.wmf"/><Relationship Id="rId16" Type="http://schemas.openxmlformats.org/officeDocument/2006/relationships/oleObject" Target="embeddings/oleObject4.bin"/><Relationship Id="rId17" Type="http://schemas.openxmlformats.org/officeDocument/2006/relationships/image" Target="media/image5.wmf"/><Relationship Id="rId18" Type="http://schemas.openxmlformats.org/officeDocument/2006/relationships/oleObject" Target="embeddings/oleObject5.bin"/><Relationship Id="rId19" Type="http://schemas.openxmlformats.org/officeDocument/2006/relationships/image" Target="media/image6.wmf"/><Relationship Id="rId20" Type="http://schemas.openxmlformats.org/officeDocument/2006/relationships/oleObject" Target="embeddings/oleObject6.bin"/><Relationship Id="rId21" Type="http://schemas.openxmlformats.org/officeDocument/2006/relationships/image" Target="media/image7.wmf"/><Relationship Id="rId22" Type="http://schemas.openxmlformats.org/officeDocument/2006/relationships/oleObject" Target="embeddings/oleObject7.bin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Scar</dc:creator>
  <cp:keywords/>
  <dc:description/>
  <cp:revision>8</cp:revision>
  <dcterms:created xsi:type="dcterms:W3CDTF">2016-02-16T19:29:00Z</dcterms:created>
  <dcterms:modified xsi:type="dcterms:W3CDTF">2026-09-17T08:10:51Z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