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72" w:rsidRDefault="00F46972" w:rsidP="00F46972">
      <w:pPr>
        <w:pStyle w:val="Titre"/>
        <w:jc w:val="left"/>
      </w:pPr>
      <w:r>
        <w:t> Document Réponse  n°1 </w:t>
      </w:r>
    </w:p>
    <w:p w:rsidR="00F46972" w:rsidRDefault="006012A0" w:rsidP="00F46972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6.9pt;margin-top:-29.8pt;width:234.2pt;height:30.05pt;z-index:251660288">
            <v:textbox>
              <w:txbxContent>
                <w:p w:rsidR="00F46972" w:rsidRPr="00EA54EC" w:rsidRDefault="00F46972" w:rsidP="00F46972">
                  <w:pPr>
                    <w:pStyle w:val="Correction-Noir"/>
                    <w:rPr>
                      <w:sz w:val="36"/>
                      <w:szCs w:val="36"/>
                    </w:rPr>
                  </w:pPr>
                  <w:r w:rsidRPr="00EA54EC">
                    <w:rPr>
                      <w:sz w:val="36"/>
                      <w:szCs w:val="36"/>
                    </w:rPr>
                    <w:t>Nom : ........................</w:t>
                  </w:r>
                  <w:r>
                    <w:rPr>
                      <w:sz w:val="36"/>
                      <w:szCs w:val="36"/>
                    </w:rPr>
                    <w:t>.............</w:t>
                  </w:r>
                </w:p>
              </w:txbxContent>
            </v:textbox>
          </v:shape>
        </w:pict>
      </w:r>
    </w:p>
    <w:p w:rsidR="00F46972" w:rsidRDefault="00F46972" w:rsidP="00F46972">
      <w:pPr>
        <w:framePr w:hSpace="141" w:wrap="auto" w:vAnchor="text" w:hAnchor="page" w:x="5496" w:y="195"/>
        <w:rPr>
          <w:rFonts w:ascii="Arial" w:hAnsi="Arial" w:cs="Arial"/>
        </w:rPr>
      </w:pPr>
      <w:r w:rsidRPr="006012A0">
        <w:rPr>
          <w:rFonts w:ascii="Arial" w:hAnsi="Arial" w:cs="Arial"/>
        </w:rPr>
        <w:object w:dxaOrig="15895" w:dyaOrig="12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6pt;height:532.4pt" o:ole="" fillcolor="window">
            <v:imagedata r:id="rId8" o:title="" croptop="2575f" cropbottom="6137f" cropleft="22400f" cropright="18726f" grayscale="t"/>
          </v:shape>
          <o:OLEObject Type="Embed" ProgID="MSDraw" ShapeID="_x0000_i1025" DrawAspect="Content" ObjectID="_1443374576" r:id="rId9"/>
        </w:object>
      </w:r>
    </w:p>
    <w:p w:rsidR="00F46972" w:rsidRPr="00EA54EC" w:rsidRDefault="006012A0" w:rsidP="00F46972">
      <w:r>
        <w:rPr>
          <w:noProof/>
          <w:lang w:eastAsia="fr-FR"/>
        </w:rPr>
        <w:pict>
          <v:shape id="_x0000_s1033" type="#_x0000_t202" style="position:absolute;margin-left:196.2pt;margin-top:7.95pt;width:276.1pt;height:62.65pt;z-index:251667456" stroked="f">
            <v:textbox style="mso-next-textbox:#_x0000_s1033">
              <w:txbxContent>
                <w:p w:rsidR="00F46972" w:rsidRDefault="00F46972" w:rsidP="00F46972"/>
              </w:txbxContent>
            </v:textbox>
          </v:shape>
        </w:pict>
      </w:r>
    </w:p>
    <w:p w:rsidR="00F46972" w:rsidRDefault="00F46972" w:rsidP="00F46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46972" w:rsidRDefault="00F46972" w:rsidP="00F46972">
      <w:pPr>
        <w:framePr w:hSpace="141" w:wrap="auto" w:vAnchor="text" w:hAnchor="page" w:x="499" w:y="689"/>
        <w:rPr>
          <w:rFonts w:ascii="Arial" w:hAnsi="Arial" w:cs="Arial"/>
        </w:rPr>
      </w:pPr>
      <w:r w:rsidRPr="006012A0">
        <w:rPr>
          <w:rFonts w:ascii="Arial" w:hAnsi="Arial" w:cs="Arial"/>
        </w:rPr>
        <w:object w:dxaOrig="15895" w:dyaOrig="12291">
          <v:shape id="_x0000_i1026" type="#_x0000_t75" style="width:286pt;height:476.8pt" o:ole="" fillcolor="window">
            <v:imagedata r:id="rId10" o:title="" croptop="8712f" cropbottom="5897f" cropleft="24548f" cropright="17424f" grayscale="t"/>
          </v:shape>
          <o:OLEObject Type="Embed" ProgID="MSDraw" ShapeID="_x0000_i1026" DrawAspect="Content" ObjectID="_1443374577" r:id="rId11"/>
        </w:object>
      </w:r>
    </w:p>
    <w:p w:rsidR="00F46972" w:rsidRDefault="006012A0" w:rsidP="00F46972">
      <w:r w:rsidRPr="006012A0">
        <w:rPr>
          <w:rFonts w:ascii="Arial" w:hAnsi="Arial" w:cs="Arial"/>
          <w:noProof/>
          <w:lang w:eastAsia="fr-FR"/>
        </w:rPr>
        <w:pict>
          <v:shape id="_x0000_s1032" type="#_x0000_t202" style="position:absolute;margin-left:152.75pt;margin-top:8.75pt;width:81.4pt;height:74.5pt;z-index:251666432" stroked="f">
            <v:textbox style="mso-next-textbox:#_x0000_s1032">
              <w:txbxContent>
                <w:p w:rsidR="00F46972" w:rsidRDefault="00F46972" w:rsidP="00F46972"/>
              </w:txbxContent>
            </v:textbox>
          </v:shape>
        </w:pict>
      </w:r>
    </w:p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>
      <w:pPr>
        <w:pStyle w:val="Correction-Noir"/>
      </w:pPr>
      <w:r>
        <w:t xml:space="preserve">                       </w:t>
      </w:r>
      <w:r w:rsidRPr="00A32D57">
        <w:rPr>
          <w:sz w:val="24"/>
          <w:szCs w:val="24"/>
        </w:rPr>
        <w:t>Schéma n°1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A32D57">
        <w:rPr>
          <w:sz w:val="24"/>
          <w:szCs w:val="24"/>
        </w:rPr>
        <w:t>Schéma n°2</w:t>
      </w:r>
    </w:p>
    <w:p w:rsidR="00F46972" w:rsidRDefault="00F46972" w:rsidP="00F46972">
      <w:pPr>
        <w:pStyle w:val="Correction-Noir"/>
      </w:pPr>
    </w:p>
    <w:p w:rsidR="00F46972" w:rsidRDefault="006012A0" w:rsidP="00F46972">
      <w:pPr>
        <w:pStyle w:val="Correction-Noir"/>
      </w:pPr>
      <w:r>
        <w:rPr>
          <w:noProof/>
          <w:lang w:eastAsia="fr-FR"/>
        </w:rPr>
        <w:pict>
          <v:shape id="_x0000_s1027" type="#_x0000_t202" style="position:absolute;margin-left:126.7pt;margin-top:3pt;width:195.4pt;height:34.45pt;z-index:251661312">
            <v:textbox>
              <w:txbxContent>
                <w:p w:rsidR="00F46972" w:rsidRPr="00A32D57" w:rsidRDefault="00F46972" w:rsidP="00F46972">
                  <w:pPr>
                    <w:pStyle w:val="Correction-Noi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Échelle des schémas 1</w:t>
                  </w:r>
                  <w:r w:rsidRPr="00A32D57">
                    <w:rPr>
                      <w:sz w:val="32"/>
                      <w:szCs w:val="32"/>
                    </w:rPr>
                    <w:t>:2</w:t>
                  </w:r>
                </w:p>
              </w:txbxContent>
            </v:textbox>
          </v:shape>
        </w:pict>
      </w:r>
    </w:p>
    <w:p w:rsidR="00F46972" w:rsidRDefault="00F46972" w:rsidP="00F46972">
      <w:pPr>
        <w:pStyle w:val="Titre"/>
        <w:jc w:val="left"/>
      </w:pPr>
      <w:r>
        <w:br w:type="page"/>
      </w:r>
      <w:r>
        <w:lastRenderedPageBreak/>
        <w:t> Document Réponse n° 2 </w:t>
      </w:r>
    </w:p>
    <w:p w:rsidR="00F46972" w:rsidRDefault="00F46972" w:rsidP="00F46972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0" allowOverlap="0">
            <wp:simplePos x="0" y="0"/>
            <wp:positionH relativeFrom="margin">
              <wp:posOffset>-187325</wp:posOffset>
            </wp:positionH>
            <wp:positionV relativeFrom="margin">
              <wp:posOffset>542925</wp:posOffset>
            </wp:positionV>
            <wp:extent cx="6497955" cy="8482965"/>
            <wp:effectExtent l="19050" t="0" r="0" b="0"/>
            <wp:wrapNone/>
            <wp:docPr id="1" name="Image 5" descr="D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848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12A0">
        <w:rPr>
          <w:noProof/>
          <w:lang w:eastAsia="fr-FR"/>
        </w:rPr>
        <w:pict>
          <v:shape id="_x0000_s1028" type="#_x0000_t202" style="position:absolute;margin-left:239pt;margin-top:-29.15pt;width:234.2pt;height:30.05pt;z-index:251662336;mso-position-horizontal-relative:text;mso-position-vertical-relative:text">
            <v:textbox>
              <w:txbxContent>
                <w:p w:rsidR="00F46972" w:rsidRPr="00EA54EC" w:rsidRDefault="00F46972" w:rsidP="00F46972">
                  <w:pPr>
                    <w:pStyle w:val="Correction-Noir"/>
                    <w:rPr>
                      <w:sz w:val="36"/>
                      <w:szCs w:val="36"/>
                    </w:rPr>
                  </w:pPr>
                  <w:r w:rsidRPr="00EA54EC">
                    <w:rPr>
                      <w:sz w:val="36"/>
                      <w:szCs w:val="36"/>
                    </w:rPr>
                    <w:t>Nom : ........................</w:t>
                  </w:r>
                  <w:r>
                    <w:rPr>
                      <w:sz w:val="36"/>
                      <w:szCs w:val="36"/>
                    </w:rPr>
                    <w:t>.............</w:t>
                  </w:r>
                </w:p>
              </w:txbxContent>
            </v:textbox>
          </v:shape>
        </w:pict>
      </w:r>
    </w:p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/>
    <w:p w:rsidR="00F46972" w:rsidRDefault="00F46972" w:rsidP="00F46972">
      <w:pPr>
        <w:jc w:val="right"/>
      </w:pPr>
      <w:r>
        <w:rPr>
          <w:noProof/>
          <w:lang w:eastAsia="fr-FR"/>
        </w:rPr>
        <w:drawing>
          <wp:inline distT="0" distB="0" distL="0" distR="0">
            <wp:extent cx="1280160" cy="117856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20000"/>
                      <a:grayscl/>
                    </a:blip>
                    <a:srcRect l="32886" t="21358" r="17421" b="17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972" w:rsidRDefault="00F46972" w:rsidP="00F46972">
      <w:r>
        <w:t xml:space="preserve">                                                                 </w:t>
      </w:r>
    </w:p>
    <w:p w:rsidR="00F46972" w:rsidRDefault="00F46972" w:rsidP="00F46972">
      <w:pPr>
        <w:jc w:val="right"/>
      </w:pPr>
      <w:r>
        <w:t xml:space="preserve">                                                                 </w:t>
      </w:r>
      <w:r>
        <w:rPr>
          <w:noProof/>
          <w:lang w:eastAsia="fr-FR"/>
        </w:rPr>
        <w:drawing>
          <wp:inline distT="0" distB="0" distL="0" distR="0">
            <wp:extent cx="1346200" cy="1163320"/>
            <wp:effectExtent l="1905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20000"/>
                      <a:grayscl/>
                    </a:blip>
                    <a:srcRect l="35495" t="23581" r="15475" b="20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F46972" w:rsidRDefault="00F46972" w:rsidP="00F46972">
      <w:pPr>
        <w:jc w:val="right"/>
      </w:pPr>
      <w:r>
        <w:t xml:space="preserve">                                                                 </w:t>
      </w:r>
      <w:r>
        <w:rPr>
          <w:noProof/>
          <w:lang w:eastAsia="fr-FR"/>
        </w:rPr>
        <w:drawing>
          <wp:inline distT="0" distB="0" distL="0" distR="0">
            <wp:extent cx="1463040" cy="1361440"/>
            <wp:effectExtent l="1905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20000"/>
                      <a:grayscl/>
                    </a:blip>
                    <a:srcRect l="31624" t="18047" r="12825" b="13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972" w:rsidRDefault="00F46972" w:rsidP="00F46972">
      <w:pPr>
        <w:pStyle w:val="Titre"/>
        <w:jc w:val="left"/>
        <w:rPr>
          <w:szCs w:val="20"/>
        </w:rPr>
      </w:pPr>
      <w:r>
        <w:br w:type="page"/>
      </w:r>
      <w:r>
        <w:lastRenderedPageBreak/>
        <w:t> Document Réponse 3 </w:t>
      </w:r>
    </w:p>
    <w:p w:rsidR="00F46972" w:rsidRPr="00935E5E" w:rsidRDefault="006012A0" w:rsidP="00F46972">
      <w:r>
        <w:rPr>
          <w:noProof/>
          <w:lang w:eastAsia="fr-FR"/>
        </w:rPr>
        <w:pict>
          <v:shape id="_x0000_s1030" type="#_x0000_t202" style="position:absolute;margin-left:260.25pt;margin-top:-34.3pt;width:234.2pt;height:30.05pt;z-index:251664384">
            <v:textbox>
              <w:txbxContent>
                <w:p w:rsidR="00F46972" w:rsidRPr="00EA54EC" w:rsidRDefault="00F46972" w:rsidP="00F46972">
                  <w:pPr>
                    <w:pStyle w:val="Correction-Noir"/>
                    <w:rPr>
                      <w:sz w:val="36"/>
                      <w:szCs w:val="36"/>
                    </w:rPr>
                  </w:pPr>
                  <w:r w:rsidRPr="00EA54EC">
                    <w:rPr>
                      <w:sz w:val="36"/>
                      <w:szCs w:val="36"/>
                    </w:rPr>
                    <w:t>Nom : ........................</w:t>
                  </w:r>
                  <w:r>
                    <w:rPr>
                      <w:sz w:val="36"/>
                      <w:szCs w:val="36"/>
                    </w:rPr>
                    <w:t>.............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margin-left:23.4pt;margin-top:627.65pt;width:146.5pt;height:24.4pt;z-index:251665408" stroked="f">
            <v:textbox>
              <w:txbxContent>
                <w:p w:rsidR="00F46972" w:rsidRDefault="00F46972" w:rsidP="00F46972"/>
              </w:txbxContent>
            </v:textbox>
          </v:shape>
        </w:pict>
      </w:r>
      <w:r w:rsidR="00F46972">
        <w:rPr>
          <w:noProof/>
          <w:lang w:eastAsia="fr-FR"/>
        </w:rPr>
        <w:drawing>
          <wp:inline distT="0" distB="0" distL="0" distR="0">
            <wp:extent cx="6436360" cy="8244840"/>
            <wp:effectExtent l="19050" t="0" r="2540" b="0"/>
            <wp:docPr id="6" name="Image 6" descr="D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R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0" cy="824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2F" w:rsidRPr="00F46972" w:rsidRDefault="00F7302F" w:rsidP="00F46972">
      <w:pPr>
        <w:rPr>
          <w:rFonts w:eastAsiaTheme="minorHAnsi"/>
        </w:rPr>
      </w:pPr>
    </w:p>
    <w:sectPr w:rsidR="00F7302F" w:rsidRPr="00F46972" w:rsidSect="00DE736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689" w:rsidRPr="00DC02BB" w:rsidRDefault="00C7468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C74689" w:rsidRPr="00DC02BB" w:rsidRDefault="00C7468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DC02BB" w:rsidRDefault="006012A0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AD1FD7" w:rsidRPr="00AD1FD7">
        <w:rPr>
          <w:rFonts w:eastAsiaTheme="minorHAnsi" w:cs="Calibri"/>
          <w:noProof/>
          <w:sz w:val="16"/>
          <w:szCs w:val="16"/>
        </w:rPr>
        <w:t>DM-03-Actionneur-Vanne-Rep.docx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AD1FD7">
      <w:rPr>
        <w:rFonts w:eastAsiaTheme="minorHAnsi" w:cs="Calibri"/>
        <w:b/>
        <w:noProof/>
        <w:sz w:val="24"/>
        <w:szCs w:val="24"/>
      </w:rPr>
      <w:t>3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AD1FD7" w:rsidRPr="00AD1FD7">
        <w:rPr>
          <w:rFonts w:eastAsiaTheme="minorHAnsi" w:cs="Calibri"/>
          <w:b/>
          <w:noProof/>
          <w:sz w:val="24"/>
          <w:szCs w:val="24"/>
        </w:rPr>
        <w:t>3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689" w:rsidRPr="00DC02BB" w:rsidRDefault="00C7468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C74689" w:rsidRPr="00DC02BB" w:rsidRDefault="00C7468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09" w:rsidRPr="00DC02BB" w:rsidRDefault="006012A0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61441" style="position:absolute;margin-left:460pt;margin-top:-1.9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42" type="#_x0000_t32" style="position:absolute;left:2980;top:2700;width:1768;height:1024" o:connectortype="straight" strokeweight="1pt"/>
          <v:group id="_x0000_s61443" style="position:absolute;left:2604;top:1188;width:5904;height:5984" coordorigin="2084,1308" coordsize="5904,5984">
            <v:shape id="_x0000_s61444" type="#_x0000_t32" style="position:absolute;left:4228;top:1308;width:0;height:2536" o:connectortype="straight" strokeweight="1pt"/>
            <v:shape id="_x0000_s61445" type="#_x0000_t32" style="position:absolute;left:5028;top:1308;width:1488;height:1216" o:connectortype="straight" strokeweight="1pt"/>
            <v:shape id="_x0000_s61446" type="#_x0000_t32" style="position:absolute;left:5028;top:2295;width:824;height:616" o:connectortype="straight" strokeweight="1pt"/>
            <v:shape id="_x0000_s61447" type="#_x0000_t32" style="position:absolute;left:2460;top:2108;width:1768;height:712;flip:x" o:connectortype="straight" strokeweight="1pt"/>
            <v:shape id="_x0000_s61448" type="#_x0000_t32" style="position:absolute;left:3300;top:2908;width:928;height:371;flip:y" o:connectortype="straight" strokeweight="1pt"/>
            <v:shape id="_x0000_s61449" type="#_x0000_t32" style="position:absolute;left:2460;top:3900;width:296;height:1904;flip:x" o:connectortype="straight" strokeweight="1pt"/>
            <v:shape id="_x0000_s61450" type="#_x0000_t32" style="position:absolute;left:3300;top:4292;width:128;height:1024;flip:x" o:connectortype="straight" strokeweight="1pt"/>
            <v:shape id="_x0000_s61451" type="#_x0000_t32" style="position:absolute;left:6633;top:3279;width:136;height:1016;flip:x" o:connectortype="straight" strokeweight="1pt"/>
            <v:shape id="_x0000_s61452" type="#_x0000_t32" style="position:absolute;left:7300;top:2820;width:296;height:1872;flip:x" o:connectortype="straight" strokeweight="1pt"/>
            <v:shape id="_x0000_s61453" type="#_x0000_t32" style="position:absolute;left:5788;top:5316;width:984;height:392;flip:x" o:connectortype="straight" strokeweight="1pt"/>
            <v:shape id="_x0000_s61454" type="#_x0000_t32" style="position:absolute;left:5788;top:5804;width:1808;height:688;flip:x" o:connectortype="straight" strokeweight="1pt"/>
            <v:shape id="_x0000_s61455" type="#_x0000_t32" style="position:absolute;left:4228;top:5708;width:800;height:648" o:connectortype="straight" strokeweight="1pt"/>
            <v:shape id="_x0000_s61456" type="#_x0000_t32" style="position:absolute;left:3556;top:6092;width:1472;height:1200" o:connectortype="straight" strokeweight="1pt"/>
            <v:shape id="_x0000_s61457" type="#_x0000_t32" style="position:absolute;left:4228;top:1308;width:800;height:0" o:connectortype="straight" strokeweight="1pt"/>
            <v:shape id="_x0000_s61458" type="#_x0000_t32" style="position:absolute;left:5028;top:1308;width:0;height:2072" o:connectortype="straight" strokeweight="1pt"/>
            <v:shape id="_x0000_s61459" type="#_x0000_t32" style="position:absolute;left:5028;top:2108;width:2160;height:1272;flip:y" o:connectortype="straight" strokeweight="1pt"/>
            <v:shape id="_x0000_s61460" type="#_x0000_t32" style="position:absolute;left:7188;top:2108;width:408;height:712" o:connectortype="straight" strokeweight="1pt"/>
            <v:shape id="_x0000_s61461" type="#_x0000_t32" style="position:absolute;left:5788;top:2820;width:1808;height:1024;flip:x" o:connectortype="straight" strokeweight="1pt"/>
            <v:shape id="_x0000_s61462" type="#_x0000_t32" style="position:absolute;left:5788;top:3844;width:2200;height:1248" o:connectortype="straight" strokeweight="1pt"/>
            <v:shape id="_x0000_s61463" type="#_x0000_t32" style="position:absolute;left:7596;top:5092;width:392;height:712;flip:x" o:connectortype="straight" strokeweight="1pt"/>
            <v:shape id="_x0000_s61464" type="#_x0000_t32" style="position:absolute;left:2084;top:2820;width:376;height:672;flip:x" o:connectortype="straight" strokeweight="1pt"/>
            <v:shape id="_x0000_s61465" type="#_x0000_t32" style="position:absolute;left:2084;top:3492;width:2144;height:1272" o:connectortype="straight" strokeweight="1pt"/>
            <v:shape id="_x0000_s61466" type="#_x0000_t32" style="position:absolute;left:2460;top:4764;width:1768;height:1040;flip:x" o:connectortype="straight" strokeweight="1pt"/>
            <v:shape id="_x0000_s61467" type="#_x0000_t32" style="position:absolute;left:5028;top:5228;width:0;height:2064" o:connectortype="straight" strokeweight="1pt"/>
            <v:shape id="_x0000_s61468" type="#_x0000_t32" style="position:absolute;left:5028;top:7292;width:760;height:0" o:connectortype="straight" strokeweight="1pt"/>
            <v:shape id="_x0000_s61469" type="#_x0000_t32" style="position:absolute;left:5788;top:4764;width:0;height:2528" o:connectortype="straight" strokeweight="1pt"/>
            <v:shape id="_x0000_s61470" type="#_x0000_t32" style="position:absolute;left:5788;top:4764;width:1808;height:1040" o:connectortype="straight" strokeweight="1pt"/>
            <v:shape id="_x0000_s61471" type="#_x0000_t32" style="position:absolute;left:2852;top:5228;width:2176;height:1264;flip:x" o:connectortype="straight" strokeweight="1pt"/>
            <v:shape id="_x0000_s61472" type="#_x0000_t32" style="position:absolute;left:2460;top:5804;width:392;height:688" o:connectortype="straight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9D7C9A">
      <w:rPr>
        <w:rFonts w:ascii="French Script MT" w:eastAsiaTheme="minorHAnsi" w:hAnsi="French Script MT" w:cs="Calibri"/>
        <w:sz w:val="32"/>
        <w:szCs w:val="32"/>
      </w:rPr>
      <w:t>Devoir Maison</w:t>
    </w:r>
    <w:r w:rsidR="00DE736B"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</w:t>
    </w:r>
    <w:r w:rsidR="00C600F2">
      <w:rPr>
        <w:rFonts w:eastAsiaTheme="minorHAnsi" w:cs="Calibri"/>
        <w:sz w:val="16"/>
        <w:szCs w:val="16"/>
      </w:rPr>
      <w:t xml:space="preserve">       </w:t>
    </w:r>
    <w:r w:rsidR="00DE736B" w:rsidRPr="00DC02BB">
      <w:rPr>
        <w:rFonts w:eastAsiaTheme="minorHAnsi" w:cs="Calibri"/>
        <w:sz w:val="16"/>
        <w:szCs w:val="16"/>
      </w:rPr>
      <w:t xml:space="preserve">                    </w:t>
    </w:r>
    <w:r w:rsidR="00D07D72">
      <w:rPr>
        <w:rFonts w:eastAsiaTheme="minorHAnsi" w:cs="Calibri"/>
        <w:sz w:val="16"/>
        <w:szCs w:val="16"/>
      </w:rPr>
      <w:t xml:space="preserve">    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CC5774"/>
    <w:multiLevelType w:val="hybridMultilevel"/>
    <w:tmpl w:val="63900392"/>
    <w:lvl w:ilvl="0" w:tplc="DEE6D3E8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EDBCE182" w:tentative="1">
      <w:start w:val="1"/>
      <w:numFmt w:val="lowerLetter"/>
      <w:lvlText w:val="%2."/>
      <w:lvlJc w:val="left"/>
      <w:pPr>
        <w:ind w:left="1440" w:hanging="360"/>
      </w:pPr>
    </w:lvl>
    <w:lvl w:ilvl="2" w:tplc="EDF2E812" w:tentative="1">
      <w:start w:val="1"/>
      <w:numFmt w:val="lowerRoman"/>
      <w:lvlText w:val="%3."/>
      <w:lvlJc w:val="right"/>
      <w:pPr>
        <w:ind w:left="2160" w:hanging="180"/>
      </w:pPr>
    </w:lvl>
    <w:lvl w:ilvl="3" w:tplc="A8CAF67E" w:tentative="1">
      <w:start w:val="1"/>
      <w:numFmt w:val="decimal"/>
      <w:lvlText w:val="%4."/>
      <w:lvlJc w:val="left"/>
      <w:pPr>
        <w:ind w:left="2880" w:hanging="360"/>
      </w:pPr>
    </w:lvl>
    <w:lvl w:ilvl="4" w:tplc="0B029F0C" w:tentative="1">
      <w:start w:val="1"/>
      <w:numFmt w:val="lowerLetter"/>
      <w:lvlText w:val="%5."/>
      <w:lvlJc w:val="left"/>
      <w:pPr>
        <w:ind w:left="3600" w:hanging="360"/>
      </w:pPr>
    </w:lvl>
    <w:lvl w:ilvl="5" w:tplc="3CDE7CC6" w:tentative="1">
      <w:start w:val="1"/>
      <w:numFmt w:val="lowerRoman"/>
      <w:lvlText w:val="%6."/>
      <w:lvlJc w:val="right"/>
      <w:pPr>
        <w:ind w:left="4320" w:hanging="180"/>
      </w:pPr>
    </w:lvl>
    <w:lvl w:ilvl="6" w:tplc="33DA914E" w:tentative="1">
      <w:start w:val="1"/>
      <w:numFmt w:val="decimal"/>
      <w:lvlText w:val="%7."/>
      <w:lvlJc w:val="left"/>
      <w:pPr>
        <w:ind w:left="5040" w:hanging="360"/>
      </w:pPr>
    </w:lvl>
    <w:lvl w:ilvl="7" w:tplc="D446FCF2" w:tentative="1">
      <w:start w:val="1"/>
      <w:numFmt w:val="lowerLetter"/>
      <w:lvlText w:val="%8."/>
      <w:lvlJc w:val="left"/>
      <w:pPr>
        <w:ind w:left="5760" w:hanging="360"/>
      </w:pPr>
    </w:lvl>
    <w:lvl w:ilvl="8" w:tplc="5D90B4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21E6FF9A"/>
    <w:lvl w:ilvl="0" w:tplc="2FDEAA92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C409F"/>
    <w:multiLevelType w:val="hybridMultilevel"/>
    <w:tmpl w:val="C1046D38"/>
    <w:lvl w:ilvl="0" w:tplc="6BB4547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955DC"/>
    <w:multiLevelType w:val="hybridMultilevel"/>
    <w:tmpl w:val="82FA4CEC"/>
    <w:lvl w:ilvl="0" w:tplc="6F7448EA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A7450"/>
    <w:multiLevelType w:val="hybridMultilevel"/>
    <w:tmpl w:val="D59C46F2"/>
    <w:lvl w:ilvl="0" w:tplc="CEA6353A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E7A22"/>
    <w:multiLevelType w:val="hybridMultilevel"/>
    <w:tmpl w:val="D2EEAF78"/>
    <w:lvl w:ilvl="0" w:tplc="3C6C55FE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8D76CD"/>
    <w:multiLevelType w:val="hybridMultilevel"/>
    <w:tmpl w:val="F3C449D4"/>
    <w:lvl w:ilvl="0" w:tplc="B1D23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D1585B"/>
    <w:multiLevelType w:val="hybridMultilevel"/>
    <w:tmpl w:val="CAD6061C"/>
    <w:lvl w:ilvl="0" w:tplc="040C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12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4"/>
  </w:num>
  <w:num w:numId="6">
    <w:abstractNumId w:val="13"/>
  </w:num>
  <w:num w:numId="7">
    <w:abstractNumId w:val="17"/>
  </w:num>
  <w:num w:numId="8">
    <w:abstractNumId w:val="8"/>
  </w:num>
  <w:num w:numId="9">
    <w:abstractNumId w:val="10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5"/>
  </w:num>
  <w:num w:numId="12">
    <w:abstractNumId w:val="14"/>
  </w:num>
  <w:num w:numId="13">
    <w:abstractNumId w:val="9"/>
  </w:num>
  <w:num w:numId="14">
    <w:abstractNumId w:val="16"/>
  </w:num>
  <w:num w:numId="15">
    <w:abstractNumId w:val="18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"/>
  </w:num>
  <w:num w:numId="20">
    <w:abstractNumId w:val="6"/>
  </w:num>
  <w:num w:numId="21">
    <w:abstractNumId w:val="5"/>
  </w:num>
  <w:num w:numId="22">
    <w:abstractNumId w:val="3"/>
  </w:num>
  <w:num w:numId="23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72706"/>
    <o:shapelayout v:ext="edit">
      <o:idmap v:ext="edit" data="60"/>
      <o:rules v:ext="edit">
        <o:r id="V:Rule31" type="connector" idref="#_x0000_s61452"/>
        <o:r id="V:Rule32" type="connector" idref="#_x0000_s61460"/>
        <o:r id="V:Rule33" type="connector" idref="#_x0000_s61457"/>
        <o:r id="V:Rule34" type="connector" idref="#_x0000_s61461"/>
        <o:r id="V:Rule35" type="connector" idref="#_x0000_s61450"/>
        <o:r id="V:Rule36" type="connector" idref="#_x0000_s61446"/>
        <o:r id="V:Rule37" type="connector" idref="#_x0000_s61471"/>
        <o:r id="V:Rule38" type="connector" idref="#_x0000_s61447"/>
        <o:r id="V:Rule39" type="connector" idref="#_x0000_s61449"/>
        <o:r id="V:Rule40" type="connector" idref="#_x0000_s61463"/>
        <o:r id="V:Rule41" type="connector" idref="#_x0000_s61465"/>
        <o:r id="V:Rule42" type="connector" idref="#_x0000_s61462"/>
        <o:r id="V:Rule43" type="connector" idref="#_x0000_s61444"/>
        <o:r id="V:Rule44" type="connector" idref="#_x0000_s61464"/>
        <o:r id="V:Rule45" type="connector" idref="#_x0000_s61453"/>
        <o:r id="V:Rule46" type="connector" idref="#_x0000_s61455"/>
        <o:r id="V:Rule47" type="connector" idref="#_x0000_s61472"/>
        <o:r id="V:Rule48" type="connector" idref="#_x0000_s61448"/>
        <o:r id="V:Rule49" type="connector" idref="#_x0000_s61454"/>
        <o:r id="V:Rule50" type="connector" idref="#_x0000_s61458"/>
        <o:r id="V:Rule51" type="connector" idref="#_x0000_s61445"/>
        <o:r id="V:Rule52" type="connector" idref="#_x0000_s61459"/>
        <o:r id="V:Rule53" type="connector" idref="#_x0000_s61456"/>
        <o:r id="V:Rule54" type="connector" idref="#_x0000_s61469"/>
        <o:r id="V:Rule55" type="connector" idref="#_x0000_s61466"/>
        <o:r id="V:Rule56" type="connector" idref="#_x0000_s61468"/>
        <o:r id="V:Rule57" type="connector" idref="#_x0000_s61470"/>
        <o:r id="V:Rule58" type="connector" idref="#_x0000_s61467"/>
        <o:r id="V:Rule59" type="connector" idref="#_x0000_s61442"/>
        <o:r id="V:Rule60" type="connector" idref="#_x0000_s614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775F1"/>
    <w:rsid w:val="00007A88"/>
    <w:rsid w:val="00052E22"/>
    <w:rsid w:val="00053517"/>
    <w:rsid w:val="00060250"/>
    <w:rsid w:val="00060CE9"/>
    <w:rsid w:val="00071343"/>
    <w:rsid w:val="000719A2"/>
    <w:rsid w:val="000827DC"/>
    <w:rsid w:val="000850C1"/>
    <w:rsid w:val="0008649E"/>
    <w:rsid w:val="0009013D"/>
    <w:rsid w:val="00094F7D"/>
    <w:rsid w:val="0009617C"/>
    <w:rsid w:val="000B6F38"/>
    <w:rsid w:val="000C26BA"/>
    <w:rsid w:val="000D0D56"/>
    <w:rsid w:val="000E3F4F"/>
    <w:rsid w:val="001030DF"/>
    <w:rsid w:val="001062F7"/>
    <w:rsid w:val="00110002"/>
    <w:rsid w:val="00125F6D"/>
    <w:rsid w:val="0013502E"/>
    <w:rsid w:val="001434AE"/>
    <w:rsid w:val="00154E8A"/>
    <w:rsid w:val="001565D4"/>
    <w:rsid w:val="00197C4C"/>
    <w:rsid w:val="001B0EFB"/>
    <w:rsid w:val="001B7613"/>
    <w:rsid w:val="001D5C47"/>
    <w:rsid w:val="001E318F"/>
    <w:rsid w:val="00201078"/>
    <w:rsid w:val="00245203"/>
    <w:rsid w:val="00275FC9"/>
    <w:rsid w:val="00280481"/>
    <w:rsid w:val="00283495"/>
    <w:rsid w:val="002840EF"/>
    <w:rsid w:val="002A2D89"/>
    <w:rsid w:val="002A737A"/>
    <w:rsid w:val="002B4476"/>
    <w:rsid w:val="002C12F0"/>
    <w:rsid w:val="002E3294"/>
    <w:rsid w:val="002E381E"/>
    <w:rsid w:val="002E55C8"/>
    <w:rsid w:val="00303214"/>
    <w:rsid w:val="003312D4"/>
    <w:rsid w:val="003456C5"/>
    <w:rsid w:val="00352F7C"/>
    <w:rsid w:val="00354615"/>
    <w:rsid w:val="00367448"/>
    <w:rsid w:val="003935A0"/>
    <w:rsid w:val="00394B85"/>
    <w:rsid w:val="003953F0"/>
    <w:rsid w:val="003C08C3"/>
    <w:rsid w:val="003C62DE"/>
    <w:rsid w:val="003F123B"/>
    <w:rsid w:val="003F7C5D"/>
    <w:rsid w:val="0041394F"/>
    <w:rsid w:val="00417D01"/>
    <w:rsid w:val="00425897"/>
    <w:rsid w:val="00432877"/>
    <w:rsid w:val="00444713"/>
    <w:rsid w:val="00457769"/>
    <w:rsid w:val="0046790E"/>
    <w:rsid w:val="00475CB4"/>
    <w:rsid w:val="00491DA5"/>
    <w:rsid w:val="004B2078"/>
    <w:rsid w:val="00526EFA"/>
    <w:rsid w:val="005531BA"/>
    <w:rsid w:val="00556B47"/>
    <w:rsid w:val="00574884"/>
    <w:rsid w:val="0057545C"/>
    <w:rsid w:val="00585397"/>
    <w:rsid w:val="00587F86"/>
    <w:rsid w:val="005954B8"/>
    <w:rsid w:val="005B3B2E"/>
    <w:rsid w:val="006012A0"/>
    <w:rsid w:val="00607F01"/>
    <w:rsid w:val="00610CA4"/>
    <w:rsid w:val="00621C47"/>
    <w:rsid w:val="0062509C"/>
    <w:rsid w:val="00660A4F"/>
    <w:rsid w:val="0066773B"/>
    <w:rsid w:val="00670F66"/>
    <w:rsid w:val="00684AF1"/>
    <w:rsid w:val="0068574E"/>
    <w:rsid w:val="00692DC7"/>
    <w:rsid w:val="006937C8"/>
    <w:rsid w:val="006B4AEF"/>
    <w:rsid w:val="006E5624"/>
    <w:rsid w:val="007259CF"/>
    <w:rsid w:val="0072623C"/>
    <w:rsid w:val="00730844"/>
    <w:rsid w:val="00737CE6"/>
    <w:rsid w:val="00766151"/>
    <w:rsid w:val="00775922"/>
    <w:rsid w:val="0079370F"/>
    <w:rsid w:val="007A0E21"/>
    <w:rsid w:val="007B2118"/>
    <w:rsid w:val="007C07E8"/>
    <w:rsid w:val="007F5D02"/>
    <w:rsid w:val="00806F9E"/>
    <w:rsid w:val="00824A38"/>
    <w:rsid w:val="00825D05"/>
    <w:rsid w:val="008339FE"/>
    <w:rsid w:val="00835ECB"/>
    <w:rsid w:val="00841DFF"/>
    <w:rsid w:val="00862129"/>
    <w:rsid w:val="00870CF1"/>
    <w:rsid w:val="00871C43"/>
    <w:rsid w:val="00872637"/>
    <w:rsid w:val="00886E0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75F1"/>
    <w:rsid w:val="00987435"/>
    <w:rsid w:val="009A082A"/>
    <w:rsid w:val="009C0AFF"/>
    <w:rsid w:val="009D313C"/>
    <w:rsid w:val="009D37F0"/>
    <w:rsid w:val="009D3DCD"/>
    <w:rsid w:val="009D7C9A"/>
    <w:rsid w:val="009E1B24"/>
    <w:rsid w:val="009E1CA3"/>
    <w:rsid w:val="009E4376"/>
    <w:rsid w:val="009E7D33"/>
    <w:rsid w:val="00A171EF"/>
    <w:rsid w:val="00A17C7B"/>
    <w:rsid w:val="00A246AD"/>
    <w:rsid w:val="00A422FA"/>
    <w:rsid w:val="00A53BBD"/>
    <w:rsid w:val="00A5424D"/>
    <w:rsid w:val="00A56D53"/>
    <w:rsid w:val="00A57E24"/>
    <w:rsid w:val="00A620EB"/>
    <w:rsid w:val="00A67A34"/>
    <w:rsid w:val="00AB3D9A"/>
    <w:rsid w:val="00AD114E"/>
    <w:rsid w:val="00AD1FD7"/>
    <w:rsid w:val="00AD7ED3"/>
    <w:rsid w:val="00AE1A61"/>
    <w:rsid w:val="00AF6204"/>
    <w:rsid w:val="00B06E0B"/>
    <w:rsid w:val="00B24C6F"/>
    <w:rsid w:val="00B35A0F"/>
    <w:rsid w:val="00B36262"/>
    <w:rsid w:val="00B453E7"/>
    <w:rsid w:val="00B5311A"/>
    <w:rsid w:val="00B54B90"/>
    <w:rsid w:val="00B574EF"/>
    <w:rsid w:val="00B85E2D"/>
    <w:rsid w:val="00BA029D"/>
    <w:rsid w:val="00BA12A2"/>
    <w:rsid w:val="00BD3696"/>
    <w:rsid w:val="00BD5E3D"/>
    <w:rsid w:val="00BE3E3C"/>
    <w:rsid w:val="00BE423F"/>
    <w:rsid w:val="00BF0E73"/>
    <w:rsid w:val="00C022EC"/>
    <w:rsid w:val="00C10222"/>
    <w:rsid w:val="00C10725"/>
    <w:rsid w:val="00C1095D"/>
    <w:rsid w:val="00C31456"/>
    <w:rsid w:val="00C32EE0"/>
    <w:rsid w:val="00C43C11"/>
    <w:rsid w:val="00C456F1"/>
    <w:rsid w:val="00C47B4D"/>
    <w:rsid w:val="00C575C3"/>
    <w:rsid w:val="00C600F2"/>
    <w:rsid w:val="00C669CB"/>
    <w:rsid w:val="00C70209"/>
    <w:rsid w:val="00C74689"/>
    <w:rsid w:val="00CA4350"/>
    <w:rsid w:val="00CD5202"/>
    <w:rsid w:val="00D07D72"/>
    <w:rsid w:val="00D30874"/>
    <w:rsid w:val="00D31BE3"/>
    <w:rsid w:val="00D4057E"/>
    <w:rsid w:val="00D454BA"/>
    <w:rsid w:val="00D45E3E"/>
    <w:rsid w:val="00D47F30"/>
    <w:rsid w:val="00D51902"/>
    <w:rsid w:val="00D634A2"/>
    <w:rsid w:val="00D71AED"/>
    <w:rsid w:val="00D76FB0"/>
    <w:rsid w:val="00D86A56"/>
    <w:rsid w:val="00DA4892"/>
    <w:rsid w:val="00DC02BB"/>
    <w:rsid w:val="00DD10D7"/>
    <w:rsid w:val="00DD2996"/>
    <w:rsid w:val="00DE36BF"/>
    <w:rsid w:val="00DE736B"/>
    <w:rsid w:val="00DF05FD"/>
    <w:rsid w:val="00E14645"/>
    <w:rsid w:val="00E33AF5"/>
    <w:rsid w:val="00E43D58"/>
    <w:rsid w:val="00E62989"/>
    <w:rsid w:val="00E84AD7"/>
    <w:rsid w:val="00E866E9"/>
    <w:rsid w:val="00EC6A02"/>
    <w:rsid w:val="00EE5BBF"/>
    <w:rsid w:val="00F021BB"/>
    <w:rsid w:val="00F02730"/>
    <w:rsid w:val="00F04086"/>
    <w:rsid w:val="00F26650"/>
    <w:rsid w:val="00F33E58"/>
    <w:rsid w:val="00F3479D"/>
    <w:rsid w:val="00F46972"/>
    <w:rsid w:val="00F659F1"/>
    <w:rsid w:val="00F72CD5"/>
    <w:rsid w:val="00F7302F"/>
    <w:rsid w:val="00F7385E"/>
    <w:rsid w:val="00F740C0"/>
    <w:rsid w:val="00F75EFD"/>
    <w:rsid w:val="00FA24B4"/>
    <w:rsid w:val="00FC6A21"/>
    <w:rsid w:val="00FD4AC1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1FD7"/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AD1FD7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AD1FD7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AD1FD7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AD1FD7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AD1FD7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AD1FD7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AD1FD7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AD1FD7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AD1FD7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  <w:rsid w:val="00AD1FD7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AD1FD7"/>
  </w:style>
  <w:style w:type="paragraph" w:customStyle="1" w:styleId="puces">
    <w:name w:val="puces"/>
    <w:basedOn w:val="Normal"/>
    <w:rsid w:val="00AD1FD7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AD1FD7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AD1FD7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AD1FD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AD1FD7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AD1FD7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AD1FD7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AD1FD7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AD1F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D1FD7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AD1FD7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AD1FD7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AD1FD7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AD1FD7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AD1FD7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AD1FD7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AD1FD7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AD1FD7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AD1FD7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AD1FD7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AD1FD7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AD1FD7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AD1FD7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AD1FD7"/>
    <w:rPr>
      <w:position w:val="-14"/>
    </w:rPr>
  </w:style>
  <w:style w:type="paragraph" w:styleId="Paragraphedeliste">
    <w:name w:val="List Paragraph"/>
    <w:basedOn w:val="Normal"/>
    <w:uiPriority w:val="34"/>
    <w:qFormat/>
    <w:rsid w:val="00AD1FD7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AD1FD7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AD1FD7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AD1FD7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AD1FD7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AD1FD7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AD1FD7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,Faux-titre Car"/>
    <w:basedOn w:val="Policepardfaut"/>
    <w:link w:val="Titre8"/>
    <w:rsid w:val="00AD1FD7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AD1FD7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AD1FD7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AD1FD7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AD1FD7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AD1FD7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AD1FD7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AD1FD7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AD1FD7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AD1FD7"/>
    <w:pPr>
      <w:numPr>
        <w:numId w:val="23"/>
      </w:numPr>
      <w:outlineLvl w:val="8"/>
    </w:pPr>
    <w:rPr>
      <w:smallCap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</TotalTime>
  <Pages>3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JPP</cp:lastModifiedBy>
  <cp:revision>4</cp:revision>
  <cp:lastPrinted>2013-10-15T18:35:00Z</cp:lastPrinted>
  <dcterms:created xsi:type="dcterms:W3CDTF">2013-10-15T18:30:00Z</dcterms:created>
  <dcterms:modified xsi:type="dcterms:W3CDTF">2013-10-15T18:36:00Z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