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CC5813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60FDD" wp14:editId="748B7A8E">
                <wp:simplePos x="0" y="0"/>
                <wp:positionH relativeFrom="column">
                  <wp:posOffset>651510</wp:posOffset>
                </wp:positionH>
                <wp:positionV relativeFrom="paragraph">
                  <wp:posOffset>1242695</wp:posOffset>
                </wp:positionV>
                <wp:extent cx="5542280" cy="749300"/>
                <wp:effectExtent l="0" t="0" r="1270" b="127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FA7D82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Application du PFS dans les problèmes plans</w:t>
                            </w:r>
                          </w:p>
                          <w:p w:rsidR="00FA7D82" w:rsidRPr="00D917A8" w:rsidRDefault="00FA7D82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Statique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51.3pt;margin-top:97.85pt;width:436.4pt;height:5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" filled="f" stroked="f" strokeweight=".5pt">
                <v:textbox inset="0,0,0,0">
                  <w:txbxContent>
                    <w:p w:rsidR="00B26952" w:rsidRDefault="00FA7D82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Application du PFS dans les problèmes plans</w:t>
                      </w:r>
                    </w:p>
                    <w:p w:rsidR="00FA7D82" w:rsidRPr="00D917A8" w:rsidRDefault="00FA7D82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Statique Graphique</w:t>
                      </w:r>
                    </w:p>
                  </w:txbxContent>
                </v:textbox>
              </v:shape>
            </w:pict>
          </mc:Fallback>
        </mc:AlternateContent>
      </w:r>
      <w:r w:rsidR="00AD719C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058DAB" wp14:editId="30189EFE">
                <wp:simplePos x="0" y="0"/>
                <wp:positionH relativeFrom="column">
                  <wp:posOffset>-820285</wp:posOffset>
                </wp:positionH>
                <wp:positionV relativeFrom="paragraph">
                  <wp:posOffset>219028</wp:posOffset>
                </wp:positionV>
                <wp:extent cx="1069113" cy="508000"/>
                <wp:effectExtent l="13653" t="5397" r="11747" b="1174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9113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  <w:r w:rsidR="00FA7D8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64.6pt;margin-top:17.25pt;width:84.2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  <w:r w:rsidR="00FA7D8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984B8B" wp14:editId="5C96E218">
                <wp:simplePos x="0" y="0"/>
                <wp:positionH relativeFrom="column">
                  <wp:posOffset>-601980</wp:posOffset>
                </wp:positionH>
                <wp:positionV relativeFrom="paragraph">
                  <wp:posOffset>1404620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FA7D8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8" type="#_x0000_t202" style="position:absolute;left:0;text-align:left;margin-left:-47.4pt;margin-top:110.6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dd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" filled="f" stroked="f" strokeweight=".5pt">
                <v:textbox inset="0,0,0,0">
                  <w:txbxContent>
                    <w:p w:rsidR="00B26952" w:rsidRPr="00767744" w:rsidRDefault="00FA7D8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CA151" wp14:editId="197557CD">
                <wp:simplePos x="0" y="0"/>
                <wp:positionH relativeFrom="column">
                  <wp:posOffset>466725</wp:posOffset>
                </wp:positionH>
                <wp:positionV relativeFrom="paragraph">
                  <wp:posOffset>1212215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95.45pt" to="36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EqyosN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26936" wp14:editId="5DFB1BC6">
                <wp:simplePos x="0" y="0"/>
                <wp:positionH relativeFrom="column">
                  <wp:posOffset>-1600835</wp:posOffset>
                </wp:positionH>
                <wp:positionV relativeFrom="paragraph">
                  <wp:posOffset>-67945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-5.3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B7he8M3wAAAA0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56EFF" wp14:editId="1F5FEDFA">
                <wp:simplePos x="0" y="0"/>
                <wp:positionH relativeFrom="column">
                  <wp:posOffset>4977130</wp:posOffset>
                </wp:positionH>
                <wp:positionV relativeFrom="paragraph">
                  <wp:posOffset>96520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7.6pt" to="391.9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IYDafLeAAAACgEAAA8A&#10;AAAAAAAAAAAAAAAAXQ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95248" wp14:editId="3816726B">
                <wp:simplePos x="0" y="0"/>
                <wp:positionH relativeFrom="column">
                  <wp:posOffset>506730</wp:posOffset>
                </wp:positionH>
                <wp:positionV relativeFrom="paragraph">
                  <wp:posOffset>32385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FA7D8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Mise en œuvre de démarche de résolution pour déterminer les actions mécaniques dans les systèmes en statique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0" type="#_x0000_t202" style="position:absolute;left:0;text-align:left;margin-left:39.9pt;margin-top:2.5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" filled="f" stroked="f" strokeweight=".5pt">
                <v:textbox inset="0,0,0,0">
                  <w:txbxContent>
                    <w:p w:rsidR="00B26952" w:rsidRPr="00767744" w:rsidRDefault="00FA7D8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Mise en œuvre de démarche de résolution pour déterminer les actions mécaniques dans les systèmes en statique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FA044" wp14:editId="0D543077">
                <wp:simplePos x="0" y="0"/>
                <wp:positionH relativeFrom="column">
                  <wp:posOffset>5074285</wp:posOffset>
                </wp:positionH>
                <wp:positionV relativeFrom="paragraph">
                  <wp:posOffset>-69053</wp:posOffset>
                </wp:positionV>
                <wp:extent cx="158369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D82" w:rsidRDefault="00FA7D82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</w:t>
                            </w:r>
                          </w:p>
                          <w:p w:rsidR="00B26952" w:rsidRPr="00767744" w:rsidRDefault="00FA7D82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Rattrapage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left:0;text-align:left;margin-left:399.55pt;margin-top:-5.45pt;width:124.7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" filled="f" stroked="f" strokeweight=".5pt">
                <v:textbox>
                  <w:txbxContent>
                    <w:p w:rsidR="00FA7D82" w:rsidRDefault="00FA7D82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</w:t>
                      </w:r>
                    </w:p>
                    <w:p w:rsidR="00B26952" w:rsidRPr="00767744" w:rsidRDefault="00FA7D82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Rattrapage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1D3FDF3" wp14:editId="6CC2405F">
                <wp:extent cx="8240232" cy="199331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2203" y="1171062"/>
                            <a:ext cx="735980" cy="60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85pt;height:156.95pt;mso-position-horizontal-relative:char;mso-position-vertical-relative:line" coordsize="82397,19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19932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4722;top:11710;width:7359;height:60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yIv3HAAAA2wAAAA8AAABkcnMvZG93bnJldi54bWxEj0FLw0AUhO+C/2F5BW9201Clpt0WFRVF&#10;CjWm0N6e2WcSzL6Nu2sS/70rCB6HmfmGWW1G04qenG8sK5hNExDEpdUNVwqK1/vzBQgfkDW2lknB&#10;N3nYrE9PVphpO/AL9XmoRISwz1BBHUKXSenLmgz6qe2Io/duncEQpaukdjhEuGllmiSX0mDDcaHG&#10;jm5rKj/yL6Ngt/+8eNse+vTuYfs0f06ON1fFMCp1NhmvlyACjeE//Nd+1ArSOfx+iT9Arn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XyIv3HAAAA2wAAAA8AAAAAAAAAAAAA&#10;AAAAnwIAAGRycy9kb3ducmV2LnhtbFBLBQYAAAAABAAEAPcAAACTAwAAAAA=&#10;">
                  <v:imagedata r:id="rId10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7E3C16" w:rsidRPr="007E3C16" w:rsidRDefault="007E3C16" w:rsidP="00034CA3">
            <w:pPr>
              <w:spacing w:after="0"/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p w:rsidR="007E3C16" w:rsidRDefault="00DE34AC" w:rsidP="00034CA3">
            <w:pPr>
              <w:pStyle w:val="Paragraphedeliste"/>
              <w:numPr>
                <w:ilvl w:val="0"/>
                <w:numId w:val="5"/>
              </w:numPr>
              <w:spacing w:after="0"/>
            </w:pPr>
            <w:r>
              <w:t>Résoudre – Rés – C2 : actions</w:t>
            </w:r>
            <w:r w:rsidRPr="00DE34AC">
              <w:t xml:space="preserve"> mécaniques dans les liaisons</w:t>
            </w:r>
            <w:r>
              <w:t> :</w:t>
            </w:r>
          </w:p>
          <w:p w:rsidR="00DE34AC" w:rsidRDefault="00DE34AC" w:rsidP="00034CA3">
            <w:pPr>
              <w:pStyle w:val="Paragraphedeliste"/>
              <w:numPr>
                <w:ilvl w:val="1"/>
                <w:numId w:val="5"/>
              </w:numPr>
              <w:spacing w:after="0"/>
            </w:pPr>
            <w:r>
              <w:t>Rés C2.1 : t</w:t>
            </w:r>
            <w:r w:rsidRPr="00DE34AC">
              <w:t>héorème des actions réciproque</w:t>
            </w:r>
            <w:r>
              <w:t> ;</w:t>
            </w:r>
          </w:p>
          <w:p w:rsidR="007E3C16" w:rsidRDefault="00DE34AC" w:rsidP="00034CA3">
            <w:pPr>
              <w:pStyle w:val="Paragraphedeliste"/>
              <w:numPr>
                <w:ilvl w:val="1"/>
                <w:numId w:val="5"/>
              </w:numPr>
              <w:spacing w:after="0"/>
            </w:pPr>
            <w:r>
              <w:t>Rés C2-S1 : ch</w:t>
            </w:r>
            <w:r w:rsidRPr="00DE34AC">
              <w:t>oisir un modèle et une méthode de résolution (choix des isolements et théorèmes appliqués)</w:t>
            </w:r>
            <w:r w:rsidR="00034CA3">
              <w:t> ;</w:t>
            </w:r>
          </w:p>
          <w:p w:rsidR="00DE34AC" w:rsidRDefault="00DE34AC" w:rsidP="00034CA3">
            <w:pPr>
              <w:pStyle w:val="Paragraphedeliste"/>
              <w:numPr>
                <w:ilvl w:val="1"/>
                <w:numId w:val="5"/>
              </w:numPr>
              <w:spacing w:after="0"/>
            </w:pPr>
            <w:r>
              <w:t>Rés C2-S1 : d</w:t>
            </w:r>
            <w:r w:rsidRPr="00DE34AC">
              <w:t>éterminer les actions mécaniques désirées</w:t>
            </w:r>
            <w:r w:rsidR="00034CA3">
              <w:t>.</w:t>
            </w:r>
          </w:p>
        </w:tc>
      </w:tr>
    </w:tbl>
    <w:p w:rsidR="007E3C16" w:rsidRDefault="007E3C16" w:rsidP="00F6412E"/>
    <w:p w:rsidR="00B44205" w:rsidRDefault="00B44205" w:rsidP="00F6412E"/>
    <w:p w:rsidR="00132322" w:rsidRDefault="00132322" w:rsidP="00F6412E">
      <w:pPr>
        <w:sectPr w:rsidR="00132322" w:rsidSect="008C3E37">
          <w:headerReference w:type="default" r:id="rId11"/>
          <w:footerReference w:type="default" r:id="rId12"/>
          <w:footerReference w:type="first" r:id="rId13"/>
          <w:pgSz w:w="11906" w:h="16838"/>
          <w:pgMar w:top="851" w:right="851" w:bottom="851" w:left="1134" w:header="708" w:footer="267" w:gutter="0"/>
          <w:cols w:space="708"/>
          <w:titlePg/>
          <w:docGrid w:linePitch="360"/>
        </w:sectPr>
      </w:pPr>
    </w:p>
    <w:p w:rsidR="00F406EE" w:rsidRDefault="00F406EE" w:rsidP="00132322"/>
    <w:p w:rsidR="00132322" w:rsidRDefault="00132322" w:rsidP="00132322">
      <w:pPr>
        <w:pStyle w:val="Titre1"/>
        <w:numPr>
          <w:ilvl w:val="0"/>
          <w:numId w:val="0"/>
        </w:numPr>
      </w:pPr>
      <w:r>
        <w:t>Résultats du cours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132322" w:rsidTr="006162E1">
        <w:tc>
          <w:tcPr>
            <w:tcW w:w="9978" w:type="dxa"/>
            <w:shd w:val="clear" w:color="auto" w:fill="DAEEF3" w:themeFill="accent5" w:themeFillTint="33"/>
          </w:tcPr>
          <w:p w:rsidR="00132322" w:rsidRPr="007B58DB" w:rsidRDefault="00132322" w:rsidP="006162E1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Hypothèse – Problème plan</w:t>
            </w:r>
          </w:p>
          <w:p w:rsidR="00132322" w:rsidRDefault="0006241A" w:rsidP="00132322">
            <w:r>
              <w:t xml:space="preserve">Un problème est considéré comme plan si toutes les actions mécaniques considérées appartiennent au même plan. </w:t>
            </w:r>
          </w:p>
        </w:tc>
      </w:tr>
    </w:tbl>
    <w:p w:rsidR="00132322" w:rsidRDefault="00132322" w:rsidP="0013232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132322" w:rsidTr="006162E1">
        <w:tc>
          <w:tcPr>
            <w:tcW w:w="9978" w:type="dxa"/>
            <w:shd w:val="clear" w:color="auto" w:fill="DAEEF3" w:themeFill="accent5" w:themeFillTint="33"/>
          </w:tcPr>
          <w:p w:rsidR="00094334" w:rsidRDefault="00132322" w:rsidP="00132322">
            <w:pPr>
              <w:spacing w:after="0"/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Inconnues en statique graphique</w:t>
            </w:r>
          </w:p>
          <w:p w:rsidR="00132322" w:rsidRDefault="00132322" w:rsidP="00132322">
            <w:pPr>
              <w:spacing w:after="0"/>
            </w:pPr>
            <w:r>
              <w:t xml:space="preserve">En statique graphique une action mécanique est définie par : </w:t>
            </w:r>
          </w:p>
          <w:p w:rsidR="00132322" w:rsidRDefault="00132322" w:rsidP="00132322">
            <w:pPr>
              <w:pStyle w:val="Paragraphedeliste"/>
              <w:numPr>
                <w:ilvl w:val="0"/>
                <w:numId w:val="7"/>
              </w:numPr>
            </w:pPr>
            <w:r>
              <w:t>un point d’application ;</w:t>
            </w:r>
          </w:p>
          <w:p w:rsidR="00132322" w:rsidRDefault="00132322" w:rsidP="00132322">
            <w:pPr>
              <w:pStyle w:val="Paragraphedeliste"/>
              <w:numPr>
                <w:ilvl w:val="0"/>
                <w:numId w:val="7"/>
              </w:numPr>
            </w:pPr>
            <w:r>
              <w:t>une direction (et un sens) ;</w:t>
            </w:r>
          </w:p>
          <w:p w:rsidR="00132322" w:rsidRDefault="00132322" w:rsidP="009B3B43">
            <w:pPr>
              <w:pStyle w:val="Paragraphedeliste"/>
              <w:numPr>
                <w:ilvl w:val="0"/>
                <w:numId w:val="7"/>
              </w:numPr>
              <w:spacing w:after="0"/>
            </w:pPr>
            <w:r>
              <w:t>une norme.</w:t>
            </w:r>
          </w:p>
          <w:p w:rsidR="009B3B43" w:rsidRDefault="009B3B43" w:rsidP="009B3B43">
            <w:r>
              <w:t xml:space="preserve">Ainsi, faire le bilan des actions mécaniques revient à déterminer si, pour un effort considéré, sa norme est connue, sa direction est connue, son point d’application est connu. </w:t>
            </w:r>
            <w:r w:rsidR="0006241A">
              <w:t xml:space="preserve">Chacun des points cités précédemment constituent une inconnue. </w:t>
            </w:r>
          </w:p>
        </w:tc>
      </w:tr>
    </w:tbl>
    <w:p w:rsidR="00094334" w:rsidRDefault="00094334" w:rsidP="00094334"/>
    <w:tbl>
      <w:tblPr>
        <w:tblStyle w:val="Grilledutableau"/>
        <w:tblW w:w="0" w:type="auto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978"/>
      </w:tblGrid>
      <w:tr w:rsidR="00094334" w:rsidTr="006162E1">
        <w:tc>
          <w:tcPr>
            <w:tcW w:w="9978" w:type="dxa"/>
            <w:shd w:val="clear" w:color="auto" w:fill="F2DBDB" w:themeFill="accent2" w:themeFillTint="33"/>
          </w:tcPr>
          <w:p w:rsidR="00094334" w:rsidRPr="00124A9B" w:rsidRDefault="00124A9B" w:rsidP="006162E1">
            <w:pPr>
              <w:spacing w:after="0"/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>
              <w:rPr>
                <w:rFonts w:ascii="Tw Cen MT" w:hAnsi="Tw Cen MT"/>
                <w:b/>
                <w:color w:val="943634" w:themeColor="accent2" w:themeShade="BF"/>
                <w:sz w:val="22"/>
              </w:rPr>
              <w:t>Peut-on résoudre le problème ?</w:t>
            </w:r>
          </w:p>
          <w:p w:rsidR="00094334" w:rsidRDefault="00094334" w:rsidP="00124A9B">
            <w:r>
              <w:t xml:space="preserve">Pour un isolement considéré, on réalise le </w:t>
            </w:r>
            <w:r w:rsidR="0006241A">
              <w:t>bilan</w:t>
            </w:r>
            <w:r>
              <w:t xml:space="preserve"> </w:t>
            </w:r>
            <w:r w:rsidR="0006241A">
              <w:t>des</w:t>
            </w:r>
            <w:r>
              <w:t xml:space="preserve"> actions mécaniques.</w:t>
            </w:r>
            <w:r w:rsidR="0006241A">
              <w:t xml:space="preserve"> Si le nombre d’inconnues est inférieur ou égal à 3, le </w:t>
            </w:r>
            <w:r w:rsidR="00124A9B">
              <w:t>problème</w:t>
            </w:r>
            <w:r w:rsidR="0006241A">
              <w:t xml:space="preserve"> admet une solution.</w:t>
            </w:r>
          </w:p>
        </w:tc>
      </w:tr>
    </w:tbl>
    <w:p w:rsidR="00132322" w:rsidRDefault="00CC5813" w:rsidP="00132322"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3DF7801E" wp14:editId="5AFAD537">
            <wp:simplePos x="0" y="0"/>
            <wp:positionH relativeFrom="column">
              <wp:posOffset>4691380</wp:posOffset>
            </wp:positionH>
            <wp:positionV relativeFrom="paragraph">
              <wp:posOffset>69215</wp:posOffset>
            </wp:positionV>
            <wp:extent cx="1722120" cy="107378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3"/>
        <w:gridCol w:w="2928"/>
      </w:tblGrid>
      <w:tr w:rsidR="003C4136" w:rsidTr="003C0E07">
        <w:tc>
          <w:tcPr>
            <w:tcW w:w="7133" w:type="dxa"/>
          </w:tcPr>
          <w:tbl>
            <w:tblPr>
              <w:tblStyle w:val="Grilledutableau"/>
              <w:tblW w:w="0" w:type="auto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shd w:val="clear" w:color="auto" w:fill="F2DBDB" w:themeFill="accent2" w:themeFillTint="33"/>
              <w:tblLook w:val="04A0" w:firstRow="1" w:lastRow="0" w:firstColumn="1" w:lastColumn="0" w:noHBand="0" w:noVBand="1"/>
            </w:tblPr>
            <w:tblGrid>
              <w:gridCol w:w="6907"/>
            </w:tblGrid>
            <w:tr w:rsidR="003C0E07" w:rsidTr="003C0E07">
              <w:tc>
                <w:tcPr>
                  <w:tcW w:w="6907" w:type="dxa"/>
                  <w:shd w:val="clear" w:color="auto" w:fill="F2DBDB" w:themeFill="accent2" w:themeFillTint="33"/>
                </w:tcPr>
                <w:p w:rsidR="003C0E07" w:rsidRPr="00124A9B" w:rsidRDefault="003C0E07" w:rsidP="006162E1">
                  <w:pPr>
                    <w:spacing w:after="0"/>
                    <w:rPr>
                      <w:rFonts w:ascii="Tw Cen MT" w:hAnsi="Tw Cen MT"/>
                      <w:b/>
                      <w:color w:val="943634" w:themeColor="accent2" w:themeShade="BF"/>
                      <w:sz w:val="22"/>
                    </w:rPr>
                  </w:pPr>
                  <w:r w:rsidRPr="00124A9B">
                    <w:rPr>
                      <w:rFonts w:ascii="Tw Cen MT" w:hAnsi="Tw Cen MT"/>
                      <w:b/>
                      <w:color w:val="943634" w:themeColor="accent2" w:themeShade="BF"/>
                      <w:sz w:val="22"/>
                    </w:rPr>
                    <w:t>Résultat – Solide soumis à 2 glisseurs</w:t>
                  </w:r>
                </w:p>
                <w:p w:rsidR="003C0E07" w:rsidRDefault="003C0E07" w:rsidP="006162E1">
                  <w:pPr>
                    <w:spacing w:after="0"/>
                  </w:pPr>
                  <w:r>
                    <w:t>D’après le PFS, lorsqu’un solide est soumis à 2 actions mécaniques, ces deux actions mécaniques sont :</w:t>
                  </w:r>
                </w:p>
                <w:p w:rsidR="003C0E07" w:rsidRDefault="003C0E07" w:rsidP="006162E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de même direction ;</w:t>
                  </w:r>
                </w:p>
                <w:p w:rsidR="003C0E07" w:rsidRDefault="00CC5813" w:rsidP="006162E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92032" behindDoc="0" locked="0" layoutInCell="1" allowOverlap="1" wp14:anchorId="7A71DF43" wp14:editId="7D8F109C">
                        <wp:simplePos x="0" y="0"/>
                        <wp:positionH relativeFrom="column">
                          <wp:posOffset>4265459</wp:posOffset>
                        </wp:positionH>
                        <wp:positionV relativeFrom="paragraph">
                          <wp:posOffset>111125</wp:posOffset>
                        </wp:positionV>
                        <wp:extent cx="2135224" cy="2190307"/>
                        <wp:effectExtent l="0" t="0" r="0" b="0"/>
                        <wp:wrapNone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5224" cy="219030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C0E07">
                    <w:t>de même norme ;</w:t>
                  </w:r>
                </w:p>
                <w:p w:rsidR="003C0E07" w:rsidRDefault="003C0E07" w:rsidP="004A1B6B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 xml:space="preserve">de </w:t>
                  </w:r>
                  <w:r w:rsidR="004A1B6B">
                    <w:t>sens opposé</w:t>
                  </w:r>
                  <w:bookmarkStart w:id="0" w:name="_GoBack"/>
                  <w:bookmarkEnd w:id="0"/>
                  <w:r>
                    <w:t>.</w:t>
                  </w:r>
                </w:p>
              </w:tc>
            </w:tr>
          </w:tbl>
          <w:p w:rsidR="003C4136" w:rsidRDefault="003C4136" w:rsidP="00132322"/>
        </w:tc>
        <w:tc>
          <w:tcPr>
            <w:tcW w:w="2928" w:type="dxa"/>
            <w:vAlign w:val="center"/>
          </w:tcPr>
          <w:p w:rsidR="003C4136" w:rsidRDefault="003C4136" w:rsidP="003C0E07">
            <w:pPr>
              <w:jc w:val="center"/>
            </w:pPr>
          </w:p>
        </w:tc>
      </w:tr>
    </w:tbl>
    <w:p w:rsidR="003C4136" w:rsidRDefault="003C4136" w:rsidP="00132322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  <w:gridCol w:w="3447"/>
      </w:tblGrid>
      <w:tr w:rsidR="003C0E07" w:rsidTr="00780929">
        <w:tc>
          <w:tcPr>
            <w:tcW w:w="6690" w:type="dxa"/>
          </w:tcPr>
          <w:tbl>
            <w:tblPr>
              <w:tblStyle w:val="Grilledutableau"/>
              <w:tblW w:w="0" w:type="auto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shd w:val="clear" w:color="auto" w:fill="F2DBDB" w:themeFill="accent2" w:themeFillTint="33"/>
              <w:tblLook w:val="04A0" w:firstRow="1" w:lastRow="0" w:firstColumn="1" w:lastColumn="0" w:noHBand="0" w:noVBand="1"/>
            </w:tblPr>
            <w:tblGrid>
              <w:gridCol w:w="6464"/>
            </w:tblGrid>
            <w:tr w:rsidR="003C0E07" w:rsidTr="006162E1">
              <w:tc>
                <w:tcPr>
                  <w:tcW w:w="6907" w:type="dxa"/>
                  <w:shd w:val="clear" w:color="auto" w:fill="F2DBDB" w:themeFill="accent2" w:themeFillTint="33"/>
                </w:tcPr>
                <w:p w:rsidR="003C0E07" w:rsidRPr="008C68AB" w:rsidRDefault="003C0E07" w:rsidP="003C0E07">
                  <w:pPr>
                    <w:spacing w:after="0"/>
                    <w:rPr>
                      <w:rFonts w:ascii="Tw Cen MT" w:hAnsi="Tw Cen MT"/>
                      <w:b/>
                      <w:color w:val="943634" w:themeColor="accent2" w:themeShade="BF"/>
                      <w:sz w:val="22"/>
                    </w:rPr>
                  </w:pPr>
                  <w:r w:rsidRPr="008C68AB">
                    <w:rPr>
                      <w:rFonts w:ascii="Tw Cen MT" w:hAnsi="Tw Cen MT"/>
                      <w:b/>
                      <w:color w:val="943634" w:themeColor="accent2" w:themeShade="BF"/>
                      <w:sz w:val="22"/>
                    </w:rPr>
                    <w:t>Résultat – Solide soumis à 3 glisseurs</w:t>
                  </w:r>
                </w:p>
                <w:p w:rsidR="003C0E07" w:rsidRDefault="003C0E07" w:rsidP="003C0E07">
                  <w:pPr>
                    <w:spacing w:after="0"/>
                  </w:pPr>
                  <w:r>
                    <w:t>D’après le PFS, lorsqu’un solide est soumis à 3 actions mécaniques, ces trois actions mécaniques sont :</w:t>
                  </w:r>
                </w:p>
                <w:p w:rsidR="003C0E07" w:rsidRDefault="003C0E07" w:rsidP="003C0E07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concourantes ;</w:t>
                  </w:r>
                </w:p>
                <w:p w:rsidR="003C0E07" w:rsidRDefault="003C0E07" w:rsidP="003C0E07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coplanaires ;</w:t>
                  </w:r>
                </w:p>
                <w:p w:rsidR="003C0E07" w:rsidRDefault="003C0E07" w:rsidP="003C0E07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somme nulle.</w:t>
                  </w:r>
                </w:p>
              </w:tc>
            </w:tr>
          </w:tbl>
          <w:p w:rsidR="003C0E07" w:rsidRDefault="003C0E07" w:rsidP="006162E1"/>
        </w:tc>
        <w:tc>
          <w:tcPr>
            <w:tcW w:w="3447" w:type="dxa"/>
            <w:vAlign w:val="center"/>
          </w:tcPr>
          <w:p w:rsidR="003C0E07" w:rsidRDefault="003C0E07" w:rsidP="006162E1">
            <w:pPr>
              <w:jc w:val="center"/>
            </w:pPr>
          </w:p>
        </w:tc>
      </w:tr>
    </w:tbl>
    <w:p w:rsidR="003C0E07" w:rsidRDefault="003C0E07" w:rsidP="003C0E07"/>
    <w:sectPr w:rsidR="003C0E07" w:rsidSect="008C3E37">
      <w:type w:val="continuous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271" w:rsidRDefault="00367271" w:rsidP="00D917A8">
      <w:pPr>
        <w:spacing w:after="0" w:line="240" w:lineRule="auto"/>
      </w:pPr>
      <w:r>
        <w:separator/>
      </w:r>
    </w:p>
  </w:endnote>
  <w:endnote w:type="continuationSeparator" w:id="0">
    <w:p w:rsidR="00367271" w:rsidRDefault="00367271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B44205" w:rsidTr="00235BF5">
      <w:trPr>
        <w:trHeight w:val="435"/>
      </w:trPr>
      <w:tc>
        <w:tcPr>
          <w:tcW w:w="4501" w:type="dxa"/>
          <w:vAlign w:val="center"/>
        </w:tcPr>
        <w:p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D515E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F75E70" w:rsidRDefault="00F75E70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1</w:t>
          </w:r>
        </w:p>
        <w:p w:rsidR="00B44205" w:rsidRPr="00CF549E" w:rsidRDefault="00F75E70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Activité</w:t>
          </w:r>
        </w:p>
      </w:tc>
    </w:tr>
  </w:tbl>
  <w:p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3E601A" w:rsidTr="008C3E37">
      <w:trPr>
        <w:trHeight w:val="435"/>
      </w:trPr>
      <w:tc>
        <w:tcPr>
          <w:tcW w:w="4494" w:type="dxa"/>
          <w:vAlign w:val="center"/>
        </w:tcPr>
        <w:p w:rsidR="003E601A" w:rsidRPr="00CF549E" w:rsidRDefault="00CB6419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A1B6B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3E601A" w:rsidRDefault="00F75E70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1</w:t>
          </w:r>
          <w:r w:rsidR="00AD515E">
            <w:rPr>
              <w:i/>
              <w:sz w:val="18"/>
            </w:rPr>
            <w:t>0</w:t>
          </w:r>
        </w:p>
        <w:p w:rsidR="00F75E70" w:rsidRPr="00CF549E" w:rsidRDefault="00AD515E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Rattrapage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271" w:rsidRDefault="00367271" w:rsidP="00D917A8">
      <w:pPr>
        <w:spacing w:after="0" w:line="240" w:lineRule="auto"/>
      </w:pPr>
      <w:r>
        <w:separator/>
      </w:r>
    </w:p>
  </w:footnote>
  <w:footnote w:type="continuationSeparator" w:id="0">
    <w:p w:rsidR="00367271" w:rsidRDefault="00367271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:rsidTr="00CB6B09">
      <w:trPr>
        <w:trHeight w:val="328"/>
      </w:trPr>
      <w:tc>
        <w:tcPr>
          <w:tcW w:w="1351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EC7C5A1" wp14:editId="70F5866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B6B09">
      <w:trPr>
        <w:trHeight w:val="306"/>
      </w:trPr>
      <w:tc>
        <w:tcPr>
          <w:tcW w:w="1351" w:type="dxa"/>
        </w:tcPr>
        <w:p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 w:rsidP="00CB6B0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A318A4"/>
    <w:multiLevelType w:val="hybridMultilevel"/>
    <w:tmpl w:val="333E3AC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13DCE"/>
    <w:multiLevelType w:val="hybridMultilevel"/>
    <w:tmpl w:val="73DAEDE6"/>
    <w:lvl w:ilvl="0" w:tplc="A176C052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color w:val="C0504D" w:themeColor="accent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C0D24"/>
    <w:multiLevelType w:val="hybridMultilevel"/>
    <w:tmpl w:val="AF9A2FF8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34CA3"/>
    <w:rsid w:val="000530AF"/>
    <w:rsid w:val="0006207F"/>
    <w:rsid w:val="0006241A"/>
    <w:rsid w:val="000730CC"/>
    <w:rsid w:val="00094334"/>
    <w:rsid w:val="000C2D8C"/>
    <w:rsid w:val="000E407D"/>
    <w:rsid w:val="00124A9B"/>
    <w:rsid w:val="00132322"/>
    <w:rsid w:val="00191DCD"/>
    <w:rsid w:val="00207EDB"/>
    <w:rsid w:val="00233CA1"/>
    <w:rsid w:val="00235BF5"/>
    <w:rsid w:val="002A3AB5"/>
    <w:rsid w:val="002B52BB"/>
    <w:rsid w:val="00367271"/>
    <w:rsid w:val="003C0E07"/>
    <w:rsid w:val="003C4136"/>
    <w:rsid w:val="003E5E56"/>
    <w:rsid w:val="003E601A"/>
    <w:rsid w:val="00417E20"/>
    <w:rsid w:val="004A0A1B"/>
    <w:rsid w:val="004A1B6B"/>
    <w:rsid w:val="004D46EF"/>
    <w:rsid w:val="005E61F9"/>
    <w:rsid w:val="00643DB0"/>
    <w:rsid w:val="006A25D8"/>
    <w:rsid w:val="00756916"/>
    <w:rsid w:val="00767744"/>
    <w:rsid w:val="00780929"/>
    <w:rsid w:val="007B58DB"/>
    <w:rsid w:val="007D372C"/>
    <w:rsid w:val="007E3C16"/>
    <w:rsid w:val="008215AA"/>
    <w:rsid w:val="00897D1F"/>
    <w:rsid w:val="008C3E37"/>
    <w:rsid w:val="008C68AB"/>
    <w:rsid w:val="008D13AF"/>
    <w:rsid w:val="009564CD"/>
    <w:rsid w:val="00961674"/>
    <w:rsid w:val="009912A2"/>
    <w:rsid w:val="009B3B43"/>
    <w:rsid w:val="009B4615"/>
    <w:rsid w:val="009E49E8"/>
    <w:rsid w:val="00A4601C"/>
    <w:rsid w:val="00A85652"/>
    <w:rsid w:val="00A87297"/>
    <w:rsid w:val="00AD515E"/>
    <w:rsid w:val="00AD719C"/>
    <w:rsid w:val="00AD7B37"/>
    <w:rsid w:val="00B26952"/>
    <w:rsid w:val="00B41F7C"/>
    <w:rsid w:val="00B44205"/>
    <w:rsid w:val="00B716BB"/>
    <w:rsid w:val="00B74900"/>
    <w:rsid w:val="00BA1C9D"/>
    <w:rsid w:val="00BD7627"/>
    <w:rsid w:val="00BE6AE9"/>
    <w:rsid w:val="00CB6419"/>
    <w:rsid w:val="00CB6B09"/>
    <w:rsid w:val="00CC5813"/>
    <w:rsid w:val="00CF549E"/>
    <w:rsid w:val="00D205F7"/>
    <w:rsid w:val="00D45098"/>
    <w:rsid w:val="00D917A8"/>
    <w:rsid w:val="00DE34AC"/>
    <w:rsid w:val="00E03707"/>
    <w:rsid w:val="00E97D1B"/>
    <w:rsid w:val="00EF5B05"/>
    <w:rsid w:val="00F06AC9"/>
    <w:rsid w:val="00F406EE"/>
    <w:rsid w:val="00F43922"/>
    <w:rsid w:val="00F6412E"/>
    <w:rsid w:val="00F75E70"/>
    <w:rsid w:val="00F82635"/>
    <w:rsid w:val="00F9546E"/>
    <w:rsid w:val="00FA0F84"/>
    <w:rsid w:val="00FA7D82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F8039-6DE2-4BA5-B1BD-3EB96292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17</cp:revision>
  <dcterms:created xsi:type="dcterms:W3CDTF">2016-03-20T12:53:00Z</dcterms:created>
  <dcterms:modified xsi:type="dcterms:W3CDTF">2016-03-21T16:44:00Z</dcterms:modified>
</cp:coreProperties>
</file>