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00" w:rsidRPr="00C2476A" w:rsidRDefault="00030F00" w:rsidP="00C2476A">
      <w:pPr>
        <w:pStyle w:val="Titre"/>
      </w:pPr>
      <w:r w:rsidRPr="00C2476A">
        <w:t>Exercice de Colle</w:t>
      </w:r>
      <w:r w:rsidR="00D60978">
        <w:t xml:space="preserve"> </w:t>
      </w:r>
      <w:r w:rsidR="00FD7209">
        <w:t>6</w:t>
      </w:r>
    </w:p>
    <w:p w:rsidR="00030F00" w:rsidRDefault="00AB748E" w:rsidP="00C2476A">
      <w:pPr>
        <w:pStyle w:val="Titre"/>
      </w:pPr>
      <w:r>
        <w:t>Statique – Actions mécaniques</w:t>
      </w:r>
    </w:p>
    <w:p w:rsidR="00B83454" w:rsidRDefault="00B83454" w:rsidP="00DA768C"/>
    <w:p w:rsidR="00B83454" w:rsidRDefault="00FD7209" w:rsidP="00B83454">
      <w:pPr>
        <w:pStyle w:val="Titre4"/>
      </w:pPr>
      <w:r>
        <w:t>Poulie</w:t>
      </w:r>
    </w:p>
    <w:p w:rsidR="00A30DE4" w:rsidRDefault="00A30DE4" w:rsidP="00D60978">
      <w:pPr>
        <w:tabs>
          <w:tab w:val="left" w:pos="4962"/>
        </w:tabs>
      </w:pPr>
    </w:p>
    <w:p w:rsidR="00A30DE4" w:rsidRDefault="00FD7209" w:rsidP="00FD7209">
      <w:pPr>
        <w:tabs>
          <w:tab w:val="left" w:pos="4962"/>
        </w:tabs>
      </w:pPr>
      <w:r>
        <w:t>Une poulie de traction est actionnée par un motoréducteur. Elle entraîne des câbles dont une extrémité est fixée à la cabine d’ascenseur et l’autre à un contrepoids.</w:t>
      </w:r>
    </w:p>
    <w:p w:rsidR="00FD7209" w:rsidRDefault="00FD7209" w:rsidP="00FD7209">
      <w:pPr>
        <w:tabs>
          <w:tab w:val="left" w:pos="4962"/>
        </w:tabs>
      </w:pPr>
      <w:r>
        <w:t>Pour les installations d’ascenseur, la norme impose l’utilisation de plusieurs câbles. Pour simplifier l’étude, on fait l’hypothèse que l’installation ne comporte qu’un seul câble (les résultats obtenus sont facilement transposables au système réel).</w:t>
      </w:r>
    </w:p>
    <w:p w:rsidR="00FD7209" w:rsidRDefault="00FD7209" w:rsidP="00FD7209">
      <w:pPr>
        <w:tabs>
          <w:tab w:val="left" w:pos="4962"/>
        </w:tabs>
      </w:pPr>
    </w:p>
    <w:p w:rsidR="00FD7209" w:rsidRDefault="00FD7209" w:rsidP="00FD7209">
      <w:pPr>
        <w:tabs>
          <w:tab w:val="left" w:pos="4962"/>
        </w:tabs>
      </w:pPr>
      <w:r>
        <w:t xml:space="preserve">On note : </w:t>
      </w:r>
    </w:p>
    <w:p w:rsidR="00FD7209" w:rsidRDefault="00FD7209" w:rsidP="00B400E0">
      <w:pPr>
        <w:pStyle w:val="Paragraphedeliste"/>
        <w:numPr>
          <w:ilvl w:val="0"/>
          <w:numId w:val="4"/>
        </w:numPr>
        <w:tabs>
          <w:tab w:val="left" w:pos="4962"/>
        </w:tabs>
      </w:pPr>
      <m:oMath>
        <m:acc>
          <m:accPr>
            <m:chr m:val="⃗"/>
            <m:ctrlPr>
              <w:rPr>
                <w:rFonts w:ascii="Cambria Math" w:hAnsi="Cambria Math"/>
                <w:i/>
              </w:rPr>
            </m:ctrlPr>
          </m:accPr>
          <m:e>
            <m:r>
              <w:rPr>
                <w:rFonts w:ascii="Cambria Math" w:hAnsi="Cambria Math"/>
              </w:rPr>
              <m:t>F(cp→cable)</m:t>
            </m:r>
          </m:e>
        </m:acc>
      </m:oMath>
      <w:r>
        <w:t> : action du contrepoids sur un brin de câble</w:t>
      </w:r>
    </w:p>
    <w:p w:rsidR="00FD7209" w:rsidRDefault="00FD7209" w:rsidP="00B400E0">
      <w:pPr>
        <w:pStyle w:val="Paragraphedeliste"/>
        <w:numPr>
          <w:ilvl w:val="0"/>
          <w:numId w:val="4"/>
        </w:numPr>
        <w:tabs>
          <w:tab w:val="left" w:pos="4962"/>
        </w:tabs>
      </w:pPr>
      <m:oMath>
        <m:acc>
          <m:accPr>
            <m:chr m:val="⃗"/>
            <m:ctrlPr>
              <w:rPr>
                <w:rFonts w:ascii="Cambria Math" w:hAnsi="Cambria Math"/>
                <w:i/>
              </w:rPr>
            </m:ctrlPr>
          </m:accPr>
          <m:e>
            <m:r>
              <w:rPr>
                <w:rFonts w:ascii="Cambria Math" w:hAnsi="Cambria Math"/>
              </w:rPr>
              <m:t>F(c</m:t>
            </m:r>
            <m:r>
              <w:rPr>
                <w:rFonts w:ascii="Cambria Math" w:hAnsi="Cambria Math"/>
              </w:rPr>
              <m:t>abine</m:t>
            </m:r>
            <m:r>
              <w:rPr>
                <w:rFonts w:ascii="Cambria Math" w:hAnsi="Cambria Math"/>
              </w:rPr>
              <m:t>→cable)</m:t>
            </m:r>
          </m:e>
        </m:acc>
      </m:oMath>
      <w:r>
        <w:t xml:space="preserve"> : action </w:t>
      </w:r>
      <w:r>
        <w:t>de l’ensemble cabine + charge sur l’autre brin.</w:t>
      </w:r>
    </w:p>
    <w:p w:rsidR="00FD7209" w:rsidRDefault="00FD7209" w:rsidP="00FD7209">
      <w:pPr>
        <w:tabs>
          <w:tab w:val="left" w:pos="4962"/>
        </w:tabs>
        <w:ind w:left="45"/>
      </w:pPr>
    </w:p>
    <w:p w:rsidR="00FD7209" w:rsidRDefault="00FD7209" w:rsidP="00FD7209">
      <w:pPr>
        <w:tabs>
          <w:tab w:val="left" w:pos="4962"/>
        </w:tabs>
        <w:ind w:left="45"/>
      </w:pPr>
      <w:r>
        <w:t>On étudie l’équilibre d’un petit élément de câble, que l’on suppose plat et d’épaisseur négligeable, en contact avec la poulie. Cet élément de courroie est soumis :</w:t>
      </w:r>
    </w:p>
    <w:p w:rsidR="00FD7209" w:rsidRDefault="00FD7209" w:rsidP="00B400E0">
      <w:pPr>
        <w:pStyle w:val="Paragraphedeliste"/>
        <w:numPr>
          <w:ilvl w:val="0"/>
          <w:numId w:val="4"/>
        </w:numPr>
        <w:tabs>
          <w:tab w:val="left" w:pos="4962"/>
        </w:tabs>
      </w:pPr>
      <w:r>
        <w:t xml:space="preserve">Aux actions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oMath>
      <w:r>
        <w:t xml:space="preserve"> 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oMath>
      <w:r>
        <w:t xml:space="preserve"> des brins du câble situés avant et a après avec </w:t>
      </w:r>
      <m:oMath>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e>
            </m:d>
          </m:e>
        </m:d>
        <m:r>
          <w:rPr>
            <w:rFonts w:ascii="Cambria Math" w:hAnsi="Cambria Math"/>
          </w:rPr>
          <m:t>=F+dF</m:t>
        </m:r>
      </m:oMath>
      <w:r w:rsidR="004F556B">
        <w:t xml:space="preserve"> et </w:t>
      </w:r>
      <w:r w:rsidR="004F556B">
        <w:t xml:space="preserve"> </w:t>
      </w:r>
      <m:oMath>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e>
            </m:d>
          </m:e>
        </m:d>
        <m:r>
          <w:rPr>
            <w:rFonts w:ascii="Cambria Math" w:hAnsi="Cambria Math"/>
          </w:rPr>
          <m:t>=F</m:t>
        </m:r>
      </m:oMath>
    </w:p>
    <w:p w:rsidR="004F556B" w:rsidRDefault="004F556B" w:rsidP="00B400E0">
      <w:pPr>
        <w:pStyle w:val="Paragraphedeliste"/>
        <w:numPr>
          <w:ilvl w:val="0"/>
          <w:numId w:val="4"/>
        </w:numPr>
        <w:tabs>
          <w:tab w:val="left" w:pos="4962"/>
        </w:tabs>
      </w:pPr>
      <w:r>
        <w:t>A l’action de la poulie.</w:t>
      </w:r>
    </w:p>
    <w:p w:rsidR="004F556B" w:rsidRDefault="004F556B" w:rsidP="004F556B">
      <w:pPr>
        <w:tabs>
          <w:tab w:val="left" w:pos="4962"/>
        </w:tabs>
      </w:pPr>
    </w:p>
    <w:p w:rsidR="004F556B" w:rsidRDefault="004F556B" w:rsidP="004F556B">
      <w:pPr>
        <w:tabs>
          <w:tab w:val="left" w:pos="4962"/>
        </w:tabs>
      </w:pPr>
      <w:r>
        <w:t xml:space="preserve">Hypothèse : l’action élémentaire de la poulie sur un élément de câble est un glisseur passant par C et de résultante </w:t>
      </w:r>
      <w:r>
        <w:t xml:space="preserve"> </w:t>
      </w:r>
      <m:oMath>
        <m:r>
          <w:rPr>
            <w:rFonts w:ascii="Cambria Math" w:hAnsi="Cambria Math"/>
          </w:rPr>
          <m:t>d</m:t>
        </m:r>
        <m:acc>
          <m:accPr>
            <m:chr m:val="⃗"/>
            <m:ctrlPr>
              <w:rPr>
                <w:rFonts w:ascii="Cambria Math" w:hAnsi="Cambria Math"/>
                <w:i/>
              </w:rPr>
            </m:ctrlPr>
          </m:accPr>
          <m:e>
            <m:r>
              <w:rPr>
                <w:rFonts w:ascii="Cambria Math" w:hAnsi="Cambria Math"/>
              </w:rPr>
              <m:t>N</m:t>
            </m:r>
          </m:e>
        </m:acc>
        <m:r>
          <w:rPr>
            <w:rFonts w:ascii="Cambria Math" w:hAnsi="Cambria Math"/>
          </w:rPr>
          <m:t>=</m:t>
        </m:r>
        <m:r>
          <w:rPr>
            <w:rFonts w:ascii="Cambria Math" w:hAnsi="Cambria Math"/>
          </w:rPr>
          <m:t>|</m:t>
        </m:r>
        <m:d>
          <m:dPr>
            <m:begChr m:val="|"/>
            <m:endChr m:val="|"/>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N</m:t>
                </m:r>
              </m:e>
            </m:acc>
          </m:e>
        </m:d>
        <m:r>
          <w:rPr>
            <w:rFonts w:ascii="Cambria Math" w:hAnsi="Cambria Math"/>
          </w:rPr>
          <m:t>|</m:t>
        </m:r>
        <m:acc>
          <m:accPr>
            <m:chr m:val="⃗"/>
            <m:ctrlPr>
              <w:rPr>
                <w:rFonts w:ascii="Cambria Math" w:hAnsi="Cambria Math"/>
                <w:i/>
              </w:rPr>
            </m:ctrlPr>
          </m:accPr>
          <m:e>
            <m:r>
              <w:rPr>
                <w:rFonts w:ascii="Cambria Math" w:hAnsi="Cambria Math"/>
              </w:rPr>
              <m:t>y</m:t>
            </m:r>
          </m:e>
        </m:acc>
      </m:oMath>
      <w:r>
        <w:t xml:space="preserve"> et </w:t>
      </w:r>
      <m:oMath>
        <m:r>
          <w:rPr>
            <w:rFonts w:ascii="Cambria Math" w:hAnsi="Cambria Math"/>
          </w:rPr>
          <m:t>d</m:t>
        </m:r>
        <m:acc>
          <m:accPr>
            <m:chr m:val="⃗"/>
            <m:ctrlPr>
              <w:rPr>
                <w:rFonts w:ascii="Cambria Math" w:hAnsi="Cambria Math"/>
                <w:i/>
              </w:rPr>
            </m:ctrlPr>
          </m:accPr>
          <m:e>
            <m:r>
              <w:rPr>
                <w:rFonts w:ascii="Cambria Math" w:hAnsi="Cambria Math"/>
              </w:rPr>
              <m:t>T</m:t>
            </m:r>
          </m:e>
        </m:acc>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N</m:t>
                </m:r>
              </m:e>
            </m:acc>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m:t>
        </m:r>
      </m:oMath>
      <w:r>
        <w:t xml:space="preserve"> avec f1 facteur de frottement entre le câble et la poulie. On se place à la limite du glissement.</w:t>
      </w:r>
    </w:p>
    <w:p w:rsidR="004F556B" w:rsidRDefault="004F556B" w:rsidP="004F556B">
      <w:pPr>
        <w:tabs>
          <w:tab w:val="left" w:pos="4962"/>
        </w:tabs>
      </w:pPr>
    </w:p>
    <w:p w:rsidR="00A30DE4" w:rsidRDefault="00A30DE4" w:rsidP="00A30DE4">
      <w:pPr>
        <w:tabs>
          <w:tab w:val="left" w:pos="4962"/>
        </w:tabs>
      </w:pPr>
      <w:bookmarkStart w:id="0" w:name="_GoBack"/>
      <w:bookmarkEnd w:id="0"/>
    </w:p>
    <w:p w:rsidR="005B7A83" w:rsidRDefault="005B7A83" w:rsidP="005B7A83">
      <w:pPr>
        <w:tabs>
          <w:tab w:val="left" w:pos="4962"/>
        </w:tabs>
      </w:pPr>
    </w:p>
    <w:p w:rsidR="005B7A83" w:rsidRDefault="005B7A83" w:rsidP="005B7A83">
      <w:pPr>
        <w:tabs>
          <w:tab w:val="left" w:pos="4962"/>
        </w:tabs>
      </w:pPr>
    </w:p>
    <w:p w:rsidR="005B7A83" w:rsidRPr="00E916A9" w:rsidRDefault="005B7A83" w:rsidP="005B7A83">
      <w:pPr>
        <w:tabs>
          <w:tab w:val="left" w:pos="4962"/>
        </w:tabs>
      </w:pPr>
    </w:p>
    <w:sectPr w:rsidR="005B7A83" w:rsidRPr="00E916A9" w:rsidSect="00546E1E">
      <w:headerReference w:type="default" r:id="rId8"/>
      <w:footerReference w:type="default" r:id="rId9"/>
      <w:headerReference w:type="first" r:id="rId10"/>
      <w:footerReference w:type="first" r:id="rId11"/>
      <w:pgSz w:w="11907" w:h="16840" w:code="9"/>
      <w:pgMar w:top="1814" w:right="720" w:bottom="1134" w:left="731" w:header="425" w:footer="363" w:gutter="0"/>
      <w:pgBorders w:offsetFrom="page">
        <w:top w:val="none" w:sz="0" w:space="0" w:color="00FF00"/>
        <w:left w:val="none" w:sz="0" w:space="0" w:color="00FF00"/>
        <w:bottom w:val="none" w:sz="0" w:space="26" w:color="00FF00"/>
        <w:right w:val="none" w:sz="0" w:space="13" w:color="00FF00"/>
      </w:pgBorders>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0E0" w:rsidRDefault="00B400E0">
      <w:pPr>
        <w:spacing w:before="0"/>
      </w:pPr>
      <w:r>
        <w:separator/>
      </w:r>
    </w:p>
  </w:endnote>
  <w:endnote w:type="continuationSeparator" w:id="0">
    <w:p w:rsidR="00B400E0" w:rsidRDefault="00B400E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tisse ITC">
    <w:panose1 w:val="04040403030D02020704"/>
    <w:charset w:val="00"/>
    <w:family w:val="decorative"/>
    <w:pitch w:val="variable"/>
    <w:sig w:usb0="00000003" w:usb1="00000000" w:usb2="00000000" w:usb3="00000000" w:csb0="00000001" w:csb1="00000000"/>
  </w:font>
  <w:font w:name="Kabel Bk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Ethnocentric">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F35" w:rsidRPr="006F6B87" w:rsidRDefault="00306F35" w:rsidP="006F6B87">
    <w:pPr>
      <w:pStyle w:val="Pieddepage"/>
      <w:pBdr>
        <w:top w:val="single" w:sz="4" w:space="1" w:color="auto"/>
      </w:pBdr>
      <w:tabs>
        <w:tab w:val="clear" w:pos="4536"/>
        <w:tab w:val="clear" w:pos="9072"/>
        <w:tab w:val="center" w:pos="4962"/>
        <w:tab w:val="right" w:pos="10490"/>
      </w:tabs>
      <w:rPr>
        <w:b/>
      </w:rPr>
    </w:pPr>
    <w:r w:rsidRPr="00EA196D">
      <w:rPr>
        <w:b/>
      </w:rPr>
      <w:tab/>
    </w:r>
    <w:r w:rsidRPr="00EA196D">
      <w:rPr>
        <w:b/>
      </w:rPr>
      <w:fldChar w:fldCharType="begin"/>
    </w:r>
    <w:r w:rsidRPr="00EA196D">
      <w:rPr>
        <w:b/>
      </w:rPr>
      <w:instrText xml:space="preserve"> PAGE </w:instrText>
    </w:r>
    <w:r w:rsidRPr="00EA196D">
      <w:rPr>
        <w:b/>
      </w:rPr>
      <w:fldChar w:fldCharType="separate"/>
    </w:r>
    <w:r w:rsidR="00AB748E">
      <w:rPr>
        <w:b/>
        <w:noProof/>
      </w:rPr>
      <w:t>4</w:t>
    </w:r>
    <w:r w:rsidRPr="00EA196D">
      <w:rPr>
        <w:b/>
      </w:rPr>
      <w:fldChar w:fldCharType="end"/>
    </w:r>
    <w:r w:rsidRPr="00EA196D">
      <w:rP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F35" w:rsidRPr="0064059F" w:rsidRDefault="00306F35" w:rsidP="0064059F">
    <w:pPr>
      <w:pStyle w:val="Pieddepage"/>
      <w:pBdr>
        <w:top w:val="single" w:sz="4" w:space="1" w:color="auto"/>
      </w:pBdr>
      <w:tabs>
        <w:tab w:val="clear" w:pos="4536"/>
        <w:tab w:val="clear" w:pos="9072"/>
        <w:tab w:val="center" w:pos="4962"/>
        <w:tab w:val="right" w:pos="10490"/>
      </w:tabs>
      <w:rPr>
        <w:b/>
      </w:rPr>
    </w:pPr>
    <w:r w:rsidRPr="00EA196D">
      <w:rPr>
        <w:b/>
      </w:rPr>
      <w:tab/>
    </w:r>
    <w:r w:rsidRPr="00EA196D">
      <w:rPr>
        <w:b/>
      </w:rPr>
      <w:fldChar w:fldCharType="begin"/>
    </w:r>
    <w:r w:rsidRPr="00EA196D">
      <w:rPr>
        <w:b/>
      </w:rPr>
      <w:instrText xml:space="preserve"> PAGE </w:instrText>
    </w:r>
    <w:r w:rsidRPr="00EA196D">
      <w:rPr>
        <w:b/>
      </w:rPr>
      <w:fldChar w:fldCharType="separate"/>
    </w:r>
    <w:r w:rsidR="00B400E0">
      <w:rPr>
        <w:b/>
        <w:noProof/>
      </w:rPr>
      <w:t>1</w:t>
    </w:r>
    <w:r w:rsidRPr="00EA196D">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0E0" w:rsidRDefault="00B400E0">
      <w:pPr>
        <w:spacing w:before="0"/>
      </w:pPr>
      <w:r>
        <w:separator/>
      </w:r>
    </w:p>
  </w:footnote>
  <w:footnote w:type="continuationSeparator" w:id="0">
    <w:p w:rsidR="00B400E0" w:rsidRDefault="00B400E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F35" w:rsidRDefault="00306F35" w:rsidP="004E5A7B">
    <w:pPr>
      <w:pStyle w:val="En-tte"/>
      <w:tabs>
        <w:tab w:val="clear" w:pos="5103"/>
        <w:tab w:val="clear" w:pos="9639"/>
        <w:tab w:val="center" w:pos="4536"/>
      </w:tabs>
    </w:pPr>
    <w:r>
      <w:rPr>
        <w:noProof/>
      </w:rPr>
      <w:drawing>
        <wp:anchor distT="0" distB="0" distL="114300" distR="114300" simplePos="0" relativeHeight="251657216" behindDoc="0" locked="0" layoutInCell="1" allowOverlap="1" wp14:anchorId="6386C27D" wp14:editId="43E024FA">
          <wp:simplePos x="0" y="0"/>
          <wp:positionH relativeFrom="column">
            <wp:posOffset>-23495</wp:posOffset>
          </wp:positionH>
          <wp:positionV relativeFrom="paragraph">
            <wp:posOffset>-57150</wp:posOffset>
          </wp:positionV>
          <wp:extent cx="710565" cy="971550"/>
          <wp:effectExtent l="0" t="0" r="0" b="0"/>
          <wp:wrapNone/>
          <wp:docPr id="28" name="Image 28" descr="logo ptsi c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 ptsi co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F35" w:rsidRPr="004204E6" w:rsidRDefault="00306F35" w:rsidP="009578DA">
    <w:pPr>
      <w:pStyle w:val="En-tte"/>
      <w:tabs>
        <w:tab w:val="clear" w:pos="5103"/>
        <w:tab w:val="clear" w:pos="9639"/>
        <w:tab w:val="center" w:pos="4820"/>
        <w:tab w:val="right" w:pos="10490"/>
      </w:tabs>
      <w:rPr>
        <w:rFonts w:ascii="Ethnocentric" w:hAnsi="Ethnocentric"/>
        <w:color w:val="99CC00"/>
        <w:sz w:val="48"/>
        <w:szCs w:val="48"/>
      </w:rPr>
    </w:pPr>
    <w:r w:rsidRPr="004F19F5">
      <w:t>Sciences industrielles pour l’ingénieur</w:t>
    </w:r>
    <w:r>
      <w:tab/>
    </w:r>
    <w:r>
      <w:tab/>
      <w:t xml:space="preserve">    </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F35" w:rsidRPr="004204E6" w:rsidRDefault="00306F35" w:rsidP="00030F00">
    <w:pPr>
      <w:pStyle w:val="En-tte"/>
      <w:tabs>
        <w:tab w:val="clear" w:pos="5103"/>
        <w:tab w:val="clear" w:pos="9639"/>
        <w:tab w:val="center" w:pos="4536"/>
        <w:tab w:val="right" w:pos="10490"/>
      </w:tabs>
      <w:jc w:val="right"/>
      <w:rPr>
        <w:rFonts w:ascii="Ethnocentric" w:hAnsi="Ethnocentric"/>
        <w:color w:val="99CC00"/>
        <w:sz w:val="48"/>
        <w:szCs w:val="48"/>
      </w:rPr>
    </w:pPr>
    <w:r>
      <w:rPr>
        <w:noProof/>
      </w:rPr>
      <w:drawing>
        <wp:anchor distT="0" distB="0" distL="114300" distR="114300" simplePos="0" relativeHeight="251658240" behindDoc="0" locked="0" layoutInCell="1" allowOverlap="1" wp14:anchorId="08F7766C" wp14:editId="1886BA6B">
          <wp:simplePos x="0" y="0"/>
          <wp:positionH relativeFrom="column">
            <wp:posOffset>24765</wp:posOffset>
          </wp:positionH>
          <wp:positionV relativeFrom="paragraph">
            <wp:posOffset>-47625</wp:posOffset>
          </wp:positionV>
          <wp:extent cx="642620" cy="885825"/>
          <wp:effectExtent l="0" t="0" r="0" b="0"/>
          <wp:wrapNone/>
          <wp:docPr id="33" name="Image 29" descr="logo pt aplati_Arrière-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descr="logo pt aplati_Arrière-pl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2620" cy="885825"/>
                  </a:xfrm>
                  <a:prstGeom prst="rect">
                    <a:avLst/>
                  </a:prstGeom>
                  <a:noFill/>
                  <a:ln>
                    <a:noFill/>
                  </a:ln>
                </pic:spPr>
              </pic:pic>
            </a:graphicData>
          </a:graphic>
          <wp14:sizeRelH relativeFrom="page">
            <wp14:pctWidth>0</wp14:pctWidth>
          </wp14:sizeRelH>
          <wp14:sizeRelV relativeFrom="page">
            <wp14:pctHeight>0</wp14:pctHeight>
          </wp14:sizeRelV>
        </wp:anchor>
      </w:drawing>
    </w:r>
    <w:r>
      <w:t>Exercice de colle</w:t>
    </w:r>
  </w:p>
  <w:p w:rsidR="00306F35" w:rsidRDefault="00306F35" w:rsidP="006405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0.15pt;height:10.15pt" o:bullet="t">
        <v:imagedata r:id="rId1" o:title="BD14565_"/>
      </v:shape>
    </w:pict>
  </w:numPicBullet>
  <w:abstractNum w:abstractNumId="0">
    <w:nsid w:val="304F1436"/>
    <w:multiLevelType w:val="multilevel"/>
    <w:tmpl w:val="0E1CA9E0"/>
    <w:lvl w:ilvl="0">
      <w:start w:val="1"/>
      <w:numFmt w:val="upperRoman"/>
      <w:pStyle w:val="Titre1"/>
      <w:lvlText w:val="%1 - "/>
      <w:lvlJc w:val="left"/>
      <w:pPr>
        <w:tabs>
          <w:tab w:val="num" w:pos="705"/>
        </w:tabs>
        <w:ind w:left="705" w:hanging="705"/>
      </w:pPr>
      <w:rPr>
        <w:rFonts w:ascii="Arial" w:hAnsi="Arial" w:hint="default"/>
        <w:b/>
        <w:i w:val="0"/>
        <w:sz w:val="36"/>
        <w:szCs w:val="36"/>
      </w:rPr>
    </w:lvl>
    <w:lvl w:ilvl="1">
      <w:start w:val="1"/>
      <w:numFmt w:val="decimal"/>
      <w:pStyle w:val="Titre2"/>
      <w:lvlText w:val="%1.%2 - "/>
      <w:lvlJc w:val="left"/>
      <w:pPr>
        <w:tabs>
          <w:tab w:val="num" w:pos="720"/>
        </w:tabs>
        <w:ind w:left="720" w:hanging="720"/>
      </w:pPr>
      <w:rPr>
        <w:rFonts w:ascii="Arial" w:hAnsi="Arial" w:hint="default"/>
        <w:b/>
        <w:i w:val="0"/>
        <w:sz w:val="28"/>
        <w:szCs w:val="28"/>
      </w:rPr>
    </w:lvl>
    <w:lvl w:ilvl="2">
      <w:start w:val="1"/>
      <w:numFmt w:val="lowerLetter"/>
      <w:pStyle w:val="Titre3"/>
      <w:lvlText w:val="%1.%2.%3 - "/>
      <w:lvlJc w:val="left"/>
      <w:pPr>
        <w:tabs>
          <w:tab w:val="num" w:pos="0"/>
        </w:tabs>
        <w:ind w:left="0" w:firstLine="0"/>
      </w:pPr>
      <w:rPr>
        <w:rFonts w:ascii="Arial" w:hAnsi="Arial" w:hint="default"/>
        <w:sz w:val="22"/>
        <w:szCs w:val="22"/>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36D546DE"/>
    <w:multiLevelType w:val="hybridMultilevel"/>
    <w:tmpl w:val="11AC72A8"/>
    <w:lvl w:ilvl="0" w:tplc="DE003ED2">
      <w:start w:val="1"/>
      <w:numFmt w:val="bullet"/>
      <w:pStyle w:val="Texte-retrait1"/>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2">
    <w:nsid w:val="6CAA1139"/>
    <w:multiLevelType w:val="hybridMultilevel"/>
    <w:tmpl w:val="77381352"/>
    <w:lvl w:ilvl="0" w:tplc="C85E7A36">
      <w:start w:val="1"/>
      <w:numFmt w:val="bullet"/>
      <w:pStyle w:val="corpsdetexte4"/>
      <w:lvlText w:val=""/>
      <w:lvlPicBulletId w:val="0"/>
      <w:lvlJc w:val="left"/>
      <w:pPr>
        <w:tabs>
          <w:tab w:val="num" w:pos="1068"/>
        </w:tabs>
        <w:ind w:left="1068" w:hanging="360"/>
      </w:pPr>
      <w:rPr>
        <w:rFonts w:ascii="Symbol" w:hAnsi="Symbol" w:hint="default"/>
        <w:color w:val="auto"/>
      </w:rPr>
    </w:lvl>
    <w:lvl w:ilvl="1" w:tplc="F42E2DC0" w:tentative="1">
      <w:start w:val="1"/>
      <w:numFmt w:val="bullet"/>
      <w:lvlText w:val="o"/>
      <w:lvlJc w:val="left"/>
      <w:pPr>
        <w:tabs>
          <w:tab w:val="num" w:pos="595"/>
        </w:tabs>
        <w:ind w:left="595" w:hanging="360"/>
      </w:pPr>
      <w:rPr>
        <w:rFonts w:ascii="Courier New" w:hAnsi="Courier New" w:cs="Courier New" w:hint="default"/>
      </w:rPr>
    </w:lvl>
    <w:lvl w:ilvl="2" w:tplc="9880EFB0" w:tentative="1">
      <w:start w:val="1"/>
      <w:numFmt w:val="bullet"/>
      <w:lvlText w:val=""/>
      <w:lvlJc w:val="left"/>
      <w:pPr>
        <w:tabs>
          <w:tab w:val="num" w:pos="1315"/>
        </w:tabs>
        <w:ind w:left="1315" w:hanging="360"/>
      </w:pPr>
      <w:rPr>
        <w:rFonts w:ascii="Wingdings" w:hAnsi="Wingdings" w:hint="default"/>
      </w:rPr>
    </w:lvl>
    <w:lvl w:ilvl="3" w:tplc="D0A008E8" w:tentative="1">
      <w:start w:val="1"/>
      <w:numFmt w:val="bullet"/>
      <w:lvlText w:val=""/>
      <w:lvlJc w:val="left"/>
      <w:pPr>
        <w:tabs>
          <w:tab w:val="num" w:pos="2035"/>
        </w:tabs>
        <w:ind w:left="2035" w:hanging="360"/>
      </w:pPr>
      <w:rPr>
        <w:rFonts w:ascii="Symbol" w:hAnsi="Symbol" w:hint="default"/>
      </w:rPr>
    </w:lvl>
    <w:lvl w:ilvl="4" w:tplc="1C66DAF8" w:tentative="1">
      <w:start w:val="1"/>
      <w:numFmt w:val="bullet"/>
      <w:lvlText w:val="o"/>
      <w:lvlJc w:val="left"/>
      <w:pPr>
        <w:tabs>
          <w:tab w:val="num" w:pos="2755"/>
        </w:tabs>
        <w:ind w:left="2755" w:hanging="360"/>
      </w:pPr>
      <w:rPr>
        <w:rFonts w:ascii="Courier New" w:hAnsi="Courier New" w:cs="Courier New" w:hint="default"/>
      </w:rPr>
    </w:lvl>
    <w:lvl w:ilvl="5" w:tplc="EC064B68" w:tentative="1">
      <w:start w:val="1"/>
      <w:numFmt w:val="bullet"/>
      <w:lvlText w:val=""/>
      <w:lvlJc w:val="left"/>
      <w:pPr>
        <w:tabs>
          <w:tab w:val="num" w:pos="3475"/>
        </w:tabs>
        <w:ind w:left="3475" w:hanging="360"/>
      </w:pPr>
      <w:rPr>
        <w:rFonts w:ascii="Wingdings" w:hAnsi="Wingdings" w:hint="default"/>
      </w:rPr>
    </w:lvl>
    <w:lvl w:ilvl="6" w:tplc="63728404" w:tentative="1">
      <w:start w:val="1"/>
      <w:numFmt w:val="bullet"/>
      <w:lvlText w:val=""/>
      <w:lvlJc w:val="left"/>
      <w:pPr>
        <w:tabs>
          <w:tab w:val="num" w:pos="4195"/>
        </w:tabs>
        <w:ind w:left="4195" w:hanging="360"/>
      </w:pPr>
      <w:rPr>
        <w:rFonts w:ascii="Symbol" w:hAnsi="Symbol" w:hint="default"/>
      </w:rPr>
    </w:lvl>
    <w:lvl w:ilvl="7" w:tplc="23F249EE" w:tentative="1">
      <w:start w:val="1"/>
      <w:numFmt w:val="bullet"/>
      <w:lvlText w:val="o"/>
      <w:lvlJc w:val="left"/>
      <w:pPr>
        <w:tabs>
          <w:tab w:val="num" w:pos="4915"/>
        </w:tabs>
        <w:ind w:left="4915" w:hanging="360"/>
      </w:pPr>
      <w:rPr>
        <w:rFonts w:ascii="Courier New" w:hAnsi="Courier New" w:cs="Courier New" w:hint="default"/>
      </w:rPr>
    </w:lvl>
    <w:lvl w:ilvl="8" w:tplc="89C83E7A" w:tentative="1">
      <w:start w:val="1"/>
      <w:numFmt w:val="bullet"/>
      <w:lvlText w:val=""/>
      <w:lvlJc w:val="left"/>
      <w:pPr>
        <w:tabs>
          <w:tab w:val="num" w:pos="5635"/>
        </w:tabs>
        <w:ind w:left="5635" w:hanging="360"/>
      </w:pPr>
      <w:rPr>
        <w:rFonts w:ascii="Wingdings" w:hAnsi="Wingdings" w:hint="default"/>
      </w:rPr>
    </w:lvl>
  </w:abstractNum>
  <w:abstractNum w:abstractNumId="3">
    <w:nsid w:val="7D99389A"/>
    <w:multiLevelType w:val="hybridMultilevel"/>
    <w:tmpl w:val="F8706AB2"/>
    <w:lvl w:ilvl="0" w:tplc="D6A4F5F2">
      <w:start w:val="1"/>
      <w:numFmt w:val="bullet"/>
      <w:lvlText w:val=""/>
      <w:lvlJc w:val="left"/>
      <w:pPr>
        <w:ind w:left="405" w:hanging="360"/>
      </w:pPr>
      <w:rPr>
        <w:rFonts w:ascii="Symbol" w:eastAsia="Times New Roman"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1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45B"/>
    <w:rsid w:val="00000E76"/>
    <w:rsid w:val="000033C4"/>
    <w:rsid w:val="0000524F"/>
    <w:rsid w:val="000102C4"/>
    <w:rsid w:val="000106C3"/>
    <w:rsid w:val="00016FB2"/>
    <w:rsid w:val="0002149B"/>
    <w:rsid w:val="00025E27"/>
    <w:rsid w:val="00030F00"/>
    <w:rsid w:val="0003635D"/>
    <w:rsid w:val="0003654F"/>
    <w:rsid w:val="00041A76"/>
    <w:rsid w:val="00042628"/>
    <w:rsid w:val="00047419"/>
    <w:rsid w:val="00054C26"/>
    <w:rsid w:val="00055BF2"/>
    <w:rsid w:val="00057091"/>
    <w:rsid w:val="00060A9D"/>
    <w:rsid w:val="00060D36"/>
    <w:rsid w:val="0006254A"/>
    <w:rsid w:val="0006379C"/>
    <w:rsid w:val="00067D71"/>
    <w:rsid w:val="00075539"/>
    <w:rsid w:val="00077A61"/>
    <w:rsid w:val="0008055B"/>
    <w:rsid w:val="00080A0E"/>
    <w:rsid w:val="00085FD8"/>
    <w:rsid w:val="000860CF"/>
    <w:rsid w:val="00087F98"/>
    <w:rsid w:val="000A1EAC"/>
    <w:rsid w:val="000A67A5"/>
    <w:rsid w:val="000B36E0"/>
    <w:rsid w:val="000C10CF"/>
    <w:rsid w:val="000C1415"/>
    <w:rsid w:val="000D3835"/>
    <w:rsid w:val="000D4179"/>
    <w:rsid w:val="000D69BA"/>
    <w:rsid w:val="000E1B1B"/>
    <w:rsid w:val="000E3BAA"/>
    <w:rsid w:val="000E3E44"/>
    <w:rsid w:val="000E6981"/>
    <w:rsid w:val="000F469D"/>
    <w:rsid w:val="00102302"/>
    <w:rsid w:val="00102732"/>
    <w:rsid w:val="00105516"/>
    <w:rsid w:val="00107123"/>
    <w:rsid w:val="00112AFC"/>
    <w:rsid w:val="00115017"/>
    <w:rsid w:val="0011783A"/>
    <w:rsid w:val="00121478"/>
    <w:rsid w:val="00123B28"/>
    <w:rsid w:val="00131EDD"/>
    <w:rsid w:val="001333E4"/>
    <w:rsid w:val="001447B3"/>
    <w:rsid w:val="00147515"/>
    <w:rsid w:val="0015362F"/>
    <w:rsid w:val="00153C6A"/>
    <w:rsid w:val="001553ED"/>
    <w:rsid w:val="001558DD"/>
    <w:rsid w:val="001577EB"/>
    <w:rsid w:val="00157B99"/>
    <w:rsid w:val="001644CD"/>
    <w:rsid w:val="00166710"/>
    <w:rsid w:val="001671D0"/>
    <w:rsid w:val="001706E5"/>
    <w:rsid w:val="00185EC7"/>
    <w:rsid w:val="00192296"/>
    <w:rsid w:val="00192772"/>
    <w:rsid w:val="001929BA"/>
    <w:rsid w:val="001968D8"/>
    <w:rsid w:val="001A1846"/>
    <w:rsid w:val="001B5652"/>
    <w:rsid w:val="001B5A58"/>
    <w:rsid w:val="001C166E"/>
    <w:rsid w:val="001C5961"/>
    <w:rsid w:val="001D2148"/>
    <w:rsid w:val="001F11A3"/>
    <w:rsid w:val="001F56E5"/>
    <w:rsid w:val="001F7E69"/>
    <w:rsid w:val="00205D93"/>
    <w:rsid w:val="00211C8C"/>
    <w:rsid w:val="0021278A"/>
    <w:rsid w:val="002142E9"/>
    <w:rsid w:val="00214B50"/>
    <w:rsid w:val="00216117"/>
    <w:rsid w:val="00216459"/>
    <w:rsid w:val="0022193F"/>
    <w:rsid w:val="002236E8"/>
    <w:rsid w:val="00225A99"/>
    <w:rsid w:val="00234C17"/>
    <w:rsid w:val="00240EE5"/>
    <w:rsid w:val="0024159B"/>
    <w:rsid w:val="0024622B"/>
    <w:rsid w:val="00256FDD"/>
    <w:rsid w:val="00263E1E"/>
    <w:rsid w:val="002649B4"/>
    <w:rsid w:val="00272ECF"/>
    <w:rsid w:val="00275667"/>
    <w:rsid w:val="002761FB"/>
    <w:rsid w:val="002813F8"/>
    <w:rsid w:val="00281A9F"/>
    <w:rsid w:val="00285219"/>
    <w:rsid w:val="0029154F"/>
    <w:rsid w:val="00291C31"/>
    <w:rsid w:val="002932A7"/>
    <w:rsid w:val="00295D3D"/>
    <w:rsid w:val="002A0D2E"/>
    <w:rsid w:val="002A1BAA"/>
    <w:rsid w:val="002A447D"/>
    <w:rsid w:val="002B458E"/>
    <w:rsid w:val="002B6C96"/>
    <w:rsid w:val="002C253D"/>
    <w:rsid w:val="002C4B9B"/>
    <w:rsid w:val="002D02FC"/>
    <w:rsid w:val="002D3A55"/>
    <w:rsid w:val="002D48AE"/>
    <w:rsid w:val="002D77ED"/>
    <w:rsid w:val="002F5B10"/>
    <w:rsid w:val="0030040E"/>
    <w:rsid w:val="00302129"/>
    <w:rsid w:val="00306F35"/>
    <w:rsid w:val="0031078A"/>
    <w:rsid w:val="00311E36"/>
    <w:rsid w:val="0031376A"/>
    <w:rsid w:val="00314401"/>
    <w:rsid w:val="00321FFC"/>
    <w:rsid w:val="00324188"/>
    <w:rsid w:val="0032504E"/>
    <w:rsid w:val="00330A9E"/>
    <w:rsid w:val="00331961"/>
    <w:rsid w:val="0034219F"/>
    <w:rsid w:val="00343EFD"/>
    <w:rsid w:val="0034754C"/>
    <w:rsid w:val="00362DE1"/>
    <w:rsid w:val="003647C4"/>
    <w:rsid w:val="0038052A"/>
    <w:rsid w:val="00386935"/>
    <w:rsid w:val="003918C4"/>
    <w:rsid w:val="00394130"/>
    <w:rsid w:val="003946D3"/>
    <w:rsid w:val="00396FB3"/>
    <w:rsid w:val="003A71B1"/>
    <w:rsid w:val="003B3AD7"/>
    <w:rsid w:val="003B5260"/>
    <w:rsid w:val="003B7F6E"/>
    <w:rsid w:val="003D1CF3"/>
    <w:rsid w:val="003E1ABD"/>
    <w:rsid w:val="003E7652"/>
    <w:rsid w:val="003F0246"/>
    <w:rsid w:val="003F7507"/>
    <w:rsid w:val="00400CD3"/>
    <w:rsid w:val="0040553E"/>
    <w:rsid w:val="00410967"/>
    <w:rsid w:val="00410CA9"/>
    <w:rsid w:val="004204E6"/>
    <w:rsid w:val="00420A97"/>
    <w:rsid w:val="0042120A"/>
    <w:rsid w:val="0042512B"/>
    <w:rsid w:val="0042526F"/>
    <w:rsid w:val="00434ADE"/>
    <w:rsid w:val="00441141"/>
    <w:rsid w:val="00443294"/>
    <w:rsid w:val="004457DE"/>
    <w:rsid w:val="00451E6D"/>
    <w:rsid w:val="00452251"/>
    <w:rsid w:val="004637C9"/>
    <w:rsid w:val="00464776"/>
    <w:rsid w:val="00483357"/>
    <w:rsid w:val="004B2971"/>
    <w:rsid w:val="004C0974"/>
    <w:rsid w:val="004C2331"/>
    <w:rsid w:val="004C2746"/>
    <w:rsid w:val="004E5A7B"/>
    <w:rsid w:val="004F19F5"/>
    <w:rsid w:val="004F556B"/>
    <w:rsid w:val="00505A41"/>
    <w:rsid w:val="005157CD"/>
    <w:rsid w:val="005235FB"/>
    <w:rsid w:val="00524BC3"/>
    <w:rsid w:val="00535564"/>
    <w:rsid w:val="00535DCA"/>
    <w:rsid w:val="00537FF9"/>
    <w:rsid w:val="00540DBA"/>
    <w:rsid w:val="00543D39"/>
    <w:rsid w:val="005459CD"/>
    <w:rsid w:val="00546E1E"/>
    <w:rsid w:val="00552AA9"/>
    <w:rsid w:val="0055633A"/>
    <w:rsid w:val="00561809"/>
    <w:rsid w:val="00567F8D"/>
    <w:rsid w:val="0057057E"/>
    <w:rsid w:val="005826DB"/>
    <w:rsid w:val="0058763C"/>
    <w:rsid w:val="0059259A"/>
    <w:rsid w:val="005B7A83"/>
    <w:rsid w:val="005B7FF1"/>
    <w:rsid w:val="005C17DE"/>
    <w:rsid w:val="005C4B66"/>
    <w:rsid w:val="005C7321"/>
    <w:rsid w:val="005C75FB"/>
    <w:rsid w:val="005C764B"/>
    <w:rsid w:val="005D745B"/>
    <w:rsid w:val="005E11BF"/>
    <w:rsid w:val="005E2542"/>
    <w:rsid w:val="005E2B2E"/>
    <w:rsid w:val="005E5A58"/>
    <w:rsid w:val="005E7972"/>
    <w:rsid w:val="005F02E4"/>
    <w:rsid w:val="005F0BEB"/>
    <w:rsid w:val="005F1210"/>
    <w:rsid w:val="005F1B82"/>
    <w:rsid w:val="00616E54"/>
    <w:rsid w:val="006236E6"/>
    <w:rsid w:val="006239F7"/>
    <w:rsid w:val="00630672"/>
    <w:rsid w:val="00631106"/>
    <w:rsid w:val="00635781"/>
    <w:rsid w:val="00636D47"/>
    <w:rsid w:val="0064059F"/>
    <w:rsid w:val="0064204D"/>
    <w:rsid w:val="006433E8"/>
    <w:rsid w:val="006525A2"/>
    <w:rsid w:val="006614E0"/>
    <w:rsid w:val="00671186"/>
    <w:rsid w:val="00675417"/>
    <w:rsid w:val="00676DB4"/>
    <w:rsid w:val="00677F66"/>
    <w:rsid w:val="006A25AC"/>
    <w:rsid w:val="006A7157"/>
    <w:rsid w:val="006B06D0"/>
    <w:rsid w:val="006B15E2"/>
    <w:rsid w:val="006B635B"/>
    <w:rsid w:val="006D098A"/>
    <w:rsid w:val="006D1C08"/>
    <w:rsid w:val="006D399F"/>
    <w:rsid w:val="006D41C4"/>
    <w:rsid w:val="006E1250"/>
    <w:rsid w:val="006E36FF"/>
    <w:rsid w:val="006F6B87"/>
    <w:rsid w:val="00702D79"/>
    <w:rsid w:val="007042A2"/>
    <w:rsid w:val="00705621"/>
    <w:rsid w:val="0071549A"/>
    <w:rsid w:val="007166E1"/>
    <w:rsid w:val="00720FA4"/>
    <w:rsid w:val="0072384F"/>
    <w:rsid w:val="00725BDC"/>
    <w:rsid w:val="0075754D"/>
    <w:rsid w:val="00763F2B"/>
    <w:rsid w:val="00764B19"/>
    <w:rsid w:val="007826AB"/>
    <w:rsid w:val="007843DD"/>
    <w:rsid w:val="00793EC8"/>
    <w:rsid w:val="00794D09"/>
    <w:rsid w:val="007960EB"/>
    <w:rsid w:val="007A6B62"/>
    <w:rsid w:val="007A7258"/>
    <w:rsid w:val="007B48D6"/>
    <w:rsid w:val="007B5521"/>
    <w:rsid w:val="007B71A8"/>
    <w:rsid w:val="007C5579"/>
    <w:rsid w:val="007D0D5F"/>
    <w:rsid w:val="007D17D7"/>
    <w:rsid w:val="007D327C"/>
    <w:rsid w:val="007E379A"/>
    <w:rsid w:val="007F0FDA"/>
    <w:rsid w:val="00815B90"/>
    <w:rsid w:val="00816C65"/>
    <w:rsid w:val="00823B45"/>
    <w:rsid w:val="00825C04"/>
    <w:rsid w:val="00830D18"/>
    <w:rsid w:val="00857C99"/>
    <w:rsid w:val="008603B7"/>
    <w:rsid w:val="00865F30"/>
    <w:rsid w:val="00866497"/>
    <w:rsid w:val="008736D4"/>
    <w:rsid w:val="0087624F"/>
    <w:rsid w:val="00896BEB"/>
    <w:rsid w:val="008A0BE7"/>
    <w:rsid w:val="008B4C2C"/>
    <w:rsid w:val="008C142A"/>
    <w:rsid w:val="008C36F2"/>
    <w:rsid w:val="008C4062"/>
    <w:rsid w:val="008D623A"/>
    <w:rsid w:val="008E02B6"/>
    <w:rsid w:val="008E6990"/>
    <w:rsid w:val="008F006B"/>
    <w:rsid w:val="008F107C"/>
    <w:rsid w:val="00906D43"/>
    <w:rsid w:val="00911F21"/>
    <w:rsid w:val="00913534"/>
    <w:rsid w:val="00923126"/>
    <w:rsid w:val="0093336E"/>
    <w:rsid w:val="00934C0D"/>
    <w:rsid w:val="00944278"/>
    <w:rsid w:val="00951ECB"/>
    <w:rsid w:val="00956C06"/>
    <w:rsid w:val="009578DA"/>
    <w:rsid w:val="00963451"/>
    <w:rsid w:val="009643F2"/>
    <w:rsid w:val="00967576"/>
    <w:rsid w:val="009676F7"/>
    <w:rsid w:val="009747AE"/>
    <w:rsid w:val="009804A5"/>
    <w:rsid w:val="00981221"/>
    <w:rsid w:val="00985FD1"/>
    <w:rsid w:val="009869EC"/>
    <w:rsid w:val="009923E3"/>
    <w:rsid w:val="009979A6"/>
    <w:rsid w:val="009A532E"/>
    <w:rsid w:val="009B1E04"/>
    <w:rsid w:val="009B4448"/>
    <w:rsid w:val="009B742A"/>
    <w:rsid w:val="009C5DE1"/>
    <w:rsid w:val="009C6148"/>
    <w:rsid w:val="009C7844"/>
    <w:rsid w:val="009D1861"/>
    <w:rsid w:val="009D4F06"/>
    <w:rsid w:val="009E31CF"/>
    <w:rsid w:val="009E4077"/>
    <w:rsid w:val="009F0DAF"/>
    <w:rsid w:val="009F221B"/>
    <w:rsid w:val="009F399B"/>
    <w:rsid w:val="009F41F7"/>
    <w:rsid w:val="009F5BCB"/>
    <w:rsid w:val="009F669A"/>
    <w:rsid w:val="00A16FAB"/>
    <w:rsid w:val="00A20B3E"/>
    <w:rsid w:val="00A2233E"/>
    <w:rsid w:val="00A2444A"/>
    <w:rsid w:val="00A30DE4"/>
    <w:rsid w:val="00A34238"/>
    <w:rsid w:val="00A42E71"/>
    <w:rsid w:val="00A44FEB"/>
    <w:rsid w:val="00A52B70"/>
    <w:rsid w:val="00A54D11"/>
    <w:rsid w:val="00A7158D"/>
    <w:rsid w:val="00A733C4"/>
    <w:rsid w:val="00A77286"/>
    <w:rsid w:val="00A80B5E"/>
    <w:rsid w:val="00A90FD5"/>
    <w:rsid w:val="00A94FC7"/>
    <w:rsid w:val="00AA2445"/>
    <w:rsid w:val="00AA624C"/>
    <w:rsid w:val="00AB748E"/>
    <w:rsid w:val="00AC3FC6"/>
    <w:rsid w:val="00AC5D66"/>
    <w:rsid w:val="00AD0B62"/>
    <w:rsid w:val="00AD14BD"/>
    <w:rsid w:val="00AD4A2F"/>
    <w:rsid w:val="00AD6593"/>
    <w:rsid w:val="00AE180D"/>
    <w:rsid w:val="00AF555D"/>
    <w:rsid w:val="00B01C4D"/>
    <w:rsid w:val="00B06638"/>
    <w:rsid w:val="00B20B34"/>
    <w:rsid w:val="00B308AB"/>
    <w:rsid w:val="00B32DE1"/>
    <w:rsid w:val="00B33AAC"/>
    <w:rsid w:val="00B344C4"/>
    <w:rsid w:val="00B34967"/>
    <w:rsid w:val="00B375FE"/>
    <w:rsid w:val="00B400E0"/>
    <w:rsid w:val="00B41225"/>
    <w:rsid w:val="00B4151C"/>
    <w:rsid w:val="00B42F1A"/>
    <w:rsid w:val="00B450B5"/>
    <w:rsid w:val="00B529AB"/>
    <w:rsid w:val="00B7070D"/>
    <w:rsid w:val="00B70717"/>
    <w:rsid w:val="00B7543D"/>
    <w:rsid w:val="00B83454"/>
    <w:rsid w:val="00B900BE"/>
    <w:rsid w:val="00B92C33"/>
    <w:rsid w:val="00BA2D0F"/>
    <w:rsid w:val="00BA6C20"/>
    <w:rsid w:val="00BA6EFB"/>
    <w:rsid w:val="00BA7EEF"/>
    <w:rsid w:val="00BB1B08"/>
    <w:rsid w:val="00BB470A"/>
    <w:rsid w:val="00BB5467"/>
    <w:rsid w:val="00BB5AAE"/>
    <w:rsid w:val="00BC7D74"/>
    <w:rsid w:val="00BD6D56"/>
    <w:rsid w:val="00BE371C"/>
    <w:rsid w:val="00BF1C41"/>
    <w:rsid w:val="00BF7D6A"/>
    <w:rsid w:val="00C05069"/>
    <w:rsid w:val="00C11715"/>
    <w:rsid w:val="00C22980"/>
    <w:rsid w:val="00C237CE"/>
    <w:rsid w:val="00C2476A"/>
    <w:rsid w:val="00C24846"/>
    <w:rsid w:val="00C30A01"/>
    <w:rsid w:val="00C3466E"/>
    <w:rsid w:val="00C35F29"/>
    <w:rsid w:val="00C41EDE"/>
    <w:rsid w:val="00C43EF1"/>
    <w:rsid w:val="00C531BE"/>
    <w:rsid w:val="00C602C5"/>
    <w:rsid w:val="00C61090"/>
    <w:rsid w:val="00C61601"/>
    <w:rsid w:val="00C63C0B"/>
    <w:rsid w:val="00C655C7"/>
    <w:rsid w:val="00C72009"/>
    <w:rsid w:val="00C73732"/>
    <w:rsid w:val="00C77F53"/>
    <w:rsid w:val="00C80494"/>
    <w:rsid w:val="00C818A2"/>
    <w:rsid w:val="00C82A50"/>
    <w:rsid w:val="00C85AC3"/>
    <w:rsid w:val="00C878C7"/>
    <w:rsid w:val="00C94622"/>
    <w:rsid w:val="00C94C59"/>
    <w:rsid w:val="00C94F92"/>
    <w:rsid w:val="00CA20A6"/>
    <w:rsid w:val="00CA512C"/>
    <w:rsid w:val="00CC1B03"/>
    <w:rsid w:val="00CE11A1"/>
    <w:rsid w:val="00CE15DE"/>
    <w:rsid w:val="00CE338D"/>
    <w:rsid w:val="00CE4994"/>
    <w:rsid w:val="00CE4C12"/>
    <w:rsid w:val="00CE5309"/>
    <w:rsid w:val="00CF18CD"/>
    <w:rsid w:val="00D03D57"/>
    <w:rsid w:val="00D06A22"/>
    <w:rsid w:val="00D16F35"/>
    <w:rsid w:val="00D17A34"/>
    <w:rsid w:val="00D20AD6"/>
    <w:rsid w:val="00D20B8D"/>
    <w:rsid w:val="00D222A5"/>
    <w:rsid w:val="00D36E55"/>
    <w:rsid w:val="00D379C9"/>
    <w:rsid w:val="00D4645E"/>
    <w:rsid w:val="00D51C7C"/>
    <w:rsid w:val="00D561D1"/>
    <w:rsid w:val="00D56591"/>
    <w:rsid w:val="00D60659"/>
    <w:rsid w:val="00D60978"/>
    <w:rsid w:val="00D7075A"/>
    <w:rsid w:val="00D71313"/>
    <w:rsid w:val="00D72D46"/>
    <w:rsid w:val="00D820A7"/>
    <w:rsid w:val="00D85392"/>
    <w:rsid w:val="00D90CAA"/>
    <w:rsid w:val="00DA0B2C"/>
    <w:rsid w:val="00DA26CB"/>
    <w:rsid w:val="00DA382D"/>
    <w:rsid w:val="00DA768C"/>
    <w:rsid w:val="00DC0898"/>
    <w:rsid w:val="00DC25BD"/>
    <w:rsid w:val="00DC616C"/>
    <w:rsid w:val="00DD28DE"/>
    <w:rsid w:val="00DD5B8B"/>
    <w:rsid w:val="00DE2A7B"/>
    <w:rsid w:val="00DE2B62"/>
    <w:rsid w:val="00DE3358"/>
    <w:rsid w:val="00E14708"/>
    <w:rsid w:val="00E2244D"/>
    <w:rsid w:val="00E26122"/>
    <w:rsid w:val="00E32C3C"/>
    <w:rsid w:val="00E4115F"/>
    <w:rsid w:val="00E42A0F"/>
    <w:rsid w:val="00E46347"/>
    <w:rsid w:val="00E521D2"/>
    <w:rsid w:val="00E60946"/>
    <w:rsid w:val="00E67563"/>
    <w:rsid w:val="00E80593"/>
    <w:rsid w:val="00E916A9"/>
    <w:rsid w:val="00EA196D"/>
    <w:rsid w:val="00EA29CC"/>
    <w:rsid w:val="00EA354D"/>
    <w:rsid w:val="00EA7ED5"/>
    <w:rsid w:val="00EB0CF3"/>
    <w:rsid w:val="00EB6C10"/>
    <w:rsid w:val="00EC4D35"/>
    <w:rsid w:val="00ED4214"/>
    <w:rsid w:val="00EE314B"/>
    <w:rsid w:val="00EE540D"/>
    <w:rsid w:val="00EE6E7E"/>
    <w:rsid w:val="00EF4A58"/>
    <w:rsid w:val="00EF5F05"/>
    <w:rsid w:val="00EF5F7A"/>
    <w:rsid w:val="00F00CEB"/>
    <w:rsid w:val="00F0600D"/>
    <w:rsid w:val="00F06613"/>
    <w:rsid w:val="00F15A04"/>
    <w:rsid w:val="00F24447"/>
    <w:rsid w:val="00F25C3F"/>
    <w:rsid w:val="00F35B4A"/>
    <w:rsid w:val="00F44E15"/>
    <w:rsid w:val="00F46ED2"/>
    <w:rsid w:val="00F474A5"/>
    <w:rsid w:val="00F508F2"/>
    <w:rsid w:val="00F51B30"/>
    <w:rsid w:val="00F56EDD"/>
    <w:rsid w:val="00F63900"/>
    <w:rsid w:val="00F64DC6"/>
    <w:rsid w:val="00F6656D"/>
    <w:rsid w:val="00F86EAC"/>
    <w:rsid w:val="00F93907"/>
    <w:rsid w:val="00F94115"/>
    <w:rsid w:val="00F95A2C"/>
    <w:rsid w:val="00F96C76"/>
    <w:rsid w:val="00FA271C"/>
    <w:rsid w:val="00FB3FE8"/>
    <w:rsid w:val="00FB567D"/>
    <w:rsid w:val="00FC2E5A"/>
    <w:rsid w:val="00FC6AE3"/>
    <w:rsid w:val="00FD0434"/>
    <w:rsid w:val="00FD2D55"/>
    <w:rsid w:val="00FD55E1"/>
    <w:rsid w:val="00FD7209"/>
    <w:rsid w:val="00FE54B4"/>
    <w:rsid w:val="00FE7915"/>
    <w:rsid w:val="00FF7A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9BA"/>
    <w:pPr>
      <w:spacing w:before="60"/>
      <w:jc w:val="both"/>
    </w:pPr>
    <w:rPr>
      <w:rFonts w:ascii="Cambria" w:hAnsi="Cambria"/>
      <w:sz w:val="22"/>
      <w:szCs w:val="24"/>
    </w:rPr>
  </w:style>
  <w:style w:type="paragraph" w:styleId="Titre1">
    <w:name w:val="heading 1"/>
    <w:basedOn w:val="Normal"/>
    <w:next w:val="Normal"/>
    <w:qFormat/>
    <w:rsid w:val="0022193F"/>
    <w:pPr>
      <w:keepNext/>
      <w:numPr>
        <w:numId w:val="1"/>
      </w:numPr>
      <w:spacing w:before="240" w:after="240"/>
      <w:outlineLvl w:val="0"/>
    </w:pPr>
    <w:rPr>
      <w:rFonts w:ascii="Calibri" w:hAnsi="Calibri" w:cs="Arial"/>
      <w:b/>
      <w:bCs/>
      <w:kern w:val="32"/>
      <w:sz w:val="32"/>
      <w:szCs w:val="36"/>
    </w:rPr>
  </w:style>
  <w:style w:type="paragraph" w:styleId="Titre2">
    <w:name w:val="heading 2"/>
    <w:basedOn w:val="Normal"/>
    <w:next w:val="Normal"/>
    <w:qFormat/>
    <w:rsid w:val="00546E1E"/>
    <w:pPr>
      <w:keepNext/>
      <w:numPr>
        <w:ilvl w:val="1"/>
        <w:numId w:val="1"/>
      </w:numPr>
      <w:spacing w:before="240" w:after="120"/>
      <w:outlineLvl w:val="1"/>
    </w:pPr>
    <w:rPr>
      <w:rFonts w:ascii="Calibri" w:hAnsi="Calibri" w:cs="Arial"/>
      <w:b/>
      <w:bCs/>
      <w:i/>
      <w:iCs/>
      <w:sz w:val="28"/>
      <w:szCs w:val="28"/>
    </w:rPr>
  </w:style>
  <w:style w:type="paragraph" w:styleId="Titre3">
    <w:name w:val="heading 3"/>
    <w:basedOn w:val="Normal"/>
    <w:next w:val="Normal"/>
    <w:qFormat/>
    <w:rsid w:val="00A54D11"/>
    <w:pPr>
      <w:numPr>
        <w:ilvl w:val="2"/>
        <w:numId w:val="1"/>
      </w:numPr>
      <w:pBdr>
        <w:bottom w:val="single" w:sz="4" w:space="1" w:color="auto"/>
      </w:pBdr>
      <w:tabs>
        <w:tab w:val="clear" w:pos="0"/>
      </w:tabs>
      <w:spacing w:before="120" w:after="120"/>
      <w:outlineLvl w:val="2"/>
    </w:pPr>
    <w:rPr>
      <w:rFonts w:ascii="Arial" w:hAnsi="Arial"/>
      <w:b/>
      <w:i/>
      <w:iCs/>
      <w:sz w:val="24"/>
      <w:szCs w:val="22"/>
    </w:rPr>
  </w:style>
  <w:style w:type="paragraph" w:styleId="Titre4">
    <w:name w:val="heading 4"/>
    <w:basedOn w:val="Normal"/>
    <w:next w:val="Normal"/>
    <w:link w:val="Titre4Car"/>
    <w:qFormat/>
    <w:rsid w:val="00C2476A"/>
    <w:pPr>
      <w:shd w:val="clear" w:color="auto" w:fill="D9D9D9" w:themeFill="background1" w:themeFillShade="D9"/>
      <w:spacing w:before="240"/>
      <w:outlineLvl w:val="3"/>
    </w:pPr>
    <w:rPr>
      <w:rFonts w:ascii="Arial" w:hAnsi="Arial"/>
      <w:b/>
      <w:i/>
      <w:sz w:val="24"/>
    </w:rPr>
  </w:style>
  <w:style w:type="paragraph" w:styleId="Titre5">
    <w:name w:val="heading 5"/>
    <w:basedOn w:val="Titre4"/>
    <w:next w:val="Normal"/>
    <w:link w:val="Titre5Car"/>
    <w:qFormat/>
    <w:rsid w:val="00823B45"/>
    <w:pPr>
      <w:shd w:val="pct15" w:color="auto" w:fill="auto"/>
      <w:spacing w:before="120"/>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uiPriority w:val="99"/>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eb3">
    <w:name w:val="Web 3"/>
    <w:basedOn w:val="TableauNormal"/>
    <w:rsid w:val="008D623A"/>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
    <w:name w:val="Élégant"/>
    <w:basedOn w:val="TableauNormal"/>
    <w:rsid w:val="001447B3"/>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basedOn w:val="Normal"/>
    <w:link w:val="TitreCar"/>
    <w:qFormat/>
    <w:rsid w:val="00C2476A"/>
    <w:pPr>
      <w:jc w:val="center"/>
    </w:pPr>
    <w:rPr>
      <w:rFonts w:ascii="Calibri" w:hAnsi="Calibri" w:cstheme="minorHAnsi"/>
      <w:b/>
      <w:i/>
      <w:smallCaps/>
      <w:sz w:val="32"/>
    </w:rPr>
  </w:style>
  <w:style w:type="character" w:customStyle="1" w:styleId="TitreCar">
    <w:name w:val="Titre Car"/>
    <w:link w:val="Titre"/>
    <w:rsid w:val="00C2476A"/>
    <w:rPr>
      <w:rFonts w:ascii="Calibri" w:hAnsi="Calibri" w:cstheme="minorHAnsi"/>
      <w:b/>
      <w:i/>
      <w:smallCaps/>
      <w:sz w:val="32"/>
      <w:szCs w:val="24"/>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uiPriority w:val="99"/>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cs="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uiPriority w:val="99"/>
    <w:rsid w:val="0022193F"/>
    <w:rPr>
      <w:rFonts w:ascii="Arial" w:hAnsi="Arial"/>
      <w:szCs w:val="24"/>
    </w:rPr>
  </w:style>
  <w:style w:type="character" w:styleId="Textedelespacerserv">
    <w:name w:val="Placeholder Text"/>
    <w:basedOn w:val="Policepardfaut"/>
    <w:uiPriority w:val="99"/>
    <w:semiHidden/>
    <w:rsid w:val="006D41C4"/>
    <w:rPr>
      <w:color w:val="808080"/>
    </w:rPr>
  </w:style>
  <w:style w:type="character" w:customStyle="1" w:styleId="Titre4Car">
    <w:name w:val="Titre 4 Car"/>
    <w:basedOn w:val="Policepardfaut"/>
    <w:link w:val="Titre4"/>
    <w:rsid w:val="00302129"/>
    <w:rPr>
      <w:rFonts w:ascii="Arial" w:hAnsi="Arial"/>
      <w:b/>
      <w:i/>
      <w:sz w:val="24"/>
      <w:szCs w:val="24"/>
      <w:shd w:val="clear" w:color="auto" w:fill="D9D9D9" w:themeFill="background1" w:themeFillShade="D9"/>
    </w:rPr>
  </w:style>
  <w:style w:type="table" w:styleId="Trameclaire-Accent1">
    <w:name w:val="Light Shading Accent 1"/>
    <w:basedOn w:val="TableauNormal"/>
    <w:uiPriority w:val="60"/>
    <w:rsid w:val="00D6097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1F11A3"/>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9BA"/>
    <w:pPr>
      <w:spacing w:before="60"/>
      <w:jc w:val="both"/>
    </w:pPr>
    <w:rPr>
      <w:rFonts w:ascii="Cambria" w:hAnsi="Cambria"/>
      <w:sz w:val="22"/>
      <w:szCs w:val="24"/>
    </w:rPr>
  </w:style>
  <w:style w:type="paragraph" w:styleId="Titre1">
    <w:name w:val="heading 1"/>
    <w:basedOn w:val="Normal"/>
    <w:next w:val="Normal"/>
    <w:qFormat/>
    <w:rsid w:val="0022193F"/>
    <w:pPr>
      <w:keepNext/>
      <w:numPr>
        <w:numId w:val="1"/>
      </w:numPr>
      <w:spacing w:before="240" w:after="240"/>
      <w:outlineLvl w:val="0"/>
    </w:pPr>
    <w:rPr>
      <w:rFonts w:ascii="Calibri" w:hAnsi="Calibri" w:cs="Arial"/>
      <w:b/>
      <w:bCs/>
      <w:kern w:val="32"/>
      <w:sz w:val="32"/>
      <w:szCs w:val="36"/>
    </w:rPr>
  </w:style>
  <w:style w:type="paragraph" w:styleId="Titre2">
    <w:name w:val="heading 2"/>
    <w:basedOn w:val="Normal"/>
    <w:next w:val="Normal"/>
    <w:qFormat/>
    <w:rsid w:val="00546E1E"/>
    <w:pPr>
      <w:keepNext/>
      <w:numPr>
        <w:ilvl w:val="1"/>
        <w:numId w:val="1"/>
      </w:numPr>
      <w:spacing w:before="240" w:after="120"/>
      <w:outlineLvl w:val="1"/>
    </w:pPr>
    <w:rPr>
      <w:rFonts w:ascii="Calibri" w:hAnsi="Calibri" w:cs="Arial"/>
      <w:b/>
      <w:bCs/>
      <w:i/>
      <w:iCs/>
      <w:sz w:val="28"/>
      <w:szCs w:val="28"/>
    </w:rPr>
  </w:style>
  <w:style w:type="paragraph" w:styleId="Titre3">
    <w:name w:val="heading 3"/>
    <w:basedOn w:val="Normal"/>
    <w:next w:val="Normal"/>
    <w:qFormat/>
    <w:rsid w:val="00A54D11"/>
    <w:pPr>
      <w:numPr>
        <w:ilvl w:val="2"/>
        <w:numId w:val="1"/>
      </w:numPr>
      <w:pBdr>
        <w:bottom w:val="single" w:sz="4" w:space="1" w:color="auto"/>
      </w:pBdr>
      <w:tabs>
        <w:tab w:val="clear" w:pos="0"/>
      </w:tabs>
      <w:spacing w:before="120" w:after="120"/>
      <w:outlineLvl w:val="2"/>
    </w:pPr>
    <w:rPr>
      <w:rFonts w:ascii="Arial" w:hAnsi="Arial"/>
      <w:b/>
      <w:i/>
      <w:iCs/>
      <w:sz w:val="24"/>
      <w:szCs w:val="22"/>
    </w:rPr>
  </w:style>
  <w:style w:type="paragraph" w:styleId="Titre4">
    <w:name w:val="heading 4"/>
    <w:basedOn w:val="Normal"/>
    <w:next w:val="Normal"/>
    <w:link w:val="Titre4Car"/>
    <w:qFormat/>
    <w:rsid w:val="00C2476A"/>
    <w:pPr>
      <w:shd w:val="clear" w:color="auto" w:fill="D9D9D9" w:themeFill="background1" w:themeFillShade="D9"/>
      <w:spacing w:before="240"/>
      <w:outlineLvl w:val="3"/>
    </w:pPr>
    <w:rPr>
      <w:rFonts w:ascii="Arial" w:hAnsi="Arial"/>
      <w:b/>
      <w:i/>
      <w:sz w:val="24"/>
    </w:rPr>
  </w:style>
  <w:style w:type="paragraph" w:styleId="Titre5">
    <w:name w:val="heading 5"/>
    <w:basedOn w:val="Titre4"/>
    <w:next w:val="Normal"/>
    <w:link w:val="Titre5Car"/>
    <w:qFormat/>
    <w:rsid w:val="00823B45"/>
    <w:pPr>
      <w:shd w:val="pct15" w:color="auto" w:fill="auto"/>
      <w:spacing w:before="120"/>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uiPriority w:val="99"/>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eb3">
    <w:name w:val="Web 3"/>
    <w:basedOn w:val="TableauNormal"/>
    <w:rsid w:val="008D623A"/>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
    <w:name w:val="Élégant"/>
    <w:basedOn w:val="TableauNormal"/>
    <w:rsid w:val="001447B3"/>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basedOn w:val="Normal"/>
    <w:link w:val="TitreCar"/>
    <w:qFormat/>
    <w:rsid w:val="00C2476A"/>
    <w:pPr>
      <w:jc w:val="center"/>
    </w:pPr>
    <w:rPr>
      <w:rFonts w:ascii="Calibri" w:hAnsi="Calibri" w:cstheme="minorHAnsi"/>
      <w:b/>
      <w:i/>
      <w:smallCaps/>
      <w:sz w:val="32"/>
    </w:rPr>
  </w:style>
  <w:style w:type="character" w:customStyle="1" w:styleId="TitreCar">
    <w:name w:val="Titre Car"/>
    <w:link w:val="Titre"/>
    <w:rsid w:val="00C2476A"/>
    <w:rPr>
      <w:rFonts w:ascii="Calibri" w:hAnsi="Calibri" w:cstheme="minorHAnsi"/>
      <w:b/>
      <w:i/>
      <w:smallCaps/>
      <w:sz w:val="32"/>
      <w:szCs w:val="24"/>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uiPriority w:val="99"/>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cs="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uiPriority w:val="99"/>
    <w:rsid w:val="0022193F"/>
    <w:rPr>
      <w:rFonts w:ascii="Arial" w:hAnsi="Arial"/>
      <w:szCs w:val="24"/>
    </w:rPr>
  </w:style>
  <w:style w:type="character" w:styleId="Textedelespacerserv">
    <w:name w:val="Placeholder Text"/>
    <w:basedOn w:val="Policepardfaut"/>
    <w:uiPriority w:val="99"/>
    <w:semiHidden/>
    <w:rsid w:val="006D41C4"/>
    <w:rPr>
      <w:color w:val="808080"/>
    </w:rPr>
  </w:style>
  <w:style w:type="character" w:customStyle="1" w:styleId="Titre4Car">
    <w:name w:val="Titre 4 Car"/>
    <w:basedOn w:val="Policepardfaut"/>
    <w:link w:val="Titre4"/>
    <w:rsid w:val="00302129"/>
    <w:rPr>
      <w:rFonts w:ascii="Arial" w:hAnsi="Arial"/>
      <w:b/>
      <w:i/>
      <w:sz w:val="24"/>
      <w:szCs w:val="24"/>
      <w:shd w:val="clear" w:color="auto" w:fill="D9D9D9" w:themeFill="background1" w:themeFillShade="D9"/>
    </w:rPr>
  </w:style>
  <w:style w:type="table" w:styleId="Trameclaire-Accent1">
    <w:name w:val="Light Shading Accent 1"/>
    <w:basedOn w:val="TableauNormal"/>
    <w:uiPriority w:val="60"/>
    <w:rsid w:val="00D6097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1F11A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123">
      <w:bodyDiv w:val="1"/>
      <w:marLeft w:val="0"/>
      <w:marRight w:val="0"/>
      <w:marTop w:val="0"/>
      <w:marBottom w:val="0"/>
      <w:divBdr>
        <w:top w:val="none" w:sz="0" w:space="0" w:color="auto"/>
        <w:left w:val="none" w:sz="0" w:space="0" w:color="auto"/>
        <w:bottom w:val="none" w:sz="0" w:space="0" w:color="auto"/>
        <w:right w:val="none" w:sz="0" w:space="0" w:color="auto"/>
      </w:divBdr>
      <w:divsChild>
        <w:div w:id="115683088">
          <w:marLeft w:val="0"/>
          <w:marRight w:val="0"/>
          <w:marTop w:val="0"/>
          <w:marBottom w:val="0"/>
          <w:divBdr>
            <w:top w:val="none" w:sz="0" w:space="0" w:color="auto"/>
            <w:left w:val="none" w:sz="0" w:space="0" w:color="auto"/>
            <w:bottom w:val="none" w:sz="0" w:space="0" w:color="auto"/>
            <w:right w:val="none" w:sz="0" w:space="0" w:color="auto"/>
          </w:divBdr>
          <w:divsChild>
            <w:div w:id="2031685847">
              <w:marLeft w:val="0"/>
              <w:marRight w:val="0"/>
              <w:marTop w:val="0"/>
              <w:marBottom w:val="0"/>
              <w:divBdr>
                <w:top w:val="none" w:sz="0" w:space="0" w:color="auto"/>
                <w:left w:val="none" w:sz="0" w:space="0" w:color="auto"/>
                <w:bottom w:val="none" w:sz="0" w:space="0" w:color="auto"/>
                <w:right w:val="none" w:sz="0" w:space="0" w:color="auto"/>
              </w:divBdr>
              <w:divsChild>
                <w:div w:id="918448192">
                  <w:marLeft w:val="0"/>
                  <w:marRight w:val="0"/>
                  <w:marTop w:val="0"/>
                  <w:marBottom w:val="0"/>
                  <w:divBdr>
                    <w:top w:val="none" w:sz="0" w:space="0" w:color="auto"/>
                    <w:left w:val="none" w:sz="0" w:space="0" w:color="auto"/>
                    <w:bottom w:val="none" w:sz="0" w:space="0" w:color="auto"/>
                    <w:right w:val="none" w:sz="0" w:space="0" w:color="auto"/>
                  </w:divBdr>
                  <w:divsChild>
                    <w:div w:id="316030328">
                      <w:marLeft w:val="0"/>
                      <w:marRight w:val="0"/>
                      <w:marTop w:val="0"/>
                      <w:marBottom w:val="0"/>
                      <w:divBdr>
                        <w:top w:val="none" w:sz="0" w:space="0" w:color="auto"/>
                        <w:left w:val="none" w:sz="0" w:space="0" w:color="auto"/>
                        <w:bottom w:val="none" w:sz="0" w:space="0" w:color="auto"/>
                        <w:right w:val="none" w:sz="0" w:space="0" w:color="auto"/>
                      </w:divBdr>
                      <w:divsChild>
                        <w:div w:id="7734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91676">
      <w:bodyDiv w:val="1"/>
      <w:marLeft w:val="0"/>
      <w:marRight w:val="0"/>
      <w:marTop w:val="0"/>
      <w:marBottom w:val="0"/>
      <w:divBdr>
        <w:top w:val="none" w:sz="0" w:space="0" w:color="auto"/>
        <w:left w:val="none" w:sz="0" w:space="0" w:color="auto"/>
        <w:bottom w:val="none" w:sz="0" w:space="0" w:color="auto"/>
        <w:right w:val="none" w:sz="0" w:space="0" w:color="auto"/>
      </w:divBdr>
    </w:div>
    <w:div w:id="391469160">
      <w:bodyDiv w:val="1"/>
      <w:marLeft w:val="0"/>
      <w:marRight w:val="0"/>
      <w:marTop w:val="0"/>
      <w:marBottom w:val="0"/>
      <w:divBdr>
        <w:top w:val="none" w:sz="0" w:space="0" w:color="auto"/>
        <w:left w:val="none" w:sz="0" w:space="0" w:color="auto"/>
        <w:bottom w:val="none" w:sz="0" w:space="0" w:color="auto"/>
        <w:right w:val="none" w:sz="0" w:space="0" w:color="auto"/>
      </w:divBdr>
    </w:div>
    <w:div w:id="785194077">
      <w:bodyDiv w:val="1"/>
      <w:marLeft w:val="0"/>
      <w:marRight w:val="0"/>
      <w:marTop w:val="0"/>
      <w:marBottom w:val="0"/>
      <w:divBdr>
        <w:top w:val="none" w:sz="0" w:space="0" w:color="auto"/>
        <w:left w:val="none" w:sz="0" w:space="0" w:color="auto"/>
        <w:bottom w:val="none" w:sz="0" w:space="0" w:color="auto"/>
        <w:right w:val="none" w:sz="0" w:space="0" w:color="auto"/>
      </w:divBdr>
      <w:divsChild>
        <w:div w:id="203490636">
          <w:marLeft w:val="0"/>
          <w:marRight w:val="0"/>
          <w:marTop w:val="0"/>
          <w:marBottom w:val="0"/>
          <w:divBdr>
            <w:top w:val="none" w:sz="0" w:space="0" w:color="auto"/>
            <w:left w:val="none" w:sz="0" w:space="0" w:color="auto"/>
            <w:bottom w:val="none" w:sz="0" w:space="0" w:color="auto"/>
            <w:right w:val="none" w:sz="0" w:space="0" w:color="auto"/>
          </w:divBdr>
          <w:divsChild>
            <w:div w:id="1194071165">
              <w:marLeft w:val="0"/>
              <w:marRight w:val="0"/>
              <w:marTop w:val="0"/>
              <w:marBottom w:val="0"/>
              <w:divBdr>
                <w:top w:val="none" w:sz="0" w:space="0" w:color="auto"/>
                <w:left w:val="none" w:sz="0" w:space="0" w:color="auto"/>
                <w:bottom w:val="none" w:sz="0" w:space="0" w:color="auto"/>
                <w:right w:val="none" w:sz="0" w:space="0" w:color="auto"/>
              </w:divBdr>
              <w:divsChild>
                <w:div w:id="278341650">
                  <w:marLeft w:val="0"/>
                  <w:marRight w:val="0"/>
                  <w:marTop w:val="0"/>
                  <w:marBottom w:val="0"/>
                  <w:divBdr>
                    <w:top w:val="none" w:sz="0" w:space="0" w:color="auto"/>
                    <w:left w:val="none" w:sz="0" w:space="0" w:color="auto"/>
                    <w:bottom w:val="none" w:sz="0" w:space="0" w:color="auto"/>
                    <w:right w:val="none" w:sz="0" w:space="0" w:color="auto"/>
                  </w:divBdr>
                  <w:divsChild>
                    <w:div w:id="569342801">
                      <w:marLeft w:val="0"/>
                      <w:marRight w:val="0"/>
                      <w:marTop w:val="0"/>
                      <w:marBottom w:val="0"/>
                      <w:divBdr>
                        <w:top w:val="none" w:sz="0" w:space="0" w:color="auto"/>
                        <w:left w:val="none" w:sz="0" w:space="0" w:color="auto"/>
                        <w:bottom w:val="none" w:sz="0" w:space="0" w:color="auto"/>
                        <w:right w:val="none" w:sz="0" w:space="0" w:color="auto"/>
                      </w:divBdr>
                      <w:divsChild>
                        <w:div w:id="18879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16986">
      <w:bodyDiv w:val="1"/>
      <w:marLeft w:val="0"/>
      <w:marRight w:val="0"/>
      <w:marTop w:val="0"/>
      <w:marBottom w:val="0"/>
      <w:divBdr>
        <w:top w:val="none" w:sz="0" w:space="0" w:color="auto"/>
        <w:left w:val="none" w:sz="0" w:space="0" w:color="auto"/>
        <w:bottom w:val="none" w:sz="0" w:space="0" w:color="auto"/>
        <w:right w:val="none" w:sz="0" w:space="0" w:color="auto"/>
      </w:divBdr>
    </w:div>
    <w:div w:id="1634751904">
      <w:bodyDiv w:val="1"/>
      <w:marLeft w:val="0"/>
      <w:marRight w:val="0"/>
      <w:marTop w:val="0"/>
      <w:marBottom w:val="0"/>
      <w:divBdr>
        <w:top w:val="none" w:sz="0" w:space="0" w:color="auto"/>
        <w:left w:val="none" w:sz="0" w:space="0" w:color="auto"/>
        <w:bottom w:val="none" w:sz="0" w:space="0" w:color="auto"/>
        <w:right w:val="none" w:sz="0" w:space="0" w:color="auto"/>
      </w:divBdr>
    </w:div>
    <w:div w:id="172969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r%20Pessoles\Dropbox\ToDo\ToDoLis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ToDoList</Template>
  <TotalTime>9</TotalTime>
  <Pages>1</Pages>
  <Words>189</Words>
  <Characters>1043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Le grenier corp</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Xavier Pessoles</cp:lastModifiedBy>
  <cp:revision>4</cp:revision>
  <cp:lastPrinted>2011-01-20T07:14:00Z</cp:lastPrinted>
  <dcterms:created xsi:type="dcterms:W3CDTF">2012-03-26T22:33:00Z</dcterms:created>
  <dcterms:modified xsi:type="dcterms:W3CDTF">2012-03-26T22:41:00Z</dcterms:modified>
</cp:coreProperties>
</file>