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841A6C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bookmarkStart w:id="0" w:name="_GoBack"/>
      <w:bookmarkEnd w:id="0"/>
      <w:r w:rsidRPr="00841A6C">
        <w:rPr>
          <w:sz w:val="40"/>
        </w:rPr>
        <w:t xml:space="preserve">7 – </w:t>
      </w:r>
      <w:r w:rsidR="00B42ACB" w:rsidRPr="00841A6C">
        <w:rPr>
          <w:sz w:val="40"/>
        </w:rPr>
        <w:t>Étude des systèmes mécaniques</w:t>
      </w:r>
    </w:p>
    <w:p w:rsidR="00DA6248" w:rsidRPr="00841A6C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841A6C">
        <w:rPr>
          <w:sz w:val="28"/>
        </w:rPr>
        <w:t>Analyser – Concevoir – Réaliser</w:t>
      </w:r>
    </w:p>
    <w:p w:rsidR="0042328C" w:rsidRPr="00841A6C" w:rsidRDefault="00841A6C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>Réaliser – Chapitre 4</w:t>
      </w:r>
      <w:r w:rsidR="00245FC4" w:rsidRPr="00841A6C">
        <w:rPr>
          <w:sz w:val="28"/>
        </w:rPr>
        <w:t> :</w:t>
      </w:r>
      <w:r w:rsidR="00FE4860" w:rsidRPr="00841A6C">
        <w:rPr>
          <w:sz w:val="28"/>
        </w:rPr>
        <w:t xml:space="preserve"> </w:t>
      </w:r>
      <w:r>
        <w:rPr>
          <w:sz w:val="28"/>
        </w:rPr>
        <w:t>Spécification Géométrique des Produits</w:t>
      </w:r>
    </w:p>
    <w:p w:rsidR="000158B1" w:rsidRDefault="000158B1" w:rsidP="000158B1"/>
    <w:p w:rsidR="00D94F99" w:rsidRDefault="00E05B1E" w:rsidP="003C2BC5">
      <w:pPr>
        <w:pStyle w:val="Titre3"/>
        <w:numPr>
          <w:ilvl w:val="0"/>
          <w:numId w:val="0"/>
        </w:numPr>
      </w:pPr>
      <w:r>
        <w:t>Chaîne des cotes</w:t>
      </w:r>
    </w:p>
    <w:p w:rsidR="00E05B1E" w:rsidRDefault="00E05B1E" w:rsidP="00E05B1E">
      <w:r>
        <w:t>On donne le dessin d’ensemble d’une poulie entraînée par un pignon conique. Pour fonctionner, le système doit satisfaire aux exigences suivantes :</w:t>
      </w:r>
    </w:p>
    <w:p w:rsidR="00E05B1E" w:rsidRDefault="00E05B1E" w:rsidP="00E05B1E">
      <w:pPr>
        <w:pStyle w:val="Paragraphedeliste"/>
        <w:numPr>
          <w:ilvl w:val="0"/>
          <w:numId w:val="44"/>
        </w:numPr>
      </w:pPr>
      <w:r>
        <w:t>A : assurer le maintien en position de la poulie grâce à la rondelle 5 et l’écrou 3 ;</w:t>
      </w:r>
    </w:p>
    <w:p w:rsidR="00E05B1E" w:rsidRDefault="00E05B1E" w:rsidP="00E05B1E">
      <w:pPr>
        <w:pStyle w:val="Paragraphedeliste"/>
        <w:numPr>
          <w:ilvl w:val="0"/>
          <w:numId w:val="44"/>
        </w:numPr>
      </w:pPr>
      <w:r>
        <w:t>B : maintenir un jeu minimum entre la poulie et le carter fixe ;</w:t>
      </w:r>
    </w:p>
    <w:p w:rsidR="00E05B1E" w:rsidRDefault="00E05B1E" w:rsidP="00E05B1E">
      <w:pPr>
        <w:pStyle w:val="Paragraphedeliste"/>
        <w:numPr>
          <w:ilvl w:val="0"/>
          <w:numId w:val="44"/>
        </w:numPr>
      </w:pPr>
      <w:r>
        <w:t>C : afin d’assurer l’iso statisme de la liaison pivot, la bague extérieure du roulement 12 ne doit pas être arrêtée axialement ;</w:t>
      </w:r>
    </w:p>
    <w:p w:rsidR="00E05B1E" w:rsidRPr="00E05B1E" w:rsidRDefault="00E05B1E" w:rsidP="00E05B1E">
      <w:pPr>
        <w:pStyle w:val="Paragraphedeliste"/>
        <w:numPr>
          <w:ilvl w:val="0"/>
          <w:numId w:val="44"/>
        </w:numPr>
      </w:pPr>
      <w:r>
        <w:t>D : maintenir un jeu entre le pignon et le carter afin d’assurer le bon fonctionnement du système.</w:t>
      </w:r>
    </w:p>
    <w:p w:rsidR="00841A6C" w:rsidRDefault="00841A6C" w:rsidP="00D94F99"/>
    <w:p w:rsidR="00D94F99" w:rsidRDefault="00D94F99" w:rsidP="00D94F99">
      <w:pPr>
        <w:jc w:val="center"/>
      </w:pPr>
      <w:r>
        <w:rPr>
          <w:noProof/>
          <w:lang w:eastAsia="fr-FR"/>
        </w:rPr>
        <w:drawing>
          <wp:inline distT="0" distB="0" distL="0" distR="0" wp14:anchorId="4BB11EE7" wp14:editId="64FB6792">
            <wp:extent cx="5463961" cy="3713543"/>
            <wp:effectExtent l="0" t="0" r="3810" b="1270"/>
            <wp:docPr id="12" name="Image 12" descr="Diapositi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positiv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0000"/>
                    </a:blip>
                    <a:srcRect l="10204" t="12444" r="7240" b="12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33" cy="371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99" w:rsidRDefault="00D94F99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Pr="002D35B8" w:rsidRDefault="002D35B8" w:rsidP="002D35B8">
      <w:pPr>
        <w:pStyle w:val="Titre7"/>
        <w:rPr>
          <w:b/>
        </w:rPr>
      </w:pPr>
      <w:r w:rsidRPr="002D35B8">
        <w:rPr>
          <w:b/>
        </w:rPr>
        <w:t>Réaliser les chaines de cotes correspondant à chacune des 4 jeux fonctionnels.</w:t>
      </w:r>
    </w:p>
    <w:p w:rsidR="002D35B8" w:rsidRDefault="002D35B8">
      <w:pPr>
        <w:jc w:val="left"/>
      </w:pPr>
      <w:r>
        <w:br w:type="page"/>
      </w:r>
    </w:p>
    <w:p w:rsidR="003C2BC5" w:rsidRDefault="003C2BC5" w:rsidP="003C2BC5">
      <w:pPr>
        <w:pStyle w:val="Titre3"/>
        <w:numPr>
          <w:ilvl w:val="0"/>
          <w:numId w:val="0"/>
        </w:numPr>
      </w:pPr>
      <w:r>
        <w:lastRenderedPageBreak/>
        <w:t>Spécification Géométrique des Produits</w:t>
      </w:r>
      <w:r w:rsidR="00691948">
        <w:t xml:space="preserve"> (BTS CPI 2010)</w:t>
      </w:r>
    </w:p>
    <w:p w:rsidR="00D94F99" w:rsidRDefault="00691948" w:rsidP="00123660">
      <w:r>
        <w:t>On donne le dessin d’ensemble d’une boîte de vitesse utilisée dans les 307, 807, C3, C5 etc…</w:t>
      </w:r>
    </w:p>
    <w:p w:rsidR="00691948" w:rsidRDefault="00691948" w:rsidP="00691948">
      <w:pPr>
        <w:jc w:val="center"/>
      </w:pPr>
      <w:r w:rsidRPr="00691948">
        <w:rPr>
          <w:noProof/>
          <w:lang w:eastAsia="fr-FR"/>
        </w:rPr>
        <w:drawing>
          <wp:inline distT="0" distB="0" distL="0" distR="0" wp14:anchorId="43A56101" wp14:editId="7F9631F1">
            <wp:extent cx="6057920" cy="868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949" cy="86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48" w:rsidRDefault="00691948" w:rsidP="00691948">
      <w:pPr>
        <w:jc w:val="center"/>
      </w:pPr>
    </w:p>
    <w:p w:rsidR="00691948" w:rsidRDefault="002D35B8" w:rsidP="00691948">
      <w:pPr>
        <w:jc w:val="left"/>
      </w:pPr>
      <w:r>
        <w:lastRenderedPageBreak/>
        <w:t>On donne le dessin de définition du pignon moteur de 4</w:t>
      </w:r>
      <w:r w:rsidRPr="002D35B8">
        <w:rPr>
          <w:vertAlign w:val="superscript"/>
        </w:rPr>
        <w:t>ème</w:t>
      </w:r>
      <w:r>
        <w:t>.</w:t>
      </w:r>
    </w:p>
    <w:p w:rsidR="002D35B8" w:rsidRDefault="002D35B8" w:rsidP="00691948">
      <w:pPr>
        <w:jc w:val="left"/>
      </w:pPr>
    </w:p>
    <w:p w:rsidR="002D35B8" w:rsidRDefault="00184956" w:rsidP="002D35B8">
      <w:pPr>
        <w:jc w:val="center"/>
      </w:pPr>
      <w:r w:rsidRPr="00184956">
        <w:rPr>
          <w:noProof/>
          <w:lang w:eastAsia="fr-FR"/>
        </w:rPr>
        <w:drawing>
          <wp:inline distT="0" distB="0" distL="0" distR="0" wp14:anchorId="3F49E5ED" wp14:editId="6A90E00E">
            <wp:extent cx="5972810" cy="3783965"/>
            <wp:effectExtent l="0" t="0" r="889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8" w:rsidRDefault="002D35B8" w:rsidP="002D35B8"/>
    <w:p w:rsidR="002D35B8" w:rsidRDefault="002D35B8" w:rsidP="002D35B8"/>
    <w:p w:rsidR="002D35B8" w:rsidRDefault="002D35B8" w:rsidP="002D35B8"/>
    <w:p w:rsidR="002D35B8" w:rsidRDefault="002D35B8" w:rsidP="002D35B8"/>
    <w:p w:rsidR="00184956" w:rsidRDefault="00184956" w:rsidP="002D35B8"/>
    <w:p w:rsidR="00184956" w:rsidRDefault="00184956" w:rsidP="002D35B8"/>
    <w:p w:rsidR="002D35B8" w:rsidRDefault="002D35B8" w:rsidP="002D35B8"/>
    <w:p w:rsidR="002D35B8" w:rsidRPr="00184956" w:rsidRDefault="002D35B8" w:rsidP="002D35B8">
      <w:pPr>
        <w:pStyle w:val="Titre7"/>
        <w:rPr>
          <w:b/>
        </w:rPr>
      </w:pPr>
      <w:r w:rsidRPr="00184956">
        <w:rPr>
          <w:b/>
        </w:rPr>
        <w:t>Sur le dessin de définition, indiquer les spécifications géométriques suivantes :</w:t>
      </w:r>
    </w:p>
    <w:p w:rsidR="002D35B8" w:rsidRPr="00184956" w:rsidRDefault="002D35B8" w:rsidP="002D35B8">
      <w:pPr>
        <w:pStyle w:val="Titre7"/>
        <w:numPr>
          <w:ilvl w:val="0"/>
          <w:numId w:val="45"/>
        </w:numPr>
        <w:ind w:hanging="720"/>
        <w:rPr>
          <w:b/>
        </w:rPr>
      </w:pPr>
      <w:r w:rsidRPr="00184956">
        <w:rPr>
          <w:b/>
        </w:rPr>
        <w:t>Le plan latéral droit doit avoir une planéité avec une tolérance de 0,01 mm ;</w:t>
      </w:r>
    </w:p>
    <w:p w:rsidR="00184956" w:rsidRPr="00184956" w:rsidRDefault="00184956" w:rsidP="00184956">
      <w:pPr>
        <w:pStyle w:val="Titre7"/>
        <w:numPr>
          <w:ilvl w:val="0"/>
          <w:numId w:val="45"/>
        </w:numPr>
        <w:ind w:hanging="720"/>
        <w:rPr>
          <w:b/>
        </w:rPr>
      </w:pPr>
      <w:r w:rsidRPr="00184956">
        <w:rPr>
          <w:b/>
        </w:rPr>
        <w:t xml:space="preserve">Le défaut de cylindricité de l’axe de la pièce doit être de 0,01 </w:t>
      </w:r>
      <w:proofErr w:type="spellStart"/>
      <w:r w:rsidRPr="00184956">
        <w:rPr>
          <w:b/>
        </w:rPr>
        <w:t>mm.</w:t>
      </w:r>
      <w:proofErr w:type="spellEnd"/>
    </w:p>
    <w:p w:rsidR="00184956" w:rsidRPr="00184956" w:rsidRDefault="00184956" w:rsidP="00184956">
      <w:pPr>
        <w:pStyle w:val="Titre7"/>
        <w:numPr>
          <w:ilvl w:val="0"/>
          <w:numId w:val="45"/>
        </w:numPr>
        <w:ind w:hanging="720"/>
        <w:rPr>
          <w:b/>
        </w:rPr>
      </w:pPr>
      <w:r w:rsidRPr="00184956">
        <w:rPr>
          <w:b/>
        </w:rPr>
        <w:t xml:space="preserve">Le plan latéral gauche doit être perpendiculaire à l’axe de la pièce avec une tolérance de 0,04 </w:t>
      </w:r>
      <w:proofErr w:type="spellStart"/>
      <w:r w:rsidRPr="00184956">
        <w:rPr>
          <w:b/>
        </w:rPr>
        <w:t>mm.</w:t>
      </w:r>
      <w:proofErr w:type="spellEnd"/>
    </w:p>
    <w:p w:rsidR="00184956" w:rsidRPr="00184956" w:rsidRDefault="00184956" w:rsidP="00184956">
      <w:pPr>
        <w:pStyle w:val="Titre7"/>
        <w:numPr>
          <w:ilvl w:val="0"/>
          <w:numId w:val="45"/>
        </w:numPr>
        <w:ind w:hanging="720"/>
        <w:rPr>
          <w:b/>
        </w:rPr>
      </w:pPr>
      <w:r w:rsidRPr="00184956">
        <w:rPr>
          <w:b/>
        </w:rPr>
        <w:t xml:space="preserve">Le plan latéral droit doit être localisé par rapport au plan latéral gauche et par rapport à l’axe du cylindre. La « distance théorique entre les plans » est de 27,1 </w:t>
      </w:r>
      <w:proofErr w:type="spellStart"/>
      <w:r w:rsidRPr="00184956">
        <w:rPr>
          <w:b/>
        </w:rPr>
        <w:t>mm.</w:t>
      </w:r>
      <w:proofErr w:type="spellEnd"/>
      <w:r w:rsidRPr="00184956">
        <w:rPr>
          <w:b/>
        </w:rPr>
        <w:t xml:space="preserve"> La tolérance est de 0,05 </w:t>
      </w:r>
      <w:proofErr w:type="spellStart"/>
      <w:r w:rsidRPr="00184956">
        <w:rPr>
          <w:b/>
        </w:rPr>
        <w:t>mm.</w:t>
      </w:r>
      <w:proofErr w:type="spellEnd"/>
    </w:p>
    <w:p w:rsidR="00184956" w:rsidRDefault="00184956" w:rsidP="00184956">
      <w:pPr>
        <w:rPr>
          <w:lang w:bidi="en-US"/>
        </w:rPr>
      </w:pPr>
    </w:p>
    <w:p w:rsidR="00184956" w:rsidRPr="00184956" w:rsidRDefault="00184956" w:rsidP="00184956">
      <w:pPr>
        <w:rPr>
          <w:lang w:bidi="en-US"/>
        </w:rPr>
      </w:pPr>
    </w:p>
    <w:p w:rsidR="002D35B8" w:rsidRPr="002D35B8" w:rsidRDefault="002D35B8" w:rsidP="002D35B8">
      <w:pPr>
        <w:rPr>
          <w:lang w:bidi="en-US"/>
        </w:rPr>
      </w:pPr>
    </w:p>
    <w:p w:rsidR="002D35B8" w:rsidRDefault="002D35B8" w:rsidP="002D35B8">
      <w:pPr>
        <w:rPr>
          <w:lang w:bidi="en-US"/>
        </w:rPr>
      </w:pPr>
    </w:p>
    <w:p w:rsidR="00184956" w:rsidRDefault="00184956" w:rsidP="002D35B8">
      <w:pPr>
        <w:rPr>
          <w:lang w:bidi="en-US"/>
        </w:rPr>
      </w:pPr>
    </w:p>
    <w:p w:rsidR="00184956" w:rsidRDefault="00184956" w:rsidP="00184956">
      <w:pPr>
        <w:pStyle w:val="Titre7"/>
        <w:rPr>
          <w:b/>
        </w:rPr>
      </w:pPr>
      <w:r w:rsidRPr="00184956">
        <w:rPr>
          <w:b/>
        </w:rPr>
        <w:t>Sur le dessin de définition</w:t>
      </w:r>
      <w:r>
        <w:rPr>
          <w:b/>
        </w:rPr>
        <w:t xml:space="preserve"> suivant</w:t>
      </w:r>
      <w:r w:rsidR="006D6A66">
        <w:rPr>
          <w:b/>
        </w:rPr>
        <w:t xml:space="preserve"> représentant les cartes</w:t>
      </w:r>
      <w:r w:rsidRPr="00184956">
        <w:rPr>
          <w:b/>
        </w:rPr>
        <w:t xml:space="preserve">, </w:t>
      </w:r>
      <w:r>
        <w:rPr>
          <w:b/>
        </w:rPr>
        <w:t xml:space="preserve">analyser les spécifications suivantes : </w:t>
      </w:r>
    </w:p>
    <w:p w:rsidR="00184956" w:rsidRPr="00184956" w:rsidRDefault="00184956" w:rsidP="00184956">
      <w:pPr>
        <w:rPr>
          <w:lang w:bidi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94"/>
        <w:gridCol w:w="2184"/>
        <w:gridCol w:w="2162"/>
        <w:gridCol w:w="1995"/>
        <w:gridCol w:w="1995"/>
      </w:tblGrid>
      <w:tr w:rsidR="00184956" w:rsidTr="00184956">
        <w:trPr>
          <w:trHeight w:val="503"/>
        </w:trPr>
        <w:tc>
          <w:tcPr>
            <w:tcW w:w="1994" w:type="dxa"/>
            <w:vAlign w:val="center"/>
          </w:tcPr>
          <w:p w:rsidR="00184956" w:rsidRPr="00184956" w:rsidRDefault="00184956" w:rsidP="00184956">
            <w:pPr>
              <w:jc w:val="center"/>
              <w:rPr>
                <w:lang w:bidi="en-US"/>
              </w:rPr>
            </w:pPr>
            <w:r w:rsidRPr="00184956">
              <w:rPr>
                <w:noProof/>
                <w:lang w:eastAsia="fr-FR"/>
              </w:rPr>
              <w:drawing>
                <wp:inline distT="0" distB="0" distL="0" distR="0" wp14:anchorId="0A5D6088" wp14:editId="3B4D03F1">
                  <wp:extent cx="238125" cy="390525"/>
                  <wp:effectExtent l="0" t="0" r="9525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381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  <w:vAlign w:val="center"/>
          </w:tcPr>
          <w:p w:rsidR="00184956" w:rsidRDefault="00184956" w:rsidP="00184956">
            <w:pPr>
              <w:jc w:val="center"/>
              <w:rPr>
                <w:lang w:bidi="en-US"/>
              </w:rPr>
            </w:pPr>
            <w:r w:rsidRPr="00184956">
              <w:rPr>
                <w:noProof/>
                <w:lang w:eastAsia="fr-FR"/>
              </w:rPr>
              <w:drawing>
                <wp:inline distT="0" distB="0" distL="0" distR="0" wp14:anchorId="149D19C8" wp14:editId="69F2D057">
                  <wp:extent cx="485775" cy="247650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2" w:type="dxa"/>
            <w:vAlign w:val="center"/>
          </w:tcPr>
          <w:p w:rsidR="00184956" w:rsidRDefault="00184956" w:rsidP="00184956">
            <w:pPr>
              <w:jc w:val="center"/>
              <w:rPr>
                <w:lang w:bidi="en-US"/>
              </w:rPr>
            </w:pPr>
            <w:r w:rsidRPr="00184956">
              <w:rPr>
                <w:noProof/>
                <w:lang w:eastAsia="fr-FR"/>
              </w:rPr>
              <w:drawing>
                <wp:inline distT="0" distB="0" distL="0" distR="0" wp14:anchorId="232F8CC6" wp14:editId="7238425F">
                  <wp:extent cx="428625" cy="152400"/>
                  <wp:effectExtent l="0" t="0" r="952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  <w:vAlign w:val="center"/>
          </w:tcPr>
          <w:p w:rsidR="00184956" w:rsidRDefault="00184956" w:rsidP="00184956">
            <w:pPr>
              <w:jc w:val="center"/>
              <w:rPr>
                <w:lang w:bidi="en-US"/>
              </w:rPr>
            </w:pPr>
            <w:r w:rsidRPr="00184956">
              <w:rPr>
                <w:noProof/>
                <w:lang w:eastAsia="fr-FR"/>
              </w:rPr>
              <w:drawing>
                <wp:inline distT="0" distB="0" distL="0" distR="0" wp14:anchorId="73572A6C" wp14:editId="7203716F">
                  <wp:extent cx="523875" cy="152400"/>
                  <wp:effectExtent l="0" t="0" r="952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  <w:vAlign w:val="center"/>
          </w:tcPr>
          <w:p w:rsidR="00184956" w:rsidRDefault="00184956" w:rsidP="00184956">
            <w:pPr>
              <w:jc w:val="center"/>
              <w:rPr>
                <w:lang w:bidi="en-US"/>
              </w:rPr>
            </w:pPr>
            <w:r w:rsidRPr="00184956">
              <w:rPr>
                <w:noProof/>
                <w:lang w:eastAsia="fr-FR"/>
              </w:rPr>
              <w:drawing>
                <wp:inline distT="0" distB="0" distL="0" distR="0" wp14:anchorId="0923A770" wp14:editId="37DB2DC2">
                  <wp:extent cx="666750" cy="3048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956" w:rsidRDefault="00184956" w:rsidP="00184956">
      <w:pPr>
        <w:rPr>
          <w:lang w:bidi="en-US"/>
        </w:rPr>
      </w:pPr>
    </w:p>
    <w:p w:rsidR="00184956" w:rsidRDefault="00184956" w:rsidP="00184956">
      <w:pPr>
        <w:rPr>
          <w:lang w:bidi="en-US"/>
        </w:rPr>
      </w:pPr>
    </w:p>
    <w:p w:rsidR="00184956" w:rsidRPr="00184956" w:rsidRDefault="00184956" w:rsidP="00184956">
      <w:pPr>
        <w:rPr>
          <w:lang w:bidi="en-US"/>
        </w:rPr>
      </w:pPr>
    </w:p>
    <w:p w:rsidR="00184956" w:rsidRDefault="00184956" w:rsidP="002D35B8">
      <w:pPr>
        <w:rPr>
          <w:lang w:bidi="en-US"/>
        </w:rPr>
      </w:pPr>
    </w:p>
    <w:p w:rsidR="00184956" w:rsidRPr="002D35B8" w:rsidRDefault="00184956" w:rsidP="00184956">
      <w:pPr>
        <w:jc w:val="center"/>
        <w:rPr>
          <w:lang w:bidi="en-US"/>
        </w:rPr>
      </w:pPr>
      <w:r w:rsidRPr="00184956">
        <w:rPr>
          <w:noProof/>
          <w:lang w:eastAsia="fr-FR"/>
        </w:rPr>
        <w:lastRenderedPageBreak/>
        <w:drawing>
          <wp:inline distT="0" distB="0" distL="0" distR="0" wp14:anchorId="7F0D3AA9" wp14:editId="1EB10275">
            <wp:extent cx="8779479" cy="6124914"/>
            <wp:effectExtent l="0" t="635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77179" cy="61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956" w:rsidRPr="002D35B8" w:rsidSect="00910079">
      <w:headerReference w:type="default" r:id="rId19"/>
      <w:footerReference w:type="default" r:id="rId20"/>
      <w:pgSz w:w="11907" w:h="16840" w:code="9"/>
      <w:pgMar w:top="1134" w:right="567" w:bottom="851" w:left="1134" w:header="567" w:footer="406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rgValue="AgB0AHIAYQBuAHMAcABhAHIAZQBuAHQAIAAxADIA"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512" w:rsidRPr="00DC02BB" w:rsidRDefault="004A551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4A5512" w:rsidRPr="00DC02BB" w:rsidRDefault="004A551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7C4" w:rsidRPr="004E6855" w:rsidRDefault="00312B49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6855">
      <w:rPr>
        <w:sz w:val="16"/>
        <w:szCs w:val="16"/>
      </w:rPr>
      <w:fldChar w:fldCharType="begin"/>
    </w:r>
    <w:r w:rsidRPr="004E6855">
      <w:rPr>
        <w:sz w:val="16"/>
        <w:szCs w:val="16"/>
      </w:rPr>
      <w:instrText xml:space="preserve"> FILENAME  \* MERGEFORMAT </w:instrText>
    </w:r>
    <w:r w:rsidRPr="004E6855">
      <w:rPr>
        <w:sz w:val="16"/>
        <w:szCs w:val="16"/>
      </w:rPr>
      <w:fldChar w:fldCharType="separate"/>
    </w:r>
    <w:r w:rsidR="008A600B" w:rsidRPr="008A600B">
      <w:rPr>
        <w:rFonts w:eastAsiaTheme="minorHAnsi" w:cs="Calibri"/>
        <w:noProof/>
        <w:sz w:val="16"/>
        <w:szCs w:val="16"/>
      </w:rPr>
      <w:t>07_Rea</w:t>
    </w:r>
    <w:r w:rsidR="008A600B">
      <w:rPr>
        <w:noProof/>
        <w:sz w:val="16"/>
        <w:szCs w:val="16"/>
      </w:rPr>
      <w:t>_04_GPS_Application_01.docx</w:t>
    </w:r>
    <w:r w:rsidRPr="004E6855">
      <w:rPr>
        <w:noProof/>
        <w:sz w:val="16"/>
        <w:szCs w:val="16"/>
      </w:rPr>
      <w:fldChar w:fldCharType="end"/>
    </w:r>
    <w:r w:rsidR="00F57626" w:rsidRPr="004E6855">
      <w:rPr>
        <w:noProof/>
        <w:sz w:val="16"/>
        <w:szCs w:val="16"/>
      </w:rPr>
      <w:t>.docx</w:t>
    </w:r>
    <w:r w:rsidR="00C517C4" w:rsidRPr="004E6855">
      <w:rPr>
        <w:rFonts w:eastAsiaTheme="minorHAnsi" w:cs="Calibri"/>
        <w:sz w:val="16"/>
        <w:szCs w:val="16"/>
      </w:rPr>
      <w:tab/>
    </w:r>
    <w:r w:rsidR="00C517C4" w:rsidRPr="004E6855">
      <w:rPr>
        <w:rFonts w:eastAsiaTheme="minorHAnsi" w:cs="Calibri"/>
        <w:sz w:val="16"/>
        <w:szCs w:val="16"/>
      </w:rPr>
      <w:tab/>
    </w:r>
    <w:r w:rsidR="00C517C4" w:rsidRPr="004E6855">
      <w:rPr>
        <w:rFonts w:eastAsiaTheme="minorHAnsi" w:cs="Calibri"/>
        <w:sz w:val="16"/>
        <w:szCs w:val="16"/>
      </w:rPr>
      <w:tab/>
    </w:r>
    <w:r w:rsidR="00C517C4" w:rsidRPr="004E6855">
      <w:rPr>
        <w:rFonts w:eastAsiaTheme="minorHAnsi" w:cs="Calibri"/>
        <w:b/>
        <w:sz w:val="16"/>
        <w:szCs w:val="16"/>
      </w:rPr>
      <w:fldChar w:fldCharType="begin"/>
    </w:r>
    <w:r w:rsidR="00C517C4" w:rsidRPr="004E6855">
      <w:rPr>
        <w:rFonts w:eastAsiaTheme="minorHAnsi" w:cs="Calibri"/>
        <w:b/>
        <w:sz w:val="16"/>
        <w:szCs w:val="16"/>
      </w:rPr>
      <w:instrText xml:space="preserve"> PAGE </w:instrText>
    </w:r>
    <w:r w:rsidR="00C517C4" w:rsidRPr="004E6855">
      <w:rPr>
        <w:rFonts w:eastAsiaTheme="minorHAnsi" w:cs="Calibri"/>
        <w:b/>
        <w:sz w:val="16"/>
        <w:szCs w:val="16"/>
      </w:rPr>
      <w:fldChar w:fldCharType="separate"/>
    </w:r>
    <w:r w:rsidR="008A600B">
      <w:rPr>
        <w:rFonts w:eastAsiaTheme="minorHAnsi" w:cs="Calibri"/>
        <w:b/>
        <w:noProof/>
        <w:sz w:val="16"/>
        <w:szCs w:val="16"/>
      </w:rPr>
      <w:t>4</w:t>
    </w:r>
    <w:r w:rsidR="00C517C4" w:rsidRPr="004E6855">
      <w:rPr>
        <w:rFonts w:eastAsiaTheme="minorHAnsi" w:cs="Calibri"/>
        <w:b/>
        <w:sz w:val="16"/>
        <w:szCs w:val="16"/>
      </w:rPr>
      <w:fldChar w:fldCharType="end"/>
    </w:r>
    <w:r w:rsidR="00C517C4" w:rsidRPr="004E6855">
      <w:rPr>
        <w:rFonts w:eastAsiaTheme="minorHAnsi" w:cs="Calibri"/>
        <w:b/>
        <w:sz w:val="16"/>
        <w:szCs w:val="16"/>
      </w:rPr>
      <w:t>/</w:t>
    </w:r>
    <w:r w:rsidRPr="004E6855">
      <w:rPr>
        <w:sz w:val="16"/>
        <w:szCs w:val="16"/>
      </w:rPr>
      <w:fldChar w:fldCharType="begin"/>
    </w:r>
    <w:r w:rsidRPr="004E6855">
      <w:rPr>
        <w:sz w:val="16"/>
        <w:szCs w:val="16"/>
      </w:rPr>
      <w:instrText xml:space="preserve"> NUMPAGES  \* MERGEFORMAT </w:instrText>
    </w:r>
    <w:r w:rsidRPr="004E6855">
      <w:rPr>
        <w:sz w:val="16"/>
        <w:szCs w:val="16"/>
      </w:rPr>
      <w:fldChar w:fldCharType="separate"/>
    </w:r>
    <w:r w:rsidR="008A600B" w:rsidRPr="008A600B">
      <w:rPr>
        <w:rFonts w:eastAsiaTheme="minorHAnsi" w:cs="Calibri"/>
        <w:b/>
        <w:noProof/>
        <w:sz w:val="16"/>
        <w:szCs w:val="16"/>
      </w:rPr>
      <w:t>4</w:t>
    </w:r>
    <w:r w:rsidRPr="004E6855">
      <w:rPr>
        <w:rFonts w:eastAsiaTheme="minorHAnsi" w:cs="Calibri"/>
        <w:b/>
        <w:noProof/>
        <w:sz w:val="16"/>
        <w:szCs w:val="16"/>
      </w:rPr>
      <w:fldChar w:fldCharType="end"/>
    </w:r>
  </w:p>
  <w:p w:rsidR="00C517C4" w:rsidRPr="00910079" w:rsidRDefault="00C517C4" w:rsidP="00910079">
    <w:pPr>
      <w:pStyle w:val="Pieddepage"/>
      <w:rPr>
        <w:rFonts w:asciiTheme="minorHAnsi" w:eastAsiaTheme="minorHAnsi" w:hAnsiTheme="minorHAnsi" w:cstheme="minorBidi"/>
        <w:sz w:val="16"/>
      </w:rPr>
    </w:pPr>
    <w:r w:rsidRPr="00270B94">
      <w:rPr>
        <w:rFonts w:asciiTheme="minorHAnsi" w:eastAsiaTheme="minorHAnsi" w:hAnsiTheme="minorHAnsi" w:cstheme="minorBidi"/>
        <w:sz w:val="16"/>
      </w:rPr>
      <w:t>Xavie</w:t>
    </w:r>
    <w:r>
      <w:rPr>
        <w:rFonts w:asciiTheme="minorHAnsi" w:eastAsiaTheme="minorHAnsi" w:hAnsiTheme="minorHAnsi" w:cstheme="minorBidi"/>
        <w:sz w:val="16"/>
      </w:rPr>
      <w:t xml:space="preserve">r Pessoles – Jean-Pierre </w:t>
    </w:r>
    <w:proofErr w:type="spellStart"/>
    <w:r>
      <w:rPr>
        <w:rFonts w:asciiTheme="minorHAnsi" w:eastAsiaTheme="minorHAnsi" w:hAnsiTheme="minorHAnsi" w:cstheme="minorBidi"/>
        <w:sz w:val="16"/>
      </w:rPr>
      <w:t>Pupier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512" w:rsidRPr="00DC02BB" w:rsidRDefault="004A551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4A5512" w:rsidRPr="00DC02BB" w:rsidRDefault="004A551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C517C4" w:rsidTr="00270772">
      <w:tc>
        <w:tcPr>
          <w:tcW w:w="4644" w:type="dxa"/>
        </w:tcPr>
        <w:p w:rsidR="00C517C4" w:rsidRDefault="00C517C4" w:rsidP="009C2E7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07 – Étude des systèmes mécaniques – </w:t>
          </w:r>
          <w:r>
            <w:rPr>
              <w:rFonts w:eastAsiaTheme="minorHAnsi" w:cs="Calibri"/>
              <w:i/>
              <w:sz w:val="16"/>
              <w:szCs w:val="16"/>
            </w:rPr>
            <w:t>Réaliser</w:t>
          </w:r>
        </w:p>
      </w:tc>
      <w:tc>
        <w:tcPr>
          <w:tcW w:w="2253" w:type="dxa"/>
        </w:tcPr>
        <w:p w:rsidR="00C517C4" w:rsidRDefault="00C517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C517C4" w:rsidRDefault="00C517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 wp14:anchorId="66B91165" wp14:editId="64DD4E18">
                    <wp:extent cx="186690" cy="189230"/>
                    <wp:effectExtent l="9525" t="9525" r="13335" b="10795"/>
                    <wp:docPr id="2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5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4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14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0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1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2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3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4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5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6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7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8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9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0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1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2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3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4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15sEAAADbAAAADwAAAGRycy9kb3ducmV2LnhtbERPS2vCQBC+C/6HZYReRDfpoU2iq2ih&#10;UHrTiHgcsmMSzM6G7ObRf98tCL3Nx/ec7X4yjRioc7VlBfE6AkFcWF1zqeCSf64SEM4ja2wsk4If&#10;crDfzWdbzLQd+UTD2ZcihLDLUEHlfZtJ6YqKDLq1bYkDd7edQR9gV0rd4RjCTSNfo+hNGqw5NFTY&#10;0kdFxePcGwV9873M+6uPh/I4vN+TNLlNN6fUy2I6bEB4mvy/+On+0mF+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DXmwQAAANsAAAAPAAAAAAAAAAAAAAAA&#10;AKECAABkcnMvZG93bnJldi54bWxQSwUGAAAAAAQABAD5AAAAjwMAAAAA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1ee8EAAADbAAAADwAAAGRycy9kb3ducmV2LnhtbESPQYvCMBSE7wv+h/AEL6KpLitSjSKC&#10;4EnYKujx0TzbYvNSm9jWf28EweMwM98wy3VnStFQ7QrLCibjCARxanXBmYLTcTeag3AeWWNpmRQ8&#10;ycF61ftZYqxty//UJD4TAcIuRgW591UspUtzMujGtiIO3tXWBn2QdSZ1jW2Am1JOo2gmDRYcFnKs&#10;aJtTekseRsHhbzhrGn8fOjxcsE3OLNvyV6lBv9ssQHjq/Df8ae+1gukE3l/C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vV57wQAAANsAAAAPAAAAAAAAAAAAAAAA&#10;AKECAABkcnMvZG93bnJldi54bWxQSwUGAAAAAAQABAD5AAAAjwMAAAAA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/ADMMAAADbAAAADwAAAGRycy9kb3ducmV2LnhtbESPQWvCQBSE74X+h+UVvIjZmFKRNKuI&#10;IHgSmhbq8ZF9JqHZt3F3TeK/dwuFHoeZ+YYptpPpxEDOt5YVLJMUBHFldcu1gq/Pw2INwgdkjZ1l&#10;UnAnD9vN81OBubYjf9BQhlpECPscFTQh9LmUvmrIoE9sTxy9i3UGQ5SultrhGOGmk1marqTBluNC&#10;gz3tG6p+yptRcHqbr4YhXOceT2ccy2+WY/eq1Oxl2r2DCDSF//Bf+6gVZBn8fok/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vwAzDAAAA2wAAAA8AAAAAAAAAAAAA&#10;AAAAoQIAAGRycy9kb3ducmV2LnhtbFBLBQYAAAAABAAEAPkAAACRAwAAAAA=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/W8QAAADbAAAADwAAAGRycy9kb3ducmV2LnhtbESPT2vCQBTE7wW/w/IEL0U3yaGN0VVU&#10;EIq3xlI8PrLPJJh9G7KbP/32bqHQ4zAzv2G2+8k0YqDO1ZYVxKsIBHFhdc2lgq/reZmCcB5ZY2OZ&#10;FPyQg/1u9rLFTNuRP2nIfSkChF2GCirv20xKV1Rk0K1sSxy8u+0M+iC7UuoOxwA3jUyi6E0arDks&#10;VNjSqaLikfdGQd9cXq/9t4+H8ji839N1eptuTqnFfDpsQHia/H/4r/2hFSRr+P0SfoD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P9bxAAAANsAAAAPAAAAAAAAAAAA&#10;AAAAAKECAABkcnMvZG93bnJldi54bWxQSwUGAAAAAAQABAD5AAAAkgMAAAAA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mqIcUAAADeAAAADwAAAGRycy9kb3ducmV2LnhtbESPT2vCMBjG7wO/Q3gHXsZM9eBiZ1rc&#10;QJDdpiIeX5rXtix5U5q01m+/HAY7Pjz/+G3LyVkxUh9azxqWiwwEceVNy7WG82n/qkCEiGzQeiYN&#10;DwpQFrOnLebG3/mbxmOsRRrhkKOGJsYulzJUDTkMC98RJ+/me4cxyb6Wpsd7GndWrrJsLR22nB4a&#10;7OizoernODgNg/16OQ2XuBzrj/HtpjbqOl2D1vPnafcOItIU/8N/7YPRsForlQASTkI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mqIcUAAADeAAAADwAAAAAAAAAA&#10;AAAAAAChAgAAZHJzL2Rvd25yZXYueG1sUEsFBgAAAAAEAAQA+QAAAJMDAAAAAA==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rLS8UAAADeAAAADwAAAGRycy9kb3ducmV2LnhtbESPQWuDQBSE74H+h+UVepG6JiUixk0I&#10;gUBPQm2hPT7cF5W6b627UfPvs4VCj8PMfMMUh8X0YqLRdZYVrOMEBHFtdceNgo/383MGwnlkjb1l&#10;UnAjB4f9w6rAXNuZ32iqfCMChF2OClrvh1xKV7dk0MV2IA7exY4GfZBjI/WIc4CbXm6SJJUGOw4L&#10;LQ50aqn+rq5GQbmN0mnyP5HD8gvn6pPl3L8o9fS4HHcgPC3+P/zXftUKNmmWreH3TrgCcn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rLS8UAAADeAAAADwAAAAAAAAAA&#10;AAAAAAChAgAAZHJzL2Rvd25yZXYueG1sUEsFBgAAAAAEAAQA+QAAAJMDAAAAAA==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eRzcUAAADeAAAADwAAAGRycy9kb3ducmV2LnhtbESPQWvCQBSE7wX/w/IEL0U35mDX6Cpa&#10;KBRvaikeH9lnEsy+DdlNjP++Kwg9DjPzDbPeDrYWPbW+cqxhPktAEOfOVFxo+Dl/TRUIH5AN1o5J&#10;w4M8bDejtzVmxt35SP0pFCJC2GeooQyhyaT0eUkW/cw1xNG7utZiiLItpGnxHuG2lmmSLKTFiuNC&#10;iQ19lpTfTp3V0NWH93P3G+Z9se8/rmqpLsPFaz0ZD7sViEBD+A+/2t9GQ7pQKoXnnXgF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eRzcUAAADeAAAADwAAAAAAAAAA&#10;AAAAAAChAgAAZHJzL2Rvd25yZXYueG1sUEsFBgAAAAAEAAQA+QAAAJMDAAAAAA==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Twp8UAAADeAAAADwAAAGRycy9kb3ducmV2LnhtbESPQWuDQBSE74H+h+UVcpG6NhIR4yaU&#10;QqGnQE0gPT7cF5W6b627VfPvu4VCjsPMfMOUh8X0YqLRdZYVPMcJCOLa6o4bBefT21MOwnlkjb1l&#10;UnAjB4f9w6rEQtuZP2iqfCMChF2BClrvh0JKV7dk0MV2IA7e1Y4GfZBjI/WIc4CbXm6SJJMGOw4L&#10;LQ702lL9Vf0YBcdtlE2T/44cHj9xri4s5z5Vav24vOxAeFr8PfzfftcKNlmep/B3J1wBu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Twp8UAAADeAAAADwAAAAAAAAAA&#10;AAAAAAChAgAAZHJzL2Rvd25yZXYueG1sUEsFBgAAAAAEAAQA+QAAAJMDAAAAAA==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sIsYAAADeAAAADwAAAGRycy9kb3ducmV2LnhtbESPQWvCQBSE7wX/w/IEL0U3StE1uooK&#10;QumtKuLxkX0mwezbkN3E+O+7hUKPw8x8w6y3va1ER40vHWuYThIQxJkzJecaLufjWIHwAdlg5Zg0&#10;vMjDdjN4W2Nq3JO/qTuFXEQI+xQ1FCHUqZQ+K8iin7iaOHp311gMUTa5NA0+I9xWcpYkc2mx5LhQ&#10;YE2HgrLHqbUa2urr/dxew7TL993irpbq1t+81qNhv1uBCNSH//Bf+9NomM2V+oDfO/EK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yrCLGAAAA3gAAAA8AAAAAAAAA&#10;AAAAAAAAoQIAAGRycy9kb3ducmV2LnhtbFBLBQYAAAAABAAEAPkAAACU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HNSMUAAADeAAAADwAAAGRycy9kb3ducmV2LnhtbESPQWuDQBSE74H+h+UVepG6JkUR4yaE&#10;QKGnQEyhPT7cF5W6b627Ufvvs4VCj8PMfMOU+8X0YqLRdZYVrOMEBHFtdceNgvfL63MOwnlkjb1l&#10;UvBDDva7h1WJhbYzn2mqfCMChF2BClrvh0JKV7dk0MV2IA7e1Y4GfZBjI/WIc4CbXm6SJJMGOw4L&#10;LQ50bKn+qm5GwSmNsmny35HD0yfO1QfLuX9R6ulxOWxBeFr8f/iv/aYVbLI8T+H3TrgCcn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HNSMUAAADeAAAADwAAAAAAAAAA&#10;AAAAAAChAgAAZHJzL2Rvd25yZXYueG1sUEsFBgAAAAAEAAQA+QAAAJMDAAAAAA==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NTP8QAAADeAAAADwAAAGRycy9kb3ducmV2LnhtbESPQYvCMBSE78L+h/AWvMiaqlhKNcoi&#10;CJ4Eq7B7fDRv22Lz0m1iW/+9EQSPw8x8w6y3g6lFR62rLCuYTSMQxLnVFRcKLuf9VwLCeWSNtWVS&#10;cCcH283HaI2ptj2fqMt8IQKEXYoKSu+bVEqXl2TQTW1DHLw/2xr0QbaF1C32AW5qOY+iWBqsOCyU&#10;2NCupPya3YyC43ISd53/nzg8/mKf/bDs64VS48/hewXC0+Df4Vf7oBXM4ySJ4XknXA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81M/xAAAAN4AAAAPAAAAAAAAAAAA&#10;AAAAAKECAABkcnMvZG93bnJldi54bWxQSwUGAAAAAAQABAD5AAAAkgMAAAAA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yVcUAAADeAAAADwAAAGRycy9kb3ducmV2LnhtbESPT4vCMBTE74LfITxhL6KpHjRWo7gL&#10;C8ve/IN4fDTPtti8lCat3W+/EQSPw8z8htnseluJjhpfOtYwmyYgiDNnSs41nE/fEwXCB2SDlWPS&#10;8EcedtvhYIOpcQ8+UHcMuYgQ9ilqKEKoUyl9VpBFP3U1cfRurrEYomxyaRp8RLit5DxJFtJiyXGh&#10;wJq+Csrux9ZqaKvf8am9hFmXf3bLm1qpa3/1Wn+M+v0aRKA+vMOv9o/RMF8otYTnnXgF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AyVcUAAADeAAAADwAAAAAAAAAA&#10;AAAAAAChAgAAZHJzL2Rvd25yZXYueG1sUEsFBgAAAAAEAAQA+QAAAJMDAAAAAA=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Bi1sIAAADeAAAADwAAAGRycy9kb3ducmV2LnhtbERPTYvCMBC9C/6HMAt7EZuqWErXKCII&#10;noStgh6HZrYt20xqE9vuv98cBI+P973ZjaYRPXWutqxgEcUgiAuray4VXC/HeQrCeWSNjWVS8EcO&#10;dtvpZIOZtgN/U5/7UoQQdhkqqLxvMyldUZFBF9mWOHA/tjPoA+xKqTscQrhp5DKOE2mw5tBQYUuH&#10;iorf/GkUnNezpO/9Y+bwfMchv7EcmpVSnx/j/guEp9G/xS/3SStYJmka9oY74Qr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Bi1sIAAADeAAAADwAAAAAAAAAAAAAA&#10;AAChAgAAZHJzL2Rvd25yZXYueG1sUEsFBgAAAAAEAAQA+QAAAJADAAAAAA==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MDvMUAAADeAAAADwAAAGRycy9kb3ducmV2LnhtbESPT4vCMBTE7wt+h/AEL4umenBjNYou&#10;LCze/IN4fDTPtti8lCat9dtvBGGPw8z8hllteluJjhpfOtYwnSQgiDNnSs41nE8/YwXCB2SDlWPS&#10;8CQPm/XgY4WpcQ8+UHcMuYgQ9ilqKEKoUyl9VpBFP3E1cfRurrEYomxyaRp8RLit5CxJ5tJiyXGh&#10;wJq+C8rux9ZqaKv956m9hGmX77qvm1qoa3/1Wo+G/XYJIlAf/sPv9q/RMJsrtYDXnXgF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MDvMUAAADeAAAADwAAAAAAAAAA&#10;AAAAAAChAgAAZHJzL2Rvd25yZXYueG1sUEsFBgAAAAAEAAQA+QAAAJMDAAAAAA=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A8/MQAAADeAAAADwAAAGRycy9kb3ducmV2LnhtbESPy4rCMBSG94LvEM6AG5mmutDaMYoK&#10;grhTh8HloTm9MM1JadJa394sBJc//41vvR1MLXpqXWVZwSyKQRBnVldcKPi9Hb8TEM4ja6wtk4In&#10;OdhuxqM1pto++EL91RcijLBLUUHpfZNK6bKSDLrINsTBy21r0AfZFlK3+AjjppbzOF5IgxWHhxIb&#10;OpSU/V87o6Crz9Nb9+dnfbHvl3mySu7D3Sk1+Rp2PyA8Df4TfrdPWsF8kawCQMAJKCA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Dz8xAAAAN4AAAAPAAAAAAAAAAAA&#10;AAAAAKECAABkcnMvZG93bnJldi54bWxQSwUGAAAAAAQABAD5AAAAkgMAAAAA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ZZ8UAAADeAAAADwAAAGRycy9kb3ducmV2LnhtbESPQYvCMBSE74L/ITxhL7Km9aC1GmVX&#10;EBZvWlk8PppnW2xeSpPW7r/fCILHYWa+YTa7wdSip9ZVlhXEswgEcW51xYWCS3b4TEA4j6yxtkwK&#10;/sjBbjsebTDV9sEn6s++EAHCLkUFpfdNKqXLSzLoZrYhDt7NtgZ9kG0hdYuPADe1nEfRQhqsOCyU&#10;2NC+pPx+7oyCrj5Os+7Xx33x3S9vySq5Dlen1Mdk+FqD8DT4d/jV/tEK5o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yZZ8UAAADeAAAADwAAAAAAAAAA&#10;AAAAAAChAgAAZHJzL2Rvd25yZXYueG1sUEsFBgAAAAAEAAQA+QAAAJMDAAAAAA==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4HEMUAAADeAAAADwAAAGRycy9kb3ducmV2LnhtbESPQYvCMBSE74L/ITxhL7Km9qC1GmVX&#10;EBZvWlk8PppnW2xeSpPW7r/fCILHYWa+YTa7wdSip9ZVlhXMZxEI4tzqigsFl+zwmYBwHlljbZkU&#10;/JGD3XY82mCq7YNP1J99IQKEXYoKSu+bVEqXl2TQzWxDHLybbQ36INtC6hYfAW5qGUfRQhqsOCyU&#10;2NC+pPx+7oyCrj5Os+7Xz/viu1/eklVyHa5OqY/J8LUG4Wnw7/Cr/aMVxI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4HEMUAAADeAAAADwAAAAAAAAAA&#10;AAAAAAChAgAAZHJzL2Rvd25yZXYueG1sUEsFBgAAAAAEAAQA+QAAAJMDAAAAAA==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1mesQAAADeAAAADwAAAGRycy9kb3ducmV2LnhtbESPQYvCMBSE78L+h/AWvMiaqli0axQR&#10;BE+CdWH3+GiebdnmpTaxrf/eCILHYWa+YVab3lSipcaVlhVMxhEI4szqknMFP+f91wKE88gaK8uk&#10;4E4ONuuPwQoTbTs+UZv6XAQIuwQVFN7XiZQuK8igG9uaOHgX2xj0QTa51A12AW4qOY2iWBosOSwU&#10;WNOuoOw/vRkFx/koblt/HTk8/mGX/rLsqplSw89++w3CU+/f4Vf7oBVM48VyBs874Qr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WZ6xAAAAN4AAAAPAAAAAAAAAAAA&#10;AAAAAKECAABkcnMvZG93bnJldi54bWxQSwUGAAAAAAQABAD5AAAAkgMAAAAA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s6/8cAAADeAAAADwAAAGRycy9kb3ducmV2LnhtbESPT2vCQBTE7wW/w/KEXopulJLG6CZo&#10;QSi9VYt4fGSfSTD7NmQ3f/z23UKhx2FmfsPs8sk0YqDO1ZYVrJYRCOLC6ppLBd/n4yIB4TyyxsYy&#10;KXiQgzybPe0w1XbkLxpOvhQBwi5FBZX3bSqlKyoy6Ja2JQ7ezXYGfZBdKXWHY4CbRq6jKJYGaw4L&#10;Fbb0XlFxP/VGQd98vpz7i18N5WF4uyWb5DpdnVLP82m/BeFp8v/hv/aHVrCOk80r/N4JV0Bm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Kzr/xwAAAN4AAAAPAAAAAAAA&#10;AAAAAAAAAKECAABkcnMvZG93bnJldi54bWxQSwUGAAAAAAQABAD5AAAAlQMAAAAA&#10;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C517C4" w:rsidRPr="00C517C4" w:rsidTr="00270772">
      <w:tc>
        <w:tcPr>
          <w:tcW w:w="4644" w:type="dxa"/>
        </w:tcPr>
        <w:p w:rsidR="00C517C4" w:rsidRPr="00C517C4" w:rsidRDefault="00A12B00" w:rsidP="00C517C4">
          <w:pPr>
            <w:pStyle w:val="En-tte"/>
            <w:rPr>
              <w:rFonts w:eastAsiaTheme="minorHAnsi" w:cs="Calibri"/>
              <w:i/>
              <w:sz w:val="18"/>
              <w:szCs w:val="16"/>
            </w:rPr>
          </w:pPr>
          <w:r>
            <w:rPr>
              <w:rFonts w:ascii="French Script MT" w:eastAsiaTheme="minorHAnsi" w:hAnsi="French Script MT" w:cs="Calibri"/>
              <w:sz w:val="18"/>
              <w:szCs w:val="16"/>
            </w:rPr>
            <w:t>Réaliser – 4</w:t>
          </w:r>
          <w:r w:rsidR="00C517C4" w:rsidRPr="00C517C4">
            <w:rPr>
              <w:rFonts w:ascii="French Script MT" w:eastAsiaTheme="minorHAnsi" w:hAnsi="French Script MT" w:cs="Calibri"/>
              <w:sz w:val="18"/>
              <w:szCs w:val="16"/>
            </w:rPr>
            <w:t xml:space="preserve"> – </w:t>
          </w:r>
          <w:r w:rsidR="00C517C4">
            <w:rPr>
              <w:rFonts w:ascii="French Script MT" w:eastAsiaTheme="minorHAnsi" w:hAnsi="French Script MT" w:cs="Calibri"/>
              <w:sz w:val="18"/>
              <w:szCs w:val="16"/>
            </w:rPr>
            <w:t>Procédés d’usinage par enlèvement de matière</w:t>
          </w:r>
        </w:p>
      </w:tc>
      <w:tc>
        <w:tcPr>
          <w:tcW w:w="2253" w:type="dxa"/>
        </w:tcPr>
        <w:p w:rsidR="00C517C4" w:rsidRPr="00C517C4" w:rsidRDefault="00C517C4" w:rsidP="00DA6248">
          <w:pPr>
            <w:pStyle w:val="En-tte"/>
            <w:rPr>
              <w:rFonts w:eastAsiaTheme="minorHAnsi" w:cs="Calibri"/>
              <w:i/>
              <w:sz w:val="18"/>
              <w:szCs w:val="16"/>
            </w:rPr>
          </w:pPr>
        </w:p>
      </w:tc>
      <w:tc>
        <w:tcPr>
          <w:tcW w:w="3449" w:type="dxa"/>
          <w:vMerge/>
        </w:tcPr>
        <w:p w:rsidR="00C517C4" w:rsidRPr="00C517C4" w:rsidRDefault="00C517C4" w:rsidP="00DA6248">
          <w:pPr>
            <w:pStyle w:val="En-tte"/>
            <w:rPr>
              <w:rFonts w:eastAsiaTheme="minorHAnsi" w:cs="Calibri"/>
              <w:i/>
              <w:sz w:val="18"/>
              <w:szCs w:val="16"/>
            </w:rPr>
          </w:pPr>
        </w:p>
      </w:tc>
    </w:tr>
  </w:tbl>
  <w:p w:rsidR="00C517C4" w:rsidRDefault="00C517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79_"/>
      </v:shape>
    </w:pict>
  </w:numPicBullet>
  <w:abstractNum w:abstractNumId="0">
    <w:nsid w:val="0233135B"/>
    <w:multiLevelType w:val="hybridMultilevel"/>
    <w:tmpl w:val="4B707000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835C3"/>
    <w:multiLevelType w:val="hybridMultilevel"/>
    <w:tmpl w:val="765C30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0A884D3C"/>
    <w:lvl w:ilvl="0" w:tplc="622EDD2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D0146"/>
    <w:multiLevelType w:val="hybridMultilevel"/>
    <w:tmpl w:val="1082CBBA"/>
    <w:lvl w:ilvl="0" w:tplc="040C0005">
      <w:start w:val="1"/>
      <w:numFmt w:val="bullet"/>
      <w:lvlText w:val=""/>
      <w:lvlJc w:val="left"/>
      <w:pPr>
        <w:ind w:left="90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8">
    <w:nsid w:val="28D23362"/>
    <w:multiLevelType w:val="hybridMultilevel"/>
    <w:tmpl w:val="E19CE1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E11FE"/>
    <w:multiLevelType w:val="hybridMultilevel"/>
    <w:tmpl w:val="90A69DFE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6F6AD206">
      <w:numFmt w:val="bullet"/>
      <w:lvlText w:val="-"/>
      <w:lvlJc w:val="left"/>
      <w:pPr>
        <w:ind w:left="2508" w:hanging="360"/>
      </w:pPr>
      <w:rPr>
        <w:rFonts w:ascii="Calibri" w:eastAsia="Times New Roman" w:hAnsi="Calibri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27E4742"/>
    <w:multiLevelType w:val="hybridMultilevel"/>
    <w:tmpl w:val="EB220AA6"/>
    <w:lvl w:ilvl="0" w:tplc="32EA93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14CD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AEFC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0C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66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72DF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88D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2E4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40CC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56803"/>
    <w:multiLevelType w:val="hybridMultilevel"/>
    <w:tmpl w:val="3CA6F9FC"/>
    <w:lvl w:ilvl="0" w:tplc="040C0005">
      <w:start w:val="1"/>
      <w:numFmt w:val="bullet"/>
      <w:lvlText w:val=""/>
      <w:lvlJc w:val="left"/>
      <w:pPr>
        <w:ind w:left="7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368B26A9"/>
    <w:multiLevelType w:val="hybridMultilevel"/>
    <w:tmpl w:val="CDA26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30002"/>
    <w:multiLevelType w:val="hybridMultilevel"/>
    <w:tmpl w:val="F4481D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F3BE6"/>
    <w:multiLevelType w:val="hybridMultilevel"/>
    <w:tmpl w:val="3880F3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F35AAD"/>
    <w:multiLevelType w:val="hybridMultilevel"/>
    <w:tmpl w:val="4F40AD2E"/>
    <w:lvl w:ilvl="0" w:tplc="29343E44">
      <w:start w:val="1"/>
      <w:numFmt w:val="lowerLetter"/>
      <w:pStyle w:val="Par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C207C"/>
    <w:multiLevelType w:val="hybridMultilevel"/>
    <w:tmpl w:val="CF08E8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64913"/>
    <w:multiLevelType w:val="hybridMultilevel"/>
    <w:tmpl w:val="3E8E5BC6"/>
    <w:lvl w:ilvl="0" w:tplc="63F2CF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87A50"/>
    <w:multiLevelType w:val="hybridMultilevel"/>
    <w:tmpl w:val="4FE477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FA6BAF"/>
    <w:multiLevelType w:val="hybridMultilevel"/>
    <w:tmpl w:val="DF4C1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01F9B"/>
    <w:multiLevelType w:val="hybridMultilevel"/>
    <w:tmpl w:val="69C29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F851BB"/>
    <w:multiLevelType w:val="hybridMultilevel"/>
    <w:tmpl w:val="785CF9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41959"/>
    <w:multiLevelType w:val="hybridMultilevel"/>
    <w:tmpl w:val="3C1C8834"/>
    <w:lvl w:ilvl="0" w:tplc="301A9C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031F2"/>
    <w:multiLevelType w:val="hybridMultilevel"/>
    <w:tmpl w:val="807C8CAC"/>
    <w:lvl w:ilvl="0" w:tplc="040C0005">
      <w:start w:val="1"/>
      <w:numFmt w:val="bullet"/>
      <w:lvlText w:val=""/>
      <w:lvlJc w:val="left"/>
      <w:pPr>
        <w:ind w:left="90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6">
    <w:nsid w:val="651C2753"/>
    <w:multiLevelType w:val="hybridMultilevel"/>
    <w:tmpl w:val="5EDA4518"/>
    <w:lvl w:ilvl="0" w:tplc="040C0003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B05962"/>
    <w:multiLevelType w:val="hybridMultilevel"/>
    <w:tmpl w:val="A590F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C2898"/>
    <w:multiLevelType w:val="hybridMultilevel"/>
    <w:tmpl w:val="22B4A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168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25505A8"/>
    <w:multiLevelType w:val="hybridMultilevel"/>
    <w:tmpl w:val="09C87E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131269"/>
    <w:multiLevelType w:val="hybridMultilevel"/>
    <w:tmpl w:val="4FC8FD02"/>
    <w:lvl w:ilvl="0" w:tplc="C5028A28">
      <w:start w:val="1"/>
      <w:numFmt w:val="decimal"/>
      <w:pStyle w:val="Titre4"/>
      <w:suff w:val="space"/>
      <w:lvlText w:val="%1-"/>
      <w:lvlJc w:val="left"/>
      <w:pPr>
        <w:ind w:left="57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9D78A8"/>
    <w:multiLevelType w:val="hybridMultilevel"/>
    <w:tmpl w:val="2EA4D8E4"/>
    <w:lvl w:ilvl="0" w:tplc="DF36B96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</w:num>
  <w:num w:numId="2">
    <w:abstractNumId w:val="4"/>
  </w:num>
  <w:num w:numId="3">
    <w:abstractNumId w:val="19"/>
  </w:num>
  <w:num w:numId="4">
    <w:abstractNumId w:val="32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5"/>
  </w:num>
  <w:num w:numId="10">
    <w:abstractNumId w:val="3"/>
    <w:lvlOverride w:ilvl="0">
      <w:startOverride w:val="1"/>
    </w:lvlOverride>
  </w:num>
  <w:num w:numId="11">
    <w:abstractNumId w:val="9"/>
  </w:num>
  <w:num w:numId="12">
    <w:abstractNumId w:val="31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14"/>
  </w:num>
  <w:num w:numId="18">
    <w:abstractNumId w:val="29"/>
  </w:num>
  <w:num w:numId="19">
    <w:abstractNumId w:val="18"/>
  </w:num>
  <w:num w:numId="20">
    <w:abstractNumId w:val="13"/>
  </w:num>
  <w:num w:numId="21">
    <w:abstractNumId w:val="22"/>
  </w:num>
  <w:num w:numId="22">
    <w:abstractNumId w:val="23"/>
  </w:num>
  <w:num w:numId="23">
    <w:abstractNumId w:val="12"/>
  </w:num>
  <w:num w:numId="24">
    <w:abstractNumId w:val="28"/>
  </w:num>
  <w:num w:numId="25">
    <w:abstractNumId w:val="27"/>
  </w:num>
  <w:num w:numId="26">
    <w:abstractNumId w:val="16"/>
  </w:num>
  <w:num w:numId="27">
    <w:abstractNumId w:val="6"/>
    <w:lvlOverride w:ilvl="0">
      <w:startOverride w:val="1"/>
    </w:lvlOverride>
  </w:num>
  <w:num w:numId="28">
    <w:abstractNumId w:val="8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26"/>
  </w:num>
  <w:num w:numId="32">
    <w:abstractNumId w:val="17"/>
  </w:num>
  <w:num w:numId="33">
    <w:abstractNumId w:val="33"/>
  </w:num>
  <w:num w:numId="34">
    <w:abstractNumId w:val="24"/>
  </w:num>
  <w:num w:numId="35">
    <w:abstractNumId w:val="10"/>
  </w:num>
  <w:num w:numId="36">
    <w:abstractNumId w:val="6"/>
    <w:lvlOverride w:ilvl="0">
      <w:startOverride w:val="1"/>
    </w:lvlOverride>
  </w:num>
  <w:num w:numId="37">
    <w:abstractNumId w:val="20"/>
  </w:num>
  <w:num w:numId="38">
    <w:abstractNumId w:val="1"/>
  </w:num>
  <w:num w:numId="39">
    <w:abstractNumId w:val="6"/>
    <w:lvlOverride w:ilvl="0">
      <w:startOverride w:val="1"/>
    </w:lvlOverride>
  </w:num>
  <w:num w:numId="40">
    <w:abstractNumId w:val="31"/>
    <w:lvlOverride w:ilvl="0">
      <w:startOverride w:val="1"/>
    </w:lvlOverride>
  </w:num>
  <w:num w:numId="41">
    <w:abstractNumId w:val="11"/>
  </w:num>
  <w:num w:numId="42">
    <w:abstractNumId w:val="25"/>
  </w:num>
  <w:num w:numId="43">
    <w:abstractNumId w:val="7"/>
  </w:num>
  <w:num w:numId="44">
    <w:abstractNumId w:val="0"/>
  </w:num>
  <w:num w:numId="45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1B7E"/>
    <w:rsid w:val="00003F7F"/>
    <w:rsid w:val="00005027"/>
    <w:rsid w:val="00006D79"/>
    <w:rsid w:val="00007859"/>
    <w:rsid w:val="00007A88"/>
    <w:rsid w:val="0001115D"/>
    <w:rsid w:val="000158B1"/>
    <w:rsid w:val="00016C24"/>
    <w:rsid w:val="00026EFD"/>
    <w:rsid w:val="00035BA3"/>
    <w:rsid w:val="00040E4E"/>
    <w:rsid w:val="000413CB"/>
    <w:rsid w:val="000445E4"/>
    <w:rsid w:val="00044BF0"/>
    <w:rsid w:val="00052E22"/>
    <w:rsid w:val="00053517"/>
    <w:rsid w:val="00054A8C"/>
    <w:rsid w:val="00060250"/>
    <w:rsid w:val="00060CE9"/>
    <w:rsid w:val="00065930"/>
    <w:rsid w:val="000678A0"/>
    <w:rsid w:val="00067915"/>
    <w:rsid w:val="000719A2"/>
    <w:rsid w:val="00076583"/>
    <w:rsid w:val="000827DC"/>
    <w:rsid w:val="0008357E"/>
    <w:rsid w:val="00084B79"/>
    <w:rsid w:val="00084EAF"/>
    <w:rsid w:val="0008649E"/>
    <w:rsid w:val="0009013D"/>
    <w:rsid w:val="0009019F"/>
    <w:rsid w:val="00094F7D"/>
    <w:rsid w:val="0009617C"/>
    <w:rsid w:val="0009643F"/>
    <w:rsid w:val="000A6550"/>
    <w:rsid w:val="000B6F38"/>
    <w:rsid w:val="000C0B93"/>
    <w:rsid w:val="000C26BA"/>
    <w:rsid w:val="000D0D56"/>
    <w:rsid w:val="000E03BA"/>
    <w:rsid w:val="000E3F4F"/>
    <w:rsid w:val="000E5268"/>
    <w:rsid w:val="000F14BD"/>
    <w:rsid w:val="000F1760"/>
    <w:rsid w:val="000F2C33"/>
    <w:rsid w:val="000F3158"/>
    <w:rsid w:val="000F3E9D"/>
    <w:rsid w:val="00101E66"/>
    <w:rsid w:val="001062F7"/>
    <w:rsid w:val="00106CBE"/>
    <w:rsid w:val="00110002"/>
    <w:rsid w:val="00112808"/>
    <w:rsid w:val="001155DC"/>
    <w:rsid w:val="00116E27"/>
    <w:rsid w:val="00117B42"/>
    <w:rsid w:val="00122251"/>
    <w:rsid w:val="00122CB9"/>
    <w:rsid w:val="00123660"/>
    <w:rsid w:val="001242B6"/>
    <w:rsid w:val="00134CBA"/>
    <w:rsid w:val="0013502E"/>
    <w:rsid w:val="001434AE"/>
    <w:rsid w:val="00154E8A"/>
    <w:rsid w:val="001565D4"/>
    <w:rsid w:val="00157863"/>
    <w:rsid w:val="00157918"/>
    <w:rsid w:val="00162B12"/>
    <w:rsid w:val="00162D13"/>
    <w:rsid w:val="00163A43"/>
    <w:rsid w:val="0016403E"/>
    <w:rsid w:val="00167E0A"/>
    <w:rsid w:val="00181042"/>
    <w:rsid w:val="00184956"/>
    <w:rsid w:val="00185728"/>
    <w:rsid w:val="00185AC8"/>
    <w:rsid w:val="001943CF"/>
    <w:rsid w:val="00194936"/>
    <w:rsid w:val="001B0EFB"/>
    <w:rsid w:val="001B1CF5"/>
    <w:rsid w:val="001B1D33"/>
    <w:rsid w:val="001B37B9"/>
    <w:rsid w:val="001B7613"/>
    <w:rsid w:val="001C0E7F"/>
    <w:rsid w:val="001C4084"/>
    <w:rsid w:val="001C5812"/>
    <w:rsid w:val="001D3244"/>
    <w:rsid w:val="001D4657"/>
    <w:rsid w:val="001D5C47"/>
    <w:rsid w:val="001D65CC"/>
    <w:rsid w:val="001E318F"/>
    <w:rsid w:val="001F290E"/>
    <w:rsid w:val="0020043F"/>
    <w:rsid w:val="00202BFC"/>
    <w:rsid w:val="002053CF"/>
    <w:rsid w:val="0020658F"/>
    <w:rsid w:val="00234DE6"/>
    <w:rsid w:val="002413D7"/>
    <w:rsid w:val="00245203"/>
    <w:rsid w:val="00245FC4"/>
    <w:rsid w:val="00250735"/>
    <w:rsid w:val="00252522"/>
    <w:rsid w:val="00254E59"/>
    <w:rsid w:val="00257BF6"/>
    <w:rsid w:val="0026099A"/>
    <w:rsid w:val="00260FE9"/>
    <w:rsid w:val="00270772"/>
    <w:rsid w:val="00270B94"/>
    <w:rsid w:val="00275FC9"/>
    <w:rsid w:val="00280481"/>
    <w:rsid w:val="00283495"/>
    <w:rsid w:val="00284EA3"/>
    <w:rsid w:val="00290BC7"/>
    <w:rsid w:val="00291E00"/>
    <w:rsid w:val="00293CEF"/>
    <w:rsid w:val="00297DF1"/>
    <w:rsid w:val="002A2D89"/>
    <w:rsid w:val="002A737A"/>
    <w:rsid w:val="002A7CF3"/>
    <w:rsid w:val="002B4476"/>
    <w:rsid w:val="002B5903"/>
    <w:rsid w:val="002C12F0"/>
    <w:rsid w:val="002C1FFA"/>
    <w:rsid w:val="002C5C29"/>
    <w:rsid w:val="002C7954"/>
    <w:rsid w:val="002D16BD"/>
    <w:rsid w:val="002D35B8"/>
    <w:rsid w:val="002D4805"/>
    <w:rsid w:val="002E24A8"/>
    <w:rsid w:val="002E3294"/>
    <w:rsid w:val="002E381E"/>
    <w:rsid w:val="002E5466"/>
    <w:rsid w:val="002E55C8"/>
    <w:rsid w:val="002E6848"/>
    <w:rsid w:val="002F1628"/>
    <w:rsid w:val="00302DB0"/>
    <w:rsid w:val="00303214"/>
    <w:rsid w:val="00304163"/>
    <w:rsid w:val="00312493"/>
    <w:rsid w:val="00312B49"/>
    <w:rsid w:val="00313C63"/>
    <w:rsid w:val="00320600"/>
    <w:rsid w:val="00324F27"/>
    <w:rsid w:val="003312D4"/>
    <w:rsid w:val="00341D90"/>
    <w:rsid w:val="00341F73"/>
    <w:rsid w:val="003454D6"/>
    <w:rsid w:val="003456C5"/>
    <w:rsid w:val="00347B41"/>
    <w:rsid w:val="0035288B"/>
    <w:rsid w:val="00354615"/>
    <w:rsid w:val="00355DF6"/>
    <w:rsid w:val="00356DD2"/>
    <w:rsid w:val="00367448"/>
    <w:rsid w:val="00382767"/>
    <w:rsid w:val="00384FDE"/>
    <w:rsid w:val="003935A0"/>
    <w:rsid w:val="003938E3"/>
    <w:rsid w:val="003953F0"/>
    <w:rsid w:val="00396150"/>
    <w:rsid w:val="003A0743"/>
    <w:rsid w:val="003A20AD"/>
    <w:rsid w:val="003C08C3"/>
    <w:rsid w:val="003C2BC5"/>
    <w:rsid w:val="003C32B4"/>
    <w:rsid w:val="003C482A"/>
    <w:rsid w:val="003C62DE"/>
    <w:rsid w:val="003C6C26"/>
    <w:rsid w:val="003D1665"/>
    <w:rsid w:val="003E292E"/>
    <w:rsid w:val="003E296C"/>
    <w:rsid w:val="003E32D0"/>
    <w:rsid w:val="003F33F0"/>
    <w:rsid w:val="003F60C4"/>
    <w:rsid w:val="003F7C5D"/>
    <w:rsid w:val="00403611"/>
    <w:rsid w:val="0041394F"/>
    <w:rsid w:val="00413E65"/>
    <w:rsid w:val="004160D5"/>
    <w:rsid w:val="00417D01"/>
    <w:rsid w:val="00417FA5"/>
    <w:rsid w:val="0042328C"/>
    <w:rsid w:val="00425897"/>
    <w:rsid w:val="004305BC"/>
    <w:rsid w:val="00432877"/>
    <w:rsid w:val="004340A7"/>
    <w:rsid w:val="00434439"/>
    <w:rsid w:val="0043549C"/>
    <w:rsid w:val="00440446"/>
    <w:rsid w:val="00442727"/>
    <w:rsid w:val="00444713"/>
    <w:rsid w:val="00446FB7"/>
    <w:rsid w:val="00457769"/>
    <w:rsid w:val="00460166"/>
    <w:rsid w:val="00462212"/>
    <w:rsid w:val="0046790E"/>
    <w:rsid w:val="00475CB4"/>
    <w:rsid w:val="0048341D"/>
    <w:rsid w:val="00484FC0"/>
    <w:rsid w:val="00485860"/>
    <w:rsid w:val="004861F1"/>
    <w:rsid w:val="0048769F"/>
    <w:rsid w:val="00493CFC"/>
    <w:rsid w:val="004940CA"/>
    <w:rsid w:val="00495BA8"/>
    <w:rsid w:val="004A1BBC"/>
    <w:rsid w:val="004A38AA"/>
    <w:rsid w:val="004A54E0"/>
    <w:rsid w:val="004A5512"/>
    <w:rsid w:val="004B2078"/>
    <w:rsid w:val="004B2ACA"/>
    <w:rsid w:val="004B7299"/>
    <w:rsid w:val="004B75BE"/>
    <w:rsid w:val="004C3A7B"/>
    <w:rsid w:val="004C781E"/>
    <w:rsid w:val="004D1283"/>
    <w:rsid w:val="004D5614"/>
    <w:rsid w:val="004E6855"/>
    <w:rsid w:val="00501FD2"/>
    <w:rsid w:val="00504C4B"/>
    <w:rsid w:val="00506C9C"/>
    <w:rsid w:val="00517D63"/>
    <w:rsid w:val="00521EA8"/>
    <w:rsid w:val="00522373"/>
    <w:rsid w:val="005240CF"/>
    <w:rsid w:val="00526EFA"/>
    <w:rsid w:val="0053179F"/>
    <w:rsid w:val="0053549F"/>
    <w:rsid w:val="00551E68"/>
    <w:rsid w:val="00553F2A"/>
    <w:rsid w:val="00556B47"/>
    <w:rsid w:val="00571179"/>
    <w:rsid w:val="0057255A"/>
    <w:rsid w:val="00574884"/>
    <w:rsid w:val="0057545C"/>
    <w:rsid w:val="00577B79"/>
    <w:rsid w:val="00577FE5"/>
    <w:rsid w:val="00585397"/>
    <w:rsid w:val="00587F86"/>
    <w:rsid w:val="00590DB8"/>
    <w:rsid w:val="00591EE0"/>
    <w:rsid w:val="005954B8"/>
    <w:rsid w:val="005A30EC"/>
    <w:rsid w:val="005B0BAF"/>
    <w:rsid w:val="005B3B2E"/>
    <w:rsid w:val="005B57AB"/>
    <w:rsid w:val="005C25EA"/>
    <w:rsid w:val="005D2126"/>
    <w:rsid w:val="005E2AB4"/>
    <w:rsid w:val="005E534F"/>
    <w:rsid w:val="005E79B1"/>
    <w:rsid w:val="005F448A"/>
    <w:rsid w:val="005F4718"/>
    <w:rsid w:val="005F5CA2"/>
    <w:rsid w:val="00607F01"/>
    <w:rsid w:val="00610CA4"/>
    <w:rsid w:val="00617A95"/>
    <w:rsid w:val="0062310F"/>
    <w:rsid w:val="0062509C"/>
    <w:rsid w:val="00627C14"/>
    <w:rsid w:val="00641575"/>
    <w:rsid w:val="006458B4"/>
    <w:rsid w:val="006459F7"/>
    <w:rsid w:val="006572CA"/>
    <w:rsid w:val="00660A4F"/>
    <w:rsid w:val="006667AF"/>
    <w:rsid w:val="0066773B"/>
    <w:rsid w:val="0067030D"/>
    <w:rsid w:val="00670A0F"/>
    <w:rsid w:val="00670F66"/>
    <w:rsid w:val="00671D30"/>
    <w:rsid w:val="00684AF1"/>
    <w:rsid w:val="0068574E"/>
    <w:rsid w:val="00691948"/>
    <w:rsid w:val="00692399"/>
    <w:rsid w:val="00692DC7"/>
    <w:rsid w:val="006937C8"/>
    <w:rsid w:val="00695900"/>
    <w:rsid w:val="006A0A8F"/>
    <w:rsid w:val="006A517E"/>
    <w:rsid w:val="006A6A8F"/>
    <w:rsid w:val="006A74DA"/>
    <w:rsid w:val="006B2ACC"/>
    <w:rsid w:val="006B4705"/>
    <w:rsid w:val="006B4A4E"/>
    <w:rsid w:val="006B4AEF"/>
    <w:rsid w:val="006C0F7D"/>
    <w:rsid w:val="006C1107"/>
    <w:rsid w:val="006C4741"/>
    <w:rsid w:val="006C7C3E"/>
    <w:rsid w:val="006D27C9"/>
    <w:rsid w:val="006D2BEA"/>
    <w:rsid w:val="006D2CE5"/>
    <w:rsid w:val="006D5576"/>
    <w:rsid w:val="006D6A66"/>
    <w:rsid w:val="006E2290"/>
    <w:rsid w:val="006E4F6E"/>
    <w:rsid w:val="006E5624"/>
    <w:rsid w:val="006E6439"/>
    <w:rsid w:val="0070087E"/>
    <w:rsid w:val="00721DEF"/>
    <w:rsid w:val="007259CF"/>
    <w:rsid w:val="0072623C"/>
    <w:rsid w:val="00730844"/>
    <w:rsid w:val="00732BA1"/>
    <w:rsid w:val="00737CE6"/>
    <w:rsid w:val="0074491B"/>
    <w:rsid w:val="00747A21"/>
    <w:rsid w:val="00761D17"/>
    <w:rsid w:val="0076595F"/>
    <w:rsid w:val="00775922"/>
    <w:rsid w:val="00790802"/>
    <w:rsid w:val="0079370F"/>
    <w:rsid w:val="0079506E"/>
    <w:rsid w:val="007A0E21"/>
    <w:rsid w:val="007A57DA"/>
    <w:rsid w:val="007B2118"/>
    <w:rsid w:val="007B4C79"/>
    <w:rsid w:val="007B50C9"/>
    <w:rsid w:val="007C509F"/>
    <w:rsid w:val="007D4BE4"/>
    <w:rsid w:val="007E42E8"/>
    <w:rsid w:val="007E59F6"/>
    <w:rsid w:val="007F1B8E"/>
    <w:rsid w:val="007F53CC"/>
    <w:rsid w:val="007F5D02"/>
    <w:rsid w:val="007F6091"/>
    <w:rsid w:val="00806F9E"/>
    <w:rsid w:val="008225C6"/>
    <w:rsid w:val="00824A38"/>
    <w:rsid w:val="00825D05"/>
    <w:rsid w:val="008260C7"/>
    <w:rsid w:val="00830BC9"/>
    <w:rsid w:val="008313E9"/>
    <w:rsid w:val="008339FE"/>
    <w:rsid w:val="00841A6C"/>
    <w:rsid w:val="00841DFF"/>
    <w:rsid w:val="00862129"/>
    <w:rsid w:val="008636C6"/>
    <w:rsid w:val="00870CF1"/>
    <w:rsid w:val="00871BAC"/>
    <w:rsid w:val="00871C43"/>
    <w:rsid w:val="00872637"/>
    <w:rsid w:val="00875122"/>
    <w:rsid w:val="00886E02"/>
    <w:rsid w:val="00890FC2"/>
    <w:rsid w:val="00893066"/>
    <w:rsid w:val="00895637"/>
    <w:rsid w:val="008A09D1"/>
    <w:rsid w:val="008A2FFD"/>
    <w:rsid w:val="008A600B"/>
    <w:rsid w:val="008A61A4"/>
    <w:rsid w:val="008C321F"/>
    <w:rsid w:val="008C777C"/>
    <w:rsid w:val="008D5E6D"/>
    <w:rsid w:val="008E058D"/>
    <w:rsid w:val="008E0CD2"/>
    <w:rsid w:val="008E2DAA"/>
    <w:rsid w:val="008E3B09"/>
    <w:rsid w:val="008E4AE1"/>
    <w:rsid w:val="008E6089"/>
    <w:rsid w:val="008E660A"/>
    <w:rsid w:val="008E7A3D"/>
    <w:rsid w:val="008F0D71"/>
    <w:rsid w:val="008F259C"/>
    <w:rsid w:val="008F39D6"/>
    <w:rsid w:val="008F4964"/>
    <w:rsid w:val="00901DBC"/>
    <w:rsid w:val="0090378B"/>
    <w:rsid w:val="0090617D"/>
    <w:rsid w:val="009062A5"/>
    <w:rsid w:val="009075B3"/>
    <w:rsid w:val="00910079"/>
    <w:rsid w:val="00912A2F"/>
    <w:rsid w:val="00914720"/>
    <w:rsid w:val="00915ECB"/>
    <w:rsid w:val="00921329"/>
    <w:rsid w:val="00923553"/>
    <w:rsid w:val="00925576"/>
    <w:rsid w:val="00926AA8"/>
    <w:rsid w:val="00926ACC"/>
    <w:rsid w:val="009331E6"/>
    <w:rsid w:val="00936CB0"/>
    <w:rsid w:val="00942823"/>
    <w:rsid w:val="00943876"/>
    <w:rsid w:val="00943AEA"/>
    <w:rsid w:val="009463A7"/>
    <w:rsid w:val="009475A1"/>
    <w:rsid w:val="0096182D"/>
    <w:rsid w:val="009626AE"/>
    <w:rsid w:val="00967F86"/>
    <w:rsid w:val="009742B5"/>
    <w:rsid w:val="009775F1"/>
    <w:rsid w:val="009778EA"/>
    <w:rsid w:val="009A082A"/>
    <w:rsid w:val="009A3033"/>
    <w:rsid w:val="009A72D6"/>
    <w:rsid w:val="009B6CA9"/>
    <w:rsid w:val="009C0AFF"/>
    <w:rsid w:val="009C2E78"/>
    <w:rsid w:val="009D0F91"/>
    <w:rsid w:val="009D313C"/>
    <w:rsid w:val="009D3DCD"/>
    <w:rsid w:val="009D41C3"/>
    <w:rsid w:val="009D4567"/>
    <w:rsid w:val="009E1B24"/>
    <w:rsid w:val="009E1CA3"/>
    <w:rsid w:val="009E4376"/>
    <w:rsid w:val="009E7D33"/>
    <w:rsid w:val="009F4DDC"/>
    <w:rsid w:val="009F6A4F"/>
    <w:rsid w:val="009F7C62"/>
    <w:rsid w:val="00A01825"/>
    <w:rsid w:val="00A04353"/>
    <w:rsid w:val="00A12B00"/>
    <w:rsid w:val="00A13598"/>
    <w:rsid w:val="00A170E8"/>
    <w:rsid w:val="00A171EF"/>
    <w:rsid w:val="00A17B9F"/>
    <w:rsid w:val="00A17C7B"/>
    <w:rsid w:val="00A2151D"/>
    <w:rsid w:val="00A260F8"/>
    <w:rsid w:val="00A268E3"/>
    <w:rsid w:val="00A4077E"/>
    <w:rsid w:val="00A422FA"/>
    <w:rsid w:val="00A44BA4"/>
    <w:rsid w:val="00A50225"/>
    <w:rsid w:val="00A50D52"/>
    <w:rsid w:val="00A526AD"/>
    <w:rsid w:val="00A53BBD"/>
    <w:rsid w:val="00A5424D"/>
    <w:rsid w:val="00A545DC"/>
    <w:rsid w:val="00A55794"/>
    <w:rsid w:val="00A56943"/>
    <w:rsid w:val="00A56D53"/>
    <w:rsid w:val="00A57E24"/>
    <w:rsid w:val="00A620EB"/>
    <w:rsid w:val="00A629FD"/>
    <w:rsid w:val="00A67A34"/>
    <w:rsid w:val="00A67EBC"/>
    <w:rsid w:val="00A710A4"/>
    <w:rsid w:val="00A757FF"/>
    <w:rsid w:val="00A848E3"/>
    <w:rsid w:val="00A913B6"/>
    <w:rsid w:val="00AB3D5E"/>
    <w:rsid w:val="00AB3D9A"/>
    <w:rsid w:val="00AB5D9C"/>
    <w:rsid w:val="00AC289A"/>
    <w:rsid w:val="00AC50DF"/>
    <w:rsid w:val="00AD114E"/>
    <w:rsid w:val="00AD184D"/>
    <w:rsid w:val="00AD21C2"/>
    <w:rsid w:val="00AD2643"/>
    <w:rsid w:val="00AD7ED3"/>
    <w:rsid w:val="00AE1A61"/>
    <w:rsid w:val="00AE282E"/>
    <w:rsid w:val="00AE66EE"/>
    <w:rsid w:val="00AF26B9"/>
    <w:rsid w:val="00AF6204"/>
    <w:rsid w:val="00B00301"/>
    <w:rsid w:val="00B03A0F"/>
    <w:rsid w:val="00B24C6F"/>
    <w:rsid w:val="00B26D6A"/>
    <w:rsid w:val="00B31E03"/>
    <w:rsid w:val="00B35A0F"/>
    <w:rsid w:val="00B36262"/>
    <w:rsid w:val="00B42ACB"/>
    <w:rsid w:val="00B453E7"/>
    <w:rsid w:val="00B50659"/>
    <w:rsid w:val="00B5311A"/>
    <w:rsid w:val="00B54B90"/>
    <w:rsid w:val="00B57B49"/>
    <w:rsid w:val="00B64E7F"/>
    <w:rsid w:val="00B65AE6"/>
    <w:rsid w:val="00B71935"/>
    <w:rsid w:val="00B80677"/>
    <w:rsid w:val="00B9523A"/>
    <w:rsid w:val="00BA029D"/>
    <w:rsid w:val="00BB41A2"/>
    <w:rsid w:val="00BB42FF"/>
    <w:rsid w:val="00BD27DA"/>
    <w:rsid w:val="00BD2A9F"/>
    <w:rsid w:val="00BD3696"/>
    <w:rsid w:val="00BD528B"/>
    <w:rsid w:val="00BD5E3D"/>
    <w:rsid w:val="00BE25A7"/>
    <w:rsid w:val="00BE3E3C"/>
    <w:rsid w:val="00BE423F"/>
    <w:rsid w:val="00BE4DDB"/>
    <w:rsid w:val="00BF03CB"/>
    <w:rsid w:val="00BF0724"/>
    <w:rsid w:val="00BF0E73"/>
    <w:rsid w:val="00BF1111"/>
    <w:rsid w:val="00C022EC"/>
    <w:rsid w:val="00C06202"/>
    <w:rsid w:val="00C06FE9"/>
    <w:rsid w:val="00C10222"/>
    <w:rsid w:val="00C10725"/>
    <w:rsid w:val="00C1095D"/>
    <w:rsid w:val="00C10A60"/>
    <w:rsid w:val="00C135C1"/>
    <w:rsid w:val="00C27543"/>
    <w:rsid w:val="00C31456"/>
    <w:rsid w:val="00C32443"/>
    <w:rsid w:val="00C32EE0"/>
    <w:rsid w:val="00C375E0"/>
    <w:rsid w:val="00C3771B"/>
    <w:rsid w:val="00C43C11"/>
    <w:rsid w:val="00C47743"/>
    <w:rsid w:val="00C47B4D"/>
    <w:rsid w:val="00C517C4"/>
    <w:rsid w:val="00C52B20"/>
    <w:rsid w:val="00C55086"/>
    <w:rsid w:val="00C575C3"/>
    <w:rsid w:val="00C62542"/>
    <w:rsid w:val="00C64AB0"/>
    <w:rsid w:val="00C669CB"/>
    <w:rsid w:val="00C70209"/>
    <w:rsid w:val="00C81273"/>
    <w:rsid w:val="00C83F24"/>
    <w:rsid w:val="00C85DE1"/>
    <w:rsid w:val="00C8623C"/>
    <w:rsid w:val="00C87C84"/>
    <w:rsid w:val="00C93793"/>
    <w:rsid w:val="00C962DA"/>
    <w:rsid w:val="00C96C8E"/>
    <w:rsid w:val="00CA189C"/>
    <w:rsid w:val="00CA4350"/>
    <w:rsid w:val="00CA75BF"/>
    <w:rsid w:val="00CB3E3F"/>
    <w:rsid w:val="00CB71C8"/>
    <w:rsid w:val="00CB74CB"/>
    <w:rsid w:val="00CC1359"/>
    <w:rsid w:val="00CC4636"/>
    <w:rsid w:val="00CC48D0"/>
    <w:rsid w:val="00CD51E7"/>
    <w:rsid w:val="00CD5202"/>
    <w:rsid w:val="00CE081F"/>
    <w:rsid w:val="00CE28CA"/>
    <w:rsid w:val="00CE2F3F"/>
    <w:rsid w:val="00CE5C78"/>
    <w:rsid w:val="00CF2C19"/>
    <w:rsid w:val="00CF6DDA"/>
    <w:rsid w:val="00CF75FD"/>
    <w:rsid w:val="00D04881"/>
    <w:rsid w:val="00D053E5"/>
    <w:rsid w:val="00D07FB1"/>
    <w:rsid w:val="00D14622"/>
    <w:rsid w:val="00D155CF"/>
    <w:rsid w:val="00D22142"/>
    <w:rsid w:val="00D26BD4"/>
    <w:rsid w:val="00D30874"/>
    <w:rsid w:val="00D31540"/>
    <w:rsid w:val="00D31BE3"/>
    <w:rsid w:val="00D35342"/>
    <w:rsid w:val="00D36DF9"/>
    <w:rsid w:val="00D37466"/>
    <w:rsid w:val="00D4057E"/>
    <w:rsid w:val="00D43E8C"/>
    <w:rsid w:val="00D454BA"/>
    <w:rsid w:val="00D45B9F"/>
    <w:rsid w:val="00D45E3E"/>
    <w:rsid w:val="00D51902"/>
    <w:rsid w:val="00D55554"/>
    <w:rsid w:val="00D634A2"/>
    <w:rsid w:val="00D71AED"/>
    <w:rsid w:val="00D71E53"/>
    <w:rsid w:val="00D75AA3"/>
    <w:rsid w:val="00D76333"/>
    <w:rsid w:val="00D76FB0"/>
    <w:rsid w:val="00D83EC2"/>
    <w:rsid w:val="00D85A98"/>
    <w:rsid w:val="00D86A56"/>
    <w:rsid w:val="00D87EFD"/>
    <w:rsid w:val="00D90076"/>
    <w:rsid w:val="00D9131E"/>
    <w:rsid w:val="00D94F99"/>
    <w:rsid w:val="00DA1586"/>
    <w:rsid w:val="00DA4892"/>
    <w:rsid w:val="00DA4BBE"/>
    <w:rsid w:val="00DA6248"/>
    <w:rsid w:val="00DB2367"/>
    <w:rsid w:val="00DB6A78"/>
    <w:rsid w:val="00DC02BB"/>
    <w:rsid w:val="00DC3552"/>
    <w:rsid w:val="00DC48E3"/>
    <w:rsid w:val="00DC67A5"/>
    <w:rsid w:val="00DD10D7"/>
    <w:rsid w:val="00DD2996"/>
    <w:rsid w:val="00DD5057"/>
    <w:rsid w:val="00DE0C06"/>
    <w:rsid w:val="00DE36BF"/>
    <w:rsid w:val="00DE3E7E"/>
    <w:rsid w:val="00DE736B"/>
    <w:rsid w:val="00DF05FD"/>
    <w:rsid w:val="00DF4F2C"/>
    <w:rsid w:val="00DF5F7F"/>
    <w:rsid w:val="00DF770D"/>
    <w:rsid w:val="00E03967"/>
    <w:rsid w:val="00E05B1E"/>
    <w:rsid w:val="00E13D7B"/>
    <w:rsid w:val="00E14553"/>
    <w:rsid w:val="00E14645"/>
    <w:rsid w:val="00E23DBD"/>
    <w:rsid w:val="00E251E2"/>
    <w:rsid w:val="00E315A3"/>
    <w:rsid w:val="00E3162C"/>
    <w:rsid w:val="00E33AF5"/>
    <w:rsid w:val="00E43D58"/>
    <w:rsid w:val="00E517BF"/>
    <w:rsid w:val="00E5668A"/>
    <w:rsid w:val="00E61B32"/>
    <w:rsid w:val="00E62989"/>
    <w:rsid w:val="00E63332"/>
    <w:rsid w:val="00E67194"/>
    <w:rsid w:val="00E71926"/>
    <w:rsid w:val="00E72C17"/>
    <w:rsid w:val="00E769B4"/>
    <w:rsid w:val="00E812D5"/>
    <w:rsid w:val="00E82771"/>
    <w:rsid w:val="00E842AF"/>
    <w:rsid w:val="00E857EA"/>
    <w:rsid w:val="00E866E9"/>
    <w:rsid w:val="00E90842"/>
    <w:rsid w:val="00E9460A"/>
    <w:rsid w:val="00E97293"/>
    <w:rsid w:val="00EA31E3"/>
    <w:rsid w:val="00EA4C03"/>
    <w:rsid w:val="00EA4D45"/>
    <w:rsid w:val="00EA65BC"/>
    <w:rsid w:val="00EC6A02"/>
    <w:rsid w:val="00ED17BD"/>
    <w:rsid w:val="00ED28EE"/>
    <w:rsid w:val="00ED4537"/>
    <w:rsid w:val="00ED4E0E"/>
    <w:rsid w:val="00EE5BBF"/>
    <w:rsid w:val="00F021BB"/>
    <w:rsid w:val="00F02730"/>
    <w:rsid w:val="00F04086"/>
    <w:rsid w:val="00F0435C"/>
    <w:rsid w:val="00F204FF"/>
    <w:rsid w:val="00F24E6B"/>
    <w:rsid w:val="00F2523A"/>
    <w:rsid w:val="00F26650"/>
    <w:rsid w:val="00F326FD"/>
    <w:rsid w:val="00F3326D"/>
    <w:rsid w:val="00F33E58"/>
    <w:rsid w:val="00F33EE5"/>
    <w:rsid w:val="00F34077"/>
    <w:rsid w:val="00F3479D"/>
    <w:rsid w:val="00F364C2"/>
    <w:rsid w:val="00F37A9C"/>
    <w:rsid w:val="00F44DAC"/>
    <w:rsid w:val="00F4605D"/>
    <w:rsid w:val="00F50545"/>
    <w:rsid w:val="00F57626"/>
    <w:rsid w:val="00F659F1"/>
    <w:rsid w:val="00F711B5"/>
    <w:rsid w:val="00F72E51"/>
    <w:rsid w:val="00F7302F"/>
    <w:rsid w:val="00F7385E"/>
    <w:rsid w:val="00F740C0"/>
    <w:rsid w:val="00F74AAB"/>
    <w:rsid w:val="00F75EFD"/>
    <w:rsid w:val="00F8025D"/>
    <w:rsid w:val="00F818C3"/>
    <w:rsid w:val="00F85954"/>
    <w:rsid w:val="00F93A4B"/>
    <w:rsid w:val="00F94A63"/>
    <w:rsid w:val="00F9580F"/>
    <w:rsid w:val="00F96023"/>
    <w:rsid w:val="00FA24B4"/>
    <w:rsid w:val="00FA593C"/>
    <w:rsid w:val="00FB6DD9"/>
    <w:rsid w:val="00FC0134"/>
    <w:rsid w:val="00FC0D38"/>
    <w:rsid w:val="00FC1AED"/>
    <w:rsid w:val="00FC3EB1"/>
    <w:rsid w:val="00FC4C01"/>
    <w:rsid w:val="00FC6A21"/>
    <w:rsid w:val="00FD4AC1"/>
    <w:rsid w:val="00FD5022"/>
    <w:rsid w:val="00FD699D"/>
    <w:rsid w:val="00FE1CDE"/>
    <w:rsid w:val="00FE4860"/>
    <w:rsid w:val="00FE50E6"/>
    <w:rsid w:val="00FE6D25"/>
    <w:rsid w:val="00FF3046"/>
    <w:rsid w:val="00FF37C9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3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E63332"/>
    <w:pPr>
      <w:numPr>
        <w:numId w:val="6"/>
      </w:numPr>
      <w:pBdr>
        <w:bottom w:val="single" w:sz="4" w:space="1" w:color="auto"/>
      </w:pBdr>
      <w:spacing w:after="120"/>
      <w:outlineLvl w:val="1"/>
    </w:pPr>
    <w:rPr>
      <w:b/>
      <w:smallCaps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5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B00301"/>
    <w:pPr>
      <w:numPr>
        <w:numId w:val="12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4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E63332"/>
    <w:rPr>
      <w:rFonts w:ascii="Calibri" w:hAnsi="Calibri"/>
      <w:b/>
      <w:smallCaps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9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7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3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E63332"/>
    <w:pPr>
      <w:numPr>
        <w:numId w:val="6"/>
      </w:numPr>
      <w:pBdr>
        <w:bottom w:val="single" w:sz="4" w:space="1" w:color="auto"/>
      </w:pBdr>
      <w:spacing w:after="120"/>
      <w:outlineLvl w:val="1"/>
    </w:pPr>
    <w:rPr>
      <w:b/>
      <w:smallCaps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5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B00301"/>
    <w:pPr>
      <w:numPr>
        <w:numId w:val="12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4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E63332"/>
    <w:rPr>
      <w:rFonts w:ascii="Calibri" w:hAnsi="Calibri"/>
      <w:b/>
      <w:smallCaps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9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7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D40BC-F8EC-459A-9A35-4CFA7C12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44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22</cp:revision>
  <cp:lastPrinted>2015-09-12T14:25:00Z</cp:lastPrinted>
  <dcterms:created xsi:type="dcterms:W3CDTF">2015-05-19T06:54:00Z</dcterms:created>
  <dcterms:modified xsi:type="dcterms:W3CDTF">2015-09-12T14:25:00Z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