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3A" w:rsidRDefault="00AA0BF9" w:rsidP="0005143A">
      <w:pPr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618160" wp14:editId="3EAD1B5D">
            <wp:simplePos x="0" y="0"/>
            <wp:positionH relativeFrom="column">
              <wp:posOffset>-117691</wp:posOffset>
            </wp:positionH>
            <wp:positionV relativeFrom="paragraph">
              <wp:posOffset>-59570</wp:posOffset>
            </wp:positionV>
            <wp:extent cx="1747230" cy="1268083"/>
            <wp:effectExtent l="0" t="0" r="5715" b="889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/>
                    <a:stretch/>
                  </pic:blipFill>
                  <pic:spPr bwMode="auto">
                    <a:xfrm>
                      <a:off x="0" y="0"/>
                      <a:ext cx="1750695" cy="1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E62CF0" wp14:editId="7856F5A2">
                <wp:simplePos x="0" y="0"/>
                <wp:positionH relativeFrom="column">
                  <wp:posOffset>1503680</wp:posOffset>
                </wp:positionH>
                <wp:positionV relativeFrom="paragraph">
                  <wp:posOffset>69215</wp:posOffset>
                </wp:positionV>
                <wp:extent cx="3441700" cy="1078230"/>
                <wp:effectExtent l="0" t="0" r="6350" b="7620"/>
                <wp:wrapNone/>
                <wp:docPr id="1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7140" w:rsidRPr="00AA0BF9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Electricité</w:t>
                            </w:r>
                          </w:p>
                          <w:p w:rsidR="00BA7140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Révisons hacheur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:rsidR="00BA7140" w:rsidRPr="00AA0BF9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Machine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 xml:space="preserve"> asynchrone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:rsidR="00BA7140" w:rsidRPr="00AA0BF9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2CF0" id="_x0000_t202" coordsize="21600,21600" o:spt="202" path="m,l,21600r21600,l21600,xe">
                <v:stroke joinstyle="miter"/>
                <v:path gradientshapeok="t" o:connecttype="rect"/>
              </v:shapetype>
              <v:shape id="Zone de texte 144" o:spid="_x0000_s1026" type="#_x0000_t202" style="position:absolute;left:0;text-align:left;margin-left:118.4pt;margin-top:5.45pt;width:271pt;height:84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" filled="f" stroked="f" strokeweight=".5pt">
                <v:path arrowok="t"/>
                <v:textbox inset="0,0,0,0">
                  <w:txbxContent>
                    <w:p w:rsidR="00BA7140" w:rsidRPr="00AA0BF9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Electricité</w:t>
                      </w:r>
                    </w:p>
                    <w:p w:rsidR="00BA7140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Révisons hacheur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BA7140" w:rsidRPr="00AA0BF9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Machine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 xml:space="preserve"> asynchrone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BA7140" w:rsidRPr="00AA0BF9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0F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1A5132" wp14:editId="7BA9C30D">
                <wp:simplePos x="0" y="0"/>
                <wp:positionH relativeFrom="column">
                  <wp:posOffset>-1524635</wp:posOffset>
                </wp:positionH>
                <wp:positionV relativeFrom="paragraph">
                  <wp:posOffset>43180</wp:posOffset>
                </wp:positionV>
                <wp:extent cx="9606280" cy="1080135"/>
                <wp:effectExtent l="19050" t="19050" r="13970" b="24765"/>
                <wp:wrapNone/>
                <wp:docPr id="12" name="Rectangle à coins arrondi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7140" w:rsidRPr="00314475" w:rsidRDefault="00BA7140" w:rsidP="0005143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A5132" id="Rectangle à coins arrondis 146" o:spid="_x0000_s1027" style="position:absolute;left:0;text-align:left;margin-left:-120.05pt;margin-top:3.4pt;width:756.4pt;height:85.0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" filled="f" strokecolor="#215968" strokeweight="3pt">
                <v:path arrowok="t"/>
                <v:textbox inset="46mm,,10mm">
                  <w:txbxContent>
                    <w:p w:rsidR="00BA7140" w:rsidRPr="00314475" w:rsidRDefault="00BA7140" w:rsidP="0005143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5143A" w:rsidRDefault="0005143A" w:rsidP="0005143A">
      <w:pPr>
        <w:jc w:val="both"/>
      </w:pPr>
    </w:p>
    <w:bookmarkStart w:id="0" w:name="_Toc119729236"/>
    <w:p w:rsidR="0005143A" w:rsidRDefault="0005143A" w:rsidP="0005143A">
      <w:pPr>
        <w:ind w:left="-1417"/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632640" behindDoc="0" locked="0" layoutInCell="1" allowOverlap="1" wp14:anchorId="0AC4D454" wp14:editId="3C12430D">
                <wp:simplePos x="0" y="0"/>
                <wp:positionH relativeFrom="column">
                  <wp:posOffset>5063489</wp:posOffset>
                </wp:positionH>
                <wp:positionV relativeFrom="paragraph">
                  <wp:posOffset>-186055</wp:posOffset>
                </wp:positionV>
                <wp:extent cx="0" cy="778510"/>
                <wp:effectExtent l="19050" t="0" r="19050" b="2540"/>
                <wp:wrapNone/>
                <wp:docPr id="13" name="Connecteur droit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5F779" id="Connecteur droit 147" o:spid="_x0000_s1026" style="position:absolute;z-index:251632640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98.7pt,-14.65pt" to="398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3A32DD4" wp14:editId="4621EB44">
                <wp:simplePos x="0" y="0"/>
                <wp:positionH relativeFrom="column">
                  <wp:posOffset>5135245</wp:posOffset>
                </wp:positionH>
                <wp:positionV relativeFrom="paragraph">
                  <wp:posOffset>-351790</wp:posOffset>
                </wp:positionV>
                <wp:extent cx="1207770" cy="1080135"/>
                <wp:effectExtent l="0" t="0" r="0" b="5715"/>
                <wp:wrapNone/>
                <wp:docPr id="11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7140" w:rsidRPr="00426002" w:rsidRDefault="00BA7140" w:rsidP="0005143A">
                            <w:pPr>
                              <w:jc w:val="center"/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Colle n°</w:t>
                            </w:r>
                            <w:r w:rsidR="00973F51"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DD4" id="Zone de texte 145" o:spid="_x0000_s1028" type="#_x0000_t202" style="position:absolute;left:0;text-align:left;margin-left:404.35pt;margin-top:-27.7pt;width:95.1pt;height:8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" filled="f" stroked="f" strokeweight=".5pt">
                <v:path arrowok="t"/>
                <v:textbox>
                  <w:txbxContent>
                    <w:p w:rsidR="00BA7140" w:rsidRPr="00426002" w:rsidRDefault="00BA7140" w:rsidP="0005143A">
                      <w:pPr>
                        <w:jc w:val="center"/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</w:pPr>
                      <w:r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Colle n°</w:t>
                      </w:r>
                      <w:r w:rsidR="00973F51"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E4B73F6" wp14:editId="4FAC5931">
                <wp:extent cx="8240395" cy="826135"/>
                <wp:effectExtent l="0" t="0" r="0" b="0"/>
                <wp:docPr id="321" name="Zone de dessi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306280C" id="Zone de dessin 143" o:spid="_x0000_s1026" editas="canvas" style="width:648.85pt;height:65.05pt;mso-position-horizontal-relative:char;mso-position-vertical-relative:line" coordsize="82403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ZJwCn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03;height:82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W w:w="6629" w:type="dxa"/>
        <w:tblInd w:w="-486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6629"/>
      </w:tblGrid>
      <w:tr w:rsidR="0005143A" w:rsidRPr="00443F1B" w:rsidTr="001C2732">
        <w:tc>
          <w:tcPr>
            <w:tcW w:w="6629" w:type="dxa"/>
            <w:shd w:val="clear" w:color="auto" w:fill="DAEEF3"/>
          </w:tcPr>
          <w:p w:rsidR="0005143A" w:rsidRPr="00426002" w:rsidRDefault="0005143A" w:rsidP="001C2732">
            <w:pPr>
              <w:rPr>
                <w:rFonts w:ascii="Tw Cen MT" w:eastAsia="Calibri" w:hAnsi="Tw Cen MT"/>
                <w:b/>
                <w:color w:val="21586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35712" behindDoc="0" locked="0" layoutInCell="1" allowOverlap="1" wp14:anchorId="21E688D1" wp14:editId="241B6F80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143738</wp:posOffset>
                      </wp:positionV>
                      <wp:extent cx="6350" cy="702310"/>
                      <wp:effectExtent l="19050" t="19050" r="31750" b="2540"/>
                      <wp:wrapNone/>
                      <wp:docPr id="10" name="Connecteur droi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702310"/>
                              </a:xfrm>
                              <a:prstGeom prst="line">
                                <a:avLst/>
                              </a:prstGeom>
                              <a:solidFill>
                                <a:sysClr val="window" lastClr="FFFFFF">
                                  <a:alpha val="80000"/>
                                </a:sysClr>
                              </a:solidFill>
                              <a:ln w="381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42575" id="Connecteur droit 142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3.9pt,11.3pt" to="334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" filled="t" fillcolor="window" strokecolor="#215968" strokeweight="3pt">
                      <v:fill opacity="52428f"/>
                      <o:lock v:ext="edit" shapetype="f"/>
                    </v:line>
                  </w:pict>
                </mc:Fallback>
              </mc:AlternateContent>
            </w:r>
            <w:r w:rsidRPr="00426002">
              <w:rPr>
                <w:rFonts w:ascii="Tw Cen MT" w:eastAsia="Calibri" w:hAnsi="Tw Cen MT"/>
                <w:b/>
                <w:color w:val="215868"/>
                <w:szCs w:val="22"/>
              </w:rPr>
              <w:t>Objectifs :</w:t>
            </w:r>
          </w:p>
          <w:p w:rsidR="0005143A" w:rsidRDefault="00AA0BF9" w:rsidP="00257423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Caractériser le comportement</w:t>
            </w:r>
            <w:r>
              <w:t xml:space="preserve"> </w:t>
            </w:r>
            <w:r w:rsidRPr="00AA0BF9">
              <w:t>de l’association convertisseur,</w:t>
            </w:r>
            <w:r>
              <w:t xml:space="preserve"> </w:t>
            </w:r>
            <w:r w:rsidRPr="00AA0BF9">
              <w:t>machine et charge associée</w:t>
            </w:r>
            <w:r>
              <w:t xml:space="preserve"> </w:t>
            </w:r>
            <w:r w:rsidRPr="00AA0BF9">
              <w:t>en vue de caractériser la</w:t>
            </w:r>
            <w:r>
              <w:t xml:space="preserve"> </w:t>
            </w:r>
            <w:r w:rsidRPr="00AA0BF9">
              <w:t>réversibilité de la chaîne</w:t>
            </w:r>
            <w:r>
              <w:t xml:space="preserve"> </w:t>
            </w:r>
            <w:r w:rsidRPr="00AA0BF9">
              <w:t>d’énergie ;</w:t>
            </w:r>
          </w:p>
        </w:tc>
      </w:tr>
      <w:bookmarkEnd w:id="0"/>
    </w:tbl>
    <w:p w:rsidR="00C12CF3" w:rsidRPr="00C12CF3" w:rsidRDefault="00C12CF3" w:rsidP="00C12CF3">
      <w:pPr>
        <w:rPr>
          <w:bCs/>
        </w:rPr>
      </w:pPr>
    </w:p>
    <w:p w:rsidR="00660D96" w:rsidRPr="00C12CF3" w:rsidRDefault="00D52808" w:rsidP="00660D96">
      <w:pPr>
        <w:pStyle w:val="Paragraphedeliste"/>
        <w:numPr>
          <w:ilvl w:val="0"/>
          <w:numId w:val="22"/>
        </w:numPr>
        <w:rPr>
          <w:b/>
          <w:bCs/>
          <w:sz w:val="24"/>
        </w:rPr>
      </w:pPr>
      <w:r>
        <w:rPr>
          <w:b/>
          <w:bCs/>
          <w:sz w:val="24"/>
        </w:rPr>
        <w:t>Machine synchrone</w:t>
      </w:r>
    </w:p>
    <w:p w:rsidR="00D52808" w:rsidRPr="006D0744" w:rsidRDefault="00D52808" w:rsidP="00AA0BF9">
      <w:pPr>
        <w:rPr>
          <w:rFonts w:cstheme="minorHAnsi"/>
          <w:bCs/>
          <w:sz w:val="22"/>
          <w:szCs w:val="22"/>
        </w:rPr>
      </w:pPr>
    </w:p>
    <w:p w:rsidR="006D0744" w:rsidRPr="00257423" w:rsidRDefault="006D0744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La plaque signalétique d´un </w:t>
      </w:r>
      <w:r w:rsidRPr="00257423">
        <w:rPr>
          <w:rFonts w:cstheme="minorHAnsi"/>
          <w:b/>
          <w:bCs/>
          <w:szCs w:val="20"/>
        </w:rPr>
        <w:t>alternateur</w:t>
      </w:r>
      <w:r w:rsidRPr="00257423">
        <w:rPr>
          <w:rFonts w:cstheme="minorHAnsi"/>
          <w:bCs/>
          <w:szCs w:val="20"/>
        </w:rPr>
        <w:t xml:space="preserve"> triphasé donne : 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>S =</w:t>
      </w:r>
      <w:r w:rsidR="003440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57423">
        <w:rPr>
          <w:rFonts w:asciiTheme="minorHAnsi" w:hAnsiTheme="minorHAnsi" w:cstheme="minorHAnsi"/>
          <w:bCs/>
          <w:sz w:val="20"/>
          <w:szCs w:val="20"/>
        </w:rPr>
        <w:t xml:space="preserve">2 MVA 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>2885V/5000V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>50Hz ;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 xml:space="preserve">1500 tr/min </w:t>
      </w:r>
    </w:p>
    <w:p w:rsidR="005B4ACE" w:rsidRPr="00257423" w:rsidRDefault="006D0744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Les enroulements sont couplés en étoile, on mesure la résistance entre deux phases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Cs w:val="20"/>
              </w:rPr>
              <m:t>mes</m:t>
            </m:r>
          </m:sub>
        </m:sSub>
        <m:r>
          <w:rPr>
            <w:rFonts w:ascii="Cambria Math" w:hAnsi="Cambria Math" w:cstheme="minorHAnsi"/>
            <w:szCs w:val="20"/>
          </w:rPr>
          <m:t>=0,40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Ω</m:t>
        </m:r>
      </m:oMath>
      <w:r w:rsidRPr="00257423">
        <w:rPr>
          <w:rFonts w:cstheme="minorHAnsi"/>
          <w:bCs/>
          <w:szCs w:val="20"/>
        </w:rPr>
        <w:t xml:space="preserve"> .</w:t>
      </w:r>
    </w:p>
    <w:p w:rsidR="00257423" w:rsidRPr="00257423" w:rsidRDefault="00257423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On note </w:t>
      </w:r>
      <m:oMath>
        <m:r>
          <w:rPr>
            <w:rFonts w:ascii="Cambria Math" w:hAnsi="Cambria Math" w:cstheme="minorHAnsi"/>
            <w:szCs w:val="20"/>
          </w:rPr>
          <m:t>L</m:t>
        </m:r>
      </m:oMath>
      <w:r w:rsidRPr="00257423">
        <w:rPr>
          <w:rFonts w:cstheme="minorHAnsi"/>
          <w:bCs/>
          <w:szCs w:val="20"/>
        </w:rPr>
        <w:t xml:space="preserve"> l'impédance d'un enroulement d'une phase.</w:t>
      </w:r>
    </w:p>
    <w:p w:rsidR="005B4ACE" w:rsidRPr="00257423" w:rsidRDefault="006D0744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La résistance du rotor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  <m:r>
          <w:rPr>
            <w:rFonts w:ascii="Cambria Math" w:hAnsi="Cambria Math" w:cstheme="minorHAnsi"/>
            <w:szCs w:val="20"/>
          </w:rPr>
          <m:t>=10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Ω</m:t>
        </m:r>
        <m:r>
          <w:rPr>
            <w:rFonts w:ascii="Cambria Math" w:hAnsi="Cambria Math" w:cstheme="minorHAnsi"/>
            <w:szCs w:val="20"/>
          </w:rPr>
          <m:t xml:space="preserve"> </m:t>
        </m:r>
      </m:oMath>
    </w:p>
    <w:p w:rsidR="00910C5F" w:rsidRPr="00257423" w:rsidRDefault="005B4ACE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>L</w:t>
      </w:r>
      <w:r w:rsidR="006D0744" w:rsidRPr="00257423">
        <w:rPr>
          <w:rFonts w:cstheme="minorHAnsi"/>
          <w:bCs/>
          <w:szCs w:val="20"/>
        </w:rPr>
        <w:t>’ensemble des pertes fer et mécaniques valent 65 kW</w:t>
      </w:r>
    </w:p>
    <w:p w:rsidR="005B4ACE" w:rsidRPr="00257423" w:rsidRDefault="005B4ACE" w:rsidP="006D0744">
      <w:pPr>
        <w:rPr>
          <w:rFonts w:cstheme="minorHAnsi"/>
          <w:bCs/>
          <w:szCs w:val="20"/>
        </w:rPr>
      </w:pPr>
    </w:p>
    <w:p w:rsidR="005B4ACE" w:rsidRPr="00257423" w:rsidRDefault="005B4ACE" w:rsidP="006D0744">
      <w:pPr>
        <w:rPr>
          <w:rFonts w:cstheme="minorHAnsi"/>
          <w:bCs/>
          <w:szCs w:val="20"/>
        </w:rPr>
      </w:pPr>
    </w:p>
    <w:p w:rsidR="006D0744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Un essai </w:t>
      </w:r>
      <w:r w:rsidR="00257423" w:rsidRPr="00257423">
        <w:rPr>
          <w:rFonts w:cstheme="minorHAnsi"/>
          <w:bCs/>
          <w:szCs w:val="20"/>
        </w:rPr>
        <w:t xml:space="preserve">"à vide" donne </w:t>
      </w:r>
      <w:r w:rsidRPr="00257423">
        <w:rPr>
          <w:rFonts w:cstheme="minorHAnsi"/>
          <w:bCs/>
          <w:szCs w:val="20"/>
        </w:rPr>
        <w:t xml:space="preserve">une caractéristique d´équation </w:t>
      </w:r>
      <m:oMath>
        <m:r>
          <w:rPr>
            <w:rFonts w:ascii="Cambria Math" w:hAnsi="Cambria Math" w:cstheme="minorHAnsi"/>
            <w:szCs w:val="20"/>
          </w:rPr>
          <m:t>E = 100.Ie</m:t>
        </m:r>
      </m:oMath>
      <w:r w:rsidRPr="00257423">
        <w:rPr>
          <w:rFonts w:cstheme="minorHAnsi"/>
          <w:bCs/>
          <w:szCs w:val="20"/>
        </w:rPr>
        <w:t xml:space="preserve"> ou </w:t>
      </w:r>
      <m:oMath>
        <m:r>
          <w:rPr>
            <w:rFonts w:ascii="Cambria Math" w:hAnsi="Cambria Math" w:cstheme="minorHAnsi"/>
            <w:szCs w:val="20"/>
          </w:rPr>
          <m:t>E</m:t>
        </m:r>
      </m:oMath>
      <w:r w:rsidRPr="00257423">
        <w:rPr>
          <w:rFonts w:cstheme="minorHAnsi"/>
          <w:bCs/>
          <w:szCs w:val="20"/>
        </w:rPr>
        <w:t xml:space="preserve"> est la valeur efficace de la fem induite dans un enroulement et </w:t>
      </w:r>
      <m:oMath>
        <m:r>
          <w:rPr>
            <w:rFonts w:ascii="Cambria Math" w:hAnsi="Cambria Math" w:cstheme="minorHAnsi"/>
            <w:szCs w:val="20"/>
          </w:rPr>
          <m:t>Ie</m:t>
        </m:r>
      </m:oMath>
      <w:r w:rsidRPr="00257423">
        <w:rPr>
          <w:rFonts w:cstheme="minorHAnsi"/>
          <w:bCs/>
          <w:szCs w:val="20"/>
        </w:rPr>
        <w:t xml:space="preserve"> est l’intensité du courant d’excitation : </w:t>
      </w:r>
      <m:oMath>
        <m:r>
          <w:rPr>
            <w:rFonts w:ascii="Cambria Math" w:hAnsi="Cambria Math" w:cstheme="minorHAnsi"/>
            <w:szCs w:val="20"/>
          </w:rPr>
          <m:t>0 &lt; Ie &lt; 50A</m:t>
        </m:r>
      </m:oMath>
    </w:p>
    <w:p w:rsidR="00257423" w:rsidRPr="00257423" w:rsidRDefault="00257423" w:rsidP="00D52808">
      <w:pPr>
        <w:rPr>
          <w:rFonts w:cstheme="minorHAnsi"/>
          <w:bCs/>
          <w:szCs w:val="20"/>
        </w:rPr>
      </w:pPr>
    </w:p>
    <w:p w:rsidR="006D0744" w:rsidRPr="00257423" w:rsidRDefault="006D0744" w:rsidP="00D52808">
      <w:pPr>
        <w:rPr>
          <w:rFonts w:cstheme="minorHAnsi"/>
          <w:bCs/>
          <w:szCs w:val="20"/>
        </w:rPr>
      </w:pPr>
    </w:p>
    <w:p w:rsidR="005B4ACE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En charge cet alternateur alimente une installation triphasée équilibrée, inductive, de facteur puissance 0,80, sous une tension efficace nominale </w:t>
      </w:r>
      <m:oMath>
        <m:r>
          <w:rPr>
            <w:rFonts w:ascii="Cambria Math" w:hAnsi="Cambria Math" w:cstheme="minorHAnsi"/>
            <w:szCs w:val="20"/>
          </w:rPr>
          <m:t>Un = 5000V</m:t>
        </m:r>
      </m:oMath>
      <w:r w:rsidRPr="00257423">
        <w:rPr>
          <w:rFonts w:cstheme="minorHAnsi"/>
          <w:bCs/>
          <w:szCs w:val="20"/>
        </w:rPr>
        <w:t xml:space="preserve"> entre phases. </w:t>
      </w:r>
    </w:p>
    <w:p w:rsidR="005B4ACE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L’intensité efficace du courant en ligne est alors </w:t>
      </w:r>
      <m:oMath>
        <m:r>
          <w:rPr>
            <w:rFonts w:ascii="Cambria Math" w:hAnsi="Cambria Math" w:cstheme="minorHAnsi"/>
            <w:szCs w:val="20"/>
          </w:rPr>
          <m:t>In = 200A</m:t>
        </m:r>
      </m:oMath>
      <w:r w:rsidRPr="00257423">
        <w:rPr>
          <w:rFonts w:cstheme="minorHAnsi"/>
          <w:bCs/>
          <w:szCs w:val="20"/>
        </w:rPr>
        <w:t xml:space="preserve"> et le courant d´excitation </w:t>
      </w:r>
      <m:oMath>
        <m:r>
          <w:rPr>
            <w:rFonts w:ascii="Cambria Math" w:hAnsi="Cambria Math" w:cstheme="minorHAnsi"/>
            <w:szCs w:val="20"/>
          </w:rPr>
          <m:t>Ie = 32A</m:t>
        </m:r>
      </m:oMath>
    </w:p>
    <w:p w:rsidR="006D0744" w:rsidRDefault="006D0744" w:rsidP="00D52808">
      <w:pPr>
        <w:rPr>
          <w:bCs/>
          <w:szCs w:val="20"/>
        </w:rPr>
      </w:pPr>
    </w:p>
    <w:p w:rsidR="00344048" w:rsidRPr="00344048" w:rsidRDefault="00344048" w:rsidP="00D52808">
      <w:pPr>
        <w:rPr>
          <w:rFonts w:cstheme="minorHAnsi"/>
          <w:bCs/>
          <w:szCs w:val="20"/>
        </w:rPr>
      </w:pPr>
      <w:r>
        <w:rPr>
          <w:b/>
          <w:bCs/>
          <w:szCs w:val="20"/>
        </w:rPr>
        <w:t>Question 0</w:t>
      </w:r>
      <w:r w:rsidRPr="00257423">
        <w:rPr>
          <w:bCs/>
          <w:szCs w:val="20"/>
        </w:rPr>
        <w:t xml:space="preserve"> : </w:t>
      </w:r>
      <w:r>
        <w:rPr>
          <w:rFonts w:cstheme="minorHAnsi"/>
          <w:bCs/>
          <w:szCs w:val="20"/>
        </w:rPr>
        <w:t xml:space="preserve">Réaliser un schéma de principe illustrant notamment les phases, le couplage, la tension entre phase et toute autre information vous semblant pertinente. </w:t>
      </w:r>
      <w:bookmarkStart w:id="1" w:name="_GoBack"/>
      <w:bookmarkEnd w:id="1"/>
    </w:p>
    <w:p w:rsidR="006D0744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1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>Déterminer le nombre de pôles de la machine.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2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>Rappeler dans quelles conditions est réalisé l'essai</w:t>
      </w:r>
      <w:r w:rsidR="00344048">
        <w:rPr>
          <w:rFonts w:cstheme="minorHAnsi"/>
          <w:bCs/>
          <w:szCs w:val="20"/>
        </w:rPr>
        <w:t xml:space="preserve"> "à vide".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3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Déterminer la résistance </w:t>
      </w:r>
      <m:oMath>
        <m:r>
          <w:rPr>
            <w:rFonts w:ascii="Cambria Math" w:hAnsi="Cambria Math" w:cstheme="minorHAnsi"/>
            <w:szCs w:val="20"/>
          </w:rPr>
          <m:t>r</m:t>
        </m:r>
      </m:oMath>
      <w:r w:rsidRPr="00257423">
        <w:rPr>
          <w:rFonts w:cstheme="minorHAnsi"/>
          <w:bCs/>
          <w:szCs w:val="20"/>
        </w:rPr>
        <w:t xml:space="preserve"> d'un enroulement statorique</w:t>
      </w:r>
      <w:r w:rsidR="00344048">
        <w:rPr>
          <w:rFonts w:cstheme="minorHAnsi"/>
          <w:bCs/>
          <w:szCs w:val="20"/>
        </w:rPr>
        <w:t>.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4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Donner le schéma équivalent d’un enroulement 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>Pour un fonctionnement "en charge":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5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Tracer le diagramme de Fresnel.</w:t>
      </w:r>
    </w:p>
    <w:p w:rsidR="00257423" w:rsidRPr="00257423" w:rsidRDefault="00257423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6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 xml:space="preserve">: En faisant l'hypothèse que </w:t>
      </w:r>
      <m:oMath>
        <m:r>
          <w:rPr>
            <w:rFonts w:ascii="Cambria Math" w:hAnsi="Cambria Math" w:cstheme="minorHAnsi"/>
            <w:szCs w:val="20"/>
          </w:rPr>
          <m:t>r≪L.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Cs w:val="20"/>
              </w:rPr>
              <m:t>s</m:t>
            </m:r>
          </m:sub>
        </m:sSub>
      </m:oMath>
      <w:r w:rsidRPr="00257423">
        <w:rPr>
          <w:rFonts w:cstheme="minorHAnsi"/>
          <w:bCs/>
          <w:szCs w:val="20"/>
        </w:rPr>
        <w:t xml:space="preserve">, déterminer la valeur de </w:t>
      </w:r>
      <m:oMath>
        <m:r>
          <w:rPr>
            <w:rFonts w:ascii="Cambria Math" w:hAnsi="Cambria Math" w:cstheme="minorHAnsi"/>
            <w:szCs w:val="20"/>
          </w:rPr>
          <m:t>L.</m:t>
        </m:r>
      </m:oMath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="00257423" w:rsidRPr="00257423">
        <w:rPr>
          <w:b/>
          <w:bCs/>
          <w:szCs w:val="20"/>
        </w:rPr>
        <w:t>7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Calculer la puissance utile, les di</w:t>
      </w:r>
      <w:r w:rsidR="00F27381" w:rsidRPr="00257423">
        <w:rPr>
          <w:rFonts w:cstheme="minorHAnsi"/>
          <w:bCs/>
          <w:szCs w:val="20"/>
        </w:rPr>
        <w:t>ffé</w:t>
      </w:r>
      <w:r w:rsidRPr="00257423">
        <w:rPr>
          <w:rFonts w:cstheme="minorHAnsi"/>
          <w:bCs/>
          <w:szCs w:val="20"/>
        </w:rPr>
        <w:t>rentes pertes, la puissance absorb</w:t>
      </w:r>
      <w:r w:rsidR="00F27381" w:rsidRPr="00257423">
        <w:rPr>
          <w:rFonts w:cstheme="minorHAnsi"/>
          <w:bCs/>
          <w:szCs w:val="20"/>
        </w:rPr>
        <w:t>é</w:t>
      </w:r>
      <w:r w:rsidRPr="00257423">
        <w:rPr>
          <w:rFonts w:cstheme="minorHAnsi"/>
          <w:bCs/>
          <w:szCs w:val="20"/>
        </w:rPr>
        <w:t>e totale,</w:t>
      </w:r>
      <w:r w:rsidR="00F27381" w:rsidRPr="00257423">
        <w:rPr>
          <w:rFonts w:cstheme="minorHAnsi"/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le r</w:t>
      </w:r>
      <w:r w:rsidR="00257423" w:rsidRPr="00257423">
        <w:rPr>
          <w:rFonts w:cstheme="minorHAnsi"/>
          <w:bCs/>
          <w:szCs w:val="20"/>
        </w:rPr>
        <w:t>endement et le moment du couple nécessaire pour entrainer la machine synchrone.</w:t>
      </w:r>
    </w:p>
    <w:p w:rsidR="006D0744" w:rsidRPr="00D52808" w:rsidRDefault="006D0744" w:rsidP="00D52808">
      <w:pPr>
        <w:rPr>
          <w:bCs/>
        </w:rPr>
      </w:pPr>
    </w:p>
    <w:p w:rsidR="00F22848" w:rsidRPr="005476C2" w:rsidRDefault="00F22848" w:rsidP="00907EB9">
      <w:pPr>
        <w:pStyle w:val="Paragraphedeliste"/>
        <w:numPr>
          <w:ilvl w:val="0"/>
          <w:numId w:val="36"/>
        </w:numPr>
        <w:spacing w:after="200" w:line="276" w:lineRule="auto"/>
        <w:rPr>
          <w:b/>
          <w:bCs/>
          <w:sz w:val="24"/>
        </w:rPr>
      </w:pPr>
      <w:r w:rsidRPr="005476C2">
        <w:rPr>
          <w:b/>
          <w:bCs/>
          <w:sz w:val="24"/>
        </w:rPr>
        <w:br w:type="page"/>
      </w:r>
    </w:p>
    <w:p w:rsidR="00B845F4" w:rsidRDefault="00B845F4" w:rsidP="00B845F4">
      <w:pPr>
        <w:pStyle w:val="Paragraphedeliste"/>
        <w:ind w:left="1060"/>
        <w:rPr>
          <w:b/>
          <w:bCs/>
          <w:sz w:val="24"/>
        </w:rPr>
      </w:pPr>
    </w:p>
    <w:p w:rsidR="00B845F4" w:rsidRDefault="00B845F4" w:rsidP="00B845F4">
      <w:pPr>
        <w:jc w:val="center"/>
        <w:rPr>
          <w:bCs/>
        </w:rPr>
      </w:pPr>
    </w:p>
    <w:p w:rsidR="00F22848" w:rsidRPr="00C12CF3" w:rsidRDefault="00F22848" w:rsidP="00F22848">
      <w:pPr>
        <w:pStyle w:val="Paragraphedeliste"/>
        <w:numPr>
          <w:ilvl w:val="0"/>
          <w:numId w:val="22"/>
        </w:numPr>
        <w:rPr>
          <w:b/>
          <w:bCs/>
          <w:sz w:val="24"/>
        </w:rPr>
      </w:pPr>
      <w:r w:rsidRPr="00C12CF3">
        <w:rPr>
          <w:b/>
          <w:bCs/>
          <w:sz w:val="24"/>
        </w:rPr>
        <w:t>Point caractéristique d’un moteur asynchrone</w:t>
      </w:r>
    </w:p>
    <w:p w:rsidR="00F22848" w:rsidRDefault="00F22848" w:rsidP="00F22848">
      <w:pPr>
        <w:rPr>
          <w:bCs/>
        </w:rPr>
      </w:pPr>
      <w:r w:rsidRPr="00C12CF3">
        <w:rPr>
          <w:bCs/>
        </w:rPr>
        <w:t>Un moteur asynchrone</w:t>
      </w:r>
      <w:r>
        <w:rPr>
          <w:bCs/>
        </w:rPr>
        <w:t xml:space="preserve"> (220V/380V)</w:t>
      </w:r>
      <w:r w:rsidRPr="00C12CF3">
        <w:rPr>
          <w:bCs/>
        </w:rPr>
        <w:t xml:space="preserve"> à cage est alimenté par un réseau triphasé de fréquence 50 Hz, de tensions entre phases égales à 380 V. </w:t>
      </w:r>
      <w:r>
        <w:rPr>
          <w:bCs/>
        </w:rPr>
        <w:t xml:space="preserve">Ce moteur possède 2 paires de pôles. La résistance mesurée entre 2 phases est </w:t>
      </w:r>
      <m:oMath>
        <m:r>
          <w:rPr>
            <w:rFonts w:ascii="Cambria Math" w:hAnsi="Cambria Math"/>
          </w:rPr>
          <m:t xml:space="preserve">R=0.6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F22848" w:rsidRDefault="00F22848" w:rsidP="00F22848">
      <w:pPr>
        <w:rPr>
          <w:bCs/>
        </w:rPr>
      </w:pPr>
      <w:r>
        <w:rPr>
          <w:bCs/>
        </w:rPr>
        <w:t>Les pertes fer au stator et les pertes mécaniques sont supposées égales et constante.</w:t>
      </w:r>
    </w:p>
    <w:p w:rsidR="00F22848" w:rsidRDefault="00F22848" w:rsidP="00F22848">
      <w:pPr>
        <w:rPr>
          <w:bCs/>
        </w:rPr>
      </w:pPr>
    </w:p>
    <w:p w:rsidR="00F22848" w:rsidRPr="00C12CF3" w:rsidRDefault="00F22848" w:rsidP="00F22848">
      <w:pPr>
        <w:rPr>
          <w:bCs/>
        </w:rPr>
      </w:pPr>
      <w:r>
        <w:rPr>
          <w:bCs/>
        </w:rPr>
        <w:t xml:space="preserve"> </w:t>
      </w:r>
      <w:r w:rsidRPr="00C12CF3">
        <w:rPr>
          <w:bCs/>
        </w:rPr>
        <w:t>Il a été soumis aux essais suivants :</w:t>
      </w:r>
    </w:p>
    <w:p w:rsidR="00F22848" w:rsidRPr="00C12CF3" w:rsidRDefault="00F22848" w:rsidP="00F22848">
      <w:pPr>
        <w:rPr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F22848" w:rsidRPr="00C12CF3" w:rsidTr="00DC2BE2">
        <w:tc>
          <w:tcPr>
            <w:tcW w:w="5303" w:type="dxa"/>
          </w:tcPr>
          <w:p w:rsidR="00F22848" w:rsidRPr="00C12CF3" w:rsidRDefault="00F22848" w:rsidP="00DC2BE2">
            <w:pPr>
              <w:rPr>
                <w:bCs/>
                <w:iCs/>
                <w:u w:val="single"/>
              </w:rPr>
            </w:pPr>
            <w:r w:rsidRPr="00C12CF3">
              <w:rPr>
                <w:bCs/>
                <w:iCs/>
                <w:u w:val="single"/>
              </w:rPr>
              <w:t>A vide :</w:t>
            </w:r>
          </w:p>
          <w:p w:rsidR="00F22848" w:rsidRPr="00C12CF3" w:rsidRDefault="00F22848" w:rsidP="00DC2BE2">
            <w:pPr>
              <w:rPr>
                <w:bCs/>
              </w:rPr>
            </w:pPr>
            <w:r w:rsidRPr="00C12CF3">
              <w:rPr>
                <w:bCs/>
              </w:rPr>
              <w:t>Puissance absorbée : P</w:t>
            </w:r>
            <w:r w:rsidRPr="00C12CF3">
              <w:rPr>
                <w:bCs/>
                <w:vertAlign w:val="subscript"/>
              </w:rPr>
              <w:t>V</w:t>
            </w:r>
            <w:r>
              <w:rPr>
                <w:bCs/>
              </w:rPr>
              <w:t xml:space="preserve"> = 524</w:t>
            </w:r>
            <w:r w:rsidRPr="00C12CF3">
              <w:rPr>
                <w:bCs/>
              </w:rPr>
              <w:t xml:space="preserve"> W</w:t>
            </w:r>
          </w:p>
          <w:p w:rsidR="00F22848" w:rsidRPr="00C12CF3" w:rsidRDefault="00F22848" w:rsidP="00DC2BE2">
            <w:pPr>
              <w:rPr>
                <w:bCs/>
              </w:rPr>
            </w:pPr>
            <w:r w:rsidRPr="00C12CF3">
              <w:rPr>
                <w:bCs/>
              </w:rPr>
              <w:t>Intensité du courant de ligne : I</w:t>
            </w:r>
            <w:r w:rsidRPr="00C12CF3">
              <w:rPr>
                <w:bCs/>
                <w:vertAlign w:val="subscript"/>
              </w:rPr>
              <w:t>V</w:t>
            </w:r>
            <w:r>
              <w:rPr>
                <w:bCs/>
              </w:rPr>
              <w:t xml:space="preserve"> = 5</w:t>
            </w:r>
            <w:r w:rsidRPr="00C12CF3">
              <w:rPr>
                <w:bCs/>
              </w:rPr>
              <w:t xml:space="preserve"> A</w:t>
            </w:r>
          </w:p>
          <w:p w:rsidR="00F22848" w:rsidRPr="00C12CF3" w:rsidRDefault="00F22848" w:rsidP="00DC2BE2">
            <w:pPr>
              <w:rPr>
                <w:bCs/>
              </w:rPr>
            </w:pPr>
          </w:p>
        </w:tc>
        <w:tc>
          <w:tcPr>
            <w:tcW w:w="5303" w:type="dxa"/>
          </w:tcPr>
          <w:p w:rsidR="00F22848" w:rsidRPr="00C12CF3" w:rsidRDefault="00F22848" w:rsidP="00DC2BE2">
            <w:pPr>
              <w:rPr>
                <w:bCs/>
                <w:iCs/>
                <w:u w:val="single"/>
              </w:rPr>
            </w:pPr>
            <w:r w:rsidRPr="00C12CF3">
              <w:rPr>
                <w:bCs/>
                <w:iCs/>
                <w:u w:val="single"/>
              </w:rPr>
              <w:t>En charge :</w:t>
            </w:r>
          </w:p>
          <w:p w:rsidR="00F22848" w:rsidRPr="00C12CF3" w:rsidRDefault="00F22848" w:rsidP="00DC2BE2">
            <w:pPr>
              <w:rPr>
                <w:bCs/>
              </w:rPr>
            </w:pPr>
            <w:r>
              <w:rPr>
                <w:bCs/>
              </w:rPr>
              <w:t>Puissance absorbée : P = 6200</w:t>
            </w:r>
            <w:r w:rsidRPr="00C12CF3">
              <w:rPr>
                <w:bCs/>
              </w:rPr>
              <w:t xml:space="preserve"> W</w:t>
            </w:r>
          </w:p>
          <w:p w:rsidR="00F22848" w:rsidRDefault="00F22848" w:rsidP="00DC2BE2">
            <w:pPr>
              <w:rPr>
                <w:bCs/>
              </w:rPr>
            </w:pPr>
            <w:r w:rsidRPr="00C12CF3">
              <w:rPr>
                <w:bCs/>
              </w:rPr>
              <w:t xml:space="preserve">Intensité du courant de ligne : I = </w:t>
            </w:r>
            <w:r>
              <w:rPr>
                <w:bCs/>
              </w:rPr>
              <w:t>11.8</w:t>
            </w:r>
            <w:r w:rsidRPr="00C12CF3">
              <w:rPr>
                <w:bCs/>
              </w:rPr>
              <w:t xml:space="preserve"> A</w:t>
            </w:r>
          </w:p>
          <w:p w:rsidR="00F22848" w:rsidRPr="00C12CF3" w:rsidRDefault="00F22848" w:rsidP="00DC2BE2">
            <w:pPr>
              <w:rPr>
                <w:bCs/>
              </w:rPr>
            </w:pPr>
            <w:r>
              <w:rPr>
                <w:bCs/>
              </w:rPr>
              <w:t>g=5%</w:t>
            </w:r>
          </w:p>
          <w:p w:rsidR="00F22848" w:rsidRPr="00C12CF3" w:rsidRDefault="00F22848" w:rsidP="00DC2BE2">
            <w:pPr>
              <w:rPr>
                <w:bCs/>
              </w:rPr>
            </w:pPr>
          </w:p>
        </w:tc>
      </w:tr>
    </w:tbl>
    <w:p w:rsidR="00F22848" w:rsidRDefault="00F22848" w:rsidP="00F22848">
      <w:pPr>
        <w:rPr>
          <w:bCs/>
        </w:rPr>
      </w:pP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>Question 1</w:t>
      </w:r>
      <w:r w:rsidRPr="00C12CF3">
        <w:rPr>
          <w:bCs/>
        </w:rPr>
        <w:t xml:space="preserve"> </w:t>
      </w:r>
      <w:r>
        <w:rPr>
          <w:bCs/>
        </w:rPr>
        <w:t>-</w:t>
      </w:r>
      <w:r w:rsidRPr="00C12CF3">
        <w:rPr>
          <w:bCs/>
        </w:rPr>
        <w:t xml:space="preserve"> </w:t>
      </w:r>
      <w:r w:rsidRPr="00BC029D">
        <w:rPr>
          <w:bCs/>
          <w:i/>
        </w:rPr>
        <w:t>Comment faut-il coupler les enroulements ?</w:t>
      </w: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2 </w:t>
      </w:r>
      <w:r>
        <w:rPr>
          <w:bCs/>
        </w:rPr>
        <w:t>-</w:t>
      </w:r>
      <w:r>
        <w:rPr>
          <w:b/>
          <w:bCs/>
        </w:rPr>
        <w:t xml:space="preserve"> </w:t>
      </w:r>
      <w:r w:rsidRPr="00C12CF3">
        <w:rPr>
          <w:bCs/>
        </w:rPr>
        <w:t xml:space="preserve"> </w:t>
      </w:r>
      <w:r w:rsidRPr="00BC029D">
        <w:rPr>
          <w:bCs/>
          <w:i/>
        </w:rPr>
        <w:t>Quelle est la fréquence de rotation de synchronisme</w:t>
      </w:r>
      <w:r w:rsidRPr="00BC029D">
        <w:rPr>
          <w:bCs/>
        </w:rPr>
        <w:t xml:space="preserve"> ?</w:t>
      </w:r>
    </w:p>
    <w:p w:rsidR="00F22848" w:rsidRDefault="00F22848" w:rsidP="00F22848">
      <w:pPr>
        <w:rPr>
          <w:bCs/>
          <w:i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>3</w:t>
      </w:r>
      <w:r w:rsidRPr="00C12CF3">
        <w:rPr>
          <w:bCs/>
        </w:rPr>
        <w:t xml:space="preserve"> </w:t>
      </w:r>
      <w:r>
        <w:rPr>
          <w:bCs/>
        </w:rPr>
        <w:t xml:space="preserve">- </w:t>
      </w:r>
      <w:r w:rsidRPr="00BC029D">
        <w:rPr>
          <w:bCs/>
          <w:i/>
        </w:rPr>
        <w:t>Quel est le facteur de puissance fp</w:t>
      </w:r>
      <w:r w:rsidRPr="00BC029D">
        <w:rPr>
          <w:bCs/>
          <w:i/>
          <w:vertAlign w:val="subscript"/>
        </w:rPr>
        <w:t xml:space="preserve">v </w:t>
      </w:r>
      <w:r w:rsidRPr="00BC029D">
        <w:rPr>
          <w:bCs/>
          <w:i/>
        </w:rPr>
        <w:t>à vide ?</w:t>
      </w:r>
    </w:p>
    <w:p w:rsidR="00F22848" w:rsidRPr="00BC029D" w:rsidRDefault="00F22848" w:rsidP="00F22848">
      <w:pPr>
        <w:rPr>
          <w:bCs/>
          <w:i/>
        </w:rPr>
      </w:pPr>
    </w:p>
    <w:p w:rsidR="00F22848" w:rsidRPr="00BC029D" w:rsidRDefault="00F22848" w:rsidP="00F22848">
      <w:pPr>
        <w:rPr>
          <w:bCs/>
        </w:rPr>
      </w:pPr>
      <w:r w:rsidRPr="00BC029D">
        <w:rPr>
          <w:bCs/>
        </w:rPr>
        <w:t>Lors du fonctionnement en charge :</w:t>
      </w:r>
    </w:p>
    <w:p w:rsidR="00F22848" w:rsidRPr="00BC029D" w:rsidRDefault="00F22848" w:rsidP="00F22848">
      <w:pPr>
        <w:rPr>
          <w:bCs/>
          <w:i/>
        </w:rPr>
      </w:pPr>
      <w:r>
        <w:rPr>
          <w:b/>
          <w:bCs/>
        </w:rPr>
        <w:t>Question 4 -</w:t>
      </w:r>
      <w:r>
        <w:rPr>
          <w:bCs/>
        </w:rPr>
        <w:t xml:space="preserve"> </w:t>
      </w:r>
      <w:r w:rsidRPr="00C12CF3">
        <w:rPr>
          <w:bCs/>
        </w:rPr>
        <w:t xml:space="preserve"> </w:t>
      </w:r>
      <w:r w:rsidRPr="00BC029D">
        <w:rPr>
          <w:bCs/>
          <w:i/>
        </w:rPr>
        <w:t>Calculer la fréquence de rotation en tr/min</w:t>
      </w:r>
      <w:r>
        <w:rPr>
          <w:bCs/>
          <w:i/>
        </w:rPr>
        <w:t>.</w:t>
      </w:r>
    </w:p>
    <w:p w:rsidR="00F22848" w:rsidRPr="00BC029D" w:rsidRDefault="00F22848" w:rsidP="00F22848">
      <w:pPr>
        <w:rPr>
          <w:bCs/>
          <w:i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5 - </w:t>
      </w:r>
      <w:r w:rsidRPr="00C12CF3">
        <w:rPr>
          <w:bCs/>
        </w:rPr>
        <w:t xml:space="preserve"> </w:t>
      </w:r>
      <w:r w:rsidRPr="00BC029D">
        <w:rPr>
          <w:bCs/>
          <w:i/>
        </w:rPr>
        <w:t>Montre</w:t>
      </w:r>
      <w:r>
        <w:rPr>
          <w:bCs/>
          <w:i/>
        </w:rPr>
        <w:t>r</w:t>
      </w:r>
      <w:r w:rsidRPr="00BC029D">
        <w:rPr>
          <w:bCs/>
          <w:i/>
        </w:rPr>
        <w:t xml:space="preserve"> que les pertes Joule statoriques sont d'environ 125 W</w:t>
      </w:r>
      <w:r>
        <w:rPr>
          <w:bCs/>
          <w:i/>
        </w:rPr>
        <w:t>.</w:t>
      </w: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6 - </w:t>
      </w:r>
      <w:r w:rsidRPr="00C12CF3">
        <w:rPr>
          <w:bCs/>
        </w:rPr>
        <w:t xml:space="preserve"> </w:t>
      </w:r>
      <w:r>
        <w:rPr>
          <w:bCs/>
          <w:i/>
        </w:rPr>
        <w:t>Compléter le bilan des puissances.</w:t>
      </w: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7 - </w:t>
      </w:r>
      <w:r w:rsidRPr="00C12CF3">
        <w:rPr>
          <w:bCs/>
        </w:rPr>
        <w:t xml:space="preserve"> </w:t>
      </w:r>
      <w:r w:rsidRPr="00BC029D">
        <w:rPr>
          <w:bCs/>
          <w:i/>
        </w:rPr>
        <w:t>Calculer le rendement de ce moteur</w:t>
      </w:r>
      <w:r>
        <w:rPr>
          <w:bCs/>
          <w:i/>
        </w:rPr>
        <w:t>.</w:t>
      </w:r>
    </w:p>
    <w:p w:rsidR="00F22848" w:rsidRPr="00BC029D" w:rsidRDefault="00F22848" w:rsidP="00F22848">
      <w:pPr>
        <w:rPr>
          <w:bCs/>
        </w:rPr>
      </w:pPr>
      <w:r>
        <w:rPr>
          <w:b/>
          <w:bCs/>
        </w:rPr>
        <w:t xml:space="preserve">Question 8 - </w:t>
      </w:r>
      <w:r w:rsidRPr="00C12CF3">
        <w:rPr>
          <w:bCs/>
        </w:rPr>
        <w:t xml:space="preserve"> </w:t>
      </w:r>
      <w:r w:rsidRPr="00BC029D">
        <w:rPr>
          <w:bCs/>
          <w:i/>
        </w:rPr>
        <w:t>Calculer le moment du couple utile T</w:t>
      </w:r>
      <w:r>
        <w:rPr>
          <w:bCs/>
          <w:i/>
        </w:rPr>
        <w:t>u</w:t>
      </w:r>
      <w:r w:rsidRPr="00BC029D">
        <w:rPr>
          <w:bCs/>
          <w:i/>
        </w:rPr>
        <w:t>.</w:t>
      </w:r>
    </w:p>
    <w:p w:rsidR="00F22848" w:rsidRDefault="00F22848" w:rsidP="00F22848">
      <w:pPr>
        <w:rPr>
          <w:bCs/>
          <w:i/>
        </w:rPr>
      </w:pPr>
      <w:r>
        <w:rPr>
          <w:b/>
          <w:bCs/>
        </w:rPr>
        <w:t xml:space="preserve">Question 9 </w:t>
      </w:r>
      <w:r w:rsidRPr="00BC029D">
        <w:rPr>
          <w:b/>
          <w:bCs/>
          <w:i/>
        </w:rPr>
        <w:t xml:space="preserve">- </w:t>
      </w:r>
      <w:r w:rsidRPr="00BC029D">
        <w:rPr>
          <w:bCs/>
          <w:i/>
        </w:rPr>
        <w:t xml:space="preserve"> La</w:t>
      </w:r>
      <w:r>
        <w:rPr>
          <w:bCs/>
          <w:i/>
        </w:rPr>
        <w:t xml:space="preserve"> caractéristique mécanique TR (n</w:t>
      </w:r>
      <w:r w:rsidRPr="00BC029D">
        <w:rPr>
          <w:bCs/>
          <w:i/>
        </w:rPr>
        <w:t>) du ventilateur est représenté</w:t>
      </w:r>
      <w:r>
        <w:rPr>
          <w:bCs/>
          <w:i/>
        </w:rPr>
        <w:t>e</w:t>
      </w:r>
      <w:r w:rsidRPr="00BC029D">
        <w:rPr>
          <w:bCs/>
          <w:i/>
        </w:rPr>
        <w:t xml:space="preserve"> ci-dessous. Déterminer les</w:t>
      </w:r>
      <w:r>
        <w:rPr>
          <w:bCs/>
          <w:i/>
        </w:rPr>
        <w:t xml:space="preserve"> </w:t>
      </w:r>
      <w:r w:rsidRPr="00BC029D">
        <w:rPr>
          <w:bCs/>
          <w:i/>
        </w:rPr>
        <w:t>coordonnées du point de fonctionnement</w:t>
      </w:r>
      <w:r>
        <w:rPr>
          <w:bCs/>
          <w:i/>
        </w:rPr>
        <w:t>.</w:t>
      </w:r>
    </w:p>
    <w:p w:rsidR="00F22848" w:rsidRDefault="00F22848" w:rsidP="00F22848">
      <w:pPr>
        <w:rPr>
          <w:bCs/>
        </w:rPr>
      </w:pPr>
    </w:p>
    <w:p w:rsidR="00F22848" w:rsidRDefault="00F22848" w:rsidP="00F22848">
      <w:pPr>
        <w:rPr>
          <w:bCs/>
        </w:rPr>
      </w:pPr>
      <w:r>
        <w:rPr>
          <w:noProof/>
        </w:rPr>
        <w:drawing>
          <wp:inline distT="0" distB="0" distL="0" distR="0" wp14:anchorId="44F5B8CC" wp14:editId="21BF4BF8">
            <wp:extent cx="5529532" cy="3020333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54" t="29426" r="18044" b="8373"/>
                    <a:stretch/>
                  </pic:blipFill>
                  <pic:spPr bwMode="auto">
                    <a:xfrm>
                      <a:off x="0" y="0"/>
                      <a:ext cx="5533923" cy="302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848" w:rsidRDefault="00F22848" w:rsidP="00F22848">
      <w:pPr>
        <w:pStyle w:val="Paragraphedeliste"/>
        <w:ind w:left="1060"/>
        <w:rPr>
          <w:b/>
          <w:bCs/>
          <w:sz w:val="24"/>
        </w:rPr>
      </w:pPr>
    </w:p>
    <w:p w:rsidR="000F7B6A" w:rsidRDefault="000F7B6A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D52808" w:rsidRDefault="00D52808" w:rsidP="00AA0BF9">
      <w:pPr>
        <w:rPr>
          <w:bCs/>
        </w:rPr>
      </w:pPr>
    </w:p>
    <w:p w:rsidR="00EF5D38" w:rsidRDefault="00EF5D38" w:rsidP="00AA0BF9">
      <w:pPr>
        <w:rPr>
          <w:bCs/>
        </w:rPr>
      </w:pPr>
    </w:p>
    <w:p w:rsidR="00EF5D38" w:rsidRPr="00BC029D" w:rsidRDefault="00EF5D38" w:rsidP="00BC029D">
      <w:pPr>
        <w:ind w:left="700"/>
        <w:jc w:val="center"/>
        <w:rPr>
          <w:b/>
          <w:bCs/>
          <w:sz w:val="32"/>
        </w:rPr>
      </w:pPr>
      <w:r w:rsidRPr="00BC029D">
        <w:rPr>
          <w:b/>
          <w:bCs/>
          <w:sz w:val="32"/>
        </w:rPr>
        <w:t>Correction:</w:t>
      </w:r>
    </w:p>
    <w:p w:rsidR="00660D96" w:rsidRDefault="00D52808" w:rsidP="00660D96">
      <w:pPr>
        <w:pStyle w:val="Paragraphedeliste"/>
        <w:numPr>
          <w:ilvl w:val="0"/>
          <w:numId w:val="26"/>
        </w:numPr>
        <w:rPr>
          <w:b/>
          <w:bCs/>
          <w:sz w:val="24"/>
        </w:rPr>
      </w:pPr>
      <w:r>
        <w:rPr>
          <w:b/>
          <w:bCs/>
          <w:sz w:val="24"/>
        </w:rPr>
        <w:t>Machine synchrone</w:t>
      </w:r>
    </w:p>
    <w:p w:rsidR="00257423" w:rsidRPr="00257423" w:rsidRDefault="00257423" w:rsidP="00257423">
      <w:pPr>
        <w:rPr>
          <w:b/>
          <w:bCs/>
          <w:sz w:val="24"/>
        </w:rPr>
      </w:pP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1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>Déterminer le nombre de pôles de la machine.</w:t>
      </w:r>
    </w:p>
    <w:p w:rsidR="00257423" w:rsidRPr="00257423" w:rsidRDefault="00257423" w:rsidP="00257423">
      <w:p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C'est une machine à 2 paires de pôles</w: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2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Rappeler dans quelles conditions est réalisé l'essai "à vide" </w:t>
      </w:r>
    </w:p>
    <w:p w:rsidR="00257423" w:rsidRPr="00257423" w:rsidRDefault="00257423" w:rsidP="00257423">
      <w:p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 xml:space="preserve">Cf: cours, on entraine la machine à sa vitesse de synchronisme avec une machine à CC, on mesure la tension entre le neutre et une phase en faisant varié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</m:oMath>
      <w:r>
        <w:rPr>
          <w:rFonts w:cstheme="minorHAnsi"/>
          <w:bCs/>
          <w:szCs w:val="20"/>
        </w:rPr>
        <w:t>, on obtient une caractéris</w:t>
      </w:r>
      <w:r w:rsidR="003364C6">
        <w:rPr>
          <w:rFonts w:cstheme="minorHAnsi"/>
          <w:bCs/>
          <w:szCs w:val="20"/>
        </w:rPr>
        <w:t>ti</w:t>
      </w:r>
      <w:r>
        <w:rPr>
          <w:rFonts w:cstheme="minorHAnsi"/>
          <w:bCs/>
          <w:szCs w:val="20"/>
        </w:rPr>
        <w:t xml:space="preserve">que entre </w:t>
      </w:r>
      <m:oMath>
        <m:r>
          <w:rPr>
            <w:rFonts w:ascii="Cambria Math" w:hAnsi="Cambria Math" w:cstheme="minorHAnsi"/>
            <w:szCs w:val="20"/>
          </w:rPr>
          <m:t xml:space="preserve">E </m:t>
        </m:r>
      </m:oMath>
      <w:r>
        <w:rPr>
          <w:rFonts w:cstheme="minorHAnsi"/>
          <w:bCs/>
          <w:szCs w:val="20"/>
        </w:rPr>
        <w:t xml:space="preserve">et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</m:oMath>
      <w:r>
        <w:rPr>
          <w:rFonts w:cstheme="minorHAnsi"/>
          <w:bCs/>
          <w:szCs w:val="20"/>
        </w:rPr>
        <w:t xml:space="preserve"> qui est une droite tant que la machine n'est pas saturée.</w: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3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Déterminer la résistance </w:t>
      </w:r>
      <m:oMath>
        <m:r>
          <w:rPr>
            <w:rFonts w:ascii="Cambria Math" w:hAnsi="Cambria Math" w:cstheme="minorHAnsi"/>
            <w:szCs w:val="20"/>
          </w:rPr>
          <m:t>r</m:t>
        </m:r>
      </m:oMath>
      <w:r w:rsidRPr="00257423">
        <w:rPr>
          <w:rFonts w:cstheme="minorHAnsi"/>
          <w:bCs/>
          <w:szCs w:val="20"/>
        </w:rPr>
        <w:t xml:space="preserve"> d'un enroulement statorique</w:t>
      </w:r>
    </w:p>
    <w:p w:rsidR="003364C6" w:rsidRPr="00257423" w:rsidRDefault="003364C6" w:rsidP="00257423">
      <w:p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 xml:space="preserve">Machine couplé en étoile donc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Cs w:val="20"/>
              </w:rPr>
              <m:t>mes</m:t>
            </m:r>
          </m:sub>
        </m:sSub>
        <m:r>
          <w:rPr>
            <w:rFonts w:ascii="Cambria Math" w:hAnsi="Cambria Math" w:cstheme="minorHAnsi"/>
            <w:szCs w:val="20"/>
          </w:rPr>
          <m:t>=2.r</m:t>
        </m:r>
      </m:oMath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4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Donner le schéma équivalent d’un enroulement </w:t>
      </w:r>
    </w:p>
    <w:p w:rsidR="00541A9C" w:rsidRPr="00257423" w:rsidRDefault="00541A9C" w:rsidP="00257423">
      <w:pPr>
        <w:rPr>
          <w:rFonts w:cstheme="minorHAnsi"/>
          <w:bCs/>
          <w:szCs w:val="20"/>
        </w:rPr>
      </w:pPr>
    </w:p>
    <w:p w:rsidR="00257423" w:rsidRPr="00257423" w:rsidRDefault="00257423" w:rsidP="00257423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>Pour un fonctionnement "en charge":</w: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5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Tracer le diagramme de Fresnel.</w:t>
      </w:r>
    </w:p>
    <w:p w:rsidR="00541A9C" w:rsidRPr="00257423" w:rsidRDefault="00541A9C" w:rsidP="00257423">
      <w:pPr>
        <w:rPr>
          <w:rFonts w:cstheme="minorHAnsi"/>
          <w:bCs/>
          <w:szCs w:val="20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86912" behindDoc="1" locked="0" layoutInCell="1" allowOverlap="1" wp14:anchorId="75DFB13E" wp14:editId="219F91BC">
                <wp:simplePos x="0" y="0"/>
                <wp:positionH relativeFrom="column">
                  <wp:posOffset>-635</wp:posOffset>
                </wp:positionH>
                <wp:positionV relativeFrom="paragraph">
                  <wp:posOffset>151765</wp:posOffset>
                </wp:positionV>
                <wp:extent cx="1713230" cy="1499870"/>
                <wp:effectExtent l="0" t="0" r="58420" b="0"/>
                <wp:wrapTopAndBottom/>
                <wp:docPr id="55" name="Zone de dessi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Groupe 3"/>
                        <wpg:cNvGrpSpPr/>
                        <wpg:grpSpPr>
                          <a:xfrm>
                            <a:off x="159937" y="107321"/>
                            <a:ext cx="1554134" cy="1135885"/>
                            <a:chOff x="778285" y="644236"/>
                            <a:chExt cx="928254" cy="678653"/>
                          </a:xfrm>
                        </wpg:grpSpPr>
                        <wps:wsp>
                          <wps:cNvPr id="35" name="Connecteur droit avec flèche 35"/>
                          <wps:cNvCnPr/>
                          <wps:spPr>
                            <a:xfrm flipV="1">
                              <a:off x="778285" y="1322465"/>
                              <a:ext cx="186894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avec flèche 49"/>
                          <wps:cNvCnPr/>
                          <wps:spPr>
                            <a:xfrm flipV="1">
                              <a:off x="957953" y="644236"/>
                              <a:ext cx="748586" cy="3530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avec flèche 50"/>
                          <wps:cNvCnPr/>
                          <wps:spPr>
                            <a:xfrm flipV="1">
                              <a:off x="792139" y="658091"/>
                              <a:ext cx="900546" cy="664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9762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08" y="1184157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R.I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18" y="23609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020" y="698636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FB13E" id="Zone de dessin 55" o:spid="_x0000_s1029" editas="canvas" style="position:absolute;margin-left:-.05pt;margin-top:11.95pt;width:134.9pt;height:118.1pt;z-index:-251629568;mso-width-relative:margin;mso-height-relative:margin" coordsize="17132,1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17132;height:14998;visibility:visible;mso-wrap-style:square">
                  <v:fill o:detectmouseclick="t"/>
                  <v:path o:connecttype="none"/>
                </v:shape>
                <v:group id="Groupe 3" o:spid="_x0000_s1031" style="position:absolute;left:1599;top:1073;width:15541;height:11359" coordorigin="7782,6442" coordsize="9282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5" o:spid="_x0000_s1032" type="#_x0000_t32" style="position:absolute;left:7782;top:13224;width:186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  <v:stroke endarrow="block"/>
                  </v:shape>
                  <v:shape id="Connecteur droit avec flèche 36" o:spid="_x0000_s103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" strokecolor="#4579b8 [3044]">
                    <v:stroke endarrow="block"/>
                  </v:shape>
                  <v:shape id="Connecteur droit avec flèche 49" o:spid="_x0000_s1034" type="#_x0000_t32" style="position:absolute;left:9579;top:6442;width:7486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  <v:stroke endarrow="block"/>
                  </v:shape>
                  <v:shape id="Connecteur droit avec flèche 50" o:spid="_x0000_s1035" type="#_x0000_t32" style="position:absolute;left:7921;top:6580;width:9005;height:6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" strokecolor="red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top:7297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7" type="#_x0000_t202" style="position:absolute;left:617;top:11841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R.</m:t>
                            </m:r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8" type="#_x0000_t202" style="position:absolute;left:5310;top:2360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9" type="#_x0000_t202" style="position:absolute;left:7610;top:6986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6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 xml:space="preserve">: En faisant l'hypothèse que </w:t>
      </w:r>
      <m:oMath>
        <m:r>
          <w:rPr>
            <w:rFonts w:ascii="Cambria Math" w:hAnsi="Cambria Math" w:cstheme="minorHAnsi"/>
            <w:szCs w:val="20"/>
          </w:rPr>
          <m:t>r≪L.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Cs w:val="20"/>
              </w:rPr>
              <m:t>s</m:t>
            </m:r>
          </m:sub>
        </m:sSub>
      </m:oMath>
      <w:r w:rsidRPr="00257423">
        <w:rPr>
          <w:rFonts w:cstheme="minorHAnsi"/>
          <w:bCs/>
          <w:szCs w:val="20"/>
        </w:rPr>
        <w:t xml:space="preserve">, déterminer la valeur de </w:t>
      </w:r>
      <m:oMath>
        <m:r>
          <w:rPr>
            <w:rFonts w:ascii="Cambria Math" w:hAnsi="Cambria Math" w:cstheme="minorHAnsi"/>
            <w:szCs w:val="20"/>
          </w:rPr>
          <m:t>L.</m:t>
        </m:r>
      </m:oMath>
    </w:p>
    <w:p w:rsidR="00541A9C" w:rsidRDefault="00541A9C" w:rsidP="00257423">
      <w:pPr>
        <w:rPr>
          <w:rFonts w:cstheme="minorHAnsi"/>
          <w:bCs/>
          <w:szCs w:val="20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88960" behindDoc="1" locked="0" layoutInCell="1" allowOverlap="1" wp14:anchorId="56ED51BA" wp14:editId="696521C3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713230" cy="1499870"/>
                <wp:effectExtent l="0" t="0" r="58420" b="0"/>
                <wp:wrapTopAndBottom/>
                <wp:docPr id="193" name="Zone de dessin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6" name="Groupe 56"/>
                        <wpg:cNvGrpSpPr/>
                        <wpg:grpSpPr>
                          <a:xfrm>
                            <a:off x="443369" y="107322"/>
                            <a:ext cx="1269863" cy="1135883"/>
                            <a:chOff x="947573" y="644237"/>
                            <a:chExt cx="758464" cy="678652"/>
                          </a:xfrm>
                        </wpg:grpSpPr>
                        <wps:wsp>
                          <wps:cNvPr id="58" name="Connecteur droit avec flèche 58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eur droit avec flèche 59"/>
                          <wps:cNvCnPr/>
                          <wps:spPr>
                            <a:xfrm flipV="1">
                              <a:off x="952289" y="644237"/>
                              <a:ext cx="753748" cy="365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necteur droit avec flèche 60"/>
                          <wps:cNvCnPr/>
                          <wps:spPr>
                            <a:xfrm flipV="1">
                              <a:off x="947574" y="658092"/>
                              <a:ext cx="745111" cy="65636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9762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18" y="23609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020" y="698636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Connecteur droit avec flèche 194"/>
                        <wps:cNvCnPr/>
                        <wps:spPr>
                          <a:xfrm>
                            <a:off x="443368" y="1229096"/>
                            <a:ext cx="1153863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Arc 195"/>
                        <wps:cNvSpPr/>
                        <wps:spPr>
                          <a:xfrm>
                            <a:off x="472845" y="1014520"/>
                            <a:ext cx="342386" cy="342386"/>
                          </a:xfrm>
                          <a:prstGeom prst="arc">
                            <a:avLst>
                              <a:gd name="adj1" fmla="val 17257972"/>
                              <a:gd name="adj2" fmla="val 163664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578" y="972956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Connecteur droit avec flèche 72"/>
                        <wps:cNvCnPr/>
                        <wps:spPr>
                          <a:xfrm>
                            <a:off x="443368" y="710512"/>
                            <a:ext cx="1153863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7581" y="436192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Arc 74"/>
                        <wps:cNvSpPr/>
                        <wps:spPr>
                          <a:xfrm>
                            <a:off x="555972" y="533569"/>
                            <a:ext cx="342386" cy="342386"/>
                          </a:xfrm>
                          <a:prstGeom prst="arc">
                            <a:avLst>
                              <a:gd name="adj1" fmla="val 17257972"/>
                              <a:gd name="adj2" fmla="val 163664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48" y="120333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D51BA" id="Zone de dessin 193" o:spid="_x0000_s1040" editas="canvas" style="position:absolute;margin-left:0;margin-top:12.1pt;width:134.9pt;height:118.1pt;z-index:-251627520;mso-width-relative:margin;mso-height-relative:margin" coordsize="17132,1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">
                <v:shape id="_x0000_s1041" type="#_x0000_t75" style="position:absolute;width:17132;height:14998;visibility:visible;mso-wrap-style:square">
                  <v:fill o:detectmouseclick="t"/>
                  <v:path o:connecttype="none"/>
                </v:shape>
                <v:group id="Groupe 56" o:spid="_x0000_s1042" style="position:absolute;left:4433;top:1073;width:12699;height:11359" coordorigin="9475,6442" coordsize="7584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Connecteur droit avec flèche 58" o:spid="_x0000_s104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" strokecolor="#4579b8 [3044]">
                    <v:stroke endarrow="block"/>
                  </v:shape>
                  <v:shape id="Connecteur droit avec flèche 59" o:spid="_x0000_s1044" type="#_x0000_t32" style="position:absolute;left:9522;top:6442;width:7538;height:3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  <v:stroke endarrow="block"/>
                  </v:shape>
                  <v:shape id="Connecteur droit avec flèche 60" o:spid="_x0000_s1045" type="#_x0000_t32" style="position:absolute;left:9475;top:6580;width:7451;height:6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" strokecolor="red">
                    <v:stroke endarrow="block"/>
                  </v:shape>
                </v:group>
                <v:shape id="_x0000_s1046" type="#_x0000_t202" style="position:absolute;top:7297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7" type="#_x0000_t202" style="position:absolute;left:5310;top:2360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8" type="#_x0000_t202" style="position:absolute;left:7610;top:6986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Connecteur droit avec flèche 194" o:spid="_x0000_s1049" type="#_x0000_t32" style="position:absolute;left:4433;top:12290;width:11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" strokecolor="black [3213]" strokeweight=".25pt">
                  <v:stroke endarrow="block"/>
                </v:shape>
                <v:shape id="Arc 195" o:spid="_x0000_s1050" style="position:absolute;left:4728;top:10145;width:3424;height:3424;visibility:visible;mso-wrap-style:square;v-text-anchor:middle" coordsize="342386,34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" path="m223050,8043nsc296993,31546,345884,101840,342192,179340l171193,171193,223050,8043xem223050,8043nfc296993,31546,345884,101840,342192,179340e" filled="f" strokecolor="#4579b8 [3044]">
                  <v:stroke startarrow="block"/>
                  <v:path arrowok="t" o:connecttype="custom" o:connectlocs="223050,8043;342192,179340" o:connectangles="0,0"/>
                </v:shape>
                <v:shape id="_x0000_s1051" type="#_x0000_t202" style="position:absolute;left:6125;top:9729;width:57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v:shape id="Connecteur droit avec flèche 72" o:spid="_x0000_s1052" type="#_x0000_t32" style="position:absolute;left:4433;top:7105;width:11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" strokecolor="black [3213]" strokeweight=".25pt">
                  <v:stroke endarrow="block"/>
                </v:shape>
                <v:shape id="_x0000_s1053" type="#_x0000_t202" style="position:absolute;left:7075;top:4361;width:570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Arc 74" o:spid="_x0000_s1054" style="position:absolute;left:5559;top:5335;width:3424;height:3424;visibility:visible;mso-wrap-style:square;v-text-anchor:middle" coordsize="342386,34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" path="m223050,8043nsc296993,31546,345884,101840,342192,179340l171193,171193,223050,8043xem223050,8043nfc296993,31546,345884,101840,342192,179340e" filled="f" strokecolor="#4579b8 [3044]">
                  <v:stroke startarrow="block"/>
                  <v:path arrowok="t" o:connecttype="custom" o:connectlocs="223050,8043;342192,179340" o:connectangles="0,0"/>
                </v:shape>
                <v:shape id="_x0000_s1055" type="#_x0000_t202" style="position:absolute;left:11012;top:12033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cstheme="minorHAnsi"/>
          <w:bCs/>
          <w:szCs w:val="20"/>
        </w:rPr>
        <w:t xml:space="preserve">On connait </w:t>
      </w:r>
      <m:oMath>
        <m:r>
          <w:rPr>
            <w:rFonts w:ascii="Cambria Math" w:hAnsi="Cambria Math" w:cstheme="minorHAnsi"/>
            <w:szCs w:val="20"/>
          </w:rPr>
          <m:t>V=2885V</m:t>
        </m:r>
      </m:oMath>
      <w:r>
        <w:rPr>
          <w:rFonts w:cstheme="minorHAnsi"/>
          <w:bCs/>
          <w:szCs w:val="20"/>
        </w:rPr>
        <w:t xml:space="preserve">, </w:t>
      </w:r>
      <m:oMath>
        <m:r>
          <w:rPr>
            <w:rFonts w:ascii="Cambria Math" w:hAnsi="Cambria Math" w:cstheme="minorHAnsi"/>
            <w:szCs w:val="20"/>
          </w:rPr>
          <m:t xml:space="preserve">E=3200V </m:t>
        </m:r>
      </m:oMath>
      <w:r w:rsidRPr="00541A9C">
        <w:rPr>
          <w:rFonts w:cstheme="minorHAnsi"/>
          <w:bCs/>
          <w:szCs w:val="20"/>
        </w:rPr>
        <w:t>car</w:t>
      </w:r>
      <m:oMath>
        <m:r>
          <w:rPr>
            <w:rFonts w:ascii="Cambria Math" w:hAnsi="Cambria Math" w:cstheme="minorHAnsi"/>
            <w:szCs w:val="20"/>
          </w:rPr>
          <m:t xml:space="preserve"> E=100.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</m:oMath>
      <w:r>
        <w:rPr>
          <w:rFonts w:cstheme="minorHAnsi"/>
          <w:bCs/>
          <w:szCs w:val="20"/>
        </w:rPr>
        <w:t xml:space="preserve"> et on connait </w:t>
      </w:r>
      <m:oMath>
        <m:r>
          <w:rPr>
            <w:rFonts w:ascii="Cambria Math" w:hAnsi="Cambria Math" w:cstheme="minorHAnsi"/>
            <w:szCs w:val="20"/>
          </w:rPr>
          <m:t>φ=arcos</m:t>
        </m:r>
        <m:d>
          <m:d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0.8</m:t>
            </m:r>
          </m:e>
        </m:d>
        <m:r>
          <w:rPr>
            <w:rFonts w:ascii="Cambria Math" w:hAnsi="Cambria Math" w:cstheme="minorHAnsi"/>
            <w:szCs w:val="20"/>
          </w:rPr>
          <m:t>=41°</m:t>
        </m:r>
      </m:oMath>
    </w:p>
    <w:p w:rsidR="004A4D6F" w:rsidRPr="004A4D6F" w:rsidRDefault="004A4D6F" w:rsidP="00257423">
      <w:pPr>
        <w:rPr>
          <w:rFonts w:cstheme="minorHAnsi"/>
          <w:bCs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Vcos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φ</m:t>
              </m:r>
            </m:e>
          </m:d>
          <m:r>
            <w:rPr>
              <w:rFonts w:ascii="Cambria Math" w:hAnsi="Cambria Math" w:cstheme="minorHAnsi"/>
              <w:szCs w:val="20"/>
            </w:rPr>
            <m:t>=Ecos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ψ</m:t>
              </m:r>
            </m:e>
          </m:d>
        </m:oMath>
      </m:oMathPara>
    </w:p>
    <w:p w:rsidR="004A4D6F" w:rsidRPr="004A4D6F" w:rsidRDefault="004A4D6F" w:rsidP="00257423">
      <w:pPr>
        <w:rPr>
          <w:rFonts w:cstheme="minorHAnsi"/>
          <w:bCs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Vsin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φ</m:t>
              </m:r>
            </m:e>
          </m:d>
          <m:r>
            <w:rPr>
              <w:rFonts w:ascii="Cambria Math" w:hAnsi="Cambria Math" w:cstheme="minorHAnsi"/>
              <w:szCs w:val="20"/>
            </w:rPr>
            <m:t>+L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0"/>
            </w:rPr>
            <m:t>I=Esin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ψ</m:t>
              </m:r>
            </m:e>
          </m:d>
        </m:oMath>
      </m:oMathPara>
    </w:p>
    <w:p w:rsidR="004A4D6F" w:rsidRDefault="004A4D6F" w:rsidP="00257423">
      <w:pPr>
        <w:rPr>
          <w:rFonts w:cstheme="minorHAnsi"/>
          <w:bCs/>
          <w:szCs w:val="20"/>
        </w:rPr>
      </w:pPr>
      <m:oMath>
        <m:r>
          <w:rPr>
            <w:rFonts w:ascii="Cambria Math" w:hAnsi="Cambria Math" w:cstheme="minorHAnsi"/>
            <w:szCs w:val="20"/>
          </w:rPr>
          <m:t>L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Cs w:val="20"/>
              </w:rPr>
              <m:t>s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bCs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Vcos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φ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  <w:szCs w:val="20"/>
              </w:rPr>
              <m:t>-Vsin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0"/>
                  </w:rPr>
                  <m:t>φ</m:t>
                </m:r>
              </m:e>
            </m:d>
            <m:r>
              <w:rPr>
                <w:rFonts w:ascii="Cambria Math" w:hAnsi="Cambria Math" w:cstheme="minorHAnsi"/>
                <w:szCs w:val="20"/>
              </w:rPr>
              <m:t xml:space="preserve">  </m:t>
            </m:r>
          </m:num>
          <m:den>
            <m:r>
              <w:rPr>
                <w:rFonts w:ascii="Cambria Math" w:hAnsi="Cambria Math" w:cstheme="minorHAnsi"/>
                <w:szCs w:val="20"/>
              </w:rPr>
              <m:t>I</m:t>
            </m:r>
          </m:den>
        </m:f>
        <m:r>
          <w:rPr>
            <w:rFonts w:ascii="Cambria Math" w:hAnsi="Cambria Math" w:cstheme="minorHAnsi"/>
            <w:szCs w:val="20"/>
          </w:rPr>
          <m:t>=2.41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Ω</m:t>
        </m:r>
      </m:oMath>
      <w:r w:rsidR="00E353CB">
        <w:rPr>
          <w:rFonts w:cstheme="minorHAnsi"/>
          <w:bCs/>
          <w:szCs w:val="20"/>
        </w:rPr>
        <w:t xml:space="preserve"> calcul à vérifier</w:t>
      </w:r>
    </w:p>
    <w:p w:rsidR="00541A9C" w:rsidRPr="00257423" w:rsidRDefault="00541A9C" w:rsidP="00257423">
      <w:pPr>
        <w:rPr>
          <w:rFonts w:cstheme="minorHAnsi"/>
          <w:bCs/>
          <w:szCs w:val="20"/>
        </w:rPr>
      </w:pPr>
    </w:p>
    <w:p w:rsidR="00257423" w:rsidRP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7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Calculer la puissance utile, les différentes pertes, la puissance absorbée totale, le rendement et le moment du couple nécessaire pour entrainer la machine synchrone.</w:t>
      </w:r>
    </w:p>
    <w:p w:rsidR="00660D96" w:rsidRPr="00C12CF3" w:rsidRDefault="00660D96" w:rsidP="00660D96">
      <w:pPr>
        <w:rPr>
          <w:bCs/>
        </w:rPr>
      </w:pPr>
    </w:p>
    <w:p w:rsidR="00D52808" w:rsidRPr="00E353CB" w:rsidRDefault="00344048" w:rsidP="00D425A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utile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active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UIcosφ=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*5000*200*0.8=1385 kW</m:t>
          </m:r>
        </m:oMath>
      </m:oMathPara>
    </w:p>
    <w:p w:rsidR="00E353CB" w:rsidRPr="00E353CB" w:rsidRDefault="00344048" w:rsidP="00D425A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mes</m:t>
              </m:r>
            </m:sub>
          </m:sSub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*0.4*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=24 kW</m:t>
          </m:r>
        </m:oMath>
      </m:oMathPara>
    </w:p>
    <w:p w:rsidR="00E353CB" w:rsidRPr="00E353CB" w:rsidRDefault="00E353CB" w:rsidP="00D425AC">
      <w:pPr>
        <w:jc w:val="both"/>
      </w:pPr>
      <m:oMathPara>
        <m:oMath>
          <m:r>
            <w:rPr>
              <w:rFonts w:ascii="Cambria Math" w:hAnsi="Cambria Math"/>
            </w:rPr>
            <m:t>Pert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meca</m:t>
              </m:r>
            </m:sub>
          </m:sSub>
          <m:r>
            <w:rPr>
              <w:rFonts w:ascii="Cambria Math" w:hAnsi="Cambria Math"/>
            </w:rPr>
            <m:t>=24+65=79kW</m:t>
          </m:r>
        </m:oMath>
      </m:oMathPara>
    </w:p>
    <w:p w:rsidR="00E353CB" w:rsidRPr="00E353CB" w:rsidRDefault="00344048" w:rsidP="00D425A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absorbée</m:t>
              </m:r>
            </m:sub>
          </m:sSub>
          <m:r>
            <w:rPr>
              <w:rFonts w:ascii="Cambria Math" w:hAnsi="Cambria Math"/>
            </w:rPr>
            <m:t>=1385+79=1464 kW</m:t>
          </m:r>
        </m:oMath>
      </m:oMathPara>
    </w:p>
    <w:p w:rsidR="00E353CB" w:rsidRDefault="00E353CB" w:rsidP="00D425AC">
      <w:pPr>
        <w:jc w:val="both"/>
      </w:pPr>
    </w:p>
    <w:p w:rsidR="00E353CB" w:rsidRDefault="00E353CB" w:rsidP="00D425AC">
      <w:pPr>
        <w:jc w:val="both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absorbée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1464.10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1500*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=9320 N.m</m:t>
          </m:r>
        </m:oMath>
      </m:oMathPara>
    </w:p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Pr="00E00139" w:rsidRDefault="00E353CB" w:rsidP="00D52808"/>
    <w:p w:rsidR="007E1024" w:rsidRPr="00EF5D38" w:rsidRDefault="007E1024" w:rsidP="007E1024">
      <w:pPr>
        <w:pStyle w:val="Paragraphedeliste"/>
        <w:numPr>
          <w:ilvl w:val="0"/>
          <w:numId w:val="35"/>
        </w:numPr>
        <w:rPr>
          <w:b/>
          <w:bCs/>
          <w:sz w:val="24"/>
        </w:rPr>
      </w:pPr>
      <w:r w:rsidRPr="00EF5D38">
        <w:rPr>
          <w:b/>
          <w:bCs/>
          <w:sz w:val="24"/>
        </w:rPr>
        <w:t>Point caractéristique d’un moteur asynchrone</w:t>
      </w:r>
    </w:p>
    <w:p w:rsidR="007E1024" w:rsidRDefault="007E1024" w:rsidP="007E1024">
      <w:pPr>
        <w:rPr>
          <w:bCs/>
        </w:rPr>
      </w:pPr>
      <w:r w:rsidRPr="00C12CF3">
        <w:rPr>
          <w:b/>
          <w:bCs/>
        </w:rPr>
        <w:t>Question 1</w:t>
      </w:r>
      <w:r>
        <w:rPr>
          <w:bCs/>
        </w:rPr>
        <w:t xml:space="preserve"> Couplage en étoile</w:t>
      </w:r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2 </w:t>
      </w:r>
      <w:r>
        <w:rPr>
          <w:bCs/>
        </w:rPr>
        <w:t xml:space="preserve">p=2;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=1500tr.mi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3 </w:t>
      </w:r>
      <m:oMath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.U.I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524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*400*5</m:t>
            </m:r>
          </m:den>
        </m:f>
        <m:r>
          <w:rPr>
            <w:rFonts w:ascii="Cambria Math" w:hAnsi="Cambria Math"/>
          </w:rPr>
          <m:t>=0.15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b/>
          <w:bCs/>
        </w:rPr>
        <w:t xml:space="preserve">Question </w:t>
      </w:r>
      <w:r w:rsidRPr="00D44683">
        <w:rPr>
          <w:b/>
          <w:bCs/>
        </w:rPr>
        <w:t>4</w:t>
      </w:r>
      <w:r w:rsidRPr="00D44683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=0.95*1500=1425 tr.mi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5 </w:t>
      </w:r>
      <m:oMath>
        <m:r>
          <w:rPr>
            <w:rFonts w:ascii="Cambria Math" w:hAnsi="Cambria Math"/>
          </w:rPr>
          <m:t>Pjs=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*R*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=1.5*0.6*11.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=125W</m:t>
        </m:r>
      </m:oMath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6 </w:t>
      </w:r>
      <m:oMath>
        <m:r>
          <w:rPr>
            <w:rFonts w:ascii="Cambria Math" w:hAnsi="Cambria Math"/>
          </w:rPr>
          <m:t>Pfs=Pm=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Pv-Pjs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524-</m:t>
            </m:r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*0.6*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=250W </m:t>
        </m:r>
      </m:oMath>
      <w:r>
        <w:rPr>
          <w:bCs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-Pfs-Pjs=6200-125-250=5825W</m:t>
        </m:r>
      </m:oMath>
      <w:r>
        <w:rPr>
          <w:bCs/>
        </w:rPr>
        <w:t xml:space="preserve"> </w:t>
      </w:r>
    </w:p>
    <w:p w:rsidR="007E1024" w:rsidRDefault="00344048" w:rsidP="007E1024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JR</m:t>
            </m:r>
          </m:sub>
        </m:sSub>
        <m:r>
          <w:rPr>
            <w:rFonts w:ascii="Cambria Math" w:hAnsi="Cambria Math"/>
          </w:rPr>
          <m:t>=g.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=0.05*5824=294W</m:t>
        </m:r>
      </m:oMath>
      <w:r w:rsidR="007E1024">
        <w:rPr>
          <w:bCs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</m:e>
        </m:d>
        <m:r>
          <w:rPr>
            <w:rFonts w:ascii="Cambria Math" w:hAnsi="Cambria Math"/>
          </w:rPr>
          <m:t>=5580W</m:t>
        </m:r>
      </m:oMath>
      <w:r w:rsidR="007E102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=5582-250=5280W</m:t>
        </m:r>
      </m:oMath>
    </w:p>
    <w:p w:rsidR="007E1024" w:rsidRDefault="007E1024" w:rsidP="007E1024">
      <w:pPr>
        <w:rPr>
          <w:b/>
          <w:bCs/>
        </w:rPr>
      </w:pPr>
      <w:r>
        <w:rPr>
          <w:b/>
          <w:bCs/>
        </w:rPr>
        <w:t xml:space="preserve">Question 7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5380</m:t>
            </m:r>
          </m:num>
          <m:den>
            <m:r>
              <w:rPr>
                <w:rFonts w:ascii="Cambria Math" w:hAnsi="Cambria Math"/>
              </w:rPr>
              <m:t>6200</m:t>
            </m:r>
          </m:den>
        </m:f>
        <m:r>
          <w:rPr>
            <w:rFonts w:ascii="Cambria Math" w:hAnsi="Cambria Math"/>
          </w:rPr>
          <m:t>=86.7%</m:t>
        </m:r>
      </m:oMath>
    </w:p>
    <w:p w:rsidR="007E1024" w:rsidRDefault="007E1024" w:rsidP="007E1024">
      <w:pPr>
        <w:rPr>
          <w:bCs/>
        </w:rPr>
      </w:pPr>
      <w:r>
        <w:rPr>
          <w:b/>
          <w:bCs/>
        </w:rPr>
        <w:t xml:space="preserve">Question 8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5380</m:t>
            </m:r>
          </m:num>
          <m:den>
            <m:r>
              <w:rPr>
                <w:rFonts w:ascii="Cambria Math" w:hAnsi="Cambria Math"/>
              </w:rPr>
              <m:t>1425*</m:t>
            </m:r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</m:den>
        </m:f>
        <m:r>
          <w:rPr>
            <w:rFonts w:ascii="Cambria Math" w:hAnsi="Cambria Math"/>
          </w:rPr>
          <m:t>=36 N.m</m:t>
        </m:r>
      </m:oMath>
    </w:p>
    <w:p w:rsidR="007E1024" w:rsidRDefault="007E1024" w:rsidP="007E1024">
      <w:pPr>
        <w:rPr>
          <w:b/>
          <w:bCs/>
        </w:rPr>
      </w:pPr>
      <w:r>
        <w:rPr>
          <w:b/>
          <w:bCs/>
        </w:rPr>
        <w:t>Question 9</w:t>
      </w:r>
    </w:p>
    <w:p w:rsidR="007E1024" w:rsidRDefault="007E1024" w:rsidP="007E10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911EE" wp14:editId="58F1D1AB">
                <wp:simplePos x="0" y="0"/>
                <wp:positionH relativeFrom="column">
                  <wp:posOffset>1956324</wp:posOffset>
                </wp:positionH>
                <wp:positionV relativeFrom="paragraph">
                  <wp:posOffset>551456</wp:posOffset>
                </wp:positionV>
                <wp:extent cx="2767053" cy="2122998"/>
                <wp:effectExtent l="19050" t="19050" r="33655" b="2984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053" cy="212299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D30B" id="Connecteur droit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43.4pt" to="371.95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" strokecolor="#7030a0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570C6" wp14:editId="7BC44C18">
                <wp:simplePos x="0" y="0"/>
                <wp:positionH relativeFrom="column">
                  <wp:posOffset>343090</wp:posOffset>
                </wp:positionH>
                <wp:positionV relativeFrom="paragraph">
                  <wp:posOffset>732960</wp:posOffset>
                </wp:positionV>
                <wp:extent cx="2000885" cy="0"/>
                <wp:effectExtent l="0" t="0" r="1841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A5CA" id="Connecteur droit 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57.7pt" to="184.5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" strokecolor="#4579b8 [3044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831B3" wp14:editId="338778F8">
                <wp:simplePos x="0" y="0"/>
                <wp:positionH relativeFrom="column">
                  <wp:posOffset>2199005</wp:posOffset>
                </wp:positionH>
                <wp:positionV relativeFrom="paragraph">
                  <wp:posOffset>706755</wp:posOffset>
                </wp:positionV>
                <wp:extent cx="85725" cy="857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A5C4E" id="Ellipse 8" o:spid="_x0000_s1026" style="position:absolute;margin-left:173.15pt;margin-top:55.65pt;width:6.75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" fillcolor="#4f81bd [3204]" strokecolor="#243f60 [1604]" strokeweight="2pt"/>
            </w:pict>
          </mc:Fallback>
        </mc:AlternateContent>
      </w:r>
      <w:r w:rsidRPr="00660D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88CDF" wp14:editId="67812B7D">
                <wp:simplePos x="0" y="0"/>
                <wp:positionH relativeFrom="column">
                  <wp:posOffset>2025650</wp:posOffset>
                </wp:positionH>
                <wp:positionV relativeFrom="paragraph">
                  <wp:posOffset>2716530</wp:posOffset>
                </wp:positionV>
                <wp:extent cx="517525" cy="140398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24" w:rsidRDefault="007E1024" w:rsidP="007E1024">
                            <w:r>
                              <w:t>1425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8CDF" id="Zone de texte 2" o:spid="_x0000_s1033" type="#_x0000_t202" style="position:absolute;margin-left:159.5pt;margin-top:213.9pt;width:40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" filled="f" stroked="f">
                <v:textbox style="mso-fit-shape-to-text:t">
                  <w:txbxContent>
                    <w:p w:rsidR="007E1024" w:rsidRDefault="007E1024" w:rsidP="007E1024">
                      <w:r>
                        <w:t>1425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E4A93" wp14:editId="5F2FE662">
                <wp:simplePos x="0" y="0"/>
                <wp:positionH relativeFrom="column">
                  <wp:posOffset>2235200</wp:posOffset>
                </wp:positionH>
                <wp:positionV relativeFrom="paragraph">
                  <wp:posOffset>662305</wp:posOffset>
                </wp:positionV>
                <wp:extent cx="0" cy="2096135"/>
                <wp:effectExtent l="0" t="0" r="19050" b="1841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E50C" id="Connecteur droit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52.15pt" to="176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" strokecolor="#4579b8 [3044]"/>
            </w:pict>
          </mc:Fallback>
        </mc:AlternateContent>
      </w:r>
      <w:r w:rsidRPr="00660D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6168B" wp14:editId="3DBB9D46">
                <wp:simplePos x="0" y="0"/>
                <wp:positionH relativeFrom="column">
                  <wp:posOffset>542374</wp:posOffset>
                </wp:positionH>
                <wp:positionV relativeFrom="paragraph">
                  <wp:posOffset>508958</wp:posOffset>
                </wp:positionV>
                <wp:extent cx="51758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24" w:rsidRDefault="007E1024" w:rsidP="007E1024"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6168B" id="_x0000_s1034" type="#_x0000_t202" style="position:absolute;margin-left:42.7pt;margin-top:40.1pt;width:40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" filled="f" stroked="f">
                <v:textbox style="mso-fit-shape-to-text:t">
                  <w:txbxContent>
                    <w:p w:rsidR="007E1024" w:rsidRDefault="007E1024" w:rsidP="007E1024">
                      <w: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8D6AE8" wp14:editId="094B3661">
            <wp:extent cx="5529532" cy="302033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54" t="29426" r="18044" b="8373"/>
                    <a:stretch/>
                  </pic:blipFill>
                  <pic:spPr bwMode="auto">
                    <a:xfrm>
                      <a:off x="0" y="0"/>
                      <a:ext cx="5533923" cy="302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024" w:rsidRDefault="007E1024" w:rsidP="007E1024">
      <w:pPr>
        <w:rPr>
          <w:bCs/>
        </w:rPr>
      </w:pPr>
      <w:r w:rsidRPr="00660D96">
        <w:rPr>
          <w:bCs/>
        </w:rPr>
        <w:t>P</w:t>
      </w:r>
      <w:r>
        <w:rPr>
          <w:bCs/>
        </w:rPr>
        <w:t>oint de fonctionnement 30N.m 1437</w:t>
      </w:r>
      <w:r w:rsidRPr="00660D96">
        <w:rPr>
          <w:bCs/>
        </w:rPr>
        <w:t>tr/min</w:t>
      </w:r>
    </w:p>
    <w:p w:rsidR="00660D96" w:rsidRPr="00660D96" w:rsidRDefault="00660D96" w:rsidP="00D52808">
      <w:pPr>
        <w:rPr>
          <w:bCs/>
        </w:rPr>
      </w:pPr>
    </w:p>
    <w:sectPr w:rsidR="00660D96" w:rsidRPr="00660D96" w:rsidSect="00337152">
      <w:type w:val="continuous"/>
      <w:pgSz w:w="11906" w:h="16838"/>
      <w:pgMar w:top="284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D538C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F5E9C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8EA1C84"/>
    <w:multiLevelType w:val="hybridMultilevel"/>
    <w:tmpl w:val="DECA727C"/>
    <w:lvl w:ilvl="0" w:tplc="B1E060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B1F97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13ABB"/>
    <w:multiLevelType w:val="hybridMultilevel"/>
    <w:tmpl w:val="ADD0A72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79C69A3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31710"/>
    <w:multiLevelType w:val="hybridMultilevel"/>
    <w:tmpl w:val="F71CB19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C2D18DA"/>
    <w:multiLevelType w:val="hybridMultilevel"/>
    <w:tmpl w:val="49747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C5A58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23355C5E"/>
    <w:multiLevelType w:val="hybridMultilevel"/>
    <w:tmpl w:val="AA60D65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24C426F9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25711A59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80E53EB"/>
    <w:multiLevelType w:val="hybridMultilevel"/>
    <w:tmpl w:val="6C76834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314E3BA3"/>
    <w:multiLevelType w:val="hybridMultilevel"/>
    <w:tmpl w:val="82C0728E"/>
    <w:lvl w:ilvl="0" w:tplc="040C000F">
      <w:start w:val="1"/>
      <w:numFmt w:val="decimal"/>
      <w:lvlText w:val="%1."/>
      <w:lvlJc w:val="left"/>
      <w:pPr>
        <w:ind w:left="1185" w:hanging="360"/>
      </w:p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31A6651F"/>
    <w:multiLevelType w:val="hybridMultilevel"/>
    <w:tmpl w:val="375AC7AA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322D26EB"/>
    <w:multiLevelType w:val="hybridMultilevel"/>
    <w:tmpl w:val="C56C3D1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33CE302D"/>
    <w:multiLevelType w:val="hybridMultilevel"/>
    <w:tmpl w:val="9DA0A8C0"/>
    <w:lvl w:ilvl="0" w:tplc="982AF5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326AF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45E35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AD207E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37D409CA"/>
    <w:multiLevelType w:val="hybridMultilevel"/>
    <w:tmpl w:val="6AF842E8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869520F"/>
    <w:multiLevelType w:val="hybridMultilevel"/>
    <w:tmpl w:val="9342E3FC"/>
    <w:lvl w:ilvl="0" w:tplc="4A6ED76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38764B96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3A447431"/>
    <w:multiLevelType w:val="hybridMultilevel"/>
    <w:tmpl w:val="B53A0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B1AE1"/>
    <w:multiLevelType w:val="hybridMultilevel"/>
    <w:tmpl w:val="C0A86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371C2"/>
    <w:multiLevelType w:val="hybridMultilevel"/>
    <w:tmpl w:val="C1D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63656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2395442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893842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45D37A36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A4780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82D36"/>
    <w:multiLevelType w:val="hybridMultilevel"/>
    <w:tmpl w:val="5B54405A"/>
    <w:lvl w:ilvl="0" w:tplc="4318797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4" w15:restartNumberingAfterBreak="0">
    <w:nsid w:val="6D117562"/>
    <w:multiLevelType w:val="hybridMultilevel"/>
    <w:tmpl w:val="FE42F5E2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5116EEB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0B5DCC"/>
    <w:multiLevelType w:val="hybridMultilevel"/>
    <w:tmpl w:val="404C10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11"/>
  </w:num>
  <w:num w:numId="4">
    <w:abstractNumId w:val="8"/>
  </w:num>
  <w:num w:numId="5">
    <w:abstractNumId w:val="6"/>
  </w:num>
  <w:num w:numId="6">
    <w:abstractNumId w:val="22"/>
  </w:num>
  <w:num w:numId="7">
    <w:abstractNumId w:val="1"/>
  </w:num>
  <w:num w:numId="8">
    <w:abstractNumId w:val="34"/>
  </w:num>
  <w:num w:numId="9">
    <w:abstractNumId w:val="33"/>
  </w:num>
  <w:num w:numId="10">
    <w:abstractNumId w:val="18"/>
  </w:num>
  <w:num w:numId="11">
    <w:abstractNumId w:val="5"/>
  </w:num>
  <w:num w:numId="12">
    <w:abstractNumId w:val="23"/>
  </w:num>
  <w:num w:numId="13">
    <w:abstractNumId w:val="7"/>
  </w:num>
  <w:num w:numId="14">
    <w:abstractNumId w:val="35"/>
  </w:num>
  <w:num w:numId="15">
    <w:abstractNumId w:val="31"/>
  </w:num>
  <w:num w:numId="16">
    <w:abstractNumId w:val="29"/>
  </w:num>
  <w:num w:numId="17">
    <w:abstractNumId w:val="32"/>
  </w:num>
  <w:num w:numId="18">
    <w:abstractNumId w:val="19"/>
  </w:num>
  <w:num w:numId="19">
    <w:abstractNumId w:val="20"/>
  </w:num>
  <w:num w:numId="20">
    <w:abstractNumId w:val="27"/>
  </w:num>
  <w:num w:numId="21">
    <w:abstractNumId w:val="9"/>
  </w:num>
  <w:num w:numId="22">
    <w:abstractNumId w:val="14"/>
  </w:num>
  <w:num w:numId="23">
    <w:abstractNumId w:val="16"/>
  </w:num>
  <w:num w:numId="24">
    <w:abstractNumId w:val="24"/>
  </w:num>
  <w:num w:numId="25">
    <w:abstractNumId w:val="2"/>
  </w:num>
  <w:num w:numId="26">
    <w:abstractNumId w:val="28"/>
  </w:num>
  <w:num w:numId="27">
    <w:abstractNumId w:val="12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25"/>
  </w:num>
  <w:num w:numId="33">
    <w:abstractNumId w:val="17"/>
  </w:num>
  <w:num w:numId="34">
    <w:abstractNumId w:val="36"/>
  </w:num>
  <w:num w:numId="35">
    <w:abstractNumId w:val="13"/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3A"/>
    <w:rsid w:val="0005143A"/>
    <w:rsid w:val="00096072"/>
    <w:rsid w:val="000E20B5"/>
    <w:rsid w:val="000F7B6A"/>
    <w:rsid w:val="00151CD4"/>
    <w:rsid w:val="00152C20"/>
    <w:rsid w:val="001C2732"/>
    <w:rsid w:val="001D0CCB"/>
    <w:rsid w:val="001F10F0"/>
    <w:rsid w:val="00255BE6"/>
    <w:rsid w:val="00257423"/>
    <w:rsid w:val="00300D95"/>
    <w:rsid w:val="003364C6"/>
    <w:rsid w:val="00337152"/>
    <w:rsid w:val="00344048"/>
    <w:rsid w:val="0034750D"/>
    <w:rsid w:val="003925D1"/>
    <w:rsid w:val="003D5DC2"/>
    <w:rsid w:val="004019A3"/>
    <w:rsid w:val="00452090"/>
    <w:rsid w:val="00455BC4"/>
    <w:rsid w:val="00460120"/>
    <w:rsid w:val="00472643"/>
    <w:rsid w:val="004950E6"/>
    <w:rsid w:val="004A4D6F"/>
    <w:rsid w:val="004F5AD3"/>
    <w:rsid w:val="00506441"/>
    <w:rsid w:val="0053421A"/>
    <w:rsid w:val="00541A9C"/>
    <w:rsid w:val="005476C2"/>
    <w:rsid w:val="005B4ACE"/>
    <w:rsid w:val="005F6835"/>
    <w:rsid w:val="00650107"/>
    <w:rsid w:val="00660D96"/>
    <w:rsid w:val="00683261"/>
    <w:rsid w:val="006D0744"/>
    <w:rsid w:val="00750454"/>
    <w:rsid w:val="00793F90"/>
    <w:rsid w:val="007E1024"/>
    <w:rsid w:val="00814FC4"/>
    <w:rsid w:val="00845A12"/>
    <w:rsid w:val="008751A9"/>
    <w:rsid w:val="00904AFD"/>
    <w:rsid w:val="00906045"/>
    <w:rsid w:val="009109D9"/>
    <w:rsid w:val="00910C5F"/>
    <w:rsid w:val="00960AAC"/>
    <w:rsid w:val="00971E34"/>
    <w:rsid w:val="00973F51"/>
    <w:rsid w:val="009A2C65"/>
    <w:rsid w:val="009C2EFE"/>
    <w:rsid w:val="00A1281D"/>
    <w:rsid w:val="00A1333F"/>
    <w:rsid w:val="00A26075"/>
    <w:rsid w:val="00A67A52"/>
    <w:rsid w:val="00AA0BF9"/>
    <w:rsid w:val="00AB336D"/>
    <w:rsid w:val="00AD1073"/>
    <w:rsid w:val="00AE4139"/>
    <w:rsid w:val="00AF6A32"/>
    <w:rsid w:val="00B2034D"/>
    <w:rsid w:val="00B55101"/>
    <w:rsid w:val="00B57678"/>
    <w:rsid w:val="00B71CE1"/>
    <w:rsid w:val="00B845F4"/>
    <w:rsid w:val="00BA7140"/>
    <w:rsid w:val="00BC029D"/>
    <w:rsid w:val="00BC2BF1"/>
    <w:rsid w:val="00C06032"/>
    <w:rsid w:val="00C12CF3"/>
    <w:rsid w:val="00C17C52"/>
    <w:rsid w:val="00C35BC9"/>
    <w:rsid w:val="00C64AD3"/>
    <w:rsid w:val="00C8190A"/>
    <w:rsid w:val="00C957A1"/>
    <w:rsid w:val="00CB64F0"/>
    <w:rsid w:val="00D00EE3"/>
    <w:rsid w:val="00D162C3"/>
    <w:rsid w:val="00D425AC"/>
    <w:rsid w:val="00D44683"/>
    <w:rsid w:val="00D52808"/>
    <w:rsid w:val="00D66982"/>
    <w:rsid w:val="00D70400"/>
    <w:rsid w:val="00DC3901"/>
    <w:rsid w:val="00DF517E"/>
    <w:rsid w:val="00E02A5A"/>
    <w:rsid w:val="00E353CB"/>
    <w:rsid w:val="00E46AAB"/>
    <w:rsid w:val="00EB1EB0"/>
    <w:rsid w:val="00EF5ACE"/>
    <w:rsid w:val="00EF5D38"/>
    <w:rsid w:val="00F22848"/>
    <w:rsid w:val="00F27381"/>
    <w:rsid w:val="00F356FF"/>
    <w:rsid w:val="00F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8214"/>
  <w15:docId w15:val="{FB3199B1-56D8-423A-88D2-407E2D9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08"/>
    <w:pPr>
      <w:spacing w:after="0" w:line="240" w:lineRule="auto"/>
    </w:pPr>
    <w:rPr>
      <w:rFonts w:eastAsia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5143A"/>
    <w:pPr>
      <w:keepNext/>
      <w:spacing w:before="240" w:after="120"/>
      <w:outlineLvl w:val="0"/>
    </w:pPr>
    <w:rPr>
      <w:rFonts w:cs="Arial"/>
      <w:b/>
      <w:bCs/>
      <w:caps/>
      <w:color w:val="008080"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51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143A"/>
    <w:rPr>
      <w:rFonts w:eastAsia="Times New Roman" w:cs="Arial"/>
      <w:b/>
      <w:bCs/>
      <w:caps/>
      <w:color w:val="008080"/>
      <w:kern w:val="32"/>
      <w:szCs w:val="32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5143A"/>
    <w:pPr>
      <w:ind w:left="708"/>
    </w:pPr>
    <w:rPr>
      <w:rFonts w:ascii="Calibri" w:hAnsi="Calibri"/>
      <w:sz w:val="22"/>
    </w:rPr>
  </w:style>
  <w:style w:type="character" w:customStyle="1" w:styleId="Titre3Car">
    <w:name w:val="Titre 3 Car"/>
    <w:basedOn w:val="Policepardfaut"/>
    <w:uiPriority w:val="9"/>
    <w:semiHidden/>
    <w:rsid w:val="0005143A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14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43A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C1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F5D38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D5280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52808"/>
    <w:pPr>
      <w:widowControl w:val="0"/>
      <w:ind w:left="465"/>
    </w:pPr>
    <w:rPr>
      <w:rFonts w:ascii="Palatino Linotype" w:eastAsia="Palatino Linotype" w:hAnsi="Palatino Linotype" w:cstheme="minorBidi"/>
      <w:sz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D52808"/>
    <w:rPr>
      <w:rFonts w:ascii="Palatino Linotype" w:eastAsia="Palatino Linotype" w:hAnsi="Palatino Linotyp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F6835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Xavier PESSOLES</cp:lastModifiedBy>
  <cp:revision>7</cp:revision>
  <cp:lastPrinted>2023-01-11T10:05:00Z</cp:lastPrinted>
  <dcterms:created xsi:type="dcterms:W3CDTF">2023-12-21T16:20:00Z</dcterms:created>
  <dcterms:modified xsi:type="dcterms:W3CDTF">2024-01-08T11:57:00Z</dcterms:modified>
</cp:coreProperties>
</file>