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72CA5" w14:textId="77777777"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7821A" wp14:editId="6BD6FD67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CF3F" w14:textId="77777777" w:rsidR="00D2220A" w:rsidRDefault="00D2220A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14:paraId="575F9DC0" w14:textId="410421D3" w:rsidR="00D2220A" w:rsidRPr="0081023B" w:rsidRDefault="0051162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 Comax,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BGR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 </w:t>
                            </w:r>
                            <w:r w:rsidR="004C5406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21A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15C1CF3F" w14:textId="77777777" w:rsidR="00D2220A" w:rsidRDefault="00D2220A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14:paraId="575F9DC0" w14:textId="410421D3" w:rsidR="00D2220A" w:rsidRPr="0081023B" w:rsidRDefault="0051162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 Comax,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proofErr w:type="spellStart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  <w:proofErr w:type="spellEnd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BGR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 </w:t>
                      </w:r>
                      <w:r w:rsidR="004C5406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NAO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C45014" wp14:editId="5340EC40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9A62A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43D0C" wp14:editId="2996E17C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7663" w14:textId="77777777" w:rsidR="00D2220A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0051A2F0" w14:textId="77777777" w:rsidR="00D2220A" w:rsidRPr="00767744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3D0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7B337663" w14:textId="77777777" w:rsidR="00D2220A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0051A2F0" w14:textId="77777777" w:rsidR="00D2220A" w:rsidRPr="00767744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5509B9" wp14:editId="0562B01D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7EA8" w14:textId="77777777" w:rsidR="00D2220A" w:rsidRPr="00767744" w:rsidRDefault="00D2220A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09B9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17D37EA8" w14:textId="77777777" w:rsidR="00D2220A" w:rsidRPr="00767744" w:rsidRDefault="00D2220A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0AFAF6" wp14:editId="5E4A929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6B4E" w14:textId="77777777" w:rsidR="00D2220A" w:rsidRPr="00767744" w:rsidRDefault="00D2220A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FAF6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76586B4E" w14:textId="77777777" w:rsidR="00D2220A" w:rsidRPr="00767744" w:rsidRDefault="00D2220A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5D7C2" wp14:editId="25931CD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F6B95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57B22" wp14:editId="0E118ED6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556D6" w14:textId="77777777" w:rsidR="00D2220A" w:rsidRDefault="00D2220A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C57B22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18556D6" w14:textId="77777777" w:rsidR="00D2220A" w:rsidRDefault="00D2220A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2A16628" wp14:editId="14D8F223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F6B9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ED86A65" w14:textId="77777777" w:rsidR="007E3C16" w:rsidRPr="00405A6C" w:rsidRDefault="007E3C16" w:rsidP="00F6412E"/>
    <w:p w14:paraId="6F765DDC" w14:textId="77777777" w:rsidR="00B44205" w:rsidRPr="005C09EC" w:rsidRDefault="00B44205" w:rsidP="00F6412E">
      <w:pPr>
        <w:rPr>
          <w:highlight w:val="yellow"/>
        </w:rPr>
        <w:sectPr w:rsidR="00B44205" w:rsidRPr="005C09EC" w:rsidSect="00630106">
          <w:headerReference w:type="default" r:id="rId12"/>
          <w:footerReference w:type="default" r:id="rId13"/>
          <w:footerReference w:type="first" r:id="rId14"/>
          <w:pgSz w:w="11906" w:h="16838"/>
          <w:pgMar w:top="0" w:right="1133" w:bottom="993" w:left="1417" w:header="708" w:footer="267" w:gutter="0"/>
          <w:cols w:space="708"/>
          <w:titlePg/>
          <w:docGrid w:linePitch="360"/>
        </w:sectPr>
      </w:pPr>
    </w:p>
    <w:p w14:paraId="2AFBB177" w14:textId="77777777" w:rsidR="00E26C7F" w:rsidRPr="00E26C7F" w:rsidRDefault="00E26C7F" w:rsidP="00E26C7F">
      <w:pPr>
        <w:pStyle w:val="Titre1"/>
      </w:pPr>
      <w:r>
        <w:t>Présentation</w:t>
      </w:r>
    </w:p>
    <w:p w14:paraId="14D3F57B" w14:textId="77777777" w:rsidR="00E26C7F" w:rsidRDefault="00E26C7F" w:rsidP="00074426">
      <w:pPr>
        <w:pStyle w:val="Titre2"/>
      </w:pPr>
      <w:r>
        <w:t>Objectifs</w:t>
      </w:r>
    </w:p>
    <w:p w14:paraId="227D1B98" w14:textId="12BEB56C" w:rsidR="00E26C7F" w:rsidRDefault="00706950" w:rsidP="00E26C7F">
      <w:pPr>
        <w:rPr>
          <w:lang w:eastAsia="fr-FR"/>
        </w:rPr>
      </w:pPr>
      <w:r>
        <w:rPr>
          <w:lang w:eastAsia="fr-FR"/>
        </w:rPr>
        <w:t>Les objectifs de ces séances de TP sont </w:t>
      </w:r>
      <w:r w:rsidR="004C5406">
        <w:rPr>
          <w:lang w:eastAsia="fr-FR"/>
        </w:rPr>
        <w:t xml:space="preserve">de </w:t>
      </w:r>
      <w:r>
        <w:rPr>
          <w:lang w:eastAsia="fr-FR"/>
        </w:rPr>
        <w:t xml:space="preserve">: </w:t>
      </w:r>
    </w:p>
    <w:p w14:paraId="34985AA1" w14:textId="3DFF941D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</w:t>
      </w:r>
      <w:r w:rsidR="004C5406">
        <w:rPr>
          <w:lang w:eastAsia="fr-FR"/>
        </w:rPr>
        <w:t xml:space="preserve"> </w:t>
      </w:r>
      <w:r w:rsidR="00A35760">
        <w:rPr>
          <w:lang w:eastAsia="fr-FR"/>
        </w:rPr>
        <w:t>;</w:t>
      </w:r>
    </w:p>
    <w:p w14:paraId="10E1EE6F" w14:textId="3DDD39B9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global et évaluer ces limites ;</w:t>
      </w:r>
    </w:p>
    <w:p w14:paraId="6AFC4D24" w14:textId="37BBE653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linéaire par composant et évaluer ses limites ;</w:t>
      </w:r>
    </w:p>
    <w:p w14:paraId="53D9A61B" w14:textId="77777777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14:paraId="5FC64EEB" w14:textId="77777777"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14:paraId="55CE89E7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2EE42BAE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D3869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1CDE7E1" wp14:editId="3345814D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9F7A7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545E7D89" w14:textId="77777777"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4802CFA1" w14:textId="77777777"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026C8409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14:paraId="4C3C2E7C" w14:textId="77777777" w:rsidTr="007A3FBF">
        <w:tc>
          <w:tcPr>
            <w:tcW w:w="4814" w:type="dxa"/>
            <w:vAlign w:val="center"/>
          </w:tcPr>
          <w:p w14:paraId="18120E3C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7E234B" wp14:editId="5E1CB030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07B8D9C9" w14:textId="77777777"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14:paraId="5987B129" w14:textId="77777777" w:rsidR="00E50CD2" w:rsidRDefault="00E50CD2" w:rsidP="004679AA">
            <w:pPr>
              <w:rPr>
                <w:b/>
                <w:lang w:eastAsia="fr-FR"/>
              </w:rPr>
            </w:pPr>
          </w:p>
          <w:p w14:paraId="45A45420" w14:textId="77777777"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14:paraId="3AE4ACFC" w14:textId="77777777"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14:paraId="77D262F2" w14:textId="77777777" w:rsidTr="007D263C">
        <w:tc>
          <w:tcPr>
            <w:tcW w:w="2689" w:type="dxa"/>
          </w:tcPr>
          <w:p w14:paraId="71CD0082" w14:textId="262045C1" w:rsidR="00C157A6" w:rsidRPr="00C157A6" w:rsidRDefault="00B66FB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Objectifs</w:t>
            </w:r>
          </w:p>
        </w:tc>
        <w:tc>
          <w:tcPr>
            <w:tcW w:w="3957" w:type="dxa"/>
            <w:vAlign w:val="center"/>
          </w:tcPr>
          <w:p w14:paraId="60996792" w14:textId="151B55F9" w:rsidR="00C157A6" w:rsidRPr="00C157A6" w:rsidRDefault="0063010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Coordinateur / Codeur</w:t>
            </w:r>
          </w:p>
        </w:tc>
        <w:tc>
          <w:tcPr>
            <w:tcW w:w="3957" w:type="dxa"/>
            <w:vAlign w:val="center"/>
          </w:tcPr>
          <w:p w14:paraId="78273F0D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14:paraId="14AACEF6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14:paraId="462F7304" w14:textId="77777777" w:rsidTr="007D263C">
        <w:tc>
          <w:tcPr>
            <w:tcW w:w="2689" w:type="dxa"/>
            <w:vMerge w:val="restart"/>
            <w:vAlign w:val="center"/>
          </w:tcPr>
          <w:p w14:paraId="5E4C8725" w14:textId="77777777" w:rsidR="00311CFC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 xml:space="preserve">Découvrir </w:t>
            </w:r>
            <w:r w:rsidR="00630106">
              <w:rPr>
                <w:b/>
                <w:lang w:eastAsia="fr-FR"/>
              </w:rPr>
              <w:t>et d</w:t>
            </w:r>
            <w:r w:rsidRPr="004D0C32">
              <w:rPr>
                <w:b/>
                <w:lang w:eastAsia="fr-FR"/>
              </w:rPr>
              <w:t>écrire le système</w:t>
            </w:r>
            <w:r w:rsidR="00C37144">
              <w:rPr>
                <w:b/>
                <w:lang w:eastAsia="fr-FR"/>
              </w:rPr>
              <w:t>.</w:t>
            </w:r>
          </w:p>
          <w:p w14:paraId="5D2AC4DD" w14:textId="718BEBBB" w:rsidR="00C37144" w:rsidRPr="004D0C32" w:rsidRDefault="00C37144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et critiquer un modèle global.</w:t>
            </w:r>
          </w:p>
        </w:tc>
        <w:tc>
          <w:tcPr>
            <w:tcW w:w="11871" w:type="dxa"/>
            <w:gridSpan w:val="3"/>
          </w:tcPr>
          <w:p w14:paraId="4CCF424D" w14:textId="765E3F5E"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 xml:space="preserve">découvrir le système </w:t>
            </w:r>
            <w:r w:rsidR="00630106">
              <w:rPr>
                <w:b/>
                <w:lang w:eastAsia="fr-FR"/>
              </w:rPr>
              <w:t>et proposer un modèle global</w:t>
            </w:r>
            <w:r w:rsidR="00C83B31">
              <w:rPr>
                <w:b/>
                <w:lang w:eastAsia="fr-FR"/>
              </w:rPr>
              <w:t>.</w:t>
            </w:r>
          </w:p>
        </w:tc>
      </w:tr>
      <w:tr w:rsidR="00311CFC" w:rsidRPr="00C157A6" w14:paraId="348C3A7E" w14:textId="77777777" w:rsidTr="000C7C95">
        <w:trPr>
          <w:trHeight w:val="1043"/>
        </w:trPr>
        <w:tc>
          <w:tcPr>
            <w:tcW w:w="2689" w:type="dxa"/>
            <w:vMerge/>
            <w:vAlign w:val="center"/>
          </w:tcPr>
          <w:p w14:paraId="255C41A3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6E313A0B" w14:textId="0A3807F0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14:paraId="2295276E" w14:textId="79128D14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Décrire, si possible, plusieurs modes d’asservissement possible du système .</w:t>
            </w:r>
          </w:p>
          <w:p w14:paraId="718CAAEF" w14:textId="68292C5E" w:rsidR="00311CFC" w:rsidRPr="00C157A6" w:rsidRDefault="00311CFC" w:rsidP="00630106">
            <w:pPr>
              <w:ind w:left="360"/>
              <w:rPr>
                <w:lang w:eastAsia="fr-FR"/>
              </w:rPr>
            </w:pPr>
          </w:p>
        </w:tc>
        <w:tc>
          <w:tcPr>
            <w:tcW w:w="3957" w:type="dxa"/>
          </w:tcPr>
          <w:p w14:paraId="48A9EC5C" w14:textId="3A42F89A" w:rsidR="00311CFC" w:rsidRPr="00C157A6" w:rsidRDefault="00311CFC" w:rsidP="00630106">
            <w:pPr>
              <w:rPr>
                <w:lang w:eastAsia="fr-FR"/>
              </w:rPr>
            </w:pPr>
          </w:p>
        </w:tc>
        <w:tc>
          <w:tcPr>
            <w:tcW w:w="3957" w:type="dxa"/>
          </w:tcPr>
          <w:p w14:paraId="39DD5752" w14:textId="6FBFBB08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</w:t>
            </w:r>
            <w:r w:rsidR="00630106">
              <w:rPr>
                <w:lang w:eastAsia="fr-FR"/>
              </w:rPr>
              <w:t xml:space="preserve"> en le pilotant et en traçant des courbes</w:t>
            </w:r>
          </w:p>
          <w:p w14:paraId="6CCDF711" w14:textId="054F36E2" w:rsidR="009629F0" w:rsidRPr="00C157A6" w:rsidRDefault="00311CFC" w:rsidP="0063010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</w:tc>
      </w:tr>
      <w:tr w:rsidR="00630106" w:rsidRPr="00C157A6" w14:paraId="70B7CD07" w14:textId="77777777" w:rsidTr="00630106">
        <w:trPr>
          <w:trHeight w:val="1464"/>
        </w:trPr>
        <w:tc>
          <w:tcPr>
            <w:tcW w:w="2689" w:type="dxa"/>
            <w:vMerge/>
            <w:vAlign w:val="center"/>
          </w:tcPr>
          <w:p w14:paraId="43DCA6CA" w14:textId="77777777" w:rsidR="00630106" w:rsidRPr="004D0C32" w:rsidRDefault="00630106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02F77924" w14:textId="1ED8B01B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Python, tracer sur le même graphe la consigne, la réponse expérimentale et la réponse correspondant au modèle proposé.</w:t>
            </w:r>
          </w:p>
        </w:tc>
        <w:tc>
          <w:tcPr>
            <w:tcW w:w="3957" w:type="dxa"/>
          </w:tcPr>
          <w:p w14:paraId="34272A57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Proposer un/des essai(s) permettant de modéliser le système de façon globale.</w:t>
            </w:r>
          </w:p>
          <w:p w14:paraId="1AE0E0E8" w14:textId="77777777" w:rsidR="00630106" w:rsidRDefault="00D3015E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À</w:t>
            </w:r>
            <w:r w:rsidR="00630106">
              <w:rPr>
                <w:lang w:eastAsia="fr-FR"/>
              </w:rPr>
              <w:t xml:space="preserve"> partir d’un essai fourni par l’expérimentateur, proposer un modèle global.</w:t>
            </w:r>
          </w:p>
          <w:p w14:paraId="6AEF00D0" w14:textId="29E361AD" w:rsidR="0093307A" w:rsidRDefault="0093307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une simulation en utilisant Matlab</w:t>
            </w:r>
            <w:r w:rsidR="000C1A78">
              <w:rPr>
                <w:lang w:eastAsia="fr-FR"/>
              </w:rPr>
              <w:t>-Simulink.</w:t>
            </w:r>
          </w:p>
        </w:tc>
        <w:tc>
          <w:tcPr>
            <w:tcW w:w="3957" w:type="dxa"/>
          </w:tcPr>
          <w:p w14:paraId="7D70CC4B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l’essai proposé par le modélisateur.</w:t>
            </w:r>
          </w:p>
          <w:p w14:paraId="6DFF283E" w14:textId="1C256901" w:rsidR="00630106" w:rsidRDefault="00630106" w:rsidP="00630106">
            <w:pPr>
              <w:rPr>
                <w:lang w:eastAsia="fr-FR"/>
              </w:rPr>
            </w:pPr>
          </w:p>
        </w:tc>
      </w:tr>
      <w:tr w:rsidR="00311CFC" w:rsidRPr="00C157A6" w14:paraId="0CA1EF84" w14:textId="77777777" w:rsidTr="007D263C">
        <w:tc>
          <w:tcPr>
            <w:tcW w:w="2689" w:type="dxa"/>
            <w:vMerge/>
            <w:vAlign w:val="center"/>
          </w:tcPr>
          <w:p w14:paraId="02ACBC3C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14:paraId="4471B910" w14:textId="77777777" w:rsidR="00630106" w:rsidRDefault="00311CFC" w:rsidP="007D263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</w:p>
          <w:p w14:paraId="69BAAD00" w14:textId="1C028EFD" w:rsidR="00311CFC" w:rsidRDefault="009629F0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Sur un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même graphe réalisé</w:t>
            </w:r>
            <w:r w:rsidR="00311CFC">
              <w:rPr>
                <w:lang w:eastAsia="fr-FR"/>
              </w:rPr>
              <w:t xml:space="preserve"> avec Python</w:t>
            </w:r>
            <w:r>
              <w:rPr>
                <w:lang w:eastAsia="fr-FR"/>
              </w:rPr>
              <w:t>,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tracer la réponse du système réel et du système modélisé e</w:t>
            </w:r>
            <w:r w:rsidR="00311CFC">
              <w:rPr>
                <w:lang w:eastAsia="fr-FR"/>
              </w:rPr>
              <w:t>n mode linéaire</w:t>
            </w:r>
            <w:r>
              <w:rPr>
                <w:lang w:eastAsia="fr-FR"/>
              </w:rPr>
              <w:t>. Quantifier</w:t>
            </w:r>
            <w:r w:rsidR="00311CFC">
              <w:rPr>
                <w:lang w:eastAsia="fr-FR"/>
              </w:rPr>
              <w:t xml:space="preserve"> les trois écarts.</w:t>
            </w:r>
            <w:r>
              <w:rPr>
                <w:lang w:eastAsia="fr-FR"/>
              </w:rPr>
              <w:t xml:space="preserve"> </w:t>
            </w:r>
          </w:p>
          <w:p w14:paraId="37BDEFB6" w14:textId="5864C59E" w:rsidR="00630106" w:rsidRPr="00C157A6" w:rsidRDefault="00630106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les limites d’un modèle global.</w:t>
            </w:r>
          </w:p>
        </w:tc>
      </w:tr>
      <w:tr w:rsidR="00D2220A" w:rsidRPr="00C157A6" w14:paraId="3C808C0D" w14:textId="77777777" w:rsidTr="00D2220A">
        <w:tc>
          <w:tcPr>
            <w:tcW w:w="2689" w:type="dxa"/>
            <w:vMerge w:val="restart"/>
            <w:vAlign w:val="center"/>
          </w:tcPr>
          <w:p w14:paraId="0C76F4BA" w14:textId="76FC073D" w:rsidR="00D2220A" w:rsidRDefault="00D2220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un modèle de connaissance du système.</w:t>
            </w:r>
          </w:p>
        </w:tc>
        <w:tc>
          <w:tcPr>
            <w:tcW w:w="11871" w:type="dxa"/>
            <w:gridSpan w:val="3"/>
          </w:tcPr>
          <w:p w14:paraId="4D858536" w14:textId="77777777" w:rsidR="00D2220A" w:rsidRPr="00D2220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Cs/>
                <w:lang w:eastAsia="fr-FR"/>
              </w:rPr>
            </w:pPr>
            <w:r w:rsidRPr="00D2220A">
              <w:rPr>
                <w:bCs/>
                <w:lang w:eastAsia="fr-FR"/>
              </w:rPr>
              <w:t>Proposer un schéma-blocs du système.</w:t>
            </w:r>
          </w:p>
          <w:p w14:paraId="677CDEE9" w14:textId="33A9C8CF" w:rsidR="00D2220A" w:rsidRPr="0093307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/>
                <w:lang w:eastAsia="fr-FR"/>
              </w:rPr>
            </w:pPr>
            <w:r w:rsidRPr="00D2220A">
              <w:rPr>
                <w:bCs/>
                <w:lang w:eastAsia="fr-FR"/>
              </w:rPr>
              <w:t>En utilisant la documentation et en proposant des essais permettant de compléter les blocs.</w:t>
            </w:r>
          </w:p>
        </w:tc>
      </w:tr>
      <w:tr w:rsidR="00D2220A" w:rsidRPr="00C157A6" w14:paraId="04FC0280" w14:textId="77777777" w:rsidTr="00D2220A">
        <w:tc>
          <w:tcPr>
            <w:tcW w:w="2689" w:type="dxa"/>
            <w:vMerge/>
            <w:vAlign w:val="center"/>
          </w:tcPr>
          <w:p w14:paraId="42D715D3" w14:textId="31A08ADD" w:rsidR="00D2220A" w:rsidRPr="004D0C32" w:rsidRDefault="00D2220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140C6C4A" w14:textId="0E8B1177" w:rsidR="00D2220A" w:rsidRPr="00AE7F37" w:rsidRDefault="00D2220A" w:rsidP="00AE7F37">
            <w:pPr>
              <w:pStyle w:val="Paragraphedeliste"/>
              <w:numPr>
                <w:ilvl w:val="0"/>
                <w:numId w:val="34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Proposer un schéma-blocs </w:t>
            </w:r>
          </w:p>
        </w:tc>
        <w:tc>
          <w:tcPr>
            <w:tcW w:w="3957" w:type="dxa"/>
          </w:tcPr>
          <w:p w14:paraId="3BA31B6A" w14:textId="77777777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506D1CF0" w14:textId="2C1A9D2C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</w:tr>
    </w:tbl>
    <w:p w14:paraId="7587346E" w14:textId="77777777" w:rsidR="00577AE5" w:rsidRDefault="00577AE5"/>
    <w:p w14:paraId="3EDEAAF3" w14:textId="6D98C096"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18213A2C" w14:textId="77777777" w:rsidR="00577AE5" w:rsidRPr="00577AE5" w:rsidRDefault="00577AE5" w:rsidP="00577AE5">
      <w:pPr>
        <w:rPr>
          <w:lang w:eastAsia="fr-FR"/>
        </w:rPr>
      </w:pPr>
    </w:p>
    <w:p w14:paraId="6F001A60" w14:textId="368CEDDA" w:rsidR="00577AE5" w:rsidRDefault="00577AE5" w:rsidP="00577AE5">
      <w:pPr>
        <w:rPr>
          <w:lang w:eastAsia="fr-FR"/>
        </w:rPr>
      </w:pPr>
    </w:p>
    <w:p w14:paraId="578D94F8" w14:textId="77777777" w:rsidR="00577AE5" w:rsidRDefault="00577AE5" w:rsidP="00577AE5">
      <w:pPr>
        <w:rPr>
          <w:lang w:eastAsia="fr-FR"/>
        </w:rPr>
      </w:pPr>
    </w:p>
    <w:p w14:paraId="259C2AC6" w14:textId="7321A766" w:rsidR="00577AE5" w:rsidRDefault="00577AE5" w:rsidP="00577AE5">
      <w:pPr>
        <w:rPr>
          <w:lang w:eastAsia="fr-FR"/>
        </w:rPr>
      </w:pPr>
    </w:p>
    <w:p w14:paraId="6D1FDA1B" w14:textId="79FF26EE" w:rsidR="00577AE5" w:rsidRDefault="00577AE5" w:rsidP="00577AE5">
      <w:pPr>
        <w:rPr>
          <w:lang w:eastAsia="fr-FR"/>
        </w:rPr>
      </w:pPr>
    </w:p>
    <w:p w14:paraId="4C8572AB" w14:textId="77777777" w:rsidR="00577AE5" w:rsidRPr="00577AE5" w:rsidRDefault="00577AE5" w:rsidP="00577AE5">
      <w:pPr>
        <w:rPr>
          <w:lang w:eastAsia="fr-FR"/>
        </w:rPr>
      </w:pPr>
    </w:p>
    <w:p w14:paraId="7F510690" w14:textId="77777777" w:rsidR="007D263C" w:rsidRPr="007D263C" w:rsidRDefault="007D263C" w:rsidP="007D263C">
      <w:pPr>
        <w:rPr>
          <w:lang w:eastAsia="fr-FR"/>
        </w:rPr>
      </w:pPr>
    </w:p>
    <w:p w14:paraId="6275BDCB" w14:textId="77777777" w:rsidR="007D263C" w:rsidRPr="007D263C" w:rsidRDefault="007D263C" w:rsidP="007D263C">
      <w:pPr>
        <w:rPr>
          <w:lang w:eastAsia="fr-FR"/>
        </w:rPr>
      </w:pPr>
    </w:p>
    <w:p w14:paraId="59FEFBC5" w14:textId="77777777" w:rsidR="00E26C7F" w:rsidRDefault="00E26C7F" w:rsidP="0088456C">
      <w:pPr>
        <w:rPr>
          <w:lang w:eastAsia="fr-FR"/>
        </w:rPr>
      </w:pPr>
    </w:p>
    <w:p w14:paraId="260DAB68" w14:textId="77777777" w:rsidR="007D263C" w:rsidRDefault="007D263C" w:rsidP="0088456C">
      <w:pPr>
        <w:rPr>
          <w:lang w:eastAsia="fr-FR"/>
        </w:rPr>
      </w:pPr>
    </w:p>
    <w:p w14:paraId="75756B67" w14:textId="77777777" w:rsidR="007D263C" w:rsidRDefault="007D263C" w:rsidP="0088456C">
      <w:pPr>
        <w:rPr>
          <w:lang w:eastAsia="fr-FR"/>
        </w:rPr>
      </w:pPr>
    </w:p>
    <w:p w14:paraId="34A63838" w14:textId="77777777"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9BC10" w14:textId="77777777" w:rsidR="00697FAA" w:rsidRDefault="00697FAA" w:rsidP="00D917A8">
      <w:pPr>
        <w:spacing w:line="240" w:lineRule="auto"/>
      </w:pPr>
      <w:r>
        <w:separator/>
      </w:r>
    </w:p>
  </w:endnote>
  <w:endnote w:type="continuationSeparator" w:id="0">
    <w:p w14:paraId="49F3D080" w14:textId="77777777" w:rsidR="00697FAA" w:rsidRDefault="00697FAA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0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605"/>
    </w:tblGrid>
    <w:tr w:rsidR="00D2220A" w14:paraId="6772D815" w14:textId="77777777" w:rsidTr="00630106">
      <w:tc>
        <w:tcPr>
          <w:tcW w:w="3213" w:type="dxa"/>
          <w:vAlign w:val="center"/>
        </w:tcPr>
        <w:p w14:paraId="44335DAE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019DB41B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14:paraId="1A1325C2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605" w:type="dxa"/>
        </w:tcPr>
        <w:p w14:paraId="6B9C54EC" w14:textId="77777777" w:rsidR="00D2220A" w:rsidRPr="00CF549E" w:rsidRDefault="00D2220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3BD886E7" w14:textId="77777777" w:rsidR="00D2220A" w:rsidRDefault="00D222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89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369"/>
    </w:tblGrid>
    <w:tr w:rsidR="00D2220A" w14:paraId="245F22FD" w14:textId="77777777" w:rsidTr="00630106">
      <w:tc>
        <w:tcPr>
          <w:tcW w:w="3260" w:type="dxa"/>
          <w:vAlign w:val="center"/>
        </w:tcPr>
        <w:p w14:paraId="5A2F2791" w14:textId="77777777" w:rsidR="00D2220A" w:rsidRDefault="00D2220A" w:rsidP="00630106">
          <w:pPr>
            <w:pStyle w:val="Pieddepage"/>
            <w:tabs>
              <w:tab w:val="clear" w:pos="9072"/>
              <w:tab w:val="right" w:pos="3040"/>
            </w:tabs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E0DDACA" w14:textId="77777777" w:rsidR="00D2220A" w:rsidRPr="00CF549E" w:rsidRDefault="00D2220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14:paraId="548F4D8D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369" w:type="dxa"/>
        </w:tcPr>
        <w:p w14:paraId="189EEFB8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0CDFFC6" w14:textId="77777777" w:rsidR="00D2220A" w:rsidRDefault="00D2220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D2220A" w14:paraId="0A37195A" w14:textId="77777777" w:rsidTr="005A567A">
      <w:tc>
        <w:tcPr>
          <w:tcW w:w="1666" w:type="pct"/>
          <w:vAlign w:val="center"/>
        </w:tcPr>
        <w:p w14:paraId="140D1076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43D3317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4ADDEA59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3E742EE0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ED43A3A" w14:textId="77777777" w:rsidR="00D2220A" w:rsidRDefault="00D22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9318B" w14:textId="77777777" w:rsidR="00697FAA" w:rsidRDefault="00697FAA" w:rsidP="00D917A8">
      <w:pPr>
        <w:spacing w:line="240" w:lineRule="auto"/>
      </w:pPr>
      <w:r>
        <w:separator/>
      </w:r>
    </w:p>
  </w:footnote>
  <w:footnote w:type="continuationSeparator" w:id="0">
    <w:p w14:paraId="6357F621" w14:textId="77777777" w:rsidR="00697FAA" w:rsidRDefault="00697FAA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2220A" w14:paraId="7431522F" w14:textId="77777777" w:rsidTr="00822F21">
      <w:tc>
        <w:tcPr>
          <w:tcW w:w="1242" w:type="dxa"/>
        </w:tcPr>
        <w:p w14:paraId="06F72784" w14:textId="77777777" w:rsidR="00D2220A" w:rsidRDefault="00D2220A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81B37DB" wp14:editId="273AA7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" name="Image 4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2B39AD0" w14:textId="77777777" w:rsidR="00D2220A" w:rsidRDefault="00D2220A">
          <w:pPr>
            <w:pStyle w:val="En-tte"/>
          </w:pPr>
        </w:p>
      </w:tc>
      <w:tc>
        <w:tcPr>
          <w:tcW w:w="2160" w:type="dxa"/>
          <w:vMerge w:val="restart"/>
        </w:tcPr>
        <w:p w14:paraId="4F470FAD" w14:textId="77777777" w:rsidR="00D2220A" w:rsidRPr="00CF549E" w:rsidRDefault="00D2220A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3E73BAF0" w14:textId="77777777" w:rsidTr="00822F21">
      <w:tc>
        <w:tcPr>
          <w:tcW w:w="1242" w:type="dxa"/>
        </w:tcPr>
        <w:p w14:paraId="232ADC52" w14:textId="77777777" w:rsidR="00D2220A" w:rsidRDefault="00D2220A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E530A62" w14:textId="77777777" w:rsidR="00D2220A" w:rsidRDefault="00D2220A">
          <w:pPr>
            <w:pStyle w:val="En-tte"/>
          </w:pPr>
        </w:p>
      </w:tc>
      <w:tc>
        <w:tcPr>
          <w:tcW w:w="2160" w:type="dxa"/>
          <w:vMerge/>
        </w:tcPr>
        <w:p w14:paraId="12C22E37" w14:textId="77777777" w:rsidR="00D2220A" w:rsidRDefault="00D2220A">
          <w:pPr>
            <w:pStyle w:val="En-tte"/>
          </w:pPr>
        </w:p>
      </w:tc>
    </w:tr>
  </w:tbl>
  <w:p w14:paraId="78D7638C" w14:textId="77777777" w:rsidR="00D2220A" w:rsidRDefault="00D2220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485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517"/>
    </w:tblGrid>
    <w:tr w:rsidR="00D2220A" w14:paraId="095695AA" w14:textId="77777777" w:rsidTr="00630106">
      <w:tc>
        <w:tcPr>
          <w:tcW w:w="1242" w:type="dxa"/>
        </w:tcPr>
        <w:p w14:paraId="37DB3482" w14:textId="77777777" w:rsidR="00D2220A" w:rsidRDefault="00D2220A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10422667" wp14:editId="54C7F2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6F7A3EFB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 w:val="restart"/>
        </w:tcPr>
        <w:p w14:paraId="3FCF28A2" w14:textId="77777777" w:rsidR="00D2220A" w:rsidRPr="00CF549E" w:rsidRDefault="00D2220A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10FD8E7B" w14:textId="77777777" w:rsidTr="00630106">
      <w:tc>
        <w:tcPr>
          <w:tcW w:w="1242" w:type="dxa"/>
        </w:tcPr>
        <w:p w14:paraId="59B840D2" w14:textId="77777777" w:rsidR="00D2220A" w:rsidRDefault="00D2220A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0C9B9C9F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/>
        </w:tcPr>
        <w:p w14:paraId="48D43B8E" w14:textId="77777777" w:rsidR="00D2220A" w:rsidRDefault="00D2220A" w:rsidP="00822F21">
          <w:pPr>
            <w:pStyle w:val="En-tte"/>
          </w:pPr>
        </w:p>
      </w:tc>
    </w:tr>
  </w:tbl>
  <w:p w14:paraId="6A4FBAA1" w14:textId="77777777" w:rsidR="00D2220A" w:rsidRDefault="00D2220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A5881"/>
    <w:multiLevelType w:val="hybridMultilevel"/>
    <w:tmpl w:val="42460C5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46E2A"/>
    <w:multiLevelType w:val="hybridMultilevel"/>
    <w:tmpl w:val="381043B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E679E"/>
    <w:multiLevelType w:val="hybridMultilevel"/>
    <w:tmpl w:val="EC0AE3E8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6"/>
  </w:num>
  <w:num w:numId="4">
    <w:abstractNumId w:val="15"/>
  </w:num>
  <w:num w:numId="5">
    <w:abstractNumId w:val="29"/>
  </w:num>
  <w:num w:numId="6">
    <w:abstractNumId w:val="13"/>
  </w:num>
  <w:num w:numId="7">
    <w:abstractNumId w:val="25"/>
  </w:num>
  <w:num w:numId="8">
    <w:abstractNumId w:val="5"/>
  </w:num>
  <w:num w:numId="9">
    <w:abstractNumId w:val="18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7"/>
  </w:num>
  <w:num w:numId="15">
    <w:abstractNumId w:val="34"/>
  </w:num>
  <w:num w:numId="16">
    <w:abstractNumId w:val="31"/>
  </w:num>
  <w:num w:numId="17">
    <w:abstractNumId w:val="14"/>
  </w:num>
  <w:num w:numId="18">
    <w:abstractNumId w:val="12"/>
  </w:num>
  <w:num w:numId="19">
    <w:abstractNumId w:val="3"/>
  </w:num>
  <w:num w:numId="20">
    <w:abstractNumId w:val="22"/>
  </w:num>
  <w:num w:numId="21">
    <w:abstractNumId w:val="4"/>
  </w:num>
  <w:num w:numId="22">
    <w:abstractNumId w:val="30"/>
  </w:num>
  <w:num w:numId="23">
    <w:abstractNumId w:val="10"/>
  </w:num>
  <w:num w:numId="24">
    <w:abstractNumId w:val="32"/>
  </w:num>
  <w:num w:numId="25">
    <w:abstractNumId w:val="26"/>
  </w:num>
  <w:num w:numId="26">
    <w:abstractNumId w:val="33"/>
  </w:num>
  <w:num w:numId="27">
    <w:abstractNumId w:val="7"/>
  </w:num>
  <w:num w:numId="28">
    <w:abstractNumId w:val="28"/>
  </w:num>
  <w:num w:numId="29">
    <w:abstractNumId w:val="20"/>
  </w:num>
  <w:num w:numId="30">
    <w:abstractNumId w:val="21"/>
  </w:num>
  <w:num w:numId="31">
    <w:abstractNumId w:val="11"/>
  </w:num>
  <w:num w:numId="32">
    <w:abstractNumId w:val="19"/>
  </w:num>
  <w:num w:numId="33">
    <w:abstractNumId w:val="23"/>
  </w:num>
  <w:num w:numId="34">
    <w:abstractNumId w:val="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1A78"/>
    <w:rsid w:val="000C2D8C"/>
    <w:rsid w:val="000C5DCA"/>
    <w:rsid w:val="000C60D0"/>
    <w:rsid w:val="000C7403"/>
    <w:rsid w:val="000C7C95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C5406"/>
    <w:rsid w:val="004D0C32"/>
    <w:rsid w:val="004D46EF"/>
    <w:rsid w:val="004E57AC"/>
    <w:rsid w:val="004F1902"/>
    <w:rsid w:val="00502CEE"/>
    <w:rsid w:val="00506A2B"/>
    <w:rsid w:val="00511626"/>
    <w:rsid w:val="00511FBA"/>
    <w:rsid w:val="0051524E"/>
    <w:rsid w:val="00527D70"/>
    <w:rsid w:val="00530EBA"/>
    <w:rsid w:val="005351BF"/>
    <w:rsid w:val="00536402"/>
    <w:rsid w:val="00536BAA"/>
    <w:rsid w:val="005446A0"/>
    <w:rsid w:val="00555B49"/>
    <w:rsid w:val="00563117"/>
    <w:rsid w:val="005744AE"/>
    <w:rsid w:val="00577AE5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106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97FAA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04B"/>
    <w:rsid w:val="00765E36"/>
    <w:rsid w:val="00767355"/>
    <w:rsid w:val="00767744"/>
    <w:rsid w:val="00770666"/>
    <w:rsid w:val="00772195"/>
    <w:rsid w:val="007731AB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307A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E7F37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6FBA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37144"/>
    <w:rsid w:val="00C45566"/>
    <w:rsid w:val="00C54476"/>
    <w:rsid w:val="00C56F61"/>
    <w:rsid w:val="00C726CA"/>
    <w:rsid w:val="00C80114"/>
    <w:rsid w:val="00C8244E"/>
    <w:rsid w:val="00C83B31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220A"/>
    <w:rsid w:val="00D25DCD"/>
    <w:rsid w:val="00D27772"/>
    <w:rsid w:val="00D3015E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26F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9732D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CF5F25"/>
  <w15:docId w15:val="{CC9399E7-9ECD-44C2-881B-57631DE5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6C78-2A4B-4202-88A9-2F7E1584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63</cp:revision>
  <cp:lastPrinted>2017-07-29T21:46:00Z</cp:lastPrinted>
  <dcterms:created xsi:type="dcterms:W3CDTF">2015-09-21T09:36:00Z</dcterms:created>
  <dcterms:modified xsi:type="dcterms:W3CDTF">2020-09-02T15:04:00Z</dcterms:modified>
</cp:coreProperties>
</file>