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89D6F" wp14:editId="3B3CB1BF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Cheville du robot NAO, MaxPID, Cordeuse de raquette, </w:t>
                            </w:r>
                          </w:p>
                          <w:p w:rsidR="00D15E80" w:rsidRPr="0081023B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Direction Assistée Électrique, COMAX, Control’X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789D6F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Cheville du robot NAO, MaxPID, Cordeuse de raquette, </w:t>
                      </w:r>
                    </w:p>
                    <w:p w:rsidR="00D15E80" w:rsidRPr="0081023B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Direction Assistée Électrique, COMAX, Control’X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4270C" wp14:editId="20EAF9A9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F12D16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5CA82" wp14:editId="58C6B9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5CA82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B9473" wp14:editId="4F0AE68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B9473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9BDD3" wp14:editId="7234351F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9BDD3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6CEA3" wp14:editId="4C921E1A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58C433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4167D" wp14:editId="6A3F726E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5E4167D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802DDB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JX7f2z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1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7E3C16" w:rsidRPr="00405A6C" w:rsidRDefault="007E3C16" w:rsidP="00F6412E"/>
    <w:p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3"/>
          <w:footerReference w:type="default" r:id="rId14"/>
          <w:footerReference w:type="first" r:id="rId15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:rsidR="00E26C7F" w:rsidRDefault="00B008CF" w:rsidP="00E26C7F">
      <w:pPr>
        <w:pStyle w:val="Titre1"/>
      </w:pPr>
      <w:r>
        <w:lastRenderedPageBreak/>
        <w:t>Découvrir – Décrire le système</w:t>
      </w:r>
    </w:p>
    <w:p w:rsidR="00B008CF" w:rsidRDefault="00B008CF" w:rsidP="00B008CF">
      <w:pPr>
        <w:pStyle w:val="Titre2"/>
      </w:pPr>
      <w:r>
        <w:t>Coordination</w:t>
      </w:r>
    </w:p>
    <w:p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la problématique.</w:t>
      </w:r>
    </w:p>
    <w:p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Décrire le système en utilisant la chaine fonctionnelle.</w:t>
      </w:r>
    </w:p>
    <w:p w:rsidR="000613A2" w:rsidRP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Identifier quelles </w:t>
      </w:r>
      <w:proofErr w:type="gramStart"/>
      <w:r>
        <w:rPr>
          <w:lang w:eastAsia="fr-FR"/>
        </w:rPr>
        <w:t>peuvent</w:t>
      </w:r>
      <w:proofErr w:type="gramEnd"/>
      <w:r>
        <w:rPr>
          <w:lang w:eastAsia="fr-FR"/>
        </w:rPr>
        <w:t xml:space="preserve"> être les non linéarités du système.</w:t>
      </w:r>
    </w:p>
    <w:p w:rsidR="00B008CF" w:rsidRPr="00B008CF" w:rsidRDefault="00B008CF" w:rsidP="00B008CF">
      <w:pPr>
        <w:rPr>
          <w:lang w:eastAsia="fr-FR"/>
        </w:rPr>
      </w:pPr>
      <w:r>
        <w:rPr>
          <w:lang w:eastAsia="fr-FR"/>
        </w:rPr>
        <w:t>Rappel : chaîne fonctionnelle</w:t>
      </w:r>
    </w:p>
    <w:p w:rsidR="00B008CF" w:rsidRDefault="00B008CF" w:rsidP="00B008C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3161AC0">
            <wp:extent cx="5581291" cy="28169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70" cy="2824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8CF" w:rsidRDefault="00B008CF" w:rsidP="00B008CF">
      <w:pPr>
        <w:pStyle w:val="Titre2"/>
      </w:pPr>
      <w:r>
        <w:t>Modélisation</w:t>
      </w:r>
    </w:p>
    <w:p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Découvrir le modèle linéaire et associé les blocs aux composants technologiques.</w:t>
      </w:r>
    </w:p>
    <w:p w:rsidR="00B008CF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</w:t>
      </w:r>
      <w:r w:rsidR="008A0C0F">
        <w:rPr>
          <w:lang w:eastAsia="fr-FR"/>
        </w:rPr>
        <w:t xml:space="preserve">érifier les exigences </w:t>
      </w:r>
      <w:r w:rsidR="00A9212A">
        <w:rPr>
          <w:lang w:eastAsia="fr-FR"/>
        </w:rPr>
        <w:t>1.2.3, 1.3.2 et 1.4.1</w:t>
      </w:r>
      <w:r>
        <w:rPr>
          <w:lang w:eastAsia="fr-FR"/>
        </w:rPr>
        <w:t>. Mettre en œuvre ce protocole.</w:t>
      </w:r>
    </w:p>
    <w:p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Quelles sont les différences entre le système réel et le système modélisé.</w:t>
      </w:r>
    </w:p>
    <w:p w:rsidR="00B008CF" w:rsidRDefault="00B008CF" w:rsidP="00B008CF">
      <w:pPr>
        <w:pStyle w:val="Titre2"/>
      </w:pPr>
      <w:r>
        <w:t>Expérimentation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Découvrir le système. </w:t>
      </w:r>
    </w:p>
    <w:p w:rsidR="000613A2" w:rsidRDefault="00A9212A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vérifier les exigences 1.2.3, 1.3.2 et 1.4.1</w:t>
      </w:r>
      <w:r w:rsidR="000613A2">
        <w:rPr>
          <w:lang w:eastAsia="fr-FR"/>
        </w:rPr>
        <w:t>. Mettre en œuvre ce protocole.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Réaliser un essai en mode de fonctionnement non linéaire.</w:t>
      </w:r>
    </w:p>
    <w:p w:rsidR="000613A2" w:rsidRDefault="000613A2" w:rsidP="000613A2">
      <w:pPr>
        <w:ind w:left="360"/>
        <w:rPr>
          <w:lang w:eastAsia="fr-FR"/>
        </w:rPr>
      </w:pPr>
    </w:p>
    <w:p w:rsidR="000613A2" w:rsidRDefault="000613A2" w:rsidP="000613A2">
      <w:pPr>
        <w:pStyle w:val="Titre2"/>
      </w:pPr>
      <w:r>
        <w:lastRenderedPageBreak/>
        <w:t>Synthèse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Sur un même graphe réalisé avec Python, tracer la réponse du système réel et du système modélisé en mode linéaire. 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Quantifier les trois écarts. 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Montrer par un essai au moins que les performances sont dégradées en régime non linéaire.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Lister les phénomènes non linéaires.</w:t>
      </w:r>
    </w:p>
    <w:p w:rsidR="000613A2" w:rsidRDefault="000613A2" w:rsidP="000613A2">
      <w:pPr>
        <w:pStyle w:val="Titre1"/>
        <w:rPr>
          <w:lang w:eastAsia="fr-FR"/>
        </w:rPr>
      </w:pPr>
      <w:r>
        <w:rPr>
          <w:lang w:eastAsia="fr-FR"/>
        </w:rPr>
        <w:t>Identification des non linéarités</w:t>
      </w:r>
    </w:p>
    <w:p w:rsidR="000613A2" w:rsidRDefault="000613A2" w:rsidP="000613A2">
      <w:pPr>
        <w:pStyle w:val="Titre2"/>
      </w:pPr>
      <w:r w:rsidRPr="000613A2">
        <w:t xml:space="preserve"> </w:t>
      </w:r>
      <w:r>
        <w:t>Coordination</w:t>
      </w:r>
    </w:p>
    <w:p w:rsidR="000613A2" w:rsidRDefault="000613A2" w:rsidP="000613A2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Assurer la coordination entre expérimentateur et modélisateur : </w:t>
      </w:r>
    </w:p>
    <w:p w:rsidR="000613A2" w:rsidRDefault="000613A2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s’assurer que les essais sont réalisés dans les mêmes conditions expérimentales ;</w:t>
      </w:r>
    </w:p>
    <w:p w:rsidR="000613A2" w:rsidRPr="00B008CF" w:rsidRDefault="002D432D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faire le bilan des méthodes utilisées pour déterminer les paramètres non linéaires.</w:t>
      </w:r>
    </w:p>
    <w:p w:rsidR="000613A2" w:rsidRDefault="000613A2" w:rsidP="000613A2">
      <w:pPr>
        <w:jc w:val="center"/>
        <w:rPr>
          <w:lang w:eastAsia="fr-FR"/>
        </w:rPr>
      </w:pPr>
    </w:p>
    <w:p w:rsidR="000613A2" w:rsidRDefault="000613A2" w:rsidP="000613A2">
      <w:pPr>
        <w:pStyle w:val="Titre2"/>
      </w:pPr>
      <w:r>
        <w:t>Modélisation</w:t>
      </w:r>
    </w:p>
    <w:p w:rsidR="000613A2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un frottement sec ? un frottement visqueux ? Quels sont les paramètres à renseigner ?</w:t>
      </w:r>
    </w:p>
    <w:p w:rsidR="003F4356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Quels sont les branches du système qui peuvent saturer ? Comment intégrer une saturation ?</w:t>
      </w:r>
    </w:p>
    <w:p w:rsidR="002D432D" w:rsidRDefault="003F4356" w:rsidP="002D432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des jeux ?</w:t>
      </w:r>
    </w:p>
    <w:p w:rsidR="002D432D" w:rsidRDefault="002D432D" w:rsidP="002D432D">
      <w:pPr>
        <w:rPr>
          <w:lang w:eastAsia="fr-FR"/>
        </w:rPr>
      </w:pPr>
    </w:p>
    <w:p w:rsidR="000613A2" w:rsidRDefault="000613A2" w:rsidP="000613A2">
      <w:pPr>
        <w:pStyle w:val="Titre2"/>
      </w:pPr>
      <w:r>
        <w:t>Expérimentation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sec. 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visqueux. 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saturations du système.</w:t>
      </w:r>
    </w:p>
    <w:p w:rsidR="000613A2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jeux dans le fonctionnement du système.</w:t>
      </w:r>
    </w:p>
    <w:p w:rsidR="003F4356" w:rsidRDefault="003F4356" w:rsidP="000613A2">
      <w:pPr>
        <w:ind w:left="360"/>
        <w:rPr>
          <w:lang w:eastAsia="fr-FR"/>
        </w:rPr>
      </w:pPr>
    </w:p>
    <w:p w:rsidR="000613A2" w:rsidRDefault="000613A2" w:rsidP="005D7027">
      <w:pPr>
        <w:pStyle w:val="Titre1"/>
      </w:pPr>
      <w:r>
        <w:t>Synthèse</w:t>
      </w:r>
    </w:p>
    <w:p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Comparer les résultats de la simulation avec le modèle non linéaire et le système réel.</w:t>
      </w:r>
    </w:p>
    <w:p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Quantifier les écarts.</w:t>
      </w:r>
    </w:p>
    <w:p w:rsidR="00242E9E" w:rsidRDefault="00242E9E" w:rsidP="00242E9E">
      <w:pPr>
        <w:rPr>
          <w:lang w:eastAsia="fr-FR"/>
        </w:rPr>
      </w:pPr>
    </w:p>
    <w:p w:rsidR="00242E9E" w:rsidRDefault="00242E9E" w:rsidP="00242E9E">
      <w:pPr>
        <w:rPr>
          <w:lang w:eastAsia="fr-FR"/>
        </w:rPr>
      </w:pPr>
    </w:p>
    <w:p w:rsidR="00242E9E" w:rsidRPr="003F4356" w:rsidRDefault="00242E9E" w:rsidP="00242E9E">
      <w:pPr>
        <w:rPr>
          <w:lang w:eastAsia="fr-FR"/>
        </w:rPr>
        <w:sectPr w:rsidR="00242E9E" w:rsidRPr="003F4356" w:rsidSect="00822F21">
          <w:type w:val="continuous"/>
          <w:pgSz w:w="11906" w:h="16838"/>
          <w:pgMar w:top="1276" w:right="1133" w:bottom="992" w:left="1134" w:header="709" w:footer="266" w:gutter="0"/>
          <w:cols w:space="708"/>
          <w:titlePg/>
          <w:docGrid w:linePitch="360"/>
        </w:sectPr>
      </w:pPr>
      <w:bookmarkStart w:id="0" w:name="_GoBack"/>
      <w:bookmarkEnd w:id="0"/>
    </w:p>
    <w:p w:rsidR="007D263C" w:rsidRPr="007D263C" w:rsidRDefault="007D263C" w:rsidP="007D263C">
      <w:pPr>
        <w:rPr>
          <w:lang w:eastAsia="fr-FR"/>
        </w:rPr>
      </w:pPr>
    </w:p>
    <w:p w:rsidR="007D263C" w:rsidRPr="007D263C" w:rsidRDefault="007D263C" w:rsidP="007D263C">
      <w:pPr>
        <w:rPr>
          <w:lang w:eastAsia="fr-FR"/>
        </w:rPr>
      </w:pPr>
    </w:p>
    <w:p w:rsidR="00E26C7F" w:rsidRDefault="00E26C7F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sectPr w:rsidR="007D263C" w:rsidSect="00822F21">
      <w:headerReference w:type="first" r:id="rId17"/>
      <w:footerReference w:type="first" r:id="rId18"/>
      <w:pgSz w:w="16838" w:h="11906" w:orient="landscape"/>
      <w:pgMar w:top="1134" w:right="1276" w:bottom="1134" w:left="992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B8C" w:rsidRDefault="00912B8C" w:rsidP="00D917A8">
      <w:pPr>
        <w:spacing w:line="240" w:lineRule="auto"/>
      </w:pPr>
      <w:r>
        <w:separator/>
      </w:r>
    </w:p>
  </w:endnote>
  <w:endnote w:type="continuationSeparator" w:id="0">
    <w:p w:rsidR="00912B8C" w:rsidRDefault="00912B8C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1"/>
      <w:gridCol w:w="3069"/>
      <w:gridCol w:w="3118"/>
    </w:tblGrid>
    <w:tr w:rsidR="00D15E80" w:rsidTr="005A567A">
      <w:tc>
        <w:tcPr>
          <w:tcW w:w="3213" w:type="dxa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:rsidTr="005A567A">
      <w:tc>
        <w:tcPr>
          <w:tcW w:w="3260" w:type="dxa"/>
          <w:vAlign w:val="center"/>
        </w:tcPr>
        <w:p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61" w:type="dxa"/>
          <w:vAlign w:val="center"/>
        </w:tcPr>
        <w:p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6"/>
      <w:gridCol w:w="4930"/>
      <w:gridCol w:w="4930"/>
    </w:tblGrid>
    <w:tr w:rsidR="00822F21" w:rsidTr="005A567A">
      <w:tc>
        <w:tcPr>
          <w:tcW w:w="1666" w:type="pct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B8C" w:rsidRDefault="00912B8C" w:rsidP="00D917A8">
      <w:pPr>
        <w:spacing w:line="240" w:lineRule="auto"/>
      </w:pPr>
      <w:r>
        <w:separator/>
      </w:r>
    </w:p>
  </w:footnote>
  <w:footnote w:type="continuationSeparator" w:id="0">
    <w:p w:rsidR="00912B8C" w:rsidRDefault="00912B8C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:rsidTr="00822F21">
      <w:tc>
        <w:tcPr>
          <w:tcW w:w="1242" w:type="dxa"/>
        </w:tcPr>
        <w:p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F3EBBE7" wp14:editId="34BB624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:rsidTr="00822F21">
      <w:tc>
        <w:tcPr>
          <w:tcW w:w="1242" w:type="dxa"/>
        </w:tcPr>
        <w:p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D15E80" w:rsidRDefault="00D15E80">
          <w:pPr>
            <w:pStyle w:val="En-tte"/>
          </w:pPr>
        </w:p>
      </w:tc>
      <w:tc>
        <w:tcPr>
          <w:tcW w:w="2160" w:type="dxa"/>
          <w:vMerge/>
        </w:tcPr>
        <w:p w:rsidR="00D15E80" w:rsidRDefault="00D15E80">
          <w:pPr>
            <w:pStyle w:val="En-tte"/>
          </w:pPr>
        </w:p>
      </w:tc>
    </w:tr>
  </w:tbl>
  <w:p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253E787" wp14:editId="27E5EFE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0"/>
  </w:num>
  <w:num w:numId="4">
    <w:abstractNumId w:val="19"/>
  </w:num>
  <w:num w:numId="5">
    <w:abstractNumId w:val="30"/>
  </w:num>
  <w:num w:numId="6">
    <w:abstractNumId w:val="17"/>
  </w:num>
  <w:num w:numId="7">
    <w:abstractNumId w:val="26"/>
  </w:num>
  <w:num w:numId="8">
    <w:abstractNumId w:val="5"/>
  </w:num>
  <w:num w:numId="9">
    <w:abstractNumId w:val="22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8"/>
  </w:num>
  <w:num w:numId="15">
    <w:abstractNumId w:val="35"/>
  </w:num>
  <w:num w:numId="16">
    <w:abstractNumId w:val="32"/>
  </w:num>
  <w:num w:numId="17">
    <w:abstractNumId w:val="18"/>
  </w:num>
  <w:num w:numId="18">
    <w:abstractNumId w:val="16"/>
  </w:num>
  <w:num w:numId="19">
    <w:abstractNumId w:val="2"/>
  </w:num>
  <w:num w:numId="20">
    <w:abstractNumId w:val="25"/>
  </w:num>
  <w:num w:numId="21">
    <w:abstractNumId w:val="4"/>
  </w:num>
  <w:num w:numId="22">
    <w:abstractNumId w:val="31"/>
  </w:num>
  <w:num w:numId="23">
    <w:abstractNumId w:val="14"/>
  </w:num>
  <w:num w:numId="24">
    <w:abstractNumId w:val="33"/>
  </w:num>
  <w:num w:numId="25">
    <w:abstractNumId w:val="27"/>
  </w:num>
  <w:num w:numId="26">
    <w:abstractNumId w:val="34"/>
  </w:num>
  <w:num w:numId="27">
    <w:abstractNumId w:val="9"/>
  </w:num>
  <w:num w:numId="28">
    <w:abstractNumId w:val="29"/>
  </w:num>
  <w:num w:numId="29">
    <w:abstractNumId w:val="23"/>
  </w:num>
  <w:num w:numId="30">
    <w:abstractNumId w:val="24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4E29"/>
    <w:rsid w:val="00347E02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27F8"/>
    <w:rsid w:val="00866906"/>
    <w:rsid w:val="00867767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50CD2"/>
    <w:rsid w:val="00E7022A"/>
    <w:rsid w:val="00E70F92"/>
    <w:rsid w:val="00E973F6"/>
    <w:rsid w:val="00E97D1B"/>
    <w:rsid w:val="00EA6E01"/>
    <w:rsid w:val="00EB5A9B"/>
    <w:rsid w:val="00ED176B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FA86-185F-4E79-A0FD-2FB0DE08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Cheville NAO - Multiphysique</vt:lpstr>
      <vt:lpstr>Découvrir – Décrire le système</vt:lpstr>
      <vt:lpstr>    Coordination</vt:lpstr>
      <vt:lpstr>    Modélisation</vt:lpstr>
      <vt:lpstr>    Expérimentation</vt:lpstr>
      <vt:lpstr>    Synthèse</vt:lpstr>
      <vt:lpstr>Identification des non linéarités</vt:lpstr>
      <vt:lpstr>    Coordination</vt:lpstr>
      <vt:lpstr>    Modélisation</vt:lpstr>
      <vt:lpstr>    Expérimentation</vt:lpstr>
      <vt:lpstr>    Synthèse</vt:lpstr>
      <vt:lpstr/>
      <vt:lpstr>Travail à réaliser</vt:lpstr>
    </vt:vector>
  </TitlesOfParts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54</cp:revision>
  <cp:lastPrinted>2017-07-29T21:46:00Z</cp:lastPrinted>
  <dcterms:created xsi:type="dcterms:W3CDTF">2015-09-21T09:36:00Z</dcterms:created>
  <dcterms:modified xsi:type="dcterms:W3CDTF">2018-09-13T11:00:00Z</dcterms:modified>
</cp:coreProperties>
</file>