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90C91" w14:textId="46DF4F60" w:rsidR="0006718A" w:rsidRDefault="0006718A" w:rsidP="000274BF">
      <w:pPr>
        <w:ind w:right="30"/>
        <w:jc w:val="center"/>
        <w:rPr>
          <w:b/>
          <w:bCs/>
          <w:color w:val="FF0000"/>
          <w:sz w:val="40"/>
        </w:rPr>
      </w:pPr>
    </w:p>
    <w:p w14:paraId="08540EF0" w14:textId="7FF4EF90" w:rsidR="000274BF" w:rsidRDefault="000274BF" w:rsidP="000274BF">
      <w:pPr>
        <w:ind w:right="30"/>
        <w:jc w:val="center"/>
        <w:rPr>
          <w:b/>
          <w:bCs/>
          <w:color w:val="FF0000"/>
          <w:sz w:val="40"/>
        </w:rPr>
      </w:pPr>
      <w:r w:rsidRPr="00105C69">
        <w:rPr>
          <w:b/>
          <w:bCs/>
          <w:color w:val="FF0000"/>
          <w:sz w:val="40"/>
        </w:rPr>
        <w:t>« </w:t>
      </w:r>
      <w:r>
        <w:rPr>
          <w:b/>
          <w:bCs/>
          <w:color w:val="FF0000"/>
          <w:sz w:val="40"/>
        </w:rPr>
        <w:t>Etude e</w:t>
      </w:r>
      <w:r w:rsidR="00481EA5">
        <w:rPr>
          <w:b/>
          <w:bCs/>
          <w:color w:val="FF0000"/>
          <w:sz w:val="40"/>
        </w:rPr>
        <w:t>n simulation</w:t>
      </w:r>
      <w:r>
        <w:rPr>
          <w:b/>
          <w:bCs/>
          <w:color w:val="FF0000"/>
          <w:sz w:val="40"/>
        </w:rPr>
        <w:t xml:space="preserve"> de la boucle de position du drone didactique</w:t>
      </w:r>
      <w:r w:rsidRPr="00105C69">
        <w:rPr>
          <w:b/>
          <w:bCs/>
          <w:color w:val="FF0000"/>
          <w:sz w:val="40"/>
        </w:rPr>
        <w:t> »</w:t>
      </w:r>
    </w:p>
    <w:p w14:paraId="1BCDD532" w14:textId="77777777" w:rsidR="000274BF" w:rsidRDefault="000274BF" w:rsidP="000274BF"/>
    <w:p w14:paraId="4278A7FF" w14:textId="77777777" w:rsidR="006A4424" w:rsidRDefault="006A4424" w:rsidP="000A25FA">
      <w:pPr>
        <w:pBdr>
          <w:top w:val="single" w:sz="4" w:space="1" w:color="auto"/>
          <w:left w:val="single" w:sz="4" w:space="4" w:color="auto"/>
          <w:bottom w:val="single" w:sz="4" w:space="1" w:color="auto"/>
          <w:right w:val="single" w:sz="4" w:space="4" w:color="auto"/>
        </w:pBdr>
        <w:ind w:left="200" w:hanging="200"/>
      </w:pPr>
    </w:p>
    <w:p w14:paraId="29D1AA65" w14:textId="77777777" w:rsidR="00E70124" w:rsidRDefault="00B8772F" w:rsidP="000A25FA">
      <w:pPr>
        <w:pBdr>
          <w:top w:val="single" w:sz="4" w:space="1" w:color="auto"/>
          <w:left w:val="single" w:sz="4" w:space="4" w:color="auto"/>
          <w:bottom w:val="single" w:sz="4" w:space="1" w:color="auto"/>
          <w:right w:val="single" w:sz="4" w:space="4" w:color="auto"/>
        </w:pBdr>
        <w:ind w:left="200" w:hanging="200"/>
      </w:pPr>
      <w:r w:rsidRPr="00C24DFB">
        <w:rPr>
          <w:b/>
        </w:rPr>
        <w:t>TP 2-2</w:t>
      </w:r>
      <w:r>
        <w:t xml:space="preserve"> : </w:t>
      </w:r>
      <w:r w:rsidR="000A25FA">
        <w:t>Le f</w:t>
      </w:r>
      <w:r w:rsidR="009D5046">
        <w:t>il directeur du travail </w:t>
      </w:r>
      <w:r w:rsidR="00352FAA">
        <w:t xml:space="preserve">proposé est </w:t>
      </w:r>
      <w:r w:rsidR="00E70124">
        <w:t>l’a</w:t>
      </w:r>
      <w:r>
        <w:t>nalyse</w:t>
      </w:r>
      <w:r w:rsidR="00E70124">
        <w:t xml:space="preserve"> </w:t>
      </w:r>
      <w:r w:rsidR="006A4424">
        <w:t xml:space="preserve">et l’amélioration </w:t>
      </w:r>
      <w:r w:rsidR="00E70124">
        <w:t>des performances de la boucle de position</w:t>
      </w:r>
      <w:r w:rsidR="00AA4F04">
        <w:t xml:space="preserve"> de tangage</w:t>
      </w:r>
      <w:r>
        <w:t>, avec différents choix dans la chaîne de retour, ou dans la chaîne directe</w:t>
      </w:r>
      <w:r w:rsidR="00E70124">
        <w:t> :</w:t>
      </w:r>
    </w:p>
    <w:p w14:paraId="6B82A67A"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0E398298"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r>
        <w:t xml:space="preserve">1- Travail sur la boucle d’asservissement </w:t>
      </w:r>
      <w:r w:rsidR="006A4424">
        <w:t xml:space="preserve">de position </w:t>
      </w:r>
      <w:r w:rsidRPr="006A4424">
        <w:rPr>
          <w:b/>
        </w:rPr>
        <w:t>sans</w:t>
      </w:r>
      <w:r>
        <w:t xml:space="preserve"> boucle interne de vitesse :</w:t>
      </w:r>
    </w:p>
    <w:p w14:paraId="4F53C6D4"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r>
        <w:t xml:space="preserve">1-1 travail sur la boucle de retour : Comparaison des réponses temporelles : </w:t>
      </w:r>
      <w:proofErr w:type="spellStart"/>
      <w:r>
        <w:t>accéléro</w:t>
      </w:r>
      <w:proofErr w:type="spellEnd"/>
      <w:r>
        <w:t xml:space="preserve"> filtré </w:t>
      </w:r>
      <w:proofErr w:type="gramStart"/>
      <w:r>
        <w:t>( visu</w:t>
      </w:r>
      <w:proofErr w:type="gramEnd"/>
      <w:r>
        <w:t xml:space="preserve"> de l’effet retard du filtre passe-bas)/ filtre complémentaire avec constante de temps du </w:t>
      </w:r>
      <w:proofErr w:type="spellStart"/>
      <w:r>
        <w:t>gyro</w:t>
      </w:r>
      <w:proofErr w:type="spellEnd"/>
      <w:r>
        <w:t xml:space="preserve"> </w:t>
      </w:r>
    </w:p>
    <w:p w14:paraId="5BFF830A"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1-2 Travail sur la chaîne directe et la stabilité de l’asservissement :</w:t>
      </w:r>
    </w:p>
    <w:p w14:paraId="7452F02B"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 xml:space="preserve">1-2-1 </w:t>
      </w:r>
      <w:r w:rsidR="006A4424">
        <w:t>analyse du schéma-bloc</w:t>
      </w:r>
      <w:r>
        <w:t> ;</w:t>
      </w:r>
    </w:p>
    <w:p w14:paraId="2CD4A426"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t xml:space="preserve">1-2-2 </w:t>
      </w:r>
      <w:r w:rsidR="006A4424">
        <w:t>stabilisation du système : correcteur à avance de phase</w:t>
      </w:r>
    </w:p>
    <w:p w14:paraId="74AA0976"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p>
    <w:p w14:paraId="3A39F4E5" w14:textId="77777777" w:rsidR="006A4424" w:rsidRPr="006A4424" w:rsidRDefault="00B8772F" w:rsidP="00B8772F">
      <w:pPr>
        <w:pBdr>
          <w:top w:val="single" w:sz="4" w:space="1" w:color="auto"/>
          <w:left w:val="single" w:sz="4" w:space="4" w:color="auto"/>
          <w:bottom w:val="single" w:sz="4" w:space="1" w:color="auto"/>
          <w:right w:val="single" w:sz="4" w:space="4" w:color="auto"/>
        </w:pBdr>
        <w:ind w:left="200" w:hanging="200"/>
      </w:pPr>
      <w:r w:rsidRPr="006A4424">
        <w:t xml:space="preserve">2- </w:t>
      </w:r>
      <w:r w:rsidR="006A4424" w:rsidRPr="006A4424">
        <w:t xml:space="preserve">Travail sur la boucle d’asservissement de position </w:t>
      </w:r>
      <w:r w:rsidR="006A4424" w:rsidRPr="006A4424">
        <w:rPr>
          <w:b/>
        </w:rPr>
        <w:t>avec</w:t>
      </w:r>
      <w:r w:rsidR="006A4424" w:rsidRPr="006A4424">
        <w:t xml:space="preserve"> boucle interne de vitesse :</w:t>
      </w:r>
    </w:p>
    <w:p w14:paraId="5C74C6F0" w14:textId="77777777" w:rsidR="00B8772F" w:rsidRPr="006A4424" w:rsidRDefault="00B8772F" w:rsidP="00B8772F">
      <w:pPr>
        <w:pBdr>
          <w:top w:val="single" w:sz="4" w:space="1" w:color="auto"/>
          <w:left w:val="single" w:sz="4" w:space="4" w:color="auto"/>
          <w:bottom w:val="single" w:sz="4" w:space="1" w:color="auto"/>
          <w:right w:val="single" w:sz="4" w:space="4" w:color="auto"/>
        </w:pBdr>
        <w:ind w:left="200" w:hanging="200"/>
      </w:pPr>
      <w:r w:rsidRPr="006A4424">
        <w:t>2-1 M</w:t>
      </w:r>
      <w:r w:rsidR="006A4424">
        <w:t>ise en évidence de l’effet positif de la boucle interne</w:t>
      </w:r>
    </w:p>
    <w:p w14:paraId="0700C58D" w14:textId="77777777" w:rsidR="00B8772F" w:rsidRDefault="00B8772F" w:rsidP="00B8772F">
      <w:pPr>
        <w:pBdr>
          <w:top w:val="single" w:sz="4" w:space="1" w:color="auto"/>
          <w:left w:val="single" w:sz="4" w:space="4" w:color="auto"/>
          <w:bottom w:val="single" w:sz="4" w:space="1" w:color="auto"/>
          <w:right w:val="single" w:sz="4" w:space="4" w:color="auto"/>
        </w:pBdr>
        <w:ind w:left="200" w:hanging="200"/>
      </w:pPr>
      <w:r w:rsidRPr="006A4424">
        <w:t xml:space="preserve">2-2 </w:t>
      </w:r>
      <w:r w:rsidR="006A4424">
        <w:t>Mise en place d’un correcteur PI (Proportionnel Intégral)</w:t>
      </w:r>
      <w:r w:rsidRPr="006A4424">
        <w:t>.</w:t>
      </w:r>
    </w:p>
    <w:p w14:paraId="43A755F7"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0599B0DD" w14:textId="77777777" w:rsidR="00B8772F" w:rsidRDefault="00B8772F" w:rsidP="000A25FA">
      <w:pPr>
        <w:pBdr>
          <w:top w:val="single" w:sz="4" w:space="1" w:color="auto"/>
          <w:left w:val="single" w:sz="4" w:space="4" w:color="auto"/>
          <w:bottom w:val="single" w:sz="4" w:space="1" w:color="auto"/>
          <w:right w:val="single" w:sz="4" w:space="4" w:color="auto"/>
        </w:pBdr>
        <w:ind w:left="200" w:hanging="200"/>
      </w:pPr>
    </w:p>
    <w:p w14:paraId="7422B060" w14:textId="77777777" w:rsidR="009D5046" w:rsidRDefault="009D5046" w:rsidP="000A25FA">
      <w:pPr>
        <w:pBdr>
          <w:top w:val="single" w:sz="4" w:space="1" w:color="auto"/>
          <w:left w:val="single" w:sz="4" w:space="4" w:color="auto"/>
          <w:bottom w:val="single" w:sz="4" w:space="1" w:color="auto"/>
          <w:right w:val="single" w:sz="4" w:space="4" w:color="auto"/>
        </w:pBdr>
        <w:ind w:left="120" w:hanging="120"/>
      </w:pPr>
    </w:p>
    <w:p w14:paraId="71D54583" w14:textId="77777777" w:rsidR="009D5046" w:rsidRDefault="009D5046" w:rsidP="000274BF">
      <w:r>
        <w:t xml:space="preserve"> </w:t>
      </w:r>
    </w:p>
    <w:p w14:paraId="1DD8AF7F" w14:textId="77777777" w:rsidR="009D5046" w:rsidRDefault="009D5046" w:rsidP="000274BF"/>
    <w:p w14:paraId="1CD16D30" w14:textId="77777777" w:rsidR="00F31B15" w:rsidRPr="00EA656D" w:rsidRDefault="00F31B15" w:rsidP="00F31B15">
      <w:pPr>
        <w:rPr>
          <w:b/>
          <w:u w:val="single"/>
        </w:rPr>
      </w:pPr>
      <w:r w:rsidRPr="00EA656D">
        <w:rPr>
          <w:b/>
          <w:u w:val="single"/>
        </w:rPr>
        <w:t>Conditions matérielles de réalisation du TP :</w:t>
      </w:r>
    </w:p>
    <w:p w14:paraId="295679F2" w14:textId="77777777" w:rsidR="00EA656D" w:rsidRDefault="00EA656D" w:rsidP="00EA656D">
      <w:pPr>
        <w:ind w:firstLine="0"/>
      </w:pPr>
    </w:p>
    <w:p w14:paraId="7590F288" w14:textId="77777777" w:rsidR="00EA656D" w:rsidRDefault="00EA656D" w:rsidP="00EA656D">
      <w:pPr>
        <w:ind w:firstLine="0"/>
      </w:pPr>
      <w:r>
        <w:t>D</w:t>
      </w:r>
      <w:r w:rsidR="00F31B15">
        <w:t>isposer d’un logiciel de simulation d’automatique</w:t>
      </w:r>
      <w:r>
        <w:t xml:space="preserve"> comme : </w:t>
      </w:r>
    </w:p>
    <w:p w14:paraId="484DE66C" w14:textId="77777777" w:rsidR="00195D7B" w:rsidRDefault="00EA656D" w:rsidP="00EA656D">
      <w:pPr>
        <w:ind w:firstLine="0"/>
      </w:pPr>
      <w:r>
        <w:t xml:space="preserve">- </w:t>
      </w:r>
      <w:r w:rsidR="00F31B15">
        <w:t>Matlab-Simulink</w:t>
      </w:r>
      <w:r>
        <w:t xml:space="preserve"> avec la boîte à outils « Simulink Control Design ».</w:t>
      </w:r>
    </w:p>
    <w:p w14:paraId="6F8DAA2D" w14:textId="77777777" w:rsidR="00195D7B" w:rsidRDefault="00195D7B" w:rsidP="00F31B15"/>
    <w:p w14:paraId="28C68499" w14:textId="77777777" w:rsidR="002B4D69" w:rsidRDefault="002B4D69" w:rsidP="002B4D69">
      <w:pPr>
        <w:ind w:firstLine="0"/>
      </w:pPr>
      <w:r>
        <w:t xml:space="preserve">Doivent être à disposition : </w:t>
      </w:r>
    </w:p>
    <w:p w14:paraId="62D9ABFC" w14:textId="77777777" w:rsidR="002B4D69" w:rsidRDefault="002B4D69" w:rsidP="002B4D69">
      <w:r>
        <w:t>Le document « </w:t>
      </w:r>
      <w:r w:rsidRPr="002A1BAD">
        <w:rPr>
          <w:b/>
          <w:color w:val="0000FF"/>
        </w:rPr>
        <w:t>fiche description - D2C</w:t>
      </w:r>
      <w:r w:rsidRPr="002A1BAD">
        <w:rPr>
          <w:b/>
        </w:rPr>
        <w:t xml:space="preserve"> </w:t>
      </w:r>
      <w:r>
        <w:t>»</w:t>
      </w:r>
    </w:p>
    <w:p w14:paraId="53A7CA8C" w14:textId="77777777" w:rsidR="002B4D69" w:rsidRDefault="002B4D69" w:rsidP="002B4D69">
      <w:r>
        <w:t>Le document « </w:t>
      </w:r>
      <w:r w:rsidRPr="005A47A7">
        <w:rPr>
          <w:b/>
          <w:i/>
          <w:color w:val="0000FF"/>
        </w:rPr>
        <w:t>Fiche-d_information-</w:t>
      </w:r>
      <w:r>
        <w:rPr>
          <w:b/>
          <w:i/>
          <w:color w:val="0000FF"/>
        </w:rPr>
        <w:t>accelerometre</w:t>
      </w:r>
      <w:r w:rsidRPr="005A47A7">
        <w:rPr>
          <w:b/>
          <w:i/>
          <w:color w:val="0000FF"/>
        </w:rPr>
        <w:t>.pdf</w:t>
      </w:r>
      <w:r>
        <w:t> »</w:t>
      </w:r>
    </w:p>
    <w:p w14:paraId="67123B31" w14:textId="77777777" w:rsidR="002B4D69" w:rsidRDefault="002B4D69" w:rsidP="002B4D69">
      <w:r>
        <w:t>Le document « </w:t>
      </w:r>
      <w:r w:rsidRPr="005A47A7">
        <w:rPr>
          <w:b/>
          <w:i/>
          <w:color w:val="0000FF"/>
        </w:rPr>
        <w:t>Fiche-d_information-</w:t>
      </w:r>
      <w:r>
        <w:rPr>
          <w:b/>
          <w:i/>
          <w:color w:val="0000FF"/>
        </w:rPr>
        <w:t>gyrometre</w:t>
      </w:r>
      <w:r w:rsidRPr="005A47A7">
        <w:rPr>
          <w:b/>
          <w:i/>
          <w:color w:val="0000FF"/>
        </w:rPr>
        <w:t>.pdf</w:t>
      </w:r>
      <w:r>
        <w:t> »</w:t>
      </w:r>
    </w:p>
    <w:p w14:paraId="4175BAF1" w14:textId="77777777" w:rsidR="002B4D69" w:rsidRDefault="002B4D69" w:rsidP="002B4D69"/>
    <w:p w14:paraId="4205BB1B" w14:textId="77777777" w:rsidR="002B4D69" w:rsidRDefault="002B4D69" w:rsidP="002B4D69"/>
    <w:p w14:paraId="70E7D8FE" w14:textId="77777777" w:rsidR="002B4D69" w:rsidRDefault="002B4D69" w:rsidP="002B4D69">
      <w:r>
        <w:t xml:space="preserve">Ou les fichiers </w:t>
      </w:r>
      <w:r w:rsidR="00965CF6">
        <w:t xml:space="preserve">de simulation </w:t>
      </w:r>
      <w:r>
        <w:t xml:space="preserve">pour Matlab : </w:t>
      </w:r>
      <w:r>
        <w:tab/>
      </w:r>
      <w:r w:rsidRPr="00C846E9">
        <w:rPr>
          <w:b/>
          <w:i/>
          <w:color w:val="0000FF"/>
        </w:rPr>
        <w:t>D2C_simulation_boucle_position</w:t>
      </w:r>
      <w:r>
        <w:rPr>
          <w:b/>
          <w:i/>
          <w:color w:val="0000FF"/>
        </w:rPr>
        <w:t>_0</w:t>
      </w:r>
      <w:r w:rsidRPr="00C846E9">
        <w:rPr>
          <w:b/>
          <w:i/>
          <w:color w:val="0000FF"/>
        </w:rPr>
        <w:t>.s</w:t>
      </w:r>
      <w:r>
        <w:rPr>
          <w:b/>
          <w:i/>
          <w:color w:val="0000FF"/>
        </w:rPr>
        <w:t>lx</w:t>
      </w:r>
      <w:r>
        <w:t> </w:t>
      </w:r>
    </w:p>
    <w:p w14:paraId="097C6E7B" w14:textId="77777777" w:rsidR="002B4D69" w:rsidRDefault="002B4D69" w:rsidP="002B4D69">
      <w:r>
        <w:tab/>
      </w:r>
      <w:r>
        <w:tab/>
      </w:r>
      <w:r>
        <w:tab/>
      </w:r>
      <w:r>
        <w:tab/>
      </w:r>
      <w:r w:rsidR="00965CF6">
        <w:tab/>
      </w:r>
      <w:r w:rsidR="00965CF6">
        <w:tab/>
      </w:r>
      <w:r>
        <w:tab/>
      </w:r>
      <w:r w:rsidRPr="002322B4">
        <w:rPr>
          <w:b/>
          <w:i/>
          <w:color w:val="0000FF"/>
        </w:rPr>
        <w:t>D2C_simulation_</w:t>
      </w:r>
      <w:r>
        <w:rPr>
          <w:b/>
          <w:i/>
          <w:color w:val="0000FF"/>
        </w:rPr>
        <w:t>2</w:t>
      </w:r>
      <w:r w:rsidRPr="002322B4">
        <w:rPr>
          <w:b/>
          <w:i/>
          <w:color w:val="0000FF"/>
        </w:rPr>
        <w:t>boucle</w:t>
      </w:r>
      <w:r>
        <w:rPr>
          <w:b/>
          <w:i/>
          <w:color w:val="0000FF"/>
        </w:rPr>
        <w:t>s_0.</w:t>
      </w:r>
      <w:r w:rsidRPr="002322B4">
        <w:rPr>
          <w:b/>
          <w:i/>
          <w:color w:val="0000FF"/>
        </w:rPr>
        <w:t>slx</w:t>
      </w:r>
      <w:r>
        <w:t> </w:t>
      </w:r>
    </w:p>
    <w:p w14:paraId="05A70EDF" w14:textId="77777777" w:rsidR="002B4D69" w:rsidRDefault="002B4D69" w:rsidP="002B4D69"/>
    <w:p w14:paraId="3A24E355" w14:textId="77777777" w:rsidR="00195D7B" w:rsidRDefault="00195D7B" w:rsidP="00F31B15"/>
    <w:p w14:paraId="34321549" w14:textId="77777777" w:rsidR="00195D7B" w:rsidRDefault="00195D7B" w:rsidP="00F31B15"/>
    <w:p w14:paraId="00677075" w14:textId="77777777" w:rsidR="00195D7B" w:rsidRDefault="00195D7B" w:rsidP="00F31B15"/>
    <w:p w14:paraId="1B51F14D" w14:textId="77777777" w:rsidR="00195D7B" w:rsidRDefault="00195D7B" w:rsidP="00F31B15"/>
    <w:p w14:paraId="31A2E4AD" w14:textId="77777777" w:rsidR="00195D7B" w:rsidRDefault="00195D7B" w:rsidP="00F31B15"/>
    <w:p w14:paraId="512B9092" w14:textId="77777777" w:rsidR="00195D7B" w:rsidRDefault="00195D7B" w:rsidP="00F31B15"/>
    <w:p w14:paraId="0F561512" w14:textId="77777777" w:rsidR="00195D7B" w:rsidRDefault="00195D7B" w:rsidP="00F31B15"/>
    <w:p w14:paraId="747319D2" w14:textId="77777777" w:rsidR="00195D7B" w:rsidRDefault="00195D7B" w:rsidP="00F31B15"/>
    <w:p w14:paraId="7EB275A9" w14:textId="77777777" w:rsidR="000274BF" w:rsidRDefault="00965CF6" w:rsidP="00965CF6">
      <w:pPr>
        <w:pBdr>
          <w:top w:val="single" w:sz="4" w:space="1" w:color="auto"/>
          <w:left w:val="single" w:sz="4" w:space="4" w:color="auto"/>
          <w:bottom w:val="single" w:sz="4" w:space="1" w:color="auto"/>
          <w:right w:val="single" w:sz="4" w:space="4" w:color="auto"/>
        </w:pBdr>
      </w:pPr>
      <w:r>
        <w:br w:type="page"/>
      </w:r>
      <w:r w:rsidR="000274BF">
        <w:lastRenderedPageBreak/>
        <w:t xml:space="preserve">1- Première partie : </w:t>
      </w:r>
      <w:r w:rsidR="00E70124">
        <w:t>Travail sur l</w:t>
      </w:r>
      <w:r w:rsidR="00B8772F">
        <w:t xml:space="preserve">a boucle d’asservissement de position, </w:t>
      </w:r>
      <w:r w:rsidR="00B8772F" w:rsidRPr="00337120">
        <w:rPr>
          <w:b/>
        </w:rPr>
        <w:t>sans</w:t>
      </w:r>
      <w:r w:rsidR="00B8772F">
        <w:t xml:space="preserve"> boucle interne.</w:t>
      </w:r>
    </w:p>
    <w:p w14:paraId="1F58D5A6" w14:textId="77777777" w:rsidR="008A751F" w:rsidRDefault="008A751F" w:rsidP="008A751F"/>
    <w:p w14:paraId="2E090185" w14:textId="77777777" w:rsidR="008A751F" w:rsidRDefault="008A751F" w:rsidP="008A751F">
      <w:r>
        <w:t xml:space="preserve">Le document </w:t>
      </w:r>
      <w:r w:rsidR="00AF4086">
        <w:t xml:space="preserve">du dossier technique </w:t>
      </w:r>
      <w:r>
        <w:t>«</w:t>
      </w:r>
      <w:r w:rsidRPr="00AF4086">
        <w:rPr>
          <w:b/>
        </w:rPr>
        <w:t> </w:t>
      </w:r>
      <w:r w:rsidRPr="00AF4086">
        <w:rPr>
          <w:b/>
          <w:color w:val="0000FF"/>
        </w:rPr>
        <w:t>fiche description </w:t>
      </w:r>
      <w:r w:rsidR="00AF4086" w:rsidRPr="00AF4086">
        <w:rPr>
          <w:b/>
          <w:color w:val="0000FF"/>
        </w:rPr>
        <w:t>D2C</w:t>
      </w:r>
      <w:r>
        <w:t xml:space="preserve"> » présente les constituants matériels du drone didactique, ainsi que </w:t>
      </w:r>
      <w:proofErr w:type="gramStart"/>
      <w:r>
        <w:t>les  grandeurs</w:t>
      </w:r>
      <w:proofErr w:type="gramEnd"/>
      <w:r>
        <w:t xml:space="preserve"> (information ou énergie) échangées entre ceux-ci.</w:t>
      </w:r>
    </w:p>
    <w:p w14:paraId="2A8C1858" w14:textId="77777777" w:rsidR="008A751F" w:rsidRDefault="008A751F" w:rsidP="008A751F"/>
    <w:p w14:paraId="5B8EB751" w14:textId="77777777" w:rsidR="008A751F" w:rsidRDefault="008A751F" w:rsidP="008A751F">
      <w:r>
        <w:t xml:space="preserve">Le schéma-bloc ci-dessous permet de présenter plus précisément la boucle d’asservissement autour du </w:t>
      </w:r>
      <w:proofErr w:type="spellStart"/>
      <w:r>
        <w:t>micro-contrôleur</w:t>
      </w:r>
      <w:proofErr w:type="spellEnd"/>
      <w:r>
        <w:t xml:space="preserve"> de la « carte pupitre », dans le cas d’une commande </w:t>
      </w:r>
      <w:r w:rsidR="00B8772F">
        <w:t xml:space="preserve">simple </w:t>
      </w:r>
      <w:r>
        <w:t xml:space="preserve">« en </w:t>
      </w:r>
      <w:r w:rsidR="00AD794D">
        <w:t>position</w:t>
      </w:r>
      <w:r>
        <w:t> » :</w:t>
      </w:r>
    </w:p>
    <w:p w14:paraId="0D1B85FB" w14:textId="036FB3EE" w:rsidR="008A751F" w:rsidRDefault="008F4CF1" w:rsidP="008A751F">
      <w:r>
        <w:rPr>
          <w:noProof/>
          <w:lang w:eastAsia="zh-CN"/>
        </w:rPr>
        <mc:AlternateContent>
          <mc:Choice Requires="wps">
            <w:drawing>
              <wp:anchor distT="0" distB="0" distL="114300" distR="114300" simplePos="0" relativeHeight="251651072" behindDoc="0" locked="0" layoutInCell="1" allowOverlap="1" wp14:anchorId="752C0AB9" wp14:editId="148668D0">
                <wp:simplePos x="0" y="0"/>
                <wp:positionH relativeFrom="column">
                  <wp:posOffset>72390</wp:posOffset>
                </wp:positionH>
                <wp:positionV relativeFrom="paragraph">
                  <wp:posOffset>77470</wp:posOffset>
                </wp:positionV>
                <wp:extent cx="5884545" cy="2221865"/>
                <wp:effectExtent l="0" t="1270" r="12065" b="16510"/>
                <wp:wrapSquare wrapText="bothSides"/>
                <wp:docPr id="2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4545" cy="2221865"/>
                        </a:xfrm>
                        <a:prstGeom prst="rect">
                          <a:avLst/>
                        </a:prstGeom>
                        <a:solidFill>
                          <a:srgbClr val="FFFFFF"/>
                        </a:solidFill>
                        <a:ln w="9525">
                          <a:solidFill>
                            <a:srgbClr val="000000"/>
                          </a:solidFill>
                          <a:miter lim="800000"/>
                          <a:headEnd/>
                          <a:tailEnd/>
                        </a:ln>
                      </wps:spPr>
                      <wps:txbx>
                        <w:txbxContent>
                          <w:bookmarkStart w:id="0" w:name="_MON_1445583773"/>
                          <w:bookmarkEnd w:id="0"/>
                          <w:bookmarkStart w:id="1" w:name="_MON_1445583623"/>
                          <w:bookmarkEnd w:id="1"/>
                          <w:p w14:paraId="72F7BD11" w14:textId="77777777" w:rsidR="00202DE4" w:rsidRDefault="00202DE4" w:rsidP="008A751F">
                            <w:pPr>
                              <w:ind w:firstLine="0"/>
                            </w:pPr>
                            <w:r>
                              <w:object w:dxaOrig="11856" w:dyaOrig="4338" w14:anchorId="3DDA5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8pt;height:167pt" o:ole="">
                                  <v:imagedata r:id="rId7" o:title="" cropbottom="3121f" cropright="4142f"/>
                                </v:shape>
                                <o:OLEObject Type="Embed" ProgID="Word.Picture.8" ShapeID="_x0000_i1029" DrawAspect="Content" ObjectID="_1569875475"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2C0AB9" id="_x0000_t202" coordsize="21600,21600" o:spt="202" path="m0,0l0,21600,21600,21600,21600,0xe">
                <v:stroke joinstyle="miter"/>
                <v:path gradientshapeok="t" o:connecttype="rect"/>
              </v:shapetype>
              <v:shape id="Text Box 120" o:spid="_x0000_s1026" type="#_x0000_t202" style="position:absolute;left:0;text-align:left;margin-left:5.7pt;margin-top:6.1pt;width:463.35pt;height:174.9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">
                <v:textbox style="mso-fit-shape-to-text:t">
                  <w:txbxContent>
                    <w:bookmarkStart w:id="2" w:name="_MON_1445583773"/>
                    <w:bookmarkEnd w:id="2"/>
                    <w:bookmarkStart w:id="3" w:name="_MON_1445583623"/>
                    <w:bookmarkEnd w:id="3"/>
                    <w:p w14:paraId="72F7BD11" w14:textId="77777777" w:rsidR="00202DE4" w:rsidRDefault="00202DE4" w:rsidP="008A751F">
                      <w:pPr>
                        <w:ind w:firstLine="0"/>
                      </w:pPr>
                      <w:r>
                        <w:object w:dxaOrig="11856" w:dyaOrig="4338" w14:anchorId="3DDA5B01">
                          <v:shape id="_x0000_i1029" type="#_x0000_t75" style="width:448pt;height:167pt" o:ole="">
                            <v:imagedata r:id="rId7" o:title="" cropbottom="3121f" cropright="4142f"/>
                          </v:shape>
                          <o:OLEObject Type="Embed" ProgID="Word.Picture.8" ShapeID="_x0000_i1029" DrawAspect="Content" ObjectID="_1569875475" r:id="rId9"/>
                        </w:object>
                      </w:r>
                    </w:p>
                  </w:txbxContent>
                </v:textbox>
                <w10:wrap type="square"/>
              </v:shape>
            </w:pict>
          </mc:Fallback>
        </mc:AlternateContent>
      </w:r>
    </w:p>
    <w:p w14:paraId="73EFA2B5" w14:textId="77777777" w:rsidR="008A751F" w:rsidRDefault="008A751F" w:rsidP="008A751F"/>
    <w:p w14:paraId="4B41E041" w14:textId="77777777" w:rsidR="008A751F" w:rsidRDefault="008A751F" w:rsidP="008A751F"/>
    <w:p w14:paraId="39450A09" w14:textId="77777777" w:rsidR="008A751F" w:rsidRDefault="008A751F" w:rsidP="008A751F"/>
    <w:p w14:paraId="289ECEBE" w14:textId="77777777" w:rsidR="008A751F" w:rsidRDefault="008A751F" w:rsidP="008A751F"/>
    <w:p w14:paraId="6F6E0FD5" w14:textId="77777777" w:rsidR="008A751F" w:rsidRDefault="008A751F" w:rsidP="008A751F"/>
    <w:p w14:paraId="6C626326" w14:textId="77777777" w:rsidR="008A751F" w:rsidRDefault="008A751F" w:rsidP="008A751F"/>
    <w:p w14:paraId="1582A3EA" w14:textId="77777777" w:rsidR="008A751F" w:rsidRDefault="008A751F" w:rsidP="008A751F"/>
    <w:p w14:paraId="4FD70C44" w14:textId="77777777" w:rsidR="008A751F" w:rsidRDefault="008A751F" w:rsidP="008A751F"/>
    <w:p w14:paraId="07FE78C1" w14:textId="77777777" w:rsidR="008A751F" w:rsidRDefault="008A751F" w:rsidP="008A751F"/>
    <w:p w14:paraId="486B34BE" w14:textId="77777777" w:rsidR="008A751F" w:rsidRDefault="008A751F" w:rsidP="008A751F"/>
    <w:p w14:paraId="53D33271" w14:textId="77777777" w:rsidR="008A751F" w:rsidRDefault="008A751F" w:rsidP="008A751F"/>
    <w:p w14:paraId="6842F596" w14:textId="77777777" w:rsidR="008A751F" w:rsidRDefault="008A751F" w:rsidP="008A751F"/>
    <w:p w14:paraId="6BD461D8" w14:textId="77777777" w:rsidR="008A751F" w:rsidRDefault="008A751F" w:rsidP="008A751F"/>
    <w:p w14:paraId="4DBA79F4" w14:textId="77777777" w:rsidR="008A751F" w:rsidRDefault="008A751F" w:rsidP="008A751F"/>
    <w:p w14:paraId="05E5616F" w14:textId="77777777" w:rsidR="008A751F" w:rsidRDefault="008A751F" w:rsidP="008A751F">
      <w:r>
        <w:t xml:space="preserve">Le </w:t>
      </w:r>
      <w:proofErr w:type="spellStart"/>
      <w:r>
        <w:t>micro-contrôleur</w:t>
      </w:r>
      <w:proofErr w:type="spellEnd"/>
      <w:r>
        <w:t xml:space="preserve"> reçoit la consigne d</w:t>
      </w:r>
      <w:r w:rsidR="00A75E1D">
        <w:t>’angle</w:t>
      </w:r>
      <w:r>
        <w:t xml:space="preserve"> de tangage, ainsi que la mesure de </w:t>
      </w:r>
      <w:r w:rsidR="00A75E1D">
        <w:t>l’angle capté par l’accéléromètre (inclinomètre)</w:t>
      </w:r>
      <w:r>
        <w:t xml:space="preserve"> de la centrale</w:t>
      </w:r>
      <w:r w:rsidR="00B94C79">
        <w:t xml:space="preserve"> inertielle du drone didactique.</w:t>
      </w:r>
    </w:p>
    <w:p w14:paraId="4BD77FFE" w14:textId="77777777" w:rsidR="00E70124" w:rsidRDefault="00E70124" w:rsidP="00E70124"/>
    <w:p w14:paraId="2556149B" w14:textId="77777777" w:rsidR="00B8772F" w:rsidRPr="00604B62" w:rsidRDefault="00B8772F" w:rsidP="00B8772F">
      <w:pPr>
        <w:ind w:firstLine="0"/>
      </w:pPr>
      <w:r w:rsidRPr="00604B62">
        <w:rPr>
          <w:b/>
          <w:u w:val="single"/>
        </w:rPr>
        <w:t xml:space="preserve">1-1 </w:t>
      </w:r>
      <w:r>
        <w:rPr>
          <w:b/>
          <w:u w:val="single"/>
        </w:rPr>
        <w:t>Travail sur la boucle de retour</w:t>
      </w:r>
    </w:p>
    <w:p w14:paraId="72615646" w14:textId="77777777" w:rsidR="002A4F96" w:rsidRPr="00C43F81" w:rsidRDefault="00C43F81" w:rsidP="002A4F96">
      <w:pPr>
        <w:ind w:firstLine="0"/>
        <w:rPr>
          <w:i/>
        </w:rPr>
      </w:pPr>
      <w:r w:rsidRPr="00C43F81">
        <w:rPr>
          <w:i/>
        </w:rPr>
        <w:t>1-1-1 filtrage du signal retourné par l’accéléromètre</w:t>
      </w:r>
    </w:p>
    <w:p w14:paraId="1B379EB6" w14:textId="77777777" w:rsidR="002A4F96" w:rsidRDefault="002A4F96" w:rsidP="002A4F96">
      <w:pPr>
        <w:ind w:firstLine="0"/>
      </w:pPr>
      <w:r>
        <w:t>L</w:t>
      </w:r>
      <w:r w:rsidR="00AF4086">
        <w:t xml:space="preserve">e document du dossier </w:t>
      </w:r>
      <w:proofErr w:type="gramStart"/>
      <w:r w:rsidR="00AF4086">
        <w:t xml:space="preserve">technique </w:t>
      </w:r>
      <w:r>
        <w:t xml:space="preserve"> «</w:t>
      </w:r>
      <w:proofErr w:type="gramEnd"/>
      <w:r>
        <w:t> </w:t>
      </w:r>
      <w:r w:rsidRPr="007474EF">
        <w:rPr>
          <w:b/>
          <w:color w:val="0000FF"/>
        </w:rPr>
        <w:t>fiche</w:t>
      </w:r>
      <w:r w:rsidR="00AF4086">
        <w:rPr>
          <w:b/>
          <w:color w:val="0000FF"/>
        </w:rPr>
        <w:t>-</w:t>
      </w:r>
      <w:r w:rsidRPr="007474EF">
        <w:rPr>
          <w:b/>
          <w:color w:val="0000FF"/>
        </w:rPr>
        <w:t>d</w:t>
      </w:r>
      <w:r w:rsidR="00AF4086">
        <w:rPr>
          <w:b/>
          <w:color w:val="0000FF"/>
        </w:rPr>
        <w:t>_</w:t>
      </w:r>
      <w:r w:rsidRPr="007474EF">
        <w:rPr>
          <w:b/>
          <w:color w:val="0000FF"/>
        </w:rPr>
        <w:t>information</w:t>
      </w:r>
      <w:r w:rsidR="00AF4086">
        <w:rPr>
          <w:b/>
          <w:color w:val="0000FF"/>
        </w:rPr>
        <w:t>-</w:t>
      </w:r>
      <w:r w:rsidRPr="007474EF">
        <w:rPr>
          <w:b/>
          <w:color w:val="0000FF"/>
        </w:rPr>
        <w:t>acc</w:t>
      </w:r>
      <w:r w:rsidR="00AF4086">
        <w:rPr>
          <w:b/>
          <w:color w:val="0000FF"/>
        </w:rPr>
        <w:t>e</w:t>
      </w:r>
      <w:r w:rsidRPr="007474EF">
        <w:rPr>
          <w:b/>
          <w:color w:val="0000FF"/>
        </w:rPr>
        <w:t>l</w:t>
      </w:r>
      <w:r w:rsidR="00AF4086">
        <w:rPr>
          <w:b/>
          <w:color w:val="0000FF"/>
        </w:rPr>
        <w:t>e</w:t>
      </w:r>
      <w:r w:rsidRPr="007474EF">
        <w:rPr>
          <w:b/>
          <w:color w:val="0000FF"/>
        </w:rPr>
        <w:t>rom</w:t>
      </w:r>
      <w:r w:rsidR="00AF4086">
        <w:rPr>
          <w:b/>
          <w:color w:val="0000FF"/>
        </w:rPr>
        <w:t>e</w:t>
      </w:r>
      <w:r w:rsidRPr="007474EF">
        <w:rPr>
          <w:b/>
          <w:color w:val="0000FF"/>
        </w:rPr>
        <w:t>tre.pdf</w:t>
      </w:r>
      <w:r w:rsidRPr="007474EF">
        <w:rPr>
          <w:color w:val="0000FF"/>
        </w:rPr>
        <w:t xml:space="preserve"> </w:t>
      </w:r>
      <w:r>
        <w:t>» présente les données du constructeur concernant le capteur « accéléromètre » utilisé en « inclinomètre » dans le drone.</w:t>
      </w:r>
    </w:p>
    <w:p w14:paraId="3FD07985" w14:textId="77777777" w:rsidR="002A4F96" w:rsidRDefault="002A4F96" w:rsidP="002A4F96">
      <w:pPr>
        <w:ind w:firstLine="0"/>
      </w:pPr>
    </w:p>
    <w:p w14:paraId="3BD2AF25" w14:textId="77777777" w:rsidR="002A4F96" w:rsidRDefault="002A4F96" w:rsidP="002A4F96">
      <w:pPr>
        <w:ind w:firstLine="0"/>
      </w:pPr>
      <w:r>
        <w:t>Néanmoins, l</w:t>
      </w:r>
      <w:r w:rsidRPr="00B8772F">
        <w:t xml:space="preserve">es expérimentations </w:t>
      </w:r>
      <w:r>
        <w:t xml:space="preserve">réalisées </w:t>
      </w:r>
      <w:r w:rsidRPr="00B8772F">
        <w:t xml:space="preserve">sur le drone </w:t>
      </w:r>
      <w:r>
        <w:t>ont montré que l’accéléromètre utilisé en inclinomètre capte toutes les vibrations associées au fonctionnement des moteurs du drone, et que ces vibrations ne permettent pas d’utiliser ce capteur sans filtrage.</w:t>
      </w:r>
    </w:p>
    <w:p w14:paraId="1C95F164" w14:textId="5162AB78" w:rsidR="002A4F96" w:rsidRDefault="008F4CF1" w:rsidP="002A4F96">
      <w:pPr>
        <w:ind w:firstLine="0"/>
      </w:pPr>
      <w:r>
        <w:rPr>
          <w:noProof/>
          <w:lang w:eastAsia="zh-CN"/>
        </w:rPr>
        <mc:AlternateContent>
          <mc:Choice Requires="wps">
            <w:drawing>
              <wp:anchor distT="0" distB="0" distL="114300" distR="114300" simplePos="0" relativeHeight="251654144" behindDoc="1" locked="0" layoutInCell="1" allowOverlap="1" wp14:anchorId="35A4593D" wp14:editId="5E788A68">
                <wp:simplePos x="0" y="0"/>
                <wp:positionH relativeFrom="column">
                  <wp:posOffset>2946400</wp:posOffset>
                </wp:positionH>
                <wp:positionV relativeFrom="paragraph">
                  <wp:posOffset>162560</wp:posOffset>
                </wp:positionV>
                <wp:extent cx="3428365" cy="723900"/>
                <wp:effectExtent l="0" t="0" r="7620" b="15240"/>
                <wp:wrapTight wrapText="bothSides">
                  <wp:wrapPolygon edited="0">
                    <wp:start x="-60" y="-303"/>
                    <wp:lineTo x="-60" y="21297"/>
                    <wp:lineTo x="21660" y="21297"/>
                    <wp:lineTo x="21660" y="-303"/>
                    <wp:lineTo x="-60" y="-303"/>
                  </wp:wrapPolygon>
                </wp:wrapTight>
                <wp:docPr id="2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8365" cy="723900"/>
                        </a:xfrm>
                        <a:prstGeom prst="rect">
                          <a:avLst/>
                        </a:prstGeom>
                        <a:solidFill>
                          <a:srgbClr val="FFFFFF"/>
                        </a:solidFill>
                        <a:ln w="9525">
                          <a:solidFill>
                            <a:srgbClr val="000000"/>
                          </a:solidFill>
                          <a:miter lim="800000"/>
                          <a:headEnd/>
                          <a:tailEnd/>
                        </a:ln>
                      </wps:spPr>
                      <wps:txbx>
                        <w:txbxContent>
                          <w:bookmarkStart w:id="4" w:name="_MON_1450107914"/>
                          <w:bookmarkEnd w:id="4"/>
                          <w:p w14:paraId="76E1FA37" w14:textId="77777777" w:rsidR="00202DE4" w:rsidRDefault="00202DE4" w:rsidP="002A4F96">
                            <w:pPr>
                              <w:ind w:firstLine="0"/>
                            </w:pPr>
                            <w:r>
                              <w:object w:dxaOrig="7562" w:dyaOrig="1679" w14:anchorId="1D613397">
                                <v:shape id="_x0000_i1030" type="#_x0000_t75" style="width:255pt;height:49pt" o:ole="">
                                  <v:imagedata r:id="rId10" o:title="" cropbottom="9273f"/>
                                </v:shape>
                                <o:OLEObject Type="Embed" ProgID="Word.Picture.8" ShapeID="_x0000_i1030" DrawAspect="Content" ObjectID="_1569875476" r:id="rId11"/>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593D" id="Text Box 154" o:spid="_x0000_s1027" type="#_x0000_t202" style="position:absolute;margin-left:232pt;margin-top:12.8pt;width:269.95pt;height:5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">
                <v:textbox>
                  <w:txbxContent>
                    <w:bookmarkStart w:id="5" w:name="_MON_1450107914"/>
                    <w:bookmarkEnd w:id="5"/>
                    <w:p w14:paraId="76E1FA37" w14:textId="77777777" w:rsidR="00202DE4" w:rsidRDefault="00202DE4" w:rsidP="002A4F96">
                      <w:pPr>
                        <w:ind w:firstLine="0"/>
                      </w:pPr>
                      <w:r>
                        <w:object w:dxaOrig="7562" w:dyaOrig="1679" w14:anchorId="1D613397">
                          <v:shape id="_x0000_i1030" type="#_x0000_t75" style="width:255pt;height:49pt" o:ole="">
                            <v:imagedata r:id="rId10" o:title="" cropbottom="9273f"/>
                          </v:shape>
                          <o:OLEObject Type="Embed" ProgID="Word.Picture.8" ShapeID="_x0000_i1030" DrawAspect="Content" ObjectID="_1569875476" r:id="rId12"/>
                        </w:object>
                      </w:r>
                    </w:p>
                  </w:txbxContent>
                </v:textbox>
                <w10:wrap type="tight"/>
              </v:shape>
            </w:pict>
          </mc:Fallback>
        </mc:AlternateContent>
      </w:r>
    </w:p>
    <w:p w14:paraId="3F5A3FBA" w14:textId="77777777" w:rsidR="002A4F96" w:rsidRDefault="002A4F96" w:rsidP="002A4F96">
      <w:pPr>
        <w:ind w:firstLine="0"/>
      </w:pPr>
      <w:r>
        <w:t xml:space="preserve">On se propose d’analyser </w:t>
      </w:r>
      <w:r w:rsidR="00455DBF">
        <w:t xml:space="preserve">sur une réponse temporelle </w:t>
      </w:r>
      <w:r>
        <w:t>en simulation, l’effet du filtre passe-bas du premier ordre associé au capteur.</w:t>
      </w:r>
    </w:p>
    <w:p w14:paraId="044B9778" w14:textId="77777777" w:rsidR="00455DBF" w:rsidRPr="00AF4086" w:rsidRDefault="00455DBF" w:rsidP="002A4F96">
      <w:pPr>
        <w:ind w:firstLine="0"/>
        <w:rPr>
          <w:b/>
        </w:rPr>
      </w:pPr>
      <w:r w:rsidRPr="00AF4086">
        <w:rPr>
          <w:b/>
        </w:rPr>
        <w:t>Données :</w:t>
      </w:r>
    </w:p>
    <w:p w14:paraId="62FE825A" w14:textId="77777777" w:rsidR="002A4F96" w:rsidRDefault="00455DBF" w:rsidP="002A4F96">
      <w:pPr>
        <w:ind w:firstLine="0"/>
      </w:pPr>
      <w:r>
        <w:t xml:space="preserve">Bande passante du capteur : </w:t>
      </w:r>
      <w:r w:rsidR="00C43F81">
        <w:t xml:space="preserve">réglée à </w:t>
      </w:r>
      <w:r>
        <w:t>50 Hz</w:t>
      </w:r>
    </w:p>
    <w:p w14:paraId="58DB9388" w14:textId="77777777" w:rsidR="00455DBF" w:rsidRDefault="00455DBF" w:rsidP="002A4F96">
      <w:pPr>
        <w:ind w:firstLine="0"/>
      </w:pPr>
      <w:r>
        <w:t>Bande passante choisie pour le filtre passe-bas : 1 Hz</w:t>
      </w:r>
    </w:p>
    <w:p w14:paraId="7AB7A444" w14:textId="65FF21B0" w:rsidR="00B8772F" w:rsidRPr="00B8772F" w:rsidRDefault="008F4CF1" w:rsidP="00AD794D">
      <w:pPr>
        <w:ind w:firstLine="0"/>
      </w:pPr>
      <w:r>
        <w:rPr>
          <w:noProof/>
          <w:lang w:eastAsia="zh-CN"/>
        </w:rPr>
        <mc:AlternateContent>
          <mc:Choice Requires="wps">
            <w:drawing>
              <wp:anchor distT="0" distB="0" distL="114300" distR="114300" simplePos="0" relativeHeight="251655168" behindDoc="1" locked="0" layoutInCell="1" allowOverlap="1" wp14:anchorId="7D0040B7" wp14:editId="353C5113">
                <wp:simplePos x="0" y="0"/>
                <wp:positionH relativeFrom="column">
                  <wp:posOffset>3797300</wp:posOffset>
                </wp:positionH>
                <wp:positionV relativeFrom="paragraph">
                  <wp:posOffset>126365</wp:posOffset>
                </wp:positionV>
                <wp:extent cx="2705100" cy="1308100"/>
                <wp:effectExtent l="0" t="0" r="12700" b="13335"/>
                <wp:wrapTight wrapText="bothSides">
                  <wp:wrapPolygon edited="0">
                    <wp:start x="-76" y="-147"/>
                    <wp:lineTo x="-76" y="21453"/>
                    <wp:lineTo x="21676" y="21453"/>
                    <wp:lineTo x="21676" y="-147"/>
                    <wp:lineTo x="-76" y="-147"/>
                  </wp:wrapPolygon>
                </wp:wrapTight>
                <wp:docPr id="2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308100"/>
                        </a:xfrm>
                        <a:prstGeom prst="rect">
                          <a:avLst/>
                        </a:prstGeom>
                        <a:solidFill>
                          <a:srgbClr val="FFFFFF"/>
                        </a:solidFill>
                        <a:ln w="9525">
                          <a:solidFill>
                            <a:srgbClr val="000000"/>
                          </a:solidFill>
                          <a:miter lim="800000"/>
                          <a:headEnd/>
                          <a:tailEnd/>
                        </a:ln>
                      </wps:spPr>
                      <wps:txbx>
                        <w:txbxContent>
                          <w:p w14:paraId="78F4268E" w14:textId="77777777" w:rsidR="00202DE4" w:rsidRDefault="00202DE4" w:rsidP="00D312E8">
                            <w:pPr>
                              <w:ind w:firstLine="0"/>
                            </w:pPr>
                            <w:r>
                              <w:t xml:space="preserve">Exemple de schéma avec </w:t>
                            </w:r>
                            <w:proofErr w:type="spellStart"/>
                            <w:r>
                              <w:t>Scilab-Xcos</w:t>
                            </w:r>
                            <w:proofErr w:type="spellEnd"/>
                          </w:p>
                          <w:p w14:paraId="4977FE30" w14:textId="049D5176" w:rsidR="00202DE4" w:rsidRPr="00B237D0" w:rsidRDefault="008F4CF1" w:rsidP="00D312E8">
                            <w:pPr>
                              <w:ind w:firstLine="0"/>
                            </w:pPr>
                            <w:r w:rsidRPr="00B237D0">
                              <w:rPr>
                                <w:noProof/>
                                <w:lang w:eastAsia="zh-CN"/>
                              </w:rPr>
                              <w:drawing>
                                <wp:inline distT="0" distB="0" distL="0" distR="0" wp14:anchorId="3504F170" wp14:editId="19203BA8">
                                  <wp:extent cx="2514600" cy="109220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092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040B7" id="Text Box 155" o:spid="_x0000_s1028" type="#_x0000_t202" style="position:absolute;margin-left:299pt;margin-top:9.95pt;width:213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">
                <v:textbox>
                  <w:txbxContent>
                    <w:p w14:paraId="78F4268E" w14:textId="77777777" w:rsidR="00202DE4" w:rsidRDefault="00202DE4" w:rsidP="00D312E8">
                      <w:pPr>
                        <w:ind w:firstLine="0"/>
                      </w:pPr>
                      <w:r>
                        <w:t xml:space="preserve">Exemple de schéma avec </w:t>
                      </w:r>
                      <w:proofErr w:type="spellStart"/>
                      <w:r>
                        <w:t>Scilab-Xcos</w:t>
                      </w:r>
                      <w:proofErr w:type="spellEnd"/>
                    </w:p>
                    <w:p w14:paraId="4977FE30" w14:textId="049D5176" w:rsidR="00202DE4" w:rsidRPr="00B237D0" w:rsidRDefault="008F4CF1" w:rsidP="00D312E8">
                      <w:pPr>
                        <w:ind w:firstLine="0"/>
                      </w:pPr>
                      <w:r w:rsidRPr="00B237D0">
                        <w:rPr>
                          <w:noProof/>
                          <w:lang w:eastAsia="zh-CN"/>
                        </w:rPr>
                        <w:drawing>
                          <wp:inline distT="0" distB="0" distL="0" distR="0" wp14:anchorId="3504F170" wp14:editId="19203BA8">
                            <wp:extent cx="2514600" cy="109220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1092200"/>
                                    </a:xfrm>
                                    <a:prstGeom prst="rect">
                                      <a:avLst/>
                                    </a:prstGeom>
                                    <a:noFill/>
                                    <a:ln>
                                      <a:noFill/>
                                    </a:ln>
                                  </pic:spPr>
                                </pic:pic>
                              </a:graphicData>
                            </a:graphic>
                          </wp:inline>
                        </w:drawing>
                      </w:r>
                    </w:p>
                  </w:txbxContent>
                </v:textbox>
                <w10:wrap type="tight"/>
              </v:shape>
            </w:pict>
          </mc:Fallback>
        </mc:AlternateContent>
      </w:r>
    </w:p>
    <w:p w14:paraId="7225B910" w14:textId="77777777" w:rsidR="00026D91" w:rsidRDefault="00026D91" w:rsidP="00AD794D">
      <w:pPr>
        <w:ind w:firstLine="0"/>
        <w:rPr>
          <w:b/>
          <w:u w:val="single"/>
        </w:rPr>
      </w:pPr>
      <w:r>
        <w:rPr>
          <w:b/>
          <w:u w:val="single"/>
        </w:rPr>
        <w:t>Travail 1 :</w:t>
      </w:r>
    </w:p>
    <w:p w14:paraId="2C399E77" w14:textId="77777777" w:rsidR="00D74B9A" w:rsidRPr="00AF4086" w:rsidRDefault="00D74B9A" w:rsidP="00D74B9A">
      <w:pPr>
        <w:rPr>
          <w:sz w:val="20"/>
          <w:szCs w:val="20"/>
        </w:rPr>
      </w:pPr>
      <w:r w:rsidRPr="00AF4086">
        <w:rPr>
          <w:sz w:val="20"/>
          <w:szCs w:val="20"/>
        </w:rPr>
        <w:t>(</w:t>
      </w:r>
      <w:proofErr w:type="gramStart"/>
      <w:r w:rsidRPr="00AF4086">
        <w:rPr>
          <w:sz w:val="20"/>
          <w:szCs w:val="20"/>
        </w:rPr>
        <w:t>les</w:t>
      </w:r>
      <w:proofErr w:type="gramEnd"/>
      <w:r w:rsidRPr="00AF4086">
        <w:rPr>
          <w:sz w:val="20"/>
          <w:szCs w:val="20"/>
        </w:rPr>
        <w:t xml:space="preserve"> réponses seront rédigées puis présentées oralement soit lors de la synthèse finale auprès de professeur, soit auprès des camarades du groupe de travail « en îlot »).</w:t>
      </w:r>
    </w:p>
    <w:p w14:paraId="3980F440" w14:textId="77777777" w:rsidR="00D312E8" w:rsidRPr="00AF4086" w:rsidRDefault="00D312E8" w:rsidP="00DC5AB0">
      <w:pPr>
        <w:ind w:firstLine="0"/>
        <w:rPr>
          <w:sz w:val="20"/>
          <w:szCs w:val="20"/>
        </w:rPr>
      </w:pPr>
      <w:r w:rsidRPr="00AF4086">
        <w:rPr>
          <w:sz w:val="20"/>
          <w:szCs w:val="20"/>
        </w:rPr>
        <w:t xml:space="preserve">Utiliser le logiciel de simulation de votre laboratoire pour </w:t>
      </w:r>
      <w:r w:rsidR="00195D7B" w:rsidRPr="00AF4086">
        <w:rPr>
          <w:sz w:val="20"/>
          <w:szCs w:val="20"/>
        </w:rPr>
        <w:t xml:space="preserve">mettre en place un schéma-bloc (voir l’exemple ci-contre) permettant de </w:t>
      </w:r>
      <w:r w:rsidRPr="00AF4086">
        <w:rPr>
          <w:sz w:val="20"/>
          <w:szCs w:val="20"/>
        </w:rPr>
        <w:t>tracer la réponse temporelle</w:t>
      </w:r>
      <w:r w:rsidR="00195D7B" w:rsidRPr="00AF4086">
        <w:rPr>
          <w:sz w:val="20"/>
          <w:szCs w:val="20"/>
        </w:rPr>
        <w:t xml:space="preserve"> sur </w:t>
      </w:r>
      <w:r w:rsidR="008445D0" w:rsidRPr="00AF4086">
        <w:rPr>
          <w:sz w:val="20"/>
          <w:szCs w:val="20"/>
        </w:rPr>
        <w:t>1</w:t>
      </w:r>
      <w:r w:rsidR="00195D7B" w:rsidRPr="00AF4086">
        <w:rPr>
          <w:sz w:val="20"/>
          <w:szCs w:val="20"/>
        </w:rPr>
        <w:t xml:space="preserve"> seconde, à un échelon de 10° :</w:t>
      </w:r>
    </w:p>
    <w:p w14:paraId="23271DDC" w14:textId="77777777" w:rsidR="00D312E8" w:rsidRPr="00AF4086" w:rsidRDefault="00D312E8" w:rsidP="00D312E8">
      <w:pPr>
        <w:numPr>
          <w:ilvl w:val="0"/>
          <w:numId w:val="15"/>
        </w:numPr>
        <w:rPr>
          <w:sz w:val="20"/>
          <w:szCs w:val="20"/>
        </w:rPr>
      </w:pPr>
      <w:proofErr w:type="gramStart"/>
      <w:r w:rsidRPr="00AF4086">
        <w:rPr>
          <w:sz w:val="20"/>
          <w:szCs w:val="20"/>
        </w:rPr>
        <w:t>d’une</w:t>
      </w:r>
      <w:proofErr w:type="gramEnd"/>
      <w:r w:rsidRPr="00AF4086">
        <w:rPr>
          <w:sz w:val="20"/>
          <w:szCs w:val="20"/>
        </w:rPr>
        <w:t xml:space="preserve"> part </w:t>
      </w:r>
      <w:r w:rsidR="00195D7B" w:rsidRPr="00AF4086">
        <w:rPr>
          <w:sz w:val="20"/>
          <w:szCs w:val="20"/>
        </w:rPr>
        <w:t>pour</w:t>
      </w:r>
      <w:r w:rsidRPr="00AF4086">
        <w:rPr>
          <w:sz w:val="20"/>
          <w:szCs w:val="20"/>
        </w:rPr>
        <w:t xml:space="preserve"> l’accéléromètre seul, </w:t>
      </w:r>
    </w:p>
    <w:p w14:paraId="2EB135E6" w14:textId="77777777" w:rsidR="00D312E8" w:rsidRPr="00AF4086" w:rsidRDefault="00D312E8" w:rsidP="00D312E8">
      <w:pPr>
        <w:numPr>
          <w:ilvl w:val="0"/>
          <w:numId w:val="15"/>
        </w:numPr>
        <w:rPr>
          <w:sz w:val="20"/>
          <w:szCs w:val="20"/>
        </w:rPr>
      </w:pPr>
      <w:proofErr w:type="gramStart"/>
      <w:r w:rsidRPr="00AF4086">
        <w:rPr>
          <w:sz w:val="20"/>
          <w:szCs w:val="20"/>
        </w:rPr>
        <w:t>d’autre</w:t>
      </w:r>
      <w:proofErr w:type="gramEnd"/>
      <w:r w:rsidRPr="00AF4086">
        <w:rPr>
          <w:sz w:val="20"/>
          <w:szCs w:val="20"/>
        </w:rPr>
        <w:t xml:space="preserve"> part </w:t>
      </w:r>
      <w:r w:rsidR="00195D7B" w:rsidRPr="00AF4086">
        <w:rPr>
          <w:sz w:val="20"/>
          <w:szCs w:val="20"/>
        </w:rPr>
        <w:t>pour</w:t>
      </w:r>
      <w:r w:rsidRPr="00AF4086">
        <w:rPr>
          <w:sz w:val="20"/>
          <w:szCs w:val="20"/>
        </w:rPr>
        <w:t xml:space="preserve"> l’accéléromètre filtré.</w:t>
      </w:r>
    </w:p>
    <w:p w14:paraId="5F6D7C23" w14:textId="77777777" w:rsidR="00DC5AB0" w:rsidRPr="00AF4086" w:rsidRDefault="00D312E8" w:rsidP="00DC5AB0">
      <w:pPr>
        <w:ind w:firstLine="0"/>
        <w:rPr>
          <w:sz w:val="20"/>
          <w:szCs w:val="20"/>
        </w:rPr>
      </w:pPr>
      <w:r w:rsidRPr="00AF4086">
        <w:rPr>
          <w:sz w:val="20"/>
          <w:szCs w:val="20"/>
        </w:rPr>
        <w:t xml:space="preserve">Mettre en valeur l’effet néfaste apporté par le filtre passe-bas sur la rapidité de la réponse de l’accéléromètre en indiquant le temps de réponse à 5% dans chaque cas. </w:t>
      </w:r>
    </w:p>
    <w:p w14:paraId="064044C7" w14:textId="77777777" w:rsidR="0006718A" w:rsidRDefault="00D74B9A" w:rsidP="00B94C79">
      <w:pPr>
        <w:ind w:firstLine="0"/>
        <w:rPr>
          <w:b/>
          <w:u w:val="single"/>
        </w:rPr>
      </w:pPr>
      <w:r>
        <w:rPr>
          <w:b/>
          <w:highlight w:val="green"/>
          <w:u w:val="single"/>
        </w:rPr>
        <w:br w:type="page"/>
      </w:r>
    </w:p>
    <w:p w14:paraId="6A9B35A5" w14:textId="77777777" w:rsidR="00C43F81" w:rsidRDefault="00C43F81" w:rsidP="00B94C79">
      <w:pPr>
        <w:ind w:firstLine="0"/>
      </w:pPr>
      <w:r>
        <w:rPr>
          <w:i/>
        </w:rPr>
        <w:lastRenderedPageBreak/>
        <w:t>1-1-2</w:t>
      </w:r>
      <w:r w:rsidRPr="00C43F81">
        <w:rPr>
          <w:i/>
        </w:rPr>
        <w:t xml:space="preserve"> </w:t>
      </w:r>
      <w:r>
        <w:rPr>
          <w:i/>
        </w:rPr>
        <w:t>apport d’un deuxième capteur : le gyromètre</w:t>
      </w:r>
    </w:p>
    <w:p w14:paraId="5F65F359" w14:textId="77777777" w:rsidR="00C43F81" w:rsidRDefault="00C43F81" w:rsidP="00B94C79">
      <w:pPr>
        <w:ind w:firstLine="0"/>
      </w:pPr>
      <w:r>
        <w:t>Les concepteurs du drone exploitent un autre capteur dans la centrale inertielle qui est le gyromètre C’est un capteur de vitesse angulaire de tangage dont on intègre le signal pour obtenir la position de tangage (voir 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gyrom</w:t>
      </w:r>
      <w:r w:rsidR="00107AE4">
        <w:rPr>
          <w:b/>
          <w:color w:val="0000FF"/>
        </w:rPr>
        <w:t>e</w:t>
      </w:r>
      <w:r>
        <w:rPr>
          <w:b/>
          <w:color w:val="0000FF"/>
        </w:rPr>
        <w:t>tre</w:t>
      </w:r>
      <w:r w:rsidRPr="007474EF">
        <w:rPr>
          <w:b/>
          <w:color w:val="0000FF"/>
        </w:rPr>
        <w:t>.pdf</w:t>
      </w:r>
      <w:r w:rsidRPr="007474EF">
        <w:rPr>
          <w:color w:val="0000FF"/>
        </w:rPr>
        <w:t xml:space="preserve"> </w:t>
      </w:r>
      <w:r>
        <w:t>»).</w:t>
      </w:r>
    </w:p>
    <w:p w14:paraId="65359990" w14:textId="77777777" w:rsidR="00C43F81" w:rsidRDefault="00C43F81" w:rsidP="00B94C79">
      <w:pPr>
        <w:ind w:firstLine="0"/>
        <w:rPr>
          <w:b/>
          <w:u w:val="single"/>
        </w:rPr>
      </w:pPr>
      <w:r>
        <w:t xml:space="preserve">Le schéma-bloc ci-dessous montre la manière dont ce capteur « gyromètre » est associé au capteur accéléromètre pour générer une mesure d’angle très performante. </w:t>
      </w:r>
    </w:p>
    <w:p w14:paraId="5451094B" w14:textId="3E33B256" w:rsidR="00C43F81" w:rsidRDefault="008F4CF1" w:rsidP="00B94C79">
      <w:pPr>
        <w:ind w:firstLine="0"/>
        <w:rPr>
          <w:b/>
          <w:u w:val="single"/>
        </w:rPr>
      </w:pPr>
      <w:r>
        <w:rPr>
          <w:b/>
          <w:noProof/>
          <w:u w:val="single"/>
          <w:lang w:eastAsia="zh-CN"/>
        </w:rPr>
        <mc:AlternateContent>
          <mc:Choice Requires="wps">
            <w:drawing>
              <wp:anchor distT="0" distB="0" distL="114300" distR="114300" simplePos="0" relativeHeight="251656192" behindDoc="0" locked="0" layoutInCell="1" allowOverlap="1" wp14:anchorId="0DBF983B" wp14:editId="6DCF210C">
                <wp:simplePos x="0" y="0"/>
                <wp:positionH relativeFrom="column">
                  <wp:posOffset>508000</wp:posOffset>
                </wp:positionH>
                <wp:positionV relativeFrom="paragraph">
                  <wp:posOffset>57150</wp:posOffset>
                </wp:positionV>
                <wp:extent cx="5017770" cy="1930400"/>
                <wp:effectExtent l="0" t="6350" r="16510" b="19050"/>
                <wp:wrapNone/>
                <wp:docPr id="2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770" cy="1930400"/>
                        </a:xfrm>
                        <a:prstGeom prst="rect">
                          <a:avLst/>
                        </a:prstGeom>
                        <a:solidFill>
                          <a:srgbClr val="FFFFFF"/>
                        </a:solidFill>
                        <a:ln w="9525">
                          <a:solidFill>
                            <a:srgbClr val="000000"/>
                          </a:solidFill>
                          <a:miter lim="800000"/>
                          <a:headEnd/>
                          <a:tailEnd/>
                        </a:ln>
                      </wps:spPr>
                      <wps:txbx>
                        <w:txbxContent>
                          <w:bookmarkStart w:id="6" w:name="_MON_1445669501"/>
                          <w:bookmarkStart w:id="7" w:name="_MON_1445669691"/>
                          <w:bookmarkStart w:id="8" w:name="_MON_1445670425"/>
                          <w:bookmarkStart w:id="9" w:name="_MON_1445670451"/>
                          <w:bookmarkStart w:id="10" w:name="_MON_1445715039"/>
                          <w:bookmarkStart w:id="11" w:name="_MON_1445715365"/>
                          <w:bookmarkStart w:id="12" w:name="_MON_1445715964"/>
                          <w:bookmarkStart w:id="13" w:name="_MON_1445887399"/>
                          <w:bookmarkStart w:id="14" w:name="_MON_1445887734"/>
                          <w:bookmarkStart w:id="15" w:name="_MON_1445888103"/>
                          <w:bookmarkStart w:id="16" w:name="_MON_1445888705"/>
                          <w:bookmarkEnd w:id="6"/>
                          <w:bookmarkEnd w:id="7"/>
                          <w:bookmarkEnd w:id="8"/>
                          <w:bookmarkEnd w:id="9"/>
                          <w:bookmarkEnd w:id="10"/>
                          <w:bookmarkEnd w:id="11"/>
                          <w:bookmarkEnd w:id="12"/>
                          <w:bookmarkEnd w:id="13"/>
                          <w:bookmarkEnd w:id="14"/>
                          <w:bookmarkEnd w:id="15"/>
                          <w:bookmarkEnd w:id="16"/>
                          <w:bookmarkStart w:id="17" w:name="_MON_1445669105"/>
                          <w:bookmarkEnd w:id="17"/>
                          <w:p w14:paraId="06F4621A" w14:textId="77777777" w:rsidR="00202DE4" w:rsidRDefault="00202DE4" w:rsidP="00C43F81">
                            <w:pPr>
                              <w:ind w:firstLine="0"/>
                            </w:pPr>
                            <w:r>
                              <w:object w:dxaOrig="9359" w:dyaOrig="4199" w14:anchorId="67CDC868">
                                <v:shape id="_x0000_i1031" type="#_x0000_t75" style="width:380pt;height:154pt" o:ole="">
                                  <v:imagedata r:id="rId14" o:title="" croptop="6361f"/>
                                </v:shape>
                                <o:OLEObject Type="Embed" ProgID="Word.Picture.8" ShapeID="_x0000_i1031" DrawAspect="Content" ObjectID="_1569875477" r:id="rId15"/>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F983B" id="Text Box 157" o:spid="_x0000_s1029" type="#_x0000_t202" style="position:absolute;margin-left:40pt;margin-top:4.5pt;width:395.1pt;height:152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">
                <v:textbox>
                  <w:txbxContent>
                    <w:bookmarkStart w:id="18" w:name="_MON_1445669501"/>
                    <w:bookmarkStart w:id="19" w:name="_MON_1445669691"/>
                    <w:bookmarkStart w:id="20" w:name="_MON_1445670425"/>
                    <w:bookmarkStart w:id="21" w:name="_MON_1445670451"/>
                    <w:bookmarkStart w:id="22" w:name="_MON_1445715039"/>
                    <w:bookmarkStart w:id="23" w:name="_MON_1445715365"/>
                    <w:bookmarkStart w:id="24" w:name="_MON_1445715964"/>
                    <w:bookmarkStart w:id="25" w:name="_MON_1445887399"/>
                    <w:bookmarkStart w:id="26" w:name="_MON_1445887734"/>
                    <w:bookmarkStart w:id="27" w:name="_MON_1445888103"/>
                    <w:bookmarkStart w:id="28" w:name="_MON_1445888705"/>
                    <w:bookmarkEnd w:id="18"/>
                    <w:bookmarkEnd w:id="19"/>
                    <w:bookmarkEnd w:id="20"/>
                    <w:bookmarkEnd w:id="21"/>
                    <w:bookmarkEnd w:id="22"/>
                    <w:bookmarkEnd w:id="23"/>
                    <w:bookmarkEnd w:id="24"/>
                    <w:bookmarkEnd w:id="25"/>
                    <w:bookmarkEnd w:id="26"/>
                    <w:bookmarkEnd w:id="27"/>
                    <w:bookmarkEnd w:id="28"/>
                    <w:bookmarkStart w:id="29" w:name="_MON_1445669105"/>
                    <w:bookmarkEnd w:id="29"/>
                    <w:p w14:paraId="06F4621A" w14:textId="77777777" w:rsidR="00202DE4" w:rsidRDefault="00202DE4" w:rsidP="00C43F81">
                      <w:pPr>
                        <w:ind w:firstLine="0"/>
                      </w:pPr>
                      <w:r>
                        <w:object w:dxaOrig="9359" w:dyaOrig="4199" w14:anchorId="67CDC868">
                          <v:shape id="_x0000_i1031" type="#_x0000_t75" style="width:380pt;height:154pt" o:ole="">
                            <v:imagedata r:id="rId14" o:title="" croptop="6361f"/>
                          </v:shape>
                          <o:OLEObject Type="Embed" ProgID="Word.Picture.8" ShapeID="_x0000_i1031" DrawAspect="Content" ObjectID="_1569875477" r:id="rId16"/>
                        </w:object>
                      </w:r>
                    </w:p>
                  </w:txbxContent>
                </v:textbox>
              </v:shape>
            </w:pict>
          </mc:Fallback>
        </mc:AlternateContent>
      </w:r>
    </w:p>
    <w:p w14:paraId="43DE763C" w14:textId="77777777" w:rsidR="00C43F81" w:rsidRDefault="00C43F81" w:rsidP="00B94C79">
      <w:pPr>
        <w:ind w:firstLine="0"/>
        <w:rPr>
          <w:b/>
          <w:u w:val="single"/>
        </w:rPr>
      </w:pPr>
    </w:p>
    <w:p w14:paraId="486ABC87" w14:textId="77777777" w:rsidR="00C43F81" w:rsidRDefault="00C43F81" w:rsidP="00B94C79">
      <w:pPr>
        <w:ind w:firstLine="0"/>
        <w:rPr>
          <w:b/>
          <w:u w:val="single"/>
        </w:rPr>
      </w:pPr>
    </w:p>
    <w:p w14:paraId="41CF73FD" w14:textId="77777777" w:rsidR="00C43F81" w:rsidRDefault="00C43F81" w:rsidP="00B94C79">
      <w:pPr>
        <w:ind w:firstLine="0"/>
        <w:rPr>
          <w:b/>
          <w:u w:val="single"/>
        </w:rPr>
      </w:pPr>
    </w:p>
    <w:p w14:paraId="4EA18ECB" w14:textId="77777777" w:rsidR="00C43F81" w:rsidRDefault="00C43F81" w:rsidP="00B94C79">
      <w:pPr>
        <w:ind w:firstLine="0"/>
        <w:rPr>
          <w:b/>
          <w:u w:val="single"/>
        </w:rPr>
      </w:pPr>
    </w:p>
    <w:p w14:paraId="26EFF271" w14:textId="77777777" w:rsidR="00C43F81" w:rsidRDefault="00C43F81" w:rsidP="00B94C79">
      <w:pPr>
        <w:ind w:firstLine="0"/>
        <w:rPr>
          <w:b/>
          <w:u w:val="single"/>
        </w:rPr>
      </w:pPr>
    </w:p>
    <w:p w14:paraId="5E3493B8" w14:textId="77777777" w:rsidR="00C43F81" w:rsidRDefault="00C43F81" w:rsidP="00B94C79">
      <w:pPr>
        <w:ind w:firstLine="0"/>
        <w:rPr>
          <w:b/>
          <w:u w:val="single"/>
        </w:rPr>
      </w:pPr>
    </w:p>
    <w:p w14:paraId="2213DC4D" w14:textId="77777777" w:rsidR="00C43F81" w:rsidRDefault="00C43F81" w:rsidP="00B94C79">
      <w:pPr>
        <w:ind w:firstLine="0"/>
        <w:rPr>
          <w:b/>
          <w:u w:val="single"/>
        </w:rPr>
      </w:pPr>
    </w:p>
    <w:p w14:paraId="6EF7435F" w14:textId="77777777" w:rsidR="00C43F81" w:rsidRDefault="00C43F81" w:rsidP="00B94C79">
      <w:pPr>
        <w:ind w:firstLine="0"/>
        <w:rPr>
          <w:b/>
          <w:u w:val="single"/>
        </w:rPr>
      </w:pPr>
    </w:p>
    <w:p w14:paraId="1EE085B4" w14:textId="77777777" w:rsidR="00C43F81" w:rsidRDefault="00C43F81" w:rsidP="00B94C79">
      <w:pPr>
        <w:ind w:firstLine="0"/>
        <w:rPr>
          <w:b/>
          <w:u w:val="single"/>
        </w:rPr>
      </w:pPr>
    </w:p>
    <w:p w14:paraId="26761D57" w14:textId="77777777" w:rsidR="00C43F81" w:rsidRDefault="00C43F81" w:rsidP="00B94C79">
      <w:pPr>
        <w:ind w:firstLine="0"/>
        <w:rPr>
          <w:b/>
          <w:u w:val="single"/>
        </w:rPr>
      </w:pPr>
    </w:p>
    <w:p w14:paraId="1C504902" w14:textId="77777777" w:rsidR="00C43F81" w:rsidRDefault="00C43F81" w:rsidP="00B94C79">
      <w:pPr>
        <w:ind w:firstLine="0"/>
        <w:rPr>
          <w:b/>
          <w:u w:val="single"/>
        </w:rPr>
      </w:pPr>
    </w:p>
    <w:p w14:paraId="4F0D8042" w14:textId="77777777" w:rsidR="00C43F81" w:rsidRDefault="00C43F81" w:rsidP="00B94C79">
      <w:pPr>
        <w:ind w:firstLine="0"/>
        <w:rPr>
          <w:b/>
          <w:u w:val="single"/>
        </w:rPr>
      </w:pPr>
    </w:p>
    <w:p w14:paraId="53FE3619" w14:textId="77777777" w:rsidR="00C43F81" w:rsidRDefault="00C43F81" w:rsidP="00C43F81">
      <w:pPr>
        <w:ind w:firstLine="0"/>
      </w:pPr>
      <w:r>
        <w:t>Lorsque les deux filtres ont la même fréquence de cassure, c</w:t>
      </w:r>
      <w:r w:rsidRPr="00C43F81">
        <w:t xml:space="preserve">ette association performante </w:t>
      </w:r>
      <w:r>
        <w:t xml:space="preserve">des deux capteurs est nommée « filtre complémentaire » ; </w:t>
      </w:r>
    </w:p>
    <w:p w14:paraId="5A6E39EB" w14:textId="77777777" w:rsidR="00107AE4" w:rsidRDefault="00107AE4" w:rsidP="00C43F81">
      <w:pPr>
        <w:ind w:firstLine="0"/>
      </w:pPr>
    </w:p>
    <w:p w14:paraId="51B0C83C" w14:textId="77777777" w:rsidR="00107AE4" w:rsidRPr="00107AE4" w:rsidRDefault="00107AE4" w:rsidP="00107AE4">
      <w:pPr>
        <w:ind w:firstLine="0"/>
        <w:rPr>
          <w:b/>
        </w:rPr>
      </w:pPr>
      <w:r w:rsidRPr="00107AE4">
        <w:rPr>
          <w:b/>
        </w:rPr>
        <w:t>Données :</w:t>
      </w:r>
    </w:p>
    <w:p w14:paraId="05FE73CD" w14:textId="77777777" w:rsidR="00C43F81" w:rsidRDefault="00C43F81" w:rsidP="00C43F81">
      <w:pPr>
        <w:ind w:firstLine="0"/>
      </w:pPr>
      <w:r>
        <w:t xml:space="preserve">Lorsqu’on veut modéliser cet ensemble par un système équivalent du premier ordre, on peut considérer que c’est le comportement du gyromètre </w:t>
      </w:r>
      <w:r w:rsidR="00337120">
        <w:t xml:space="preserve">(capteur rapide) </w:t>
      </w:r>
      <w:r>
        <w:t xml:space="preserve">qui définit la constante de temps de l’ensemble, et que c’est le comportement de l’accéléromètre </w:t>
      </w:r>
      <w:r w:rsidR="00337120">
        <w:t xml:space="preserve">(capteur précis) </w:t>
      </w:r>
      <w:r>
        <w:t>qui définit le gain statique de l’ensemble.</w:t>
      </w:r>
    </w:p>
    <w:p w14:paraId="0DAD3653" w14:textId="77777777" w:rsidR="00C43F81" w:rsidRDefault="00C43F81" w:rsidP="00C43F81">
      <w:pPr>
        <w:ind w:firstLine="0"/>
      </w:pPr>
    </w:p>
    <w:p w14:paraId="4909C021" w14:textId="77777777" w:rsidR="00C43F81" w:rsidRDefault="00C43F81" w:rsidP="00C43F81">
      <w:pPr>
        <w:ind w:firstLine="0"/>
      </w:pPr>
      <w:r>
        <w:t>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gyrom</w:t>
      </w:r>
      <w:r w:rsidR="00107AE4">
        <w:rPr>
          <w:b/>
          <w:color w:val="0000FF"/>
        </w:rPr>
        <w:t>e</w:t>
      </w:r>
      <w:r>
        <w:rPr>
          <w:b/>
          <w:color w:val="0000FF"/>
        </w:rPr>
        <w:t>tre</w:t>
      </w:r>
      <w:r w:rsidRPr="007474EF">
        <w:rPr>
          <w:b/>
          <w:color w:val="0000FF"/>
        </w:rPr>
        <w:t>.pdf</w:t>
      </w:r>
      <w:r w:rsidRPr="007474EF">
        <w:rPr>
          <w:color w:val="0000FF"/>
        </w:rPr>
        <w:t xml:space="preserve"> </w:t>
      </w:r>
      <w:r>
        <w:t>» indique les caractéristiques suivantes :</w:t>
      </w:r>
    </w:p>
    <w:p w14:paraId="161C91C0" w14:textId="77777777" w:rsidR="00C43F81" w:rsidRDefault="00C43F81" w:rsidP="00C43F81">
      <w:pPr>
        <w:ind w:firstLine="0"/>
      </w:pPr>
      <w:r>
        <w:t>- Sensibilité du gyromètre : 0,00667 V/(°/s) ;</w:t>
      </w:r>
    </w:p>
    <w:p w14:paraId="61102B78" w14:textId="77777777" w:rsidR="00C43F81" w:rsidRDefault="00C43F81" w:rsidP="00C43F81">
      <w:pPr>
        <w:ind w:firstLine="0"/>
      </w:pPr>
      <w:r>
        <w:t>- Bande passante du gyromètre : 75 Hz</w:t>
      </w:r>
    </w:p>
    <w:p w14:paraId="446087B0" w14:textId="77777777" w:rsidR="00C43F81" w:rsidRDefault="00C43F81" w:rsidP="00C43F81">
      <w:pPr>
        <w:ind w:firstLine="0"/>
      </w:pPr>
      <w:r>
        <w:t>Le document « </w:t>
      </w:r>
      <w:r w:rsidRPr="007474EF">
        <w:rPr>
          <w:b/>
          <w:color w:val="0000FF"/>
        </w:rPr>
        <w:t>fiche</w:t>
      </w:r>
      <w:r w:rsidR="00107AE4">
        <w:rPr>
          <w:b/>
          <w:color w:val="0000FF"/>
        </w:rPr>
        <w:t>-</w:t>
      </w:r>
      <w:r w:rsidRPr="007474EF">
        <w:rPr>
          <w:b/>
          <w:color w:val="0000FF"/>
        </w:rPr>
        <w:t>d</w:t>
      </w:r>
      <w:r w:rsidR="00107AE4">
        <w:rPr>
          <w:b/>
          <w:color w:val="0000FF"/>
        </w:rPr>
        <w:t>_</w:t>
      </w:r>
      <w:r w:rsidRPr="007474EF">
        <w:rPr>
          <w:b/>
          <w:color w:val="0000FF"/>
        </w:rPr>
        <w:t>information</w:t>
      </w:r>
      <w:r w:rsidR="00107AE4">
        <w:rPr>
          <w:b/>
          <w:color w:val="0000FF"/>
        </w:rPr>
        <w:t>-</w:t>
      </w:r>
      <w:r>
        <w:rPr>
          <w:b/>
          <w:color w:val="0000FF"/>
        </w:rPr>
        <w:t>acc</w:t>
      </w:r>
      <w:r w:rsidR="00107AE4">
        <w:rPr>
          <w:b/>
          <w:color w:val="0000FF"/>
        </w:rPr>
        <w:t>e</w:t>
      </w:r>
      <w:r>
        <w:rPr>
          <w:b/>
          <w:color w:val="0000FF"/>
        </w:rPr>
        <w:t>l</w:t>
      </w:r>
      <w:r w:rsidR="00107AE4">
        <w:rPr>
          <w:b/>
          <w:color w:val="0000FF"/>
        </w:rPr>
        <w:t>e</w:t>
      </w:r>
      <w:r>
        <w:rPr>
          <w:b/>
          <w:color w:val="0000FF"/>
        </w:rPr>
        <w:t>rom</w:t>
      </w:r>
      <w:r w:rsidR="00107AE4">
        <w:rPr>
          <w:b/>
          <w:color w:val="0000FF"/>
        </w:rPr>
        <w:t>e</w:t>
      </w:r>
      <w:r>
        <w:rPr>
          <w:b/>
          <w:color w:val="0000FF"/>
        </w:rPr>
        <w:t>tre</w:t>
      </w:r>
      <w:r w:rsidRPr="007474EF">
        <w:rPr>
          <w:b/>
          <w:color w:val="0000FF"/>
        </w:rPr>
        <w:t>.pdf</w:t>
      </w:r>
      <w:r w:rsidRPr="007474EF">
        <w:rPr>
          <w:color w:val="0000FF"/>
        </w:rPr>
        <w:t xml:space="preserve"> </w:t>
      </w:r>
      <w:r>
        <w:t>» indique les caractéristiques suivantes :</w:t>
      </w:r>
    </w:p>
    <w:p w14:paraId="464256C2" w14:textId="77777777" w:rsidR="00C43F81" w:rsidRDefault="00C43F81" w:rsidP="00C43F81">
      <w:pPr>
        <w:ind w:firstLine="0"/>
      </w:pPr>
      <w:r>
        <w:t>- Sensibilité de l’accéléromètre : 0,013 V/</w:t>
      </w:r>
      <w:r w:rsidR="00337120">
        <w:t>degré</w:t>
      </w:r>
      <w:r>
        <w:t> ;</w:t>
      </w:r>
    </w:p>
    <w:p w14:paraId="7A0738EC" w14:textId="77777777" w:rsidR="00C43F81" w:rsidRDefault="00C43F81" w:rsidP="00C43F81">
      <w:pPr>
        <w:ind w:firstLine="0"/>
      </w:pPr>
      <w:r>
        <w:t>- Bande passante de l’accéléromètre : réglée à 50 Hz</w:t>
      </w:r>
      <w:r w:rsidR="00817CBD">
        <w:t xml:space="preserve"> et filtre passe bas à 1 Hz.</w:t>
      </w:r>
    </w:p>
    <w:p w14:paraId="021FBDE2" w14:textId="77777777" w:rsidR="00C43F81" w:rsidRDefault="00C43F81" w:rsidP="00C43F81">
      <w:pPr>
        <w:ind w:firstLine="0"/>
      </w:pPr>
    </w:p>
    <w:p w14:paraId="16C43C3B" w14:textId="77777777" w:rsidR="00C43F81" w:rsidRDefault="00C43F81" w:rsidP="00C43F81">
      <w:pPr>
        <w:ind w:firstLine="0"/>
      </w:pPr>
    </w:p>
    <w:p w14:paraId="01474E99" w14:textId="77777777" w:rsidR="00C43F81" w:rsidRDefault="00C43F81" w:rsidP="00C43F81">
      <w:pPr>
        <w:ind w:firstLine="0"/>
        <w:rPr>
          <w:b/>
          <w:u w:val="single"/>
        </w:rPr>
      </w:pPr>
      <w:r>
        <w:rPr>
          <w:b/>
          <w:u w:val="single"/>
        </w:rPr>
        <w:t>Travail 2 :</w:t>
      </w:r>
    </w:p>
    <w:p w14:paraId="279EFFAD" w14:textId="77777777" w:rsidR="00817CBD" w:rsidRDefault="00C43F81" w:rsidP="00C43F81">
      <w:pPr>
        <w:ind w:firstLine="0"/>
        <w:rPr>
          <w:sz w:val="18"/>
          <w:szCs w:val="18"/>
        </w:rPr>
      </w:pPr>
      <w:r>
        <w:rPr>
          <w:sz w:val="18"/>
          <w:szCs w:val="18"/>
        </w:rPr>
        <w:t>Donner la fonction de transfert du système équivalent du premier ordre du « filtre complémentaire ».</w:t>
      </w:r>
    </w:p>
    <w:p w14:paraId="19C35D41" w14:textId="77777777" w:rsidR="00817CBD" w:rsidRDefault="00817CBD" w:rsidP="00C43F81">
      <w:pPr>
        <w:ind w:firstLine="0"/>
        <w:rPr>
          <w:sz w:val="18"/>
          <w:szCs w:val="18"/>
        </w:rPr>
      </w:pPr>
    </w:p>
    <w:p w14:paraId="76DD3793" w14:textId="77777777" w:rsidR="008445D0" w:rsidRDefault="008445D0" w:rsidP="00C43F81">
      <w:pPr>
        <w:ind w:firstLine="0"/>
      </w:pPr>
    </w:p>
    <w:p w14:paraId="1FAA0A5D" w14:textId="77777777" w:rsidR="008445D0" w:rsidRDefault="008445D0" w:rsidP="00C43F81">
      <w:pPr>
        <w:ind w:firstLine="0"/>
      </w:pPr>
    </w:p>
    <w:p w14:paraId="595C48B5" w14:textId="77777777" w:rsidR="0006718A" w:rsidRDefault="009F649D" w:rsidP="00C43F81">
      <w:pPr>
        <w:ind w:firstLine="0"/>
        <w:rPr>
          <w:b/>
          <w:u w:val="single"/>
        </w:rPr>
      </w:pPr>
      <w:r>
        <w:rPr>
          <w:b/>
          <w:u w:val="single"/>
        </w:rPr>
        <w:br w:type="page"/>
      </w:r>
    </w:p>
    <w:p w14:paraId="445E2710" w14:textId="77777777" w:rsidR="008445D0" w:rsidRPr="00F37DE4" w:rsidRDefault="00F37DE4" w:rsidP="00C43F81">
      <w:pPr>
        <w:ind w:firstLine="0"/>
        <w:rPr>
          <w:b/>
          <w:u w:val="single"/>
        </w:rPr>
      </w:pPr>
      <w:r w:rsidRPr="00F37DE4">
        <w:rPr>
          <w:b/>
          <w:u w:val="single"/>
        </w:rPr>
        <w:lastRenderedPageBreak/>
        <w:t>1-2 Travail sur la chaîne directe et la stabilité de l’asservissement</w:t>
      </w:r>
    </w:p>
    <w:p w14:paraId="6B0D6C73" w14:textId="77777777" w:rsidR="00080CD4" w:rsidRPr="00C43F81" w:rsidRDefault="00080CD4" w:rsidP="00080CD4">
      <w:pPr>
        <w:ind w:firstLine="0"/>
        <w:rPr>
          <w:i/>
        </w:rPr>
      </w:pPr>
      <w:r w:rsidRPr="00C43F81">
        <w:rPr>
          <w:i/>
        </w:rPr>
        <w:t>1-</w:t>
      </w:r>
      <w:r>
        <w:rPr>
          <w:i/>
        </w:rPr>
        <w:t>2</w:t>
      </w:r>
      <w:r w:rsidRPr="00C43F81">
        <w:rPr>
          <w:i/>
        </w:rPr>
        <w:t xml:space="preserve">-1 </w:t>
      </w:r>
      <w:r>
        <w:rPr>
          <w:i/>
        </w:rPr>
        <w:t>analyse du schéma-boc</w:t>
      </w:r>
    </w:p>
    <w:p w14:paraId="7D06573C" w14:textId="77777777" w:rsidR="00F37DE4" w:rsidRDefault="00337120" w:rsidP="00F37DE4">
      <w:pPr>
        <w:ind w:left="200" w:hanging="200"/>
      </w:pPr>
      <w:r>
        <w:t xml:space="preserve">La figure </w:t>
      </w:r>
      <w:r w:rsidR="00C846E9">
        <w:t xml:space="preserve">ci-dessous </w:t>
      </w:r>
      <w:r>
        <w:t>présente</w:t>
      </w:r>
      <w:r w:rsidR="00C846E9">
        <w:t>nt</w:t>
      </w:r>
      <w:r>
        <w:t xml:space="preserve"> le schéma-bloc associé à la boucle d’asservissement </w:t>
      </w:r>
      <w:r w:rsidR="00C846E9">
        <w:t xml:space="preserve">de position </w:t>
      </w:r>
      <w:r>
        <w:t>;</w:t>
      </w:r>
    </w:p>
    <w:p w14:paraId="7614859A" w14:textId="110107EF" w:rsidR="00107AE4" w:rsidRDefault="00107AE4" w:rsidP="00107AE4">
      <w:pPr>
        <w:ind w:left="200" w:hanging="200"/>
      </w:pPr>
    </w:p>
    <w:p w14:paraId="0C566EF7" w14:textId="77777777" w:rsidR="00107AE4" w:rsidRDefault="00107AE4" w:rsidP="00107AE4">
      <w:pPr>
        <w:ind w:left="200" w:hanging="200"/>
      </w:pPr>
    </w:p>
    <w:p w14:paraId="6AEBC3AF" w14:textId="6F9A234E" w:rsidR="00107AE4" w:rsidRDefault="00107AE4" w:rsidP="00D34B4A">
      <w:pPr>
        <w:ind w:left="200" w:hanging="200"/>
      </w:pPr>
      <w:r>
        <w:t>(</w:t>
      </w:r>
      <w:proofErr w:type="gramStart"/>
      <w:r>
        <w:t>fichier</w:t>
      </w:r>
      <w:proofErr w:type="gramEnd"/>
      <w:r>
        <w:t xml:space="preserve"> «</w:t>
      </w:r>
      <w:r w:rsidRPr="00C846E9">
        <w:rPr>
          <w:b/>
          <w:i/>
          <w:color w:val="0000FF"/>
        </w:rPr>
        <w:t> D2C_simulation_boucle_position</w:t>
      </w:r>
      <w:r>
        <w:rPr>
          <w:b/>
          <w:i/>
          <w:color w:val="0000FF"/>
        </w:rPr>
        <w:t>_0</w:t>
      </w:r>
      <w:r w:rsidRPr="00C846E9">
        <w:rPr>
          <w:b/>
          <w:i/>
          <w:color w:val="0000FF"/>
        </w:rPr>
        <w:t>.s</w:t>
      </w:r>
      <w:r>
        <w:rPr>
          <w:b/>
          <w:i/>
          <w:color w:val="0000FF"/>
        </w:rPr>
        <w:t>lx</w:t>
      </w:r>
      <w:r>
        <w:t xml:space="preserve"> » pour Matlab </w:t>
      </w:r>
      <w:r w:rsidRPr="002E25F0">
        <w:t xml:space="preserve"> </w:t>
      </w:r>
      <w:r>
        <w:t>(à sauvegarder à votre nom)</w:t>
      </w:r>
    </w:p>
    <w:p w14:paraId="71BEF520" w14:textId="5EF806A0" w:rsidR="00107AE4" w:rsidRPr="001778D4" w:rsidRDefault="008F4CF1" w:rsidP="00107AE4">
      <w:pPr>
        <w:ind w:left="200" w:hanging="200"/>
      </w:pPr>
      <w:r w:rsidRPr="001778D4">
        <w:rPr>
          <w:noProof/>
          <w:lang w:eastAsia="zh-CN"/>
        </w:rPr>
        <w:drawing>
          <wp:inline distT="0" distB="0" distL="0" distR="0" wp14:anchorId="4C5028DE" wp14:editId="225CD8DB">
            <wp:extent cx="6261100" cy="2730500"/>
            <wp:effectExtent l="25400" t="254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100" cy="2730500"/>
                    </a:xfrm>
                    <a:prstGeom prst="rect">
                      <a:avLst/>
                    </a:prstGeom>
                    <a:noFill/>
                    <a:ln w="6350" cmpd="sng">
                      <a:solidFill>
                        <a:srgbClr val="000000"/>
                      </a:solidFill>
                      <a:miter lim="800000"/>
                      <a:headEnd/>
                      <a:tailEnd/>
                    </a:ln>
                    <a:effectLst/>
                  </pic:spPr>
                </pic:pic>
              </a:graphicData>
            </a:graphic>
          </wp:inline>
        </w:drawing>
      </w:r>
    </w:p>
    <w:p w14:paraId="45CEC3D6" w14:textId="77777777" w:rsidR="00C846E9" w:rsidRDefault="00C846E9" w:rsidP="00F37DE4">
      <w:pPr>
        <w:ind w:left="200" w:hanging="200"/>
      </w:pPr>
    </w:p>
    <w:p w14:paraId="283BC249" w14:textId="77777777" w:rsidR="00C846E9" w:rsidRPr="00C846E9" w:rsidRDefault="00C846E9" w:rsidP="00F37DE4">
      <w:pPr>
        <w:ind w:left="200" w:hanging="200"/>
        <w:rPr>
          <w:color w:val="FF0000"/>
        </w:rPr>
      </w:pPr>
      <w:r w:rsidRPr="00C846E9">
        <w:rPr>
          <w:color w:val="FF0000"/>
        </w:rPr>
        <w:t xml:space="preserve">Attention : certains de ces schéma-blocs seront peut-être à reconstruire selon la version du logiciel </w:t>
      </w:r>
      <w:r>
        <w:rPr>
          <w:color w:val="FF0000"/>
        </w:rPr>
        <w:t xml:space="preserve">de simulation </w:t>
      </w:r>
      <w:r w:rsidRPr="00C846E9">
        <w:rPr>
          <w:color w:val="FF0000"/>
        </w:rPr>
        <w:t>disponible dans votre laboratoire !</w:t>
      </w:r>
    </w:p>
    <w:p w14:paraId="17992052" w14:textId="77777777" w:rsidR="00C846E9" w:rsidRDefault="00C846E9" w:rsidP="00F37DE4">
      <w:pPr>
        <w:ind w:left="200" w:hanging="200"/>
      </w:pPr>
    </w:p>
    <w:p w14:paraId="6879AD4C" w14:textId="77777777" w:rsidR="00337120" w:rsidRDefault="00337120" w:rsidP="00F37DE4">
      <w:pPr>
        <w:ind w:left="200" w:hanging="200"/>
      </w:pPr>
    </w:p>
    <w:p w14:paraId="1EFA2FB4" w14:textId="77777777" w:rsidR="0006718A" w:rsidRDefault="00107AE4" w:rsidP="00216676">
      <w:pPr>
        <w:ind w:left="200" w:hanging="200"/>
        <w:rPr>
          <w:b/>
          <w:u w:val="single"/>
        </w:rPr>
      </w:pPr>
      <w:r>
        <w:rPr>
          <w:b/>
          <w:u w:val="single"/>
        </w:rPr>
        <w:br w:type="page"/>
      </w:r>
    </w:p>
    <w:p w14:paraId="7F04BFDD" w14:textId="77777777" w:rsidR="00216676" w:rsidRPr="00337120" w:rsidRDefault="00216676" w:rsidP="00216676">
      <w:pPr>
        <w:ind w:left="200" w:hanging="200"/>
        <w:rPr>
          <w:b/>
          <w:u w:val="single"/>
        </w:rPr>
      </w:pPr>
      <w:r w:rsidRPr="00337120">
        <w:rPr>
          <w:b/>
          <w:u w:val="single"/>
        </w:rPr>
        <w:lastRenderedPageBreak/>
        <w:t xml:space="preserve">Travail </w:t>
      </w:r>
      <w:r>
        <w:rPr>
          <w:b/>
          <w:u w:val="single"/>
        </w:rPr>
        <w:t>3</w:t>
      </w:r>
      <w:r w:rsidRPr="00337120">
        <w:rPr>
          <w:b/>
          <w:u w:val="single"/>
        </w:rPr>
        <w:t> :</w:t>
      </w:r>
    </w:p>
    <w:p w14:paraId="74417951" w14:textId="77777777" w:rsidR="00107AE4" w:rsidRDefault="00107AE4" w:rsidP="00107AE4">
      <w:pPr>
        <w:ind w:left="200" w:hanging="200"/>
      </w:pPr>
      <w:r>
        <w:t>La chaîne de retour ne prend en compte que le gain du filtre complémentaire étudié précédemment ; justifier cette simplification en comparant sa constante de temps avec celle des composants de la chaîne directe.</w:t>
      </w:r>
    </w:p>
    <w:p w14:paraId="0ED81855" w14:textId="77777777" w:rsidR="00216676" w:rsidRDefault="00216676" w:rsidP="00F37DE4">
      <w:pPr>
        <w:ind w:left="200" w:hanging="200"/>
      </w:pPr>
      <w:r>
        <w:t>Justifier la composition de chacun des blocs présents dans la chaîne directe, à droite des blocs « moteur + hélice », en exploitant le principe fondamental de la dynamique.</w:t>
      </w:r>
    </w:p>
    <w:p w14:paraId="132A2AC1" w14:textId="77777777" w:rsidR="00CC4D76" w:rsidRDefault="00CC4D76" w:rsidP="00F37DE4">
      <w:pPr>
        <w:ind w:left="200" w:hanging="200"/>
      </w:pPr>
    </w:p>
    <w:p w14:paraId="53B6F897" w14:textId="77777777" w:rsidR="00337120" w:rsidRPr="00337120" w:rsidRDefault="00337120" w:rsidP="00F37DE4">
      <w:pPr>
        <w:ind w:left="200" w:hanging="200"/>
        <w:rPr>
          <w:b/>
          <w:u w:val="single"/>
        </w:rPr>
      </w:pPr>
      <w:r w:rsidRPr="00337120">
        <w:rPr>
          <w:b/>
          <w:u w:val="single"/>
        </w:rPr>
        <w:t xml:space="preserve">Travail </w:t>
      </w:r>
      <w:r w:rsidR="00216676">
        <w:rPr>
          <w:b/>
          <w:u w:val="single"/>
        </w:rPr>
        <w:t>4</w:t>
      </w:r>
      <w:r w:rsidRPr="00337120">
        <w:rPr>
          <w:b/>
          <w:u w:val="single"/>
        </w:rPr>
        <w:t> :</w:t>
      </w:r>
    </w:p>
    <w:p w14:paraId="2D6BA7D3" w14:textId="77777777" w:rsidR="00337120" w:rsidRDefault="00337120" w:rsidP="00F37DE4">
      <w:pPr>
        <w:ind w:left="200" w:hanging="200"/>
      </w:pPr>
      <w:r>
        <w:t>Lancer une simulation </w:t>
      </w:r>
      <w:r w:rsidR="00EE0ED7">
        <w:t>pour obtenir les diagrammes fréquentiels (</w:t>
      </w:r>
      <w:proofErr w:type="spellStart"/>
      <w:r w:rsidR="00EE0ED7">
        <w:t>Bode</w:t>
      </w:r>
      <w:proofErr w:type="spellEnd"/>
      <w:r w:rsidR="00EE0ED7">
        <w:t xml:space="preserve"> et black éventuellement) </w:t>
      </w:r>
      <w:r>
        <w:t xml:space="preserve">; </w:t>
      </w:r>
    </w:p>
    <w:p w14:paraId="161223DE" w14:textId="77777777" w:rsidR="00337120" w:rsidRDefault="00837401" w:rsidP="005C492E">
      <w:pPr>
        <w:ind w:left="200" w:hanging="200"/>
      </w:pPr>
      <w:r>
        <w:t>Analyser</w:t>
      </w:r>
      <w:r w:rsidR="00337120">
        <w:t xml:space="preserve"> </w:t>
      </w:r>
      <w:r>
        <w:t xml:space="preserve">les </w:t>
      </w:r>
      <w:r w:rsidR="00337120">
        <w:t>marge</w:t>
      </w:r>
      <w:r>
        <w:t>s</w:t>
      </w:r>
      <w:r w:rsidR="00337120">
        <w:t xml:space="preserve"> de </w:t>
      </w:r>
      <w:r>
        <w:t xml:space="preserve">gain et de </w:t>
      </w:r>
      <w:r w:rsidR="00337120">
        <w:t xml:space="preserve">phase et justifier le fait que </w:t>
      </w:r>
      <w:r w:rsidR="00C846E9">
        <w:t xml:space="preserve">le drone avec </w:t>
      </w:r>
      <w:r>
        <w:t xml:space="preserve">cette </w:t>
      </w:r>
      <w:proofErr w:type="gramStart"/>
      <w:r>
        <w:t xml:space="preserve">boucle </w:t>
      </w:r>
      <w:r w:rsidR="00C846E9">
        <w:t xml:space="preserve"> d’asservissement</w:t>
      </w:r>
      <w:proofErr w:type="gramEnd"/>
      <w:r w:rsidR="00337120">
        <w:t xml:space="preserve"> ne peut pas être utilisé avec un corr</w:t>
      </w:r>
      <w:r w:rsidR="005C492E">
        <w:t xml:space="preserve">ecteur uniquement proportionnel (voir </w:t>
      </w:r>
      <w:r w:rsidR="00337120">
        <w:t xml:space="preserve">la classe de </w:t>
      </w:r>
      <w:r w:rsidR="00C846E9">
        <w:t>la</w:t>
      </w:r>
      <w:r w:rsidR="00337120">
        <w:t xml:space="preserve"> FTBO</w:t>
      </w:r>
      <w:r w:rsidR="005C492E">
        <w:t>)</w:t>
      </w:r>
      <w:r w:rsidR="00337120">
        <w:t>.</w:t>
      </w:r>
    </w:p>
    <w:p w14:paraId="50F6C9CC" w14:textId="77777777" w:rsidR="00C846E9" w:rsidRDefault="00C846E9" w:rsidP="00F37DE4">
      <w:pPr>
        <w:ind w:left="200" w:hanging="200"/>
      </w:pPr>
    </w:p>
    <w:p w14:paraId="26A88242" w14:textId="77777777" w:rsidR="00337120" w:rsidRDefault="00337120" w:rsidP="00F37DE4">
      <w:pPr>
        <w:ind w:left="200" w:hanging="200"/>
      </w:pPr>
    </w:p>
    <w:p w14:paraId="2999EE14" w14:textId="77777777" w:rsidR="00080CD4" w:rsidRPr="00C43F81" w:rsidRDefault="00080CD4" w:rsidP="00080CD4">
      <w:pPr>
        <w:ind w:firstLine="0"/>
        <w:rPr>
          <w:i/>
        </w:rPr>
      </w:pPr>
      <w:r w:rsidRPr="00C43F81">
        <w:rPr>
          <w:i/>
        </w:rPr>
        <w:t>1-</w:t>
      </w:r>
      <w:r>
        <w:rPr>
          <w:i/>
        </w:rPr>
        <w:t>2</w:t>
      </w:r>
      <w:r w:rsidRPr="00C43F81">
        <w:rPr>
          <w:i/>
        </w:rPr>
        <w:t>-</w:t>
      </w:r>
      <w:r>
        <w:rPr>
          <w:i/>
        </w:rPr>
        <w:t>2</w:t>
      </w:r>
      <w:r w:rsidRPr="00C43F81">
        <w:rPr>
          <w:i/>
        </w:rPr>
        <w:t xml:space="preserve"> </w:t>
      </w:r>
      <w:r>
        <w:rPr>
          <w:i/>
        </w:rPr>
        <w:t>stabilisation du système</w:t>
      </w:r>
    </w:p>
    <w:p w14:paraId="114F2F6A" w14:textId="77777777" w:rsidR="00F37DE4" w:rsidRDefault="00337120" w:rsidP="00F37DE4">
      <w:pPr>
        <w:ind w:left="200" w:hanging="200"/>
      </w:pPr>
      <w:r>
        <w:t xml:space="preserve">On propose </w:t>
      </w:r>
      <w:r w:rsidR="00EE0ED7">
        <w:t>trois</w:t>
      </w:r>
      <w:r>
        <w:t xml:space="preserve"> types de correcteurs et leurs lieux de </w:t>
      </w:r>
      <w:proofErr w:type="spellStart"/>
      <w:r>
        <w:t>Bode</w:t>
      </w:r>
      <w:proofErr w:type="spellEnd"/>
      <w:r>
        <w:t xml:space="preserve"> :</w:t>
      </w:r>
    </w:p>
    <w:p w14:paraId="25DAA730" w14:textId="075F6DE8" w:rsidR="00337120" w:rsidRDefault="008F4CF1" w:rsidP="00F37DE4">
      <w:pPr>
        <w:ind w:left="200" w:hanging="200"/>
      </w:pPr>
      <w:r>
        <w:rPr>
          <w:noProof/>
          <w:lang w:eastAsia="zh-CN"/>
        </w:rPr>
        <mc:AlternateContent>
          <mc:Choice Requires="wps">
            <w:drawing>
              <wp:anchor distT="0" distB="0" distL="114300" distR="114300" simplePos="0" relativeHeight="251658240" behindDoc="0" locked="0" layoutInCell="1" allowOverlap="1" wp14:anchorId="3A3C9F72" wp14:editId="0CF75408">
                <wp:simplePos x="0" y="0"/>
                <wp:positionH relativeFrom="column">
                  <wp:posOffset>3670300</wp:posOffset>
                </wp:positionH>
                <wp:positionV relativeFrom="paragraph">
                  <wp:posOffset>85725</wp:posOffset>
                </wp:positionV>
                <wp:extent cx="2170430" cy="1905000"/>
                <wp:effectExtent l="0" t="0" r="13970" b="15875"/>
                <wp:wrapNone/>
                <wp:docPr id="2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905000"/>
                        </a:xfrm>
                        <a:prstGeom prst="rect">
                          <a:avLst/>
                        </a:prstGeom>
                        <a:solidFill>
                          <a:srgbClr val="FFFFFF"/>
                        </a:solidFill>
                        <a:ln w="9525">
                          <a:solidFill>
                            <a:srgbClr val="000000"/>
                          </a:solidFill>
                          <a:miter lim="800000"/>
                          <a:headEnd/>
                          <a:tailEnd/>
                        </a:ln>
                      </wps:spPr>
                      <wps:txbx>
                        <w:txbxContent>
                          <w:p w14:paraId="0B5C0534" w14:textId="77777777" w:rsidR="00202DE4" w:rsidRPr="00EE0ED7" w:rsidRDefault="00202DE4" w:rsidP="00EE0ED7">
                            <w:pPr>
                              <w:ind w:firstLine="0"/>
                              <w:rPr>
                                <w:sz w:val="18"/>
                                <w:szCs w:val="18"/>
                                <w:lang w:val="de-DE"/>
                              </w:rPr>
                            </w:pPr>
                            <w:r w:rsidRPr="00EE0ED7">
                              <w:rPr>
                                <w:sz w:val="18"/>
                                <w:szCs w:val="18"/>
                                <w:lang w:val="de-DE"/>
                              </w:rPr>
                              <w:t>Correcteur proportionnel-dérivé</w:t>
                            </w:r>
                          </w:p>
                          <w:bookmarkStart w:id="30" w:name="_MON_1203495131"/>
                          <w:bookmarkStart w:id="31" w:name="_MON_1450271053"/>
                          <w:bookmarkEnd w:id="30"/>
                          <w:bookmarkEnd w:id="31"/>
                          <w:bookmarkStart w:id="32" w:name="_MON_1203487632"/>
                          <w:bookmarkEnd w:id="32"/>
                          <w:p w14:paraId="64404D31" w14:textId="77777777" w:rsidR="00202DE4" w:rsidRDefault="00202DE4" w:rsidP="00EE0ED7">
                            <w:pPr>
                              <w:ind w:firstLine="0"/>
                            </w:pPr>
                            <w:r w:rsidRPr="00EE0ED7">
                              <w:rPr>
                                <w:lang w:val="de-DE"/>
                              </w:rPr>
                              <w:object w:dxaOrig="2663" w:dyaOrig="2949" w14:anchorId="1A8D67F8">
                                <v:shape id="_x0000_i1032" type="#_x0000_t75" style="width:152pt;height:133pt" o:ole="">
                                  <v:imagedata r:id="rId18" o:title="" croptop="4629f" cropbottom="3401f" cropleft="1956f" cropright="10117f"/>
                                </v:shape>
                                <o:OLEObject Type="Embed" ProgID="Word.Picture.8" ShapeID="_x0000_i1032" DrawAspect="Content" ObjectID="_1569875478" r:id="rId1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C9F72" id="Text Box 168" o:spid="_x0000_s1030" type="#_x0000_t202" style="position:absolute;left:0;text-align:left;margin-left:289pt;margin-top:6.75pt;width:170.9pt;height:1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">
                <v:textbox>
                  <w:txbxContent>
                    <w:p w14:paraId="0B5C0534" w14:textId="77777777" w:rsidR="00202DE4" w:rsidRPr="00EE0ED7" w:rsidRDefault="00202DE4" w:rsidP="00EE0ED7">
                      <w:pPr>
                        <w:ind w:firstLine="0"/>
                        <w:rPr>
                          <w:sz w:val="18"/>
                          <w:szCs w:val="18"/>
                          <w:lang w:val="de-DE"/>
                        </w:rPr>
                      </w:pPr>
                      <w:r w:rsidRPr="00EE0ED7">
                        <w:rPr>
                          <w:sz w:val="18"/>
                          <w:szCs w:val="18"/>
                          <w:lang w:val="de-DE"/>
                        </w:rPr>
                        <w:t>Correcteur proportionnel-dérivé</w:t>
                      </w:r>
                    </w:p>
                    <w:bookmarkStart w:id="33" w:name="_MON_1203495131"/>
                    <w:bookmarkStart w:id="34" w:name="_MON_1450271053"/>
                    <w:bookmarkEnd w:id="33"/>
                    <w:bookmarkEnd w:id="34"/>
                    <w:bookmarkStart w:id="35" w:name="_MON_1203487632"/>
                    <w:bookmarkEnd w:id="35"/>
                    <w:p w14:paraId="64404D31" w14:textId="77777777" w:rsidR="00202DE4" w:rsidRDefault="00202DE4" w:rsidP="00EE0ED7">
                      <w:pPr>
                        <w:ind w:firstLine="0"/>
                      </w:pPr>
                      <w:r w:rsidRPr="00EE0ED7">
                        <w:rPr>
                          <w:lang w:val="de-DE"/>
                        </w:rPr>
                        <w:object w:dxaOrig="2663" w:dyaOrig="2949" w14:anchorId="1A8D67F8">
                          <v:shape id="_x0000_i1032" type="#_x0000_t75" style="width:152pt;height:133pt" o:ole="">
                            <v:imagedata r:id="rId18" o:title="" croptop="4629f" cropbottom="3401f" cropleft="1956f" cropright="10117f"/>
                          </v:shape>
                          <o:OLEObject Type="Embed" ProgID="Word.Picture.8" ShapeID="_x0000_i1032" DrawAspect="Content" ObjectID="_1569875478" r:id="rId20"/>
                        </w:object>
                      </w:r>
                    </w:p>
                  </w:txbxContent>
                </v:textbox>
              </v:shape>
            </w:pict>
          </mc:Fallback>
        </mc:AlternateContent>
      </w:r>
      <w:r>
        <w:rPr>
          <w:noProof/>
          <w:lang w:eastAsia="zh-CN"/>
        </w:rPr>
        <mc:AlternateContent>
          <mc:Choice Requires="wps">
            <w:drawing>
              <wp:anchor distT="0" distB="0" distL="114300" distR="114300" simplePos="0" relativeHeight="251657216" behindDoc="0" locked="0" layoutInCell="1" allowOverlap="1" wp14:anchorId="42BDA73D" wp14:editId="199C32C9">
                <wp:simplePos x="0" y="0"/>
                <wp:positionH relativeFrom="column">
                  <wp:posOffset>-25400</wp:posOffset>
                </wp:positionH>
                <wp:positionV relativeFrom="paragraph">
                  <wp:posOffset>85725</wp:posOffset>
                </wp:positionV>
                <wp:extent cx="2692400" cy="1905000"/>
                <wp:effectExtent l="0" t="0" r="12700" b="15875"/>
                <wp:wrapNone/>
                <wp:docPr id="2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1905000"/>
                        </a:xfrm>
                        <a:prstGeom prst="rect">
                          <a:avLst/>
                        </a:prstGeom>
                        <a:solidFill>
                          <a:srgbClr val="FFFFFF"/>
                        </a:solidFill>
                        <a:ln w="9525">
                          <a:solidFill>
                            <a:srgbClr val="000000"/>
                          </a:solidFill>
                          <a:miter lim="800000"/>
                          <a:headEnd/>
                          <a:tailEnd/>
                        </a:ln>
                      </wps:spPr>
                      <wps:txbx>
                        <w:txbxContent>
                          <w:p w14:paraId="5E9900A5" w14:textId="77777777" w:rsidR="00202DE4" w:rsidRDefault="00202DE4" w:rsidP="00EE0ED7">
                            <w:pPr>
                              <w:rPr>
                                <w:sz w:val="18"/>
                              </w:rPr>
                            </w:pPr>
                            <w:proofErr w:type="gramStart"/>
                            <w:r>
                              <w:rPr>
                                <w:sz w:val="18"/>
                              </w:rPr>
                              <w:t>correcteur</w:t>
                            </w:r>
                            <w:proofErr w:type="gramEnd"/>
                            <w:r>
                              <w:rPr>
                                <w:sz w:val="18"/>
                              </w:rPr>
                              <w:t xml:space="preserve"> PI (Proportionnel Intégral)</w:t>
                            </w:r>
                          </w:p>
                          <w:bookmarkStart w:id="36" w:name="_MON_1202849124"/>
                          <w:bookmarkStart w:id="37" w:name="_MON_1202849138"/>
                          <w:bookmarkStart w:id="38" w:name="_MON_1202851453"/>
                          <w:bookmarkStart w:id="39" w:name="_MON_1203366164"/>
                          <w:bookmarkStart w:id="40" w:name="_MON_1203366311"/>
                          <w:bookmarkStart w:id="41" w:name="_MON_1203366319"/>
                          <w:bookmarkStart w:id="42" w:name="_MON_1203366397"/>
                          <w:bookmarkStart w:id="43" w:name="_MON_1203366414"/>
                          <w:bookmarkStart w:id="44" w:name="_MON_1450271060"/>
                          <w:bookmarkEnd w:id="36"/>
                          <w:bookmarkEnd w:id="37"/>
                          <w:bookmarkEnd w:id="38"/>
                          <w:bookmarkEnd w:id="39"/>
                          <w:bookmarkEnd w:id="40"/>
                          <w:bookmarkEnd w:id="41"/>
                          <w:bookmarkEnd w:id="42"/>
                          <w:bookmarkEnd w:id="43"/>
                          <w:bookmarkEnd w:id="44"/>
                          <w:bookmarkStart w:id="45" w:name="_MON_1202848442"/>
                          <w:bookmarkEnd w:id="45"/>
                          <w:p w14:paraId="2EBAA0AB" w14:textId="77777777" w:rsidR="00202DE4" w:rsidRDefault="00202DE4" w:rsidP="00EE0ED7">
                            <w:r>
                              <w:object w:dxaOrig="4891" w:dyaOrig="3331" w14:anchorId="0463129D">
                                <v:shape id="_x0000_i1033" type="#_x0000_t75" style="width:177pt;height:128pt" o:ole="">
                                  <v:imagedata r:id="rId21" o:title="" croptop="4348f" cropbottom="2973f" cropleft="1729f" cropright="9929f"/>
                                </v:shape>
                                <o:OLEObject Type="Embed" ProgID="Word.Picture.8" ShapeID="_x0000_i1033" DrawAspect="Content" ObjectID="_1569875479" r:id="rId2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DA73D" id="Text Box 167" o:spid="_x0000_s1031" type="#_x0000_t202" style="position:absolute;left:0;text-align:left;margin-left:-2pt;margin-top:6.75pt;width:212pt;height:15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">
                <v:textbox>
                  <w:txbxContent>
                    <w:p w14:paraId="5E9900A5" w14:textId="77777777" w:rsidR="00202DE4" w:rsidRDefault="00202DE4" w:rsidP="00EE0ED7">
                      <w:pPr>
                        <w:rPr>
                          <w:sz w:val="18"/>
                        </w:rPr>
                      </w:pPr>
                      <w:proofErr w:type="gramStart"/>
                      <w:r>
                        <w:rPr>
                          <w:sz w:val="18"/>
                        </w:rPr>
                        <w:t>correcteur</w:t>
                      </w:r>
                      <w:proofErr w:type="gramEnd"/>
                      <w:r>
                        <w:rPr>
                          <w:sz w:val="18"/>
                        </w:rPr>
                        <w:t xml:space="preserve"> PI (Proportionnel Intégral)</w:t>
                      </w:r>
                    </w:p>
                    <w:bookmarkStart w:id="46" w:name="_MON_1202849124"/>
                    <w:bookmarkStart w:id="47" w:name="_MON_1202849138"/>
                    <w:bookmarkStart w:id="48" w:name="_MON_1202851453"/>
                    <w:bookmarkStart w:id="49" w:name="_MON_1203366164"/>
                    <w:bookmarkStart w:id="50" w:name="_MON_1203366311"/>
                    <w:bookmarkStart w:id="51" w:name="_MON_1203366319"/>
                    <w:bookmarkStart w:id="52" w:name="_MON_1203366397"/>
                    <w:bookmarkStart w:id="53" w:name="_MON_1203366414"/>
                    <w:bookmarkStart w:id="54" w:name="_MON_1450271060"/>
                    <w:bookmarkEnd w:id="46"/>
                    <w:bookmarkEnd w:id="47"/>
                    <w:bookmarkEnd w:id="48"/>
                    <w:bookmarkEnd w:id="49"/>
                    <w:bookmarkEnd w:id="50"/>
                    <w:bookmarkEnd w:id="51"/>
                    <w:bookmarkEnd w:id="52"/>
                    <w:bookmarkEnd w:id="53"/>
                    <w:bookmarkEnd w:id="54"/>
                    <w:bookmarkStart w:id="55" w:name="_MON_1202848442"/>
                    <w:bookmarkEnd w:id="55"/>
                    <w:p w14:paraId="2EBAA0AB" w14:textId="77777777" w:rsidR="00202DE4" w:rsidRDefault="00202DE4" w:rsidP="00EE0ED7">
                      <w:r>
                        <w:object w:dxaOrig="4891" w:dyaOrig="3331" w14:anchorId="0463129D">
                          <v:shape id="_x0000_i1033" type="#_x0000_t75" style="width:177pt;height:128pt" o:ole="">
                            <v:imagedata r:id="rId21" o:title="" croptop="4348f" cropbottom="2973f" cropleft="1729f" cropright="9929f"/>
                          </v:shape>
                          <o:OLEObject Type="Embed" ProgID="Word.Picture.8" ShapeID="_x0000_i1033" DrawAspect="Content" ObjectID="_1569875479" r:id="rId23"/>
                        </w:object>
                      </w:r>
                    </w:p>
                  </w:txbxContent>
                </v:textbox>
              </v:shape>
            </w:pict>
          </mc:Fallback>
        </mc:AlternateContent>
      </w:r>
    </w:p>
    <w:p w14:paraId="504CA052" w14:textId="77777777" w:rsidR="00837401" w:rsidRDefault="00837401" w:rsidP="00F37DE4">
      <w:pPr>
        <w:ind w:left="200" w:hanging="200"/>
      </w:pPr>
    </w:p>
    <w:p w14:paraId="26AF595C" w14:textId="77777777" w:rsidR="00837401" w:rsidRDefault="00837401" w:rsidP="00F37DE4">
      <w:pPr>
        <w:ind w:left="200" w:hanging="200"/>
      </w:pPr>
    </w:p>
    <w:p w14:paraId="3003E3A8" w14:textId="77777777" w:rsidR="00837401" w:rsidRDefault="00837401" w:rsidP="00F37DE4">
      <w:pPr>
        <w:ind w:left="200" w:hanging="200"/>
      </w:pPr>
    </w:p>
    <w:p w14:paraId="20417794" w14:textId="77777777" w:rsidR="00837401" w:rsidRDefault="00837401" w:rsidP="00F37DE4">
      <w:pPr>
        <w:ind w:left="200" w:hanging="200"/>
      </w:pPr>
    </w:p>
    <w:p w14:paraId="0A95308D" w14:textId="77777777" w:rsidR="00837401" w:rsidRDefault="00837401" w:rsidP="00F37DE4">
      <w:pPr>
        <w:ind w:left="200" w:hanging="200"/>
      </w:pPr>
    </w:p>
    <w:p w14:paraId="18744527" w14:textId="77777777" w:rsidR="00837401" w:rsidRDefault="00837401" w:rsidP="00F37DE4">
      <w:pPr>
        <w:ind w:left="200" w:hanging="200"/>
      </w:pPr>
    </w:p>
    <w:p w14:paraId="3F8D97EC" w14:textId="77777777" w:rsidR="00837401" w:rsidRDefault="00837401" w:rsidP="00F37DE4">
      <w:pPr>
        <w:ind w:left="200" w:hanging="200"/>
      </w:pPr>
    </w:p>
    <w:p w14:paraId="360A1FC3" w14:textId="77777777" w:rsidR="00837401" w:rsidRDefault="00837401" w:rsidP="00F37DE4">
      <w:pPr>
        <w:ind w:left="200" w:hanging="200"/>
      </w:pPr>
    </w:p>
    <w:p w14:paraId="3D714C50" w14:textId="77777777" w:rsidR="00EE0ED7" w:rsidRDefault="00EE0ED7" w:rsidP="00F37DE4">
      <w:pPr>
        <w:ind w:left="200" w:hanging="200"/>
      </w:pPr>
    </w:p>
    <w:p w14:paraId="3E89760D" w14:textId="77777777" w:rsidR="00EE0ED7" w:rsidRDefault="00EE0ED7" w:rsidP="00F37DE4">
      <w:pPr>
        <w:ind w:left="200" w:hanging="200"/>
      </w:pPr>
    </w:p>
    <w:p w14:paraId="3A829429" w14:textId="77777777" w:rsidR="00EE0ED7" w:rsidRDefault="00EE0ED7" w:rsidP="00F37DE4">
      <w:pPr>
        <w:ind w:left="200" w:hanging="200"/>
      </w:pPr>
    </w:p>
    <w:p w14:paraId="3E7AAEA7" w14:textId="77777777" w:rsidR="00EE0ED7" w:rsidRDefault="00EE0ED7" w:rsidP="00F37DE4">
      <w:pPr>
        <w:ind w:left="200" w:hanging="200"/>
      </w:pPr>
    </w:p>
    <w:p w14:paraId="038B1AA2" w14:textId="2C6CFC8F" w:rsidR="00EE0ED7" w:rsidRDefault="008F4CF1" w:rsidP="00F37DE4">
      <w:pPr>
        <w:ind w:left="200" w:hanging="200"/>
      </w:pPr>
      <w:r>
        <w:rPr>
          <w:noProof/>
          <w:lang w:eastAsia="zh-CN"/>
        </w:rPr>
        <mc:AlternateContent>
          <mc:Choice Requires="wps">
            <w:drawing>
              <wp:anchor distT="0" distB="0" distL="114300" distR="114300" simplePos="0" relativeHeight="251659264" behindDoc="0" locked="0" layoutInCell="1" allowOverlap="1" wp14:anchorId="00C5AC4D" wp14:editId="07719BA7">
                <wp:simplePos x="0" y="0"/>
                <wp:positionH relativeFrom="column">
                  <wp:posOffset>1524000</wp:posOffset>
                </wp:positionH>
                <wp:positionV relativeFrom="paragraph">
                  <wp:posOffset>41910</wp:posOffset>
                </wp:positionV>
                <wp:extent cx="3276600" cy="2286000"/>
                <wp:effectExtent l="0" t="3810" r="12700" b="8890"/>
                <wp:wrapNone/>
                <wp:docPr id="1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286000"/>
                        </a:xfrm>
                        <a:prstGeom prst="rect">
                          <a:avLst/>
                        </a:prstGeom>
                        <a:solidFill>
                          <a:srgbClr val="FFFFFF"/>
                        </a:solidFill>
                        <a:ln w="9525">
                          <a:solidFill>
                            <a:srgbClr val="000000"/>
                          </a:solidFill>
                          <a:miter lim="800000"/>
                          <a:headEnd/>
                          <a:tailEnd/>
                        </a:ln>
                      </wps:spPr>
                      <wps:txbx>
                        <w:txbxContent>
                          <w:p w14:paraId="2F07713D" w14:textId="77777777" w:rsidR="00202DE4" w:rsidRPr="00EE0ED7" w:rsidRDefault="00202DE4" w:rsidP="00EE0ED7">
                            <w:pPr>
                              <w:rPr>
                                <w:sz w:val="18"/>
                                <w:szCs w:val="18"/>
                              </w:rPr>
                            </w:pPr>
                            <w:r w:rsidRPr="00EE0ED7">
                              <w:rPr>
                                <w:sz w:val="18"/>
                                <w:szCs w:val="18"/>
                              </w:rPr>
                              <w:t>Correcteur à avance de phase</w:t>
                            </w:r>
                          </w:p>
                          <w:bookmarkStart w:id="56" w:name="_MON_1203426224"/>
                          <w:bookmarkStart w:id="57" w:name="_MON_1203426268"/>
                          <w:bookmarkStart w:id="58" w:name="_MON_1203426314"/>
                          <w:bookmarkStart w:id="59" w:name="_MON_1203426341"/>
                          <w:bookmarkStart w:id="60" w:name="_MON_1203485763"/>
                          <w:bookmarkStart w:id="61" w:name="_MON_1262717593"/>
                          <w:bookmarkStart w:id="62" w:name="_MON_1450271046"/>
                          <w:bookmarkEnd w:id="56"/>
                          <w:bookmarkEnd w:id="57"/>
                          <w:bookmarkEnd w:id="58"/>
                          <w:bookmarkEnd w:id="59"/>
                          <w:bookmarkEnd w:id="60"/>
                          <w:bookmarkEnd w:id="61"/>
                          <w:bookmarkEnd w:id="62"/>
                          <w:bookmarkStart w:id="63" w:name="_MON_1203425583"/>
                          <w:bookmarkEnd w:id="63"/>
                          <w:p w14:paraId="4B900022" w14:textId="77777777" w:rsidR="00202DE4" w:rsidRDefault="00202DE4" w:rsidP="00EE0ED7">
                            <w:r>
                              <w:object w:dxaOrig="6721" w:dyaOrig="4576" w14:anchorId="0E02C006">
                                <v:shape id="_x0000_i1034" type="#_x0000_t75" style="width:230pt;height:164pt" o:ole="">
                                  <v:imagedata r:id="rId24" o:title="" croptop="3696f" cropleft="3064f" cropright="7870f"/>
                                </v:shape>
                                <o:OLEObject Type="Embed" ProgID="Word.Picture.8" ShapeID="_x0000_i1034" DrawAspect="Content" ObjectID="_1569875480" r:id="rId2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5AC4D" id="Text Box 169" o:spid="_x0000_s1032" type="#_x0000_t202" style="position:absolute;left:0;text-align:left;margin-left:120pt;margin-top:3.3pt;width:258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">
                <v:textbox>
                  <w:txbxContent>
                    <w:p w14:paraId="2F07713D" w14:textId="77777777" w:rsidR="00202DE4" w:rsidRPr="00EE0ED7" w:rsidRDefault="00202DE4" w:rsidP="00EE0ED7">
                      <w:pPr>
                        <w:rPr>
                          <w:sz w:val="18"/>
                          <w:szCs w:val="18"/>
                        </w:rPr>
                      </w:pPr>
                      <w:r w:rsidRPr="00EE0ED7">
                        <w:rPr>
                          <w:sz w:val="18"/>
                          <w:szCs w:val="18"/>
                        </w:rPr>
                        <w:t>Correcteur à avance de phase</w:t>
                      </w:r>
                    </w:p>
                    <w:bookmarkStart w:id="64" w:name="_MON_1203426224"/>
                    <w:bookmarkStart w:id="65" w:name="_MON_1203426268"/>
                    <w:bookmarkStart w:id="66" w:name="_MON_1203426314"/>
                    <w:bookmarkStart w:id="67" w:name="_MON_1203426341"/>
                    <w:bookmarkStart w:id="68" w:name="_MON_1203485763"/>
                    <w:bookmarkStart w:id="69" w:name="_MON_1262717593"/>
                    <w:bookmarkStart w:id="70" w:name="_MON_1450271046"/>
                    <w:bookmarkEnd w:id="64"/>
                    <w:bookmarkEnd w:id="65"/>
                    <w:bookmarkEnd w:id="66"/>
                    <w:bookmarkEnd w:id="67"/>
                    <w:bookmarkEnd w:id="68"/>
                    <w:bookmarkEnd w:id="69"/>
                    <w:bookmarkEnd w:id="70"/>
                    <w:bookmarkStart w:id="71" w:name="_MON_1203425583"/>
                    <w:bookmarkEnd w:id="71"/>
                    <w:p w14:paraId="4B900022" w14:textId="77777777" w:rsidR="00202DE4" w:rsidRDefault="00202DE4" w:rsidP="00EE0ED7">
                      <w:r>
                        <w:object w:dxaOrig="6721" w:dyaOrig="4576" w14:anchorId="0E02C006">
                          <v:shape id="_x0000_i1034" type="#_x0000_t75" style="width:230pt;height:164pt" o:ole="">
                            <v:imagedata r:id="rId24" o:title="" croptop="3696f" cropleft="3064f" cropright="7870f"/>
                          </v:shape>
                          <o:OLEObject Type="Embed" ProgID="Word.Picture.8" ShapeID="_x0000_i1034" DrawAspect="Content" ObjectID="_1569875480" r:id="rId26"/>
                        </w:object>
                      </w:r>
                    </w:p>
                  </w:txbxContent>
                </v:textbox>
              </v:shape>
            </w:pict>
          </mc:Fallback>
        </mc:AlternateContent>
      </w:r>
    </w:p>
    <w:p w14:paraId="0A8963CA" w14:textId="77777777" w:rsidR="00EE0ED7" w:rsidRDefault="00EE0ED7" w:rsidP="00F37DE4">
      <w:pPr>
        <w:ind w:left="200" w:hanging="200"/>
      </w:pPr>
    </w:p>
    <w:p w14:paraId="53C5F2EE" w14:textId="77777777" w:rsidR="00EE0ED7" w:rsidRDefault="00EE0ED7" w:rsidP="00F37DE4">
      <w:pPr>
        <w:ind w:left="200" w:hanging="200"/>
      </w:pPr>
    </w:p>
    <w:p w14:paraId="6C05774A" w14:textId="77777777" w:rsidR="00EE0ED7" w:rsidRDefault="00EE0ED7" w:rsidP="00F37DE4">
      <w:pPr>
        <w:ind w:left="200" w:hanging="200"/>
      </w:pPr>
    </w:p>
    <w:p w14:paraId="28BE4221" w14:textId="77777777" w:rsidR="00837401" w:rsidRDefault="00837401" w:rsidP="00F37DE4">
      <w:pPr>
        <w:ind w:left="200" w:hanging="200"/>
      </w:pPr>
    </w:p>
    <w:p w14:paraId="25FBA35D" w14:textId="77777777" w:rsidR="00EE0ED7" w:rsidRDefault="00EE0ED7" w:rsidP="00F37DE4">
      <w:pPr>
        <w:ind w:left="200" w:hanging="200"/>
      </w:pPr>
    </w:p>
    <w:p w14:paraId="41B6E32D" w14:textId="77777777" w:rsidR="00EE0ED7" w:rsidRDefault="00EE0ED7" w:rsidP="00F37DE4">
      <w:pPr>
        <w:ind w:left="200" w:hanging="200"/>
      </w:pPr>
    </w:p>
    <w:p w14:paraId="20361EA0" w14:textId="77777777" w:rsidR="00EE0ED7" w:rsidRDefault="00EE0ED7" w:rsidP="00F37DE4">
      <w:pPr>
        <w:ind w:left="200" w:hanging="200"/>
      </w:pPr>
    </w:p>
    <w:p w14:paraId="57419B78" w14:textId="77777777" w:rsidR="00EE0ED7" w:rsidRDefault="00EE0ED7" w:rsidP="00F37DE4">
      <w:pPr>
        <w:ind w:left="200" w:hanging="200"/>
      </w:pPr>
    </w:p>
    <w:p w14:paraId="0AF61F0B" w14:textId="77777777" w:rsidR="00EE0ED7" w:rsidRDefault="00EE0ED7" w:rsidP="00F37DE4">
      <w:pPr>
        <w:ind w:left="200" w:hanging="200"/>
      </w:pPr>
    </w:p>
    <w:p w14:paraId="1F11914F" w14:textId="77777777" w:rsidR="00EE0ED7" w:rsidRDefault="00EE0ED7" w:rsidP="00F37DE4">
      <w:pPr>
        <w:ind w:left="200" w:hanging="200"/>
      </w:pPr>
    </w:p>
    <w:p w14:paraId="000052E7" w14:textId="77777777" w:rsidR="00EE0ED7" w:rsidRDefault="00EE0ED7" w:rsidP="00F37DE4">
      <w:pPr>
        <w:ind w:left="200" w:hanging="200"/>
      </w:pPr>
    </w:p>
    <w:p w14:paraId="27791B2C" w14:textId="77777777" w:rsidR="00EE0ED7" w:rsidRDefault="00EE0ED7" w:rsidP="00F37DE4">
      <w:pPr>
        <w:ind w:left="200" w:hanging="200"/>
      </w:pPr>
    </w:p>
    <w:p w14:paraId="6C1423C0" w14:textId="77777777" w:rsidR="00EE0ED7" w:rsidRDefault="00EE0ED7" w:rsidP="00F37DE4">
      <w:pPr>
        <w:ind w:left="200" w:hanging="200"/>
      </w:pPr>
    </w:p>
    <w:p w14:paraId="5BAC704A" w14:textId="77777777" w:rsidR="00EE0ED7" w:rsidRDefault="00EE0ED7" w:rsidP="00F37DE4">
      <w:pPr>
        <w:ind w:left="200" w:hanging="200"/>
      </w:pPr>
    </w:p>
    <w:p w14:paraId="015CA453" w14:textId="77777777" w:rsidR="00337120" w:rsidRPr="00EE0ED7" w:rsidRDefault="00337120" w:rsidP="00F37DE4">
      <w:pPr>
        <w:ind w:left="200" w:hanging="200"/>
        <w:rPr>
          <w:b/>
          <w:u w:val="single"/>
        </w:rPr>
      </w:pPr>
      <w:r w:rsidRPr="00EE0ED7">
        <w:rPr>
          <w:b/>
          <w:u w:val="single"/>
        </w:rPr>
        <w:t xml:space="preserve">Travail </w:t>
      </w:r>
      <w:r w:rsidR="000A5743">
        <w:rPr>
          <w:b/>
          <w:u w:val="single"/>
        </w:rPr>
        <w:t>5</w:t>
      </w:r>
      <w:r w:rsidRPr="00EE0ED7">
        <w:rPr>
          <w:b/>
          <w:u w:val="single"/>
        </w:rPr>
        <w:t> :</w:t>
      </w:r>
    </w:p>
    <w:p w14:paraId="5A18A4AC" w14:textId="77777777" w:rsidR="00337120" w:rsidRDefault="00337120" w:rsidP="00F37DE4">
      <w:pPr>
        <w:ind w:left="200" w:hanging="200"/>
      </w:pPr>
      <w:r>
        <w:t>Choisir le</w:t>
      </w:r>
      <w:r w:rsidR="00EE0ED7">
        <w:t>s deux</w:t>
      </w:r>
      <w:r>
        <w:t xml:space="preserve"> correcteurs </w:t>
      </w:r>
      <w:r w:rsidR="00EE0ED7">
        <w:t xml:space="preserve">parmi les trois présentés, </w:t>
      </w:r>
      <w:r>
        <w:t>qui permett</w:t>
      </w:r>
      <w:r w:rsidR="00EE0ED7">
        <w:t>rai</w:t>
      </w:r>
      <w:r>
        <w:t>ent d’obtenir un système stable</w:t>
      </w:r>
      <w:r w:rsidR="00EE0ED7">
        <w:t xml:space="preserve">, s’ils étaient installés </w:t>
      </w:r>
      <w:r w:rsidR="00CD2F8D">
        <w:t>en série avec le</w:t>
      </w:r>
      <w:r w:rsidR="00EE0ED7">
        <w:t xml:space="preserve"> correcteur proportionnel présenté sur les schéma-blocs précédents</w:t>
      </w:r>
      <w:r w:rsidR="00837401">
        <w:t> ; justifier.</w:t>
      </w:r>
    </w:p>
    <w:p w14:paraId="7E722DE1" w14:textId="77777777" w:rsidR="00337120" w:rsidRDefault="00337120" w:rsidP="00F37DE4">
      <w:pPr>
        <w:ind w:left="200" w:hanging="200"/>
      </w:pPr>
    </w:p>
    <w:p w14:paraId="7D56FC68" w14:textId="77777777" w:rsidR="00337120" w:rsidRDefault="00107AE4" w:rsidP="00F37DE4">
      <w:pPr>
        <w:ind w:left="200" w:hanging="200"/>
      </w:pPr>
      <w:r>
        <w:br w:type="page"/>
      </w:r>
      <w:r w:rsidR="00337120">
        <w:lastRenderedPageBreak/>
        <w:t>On se propose d’utiliser le correcteur à avance de phase </w:t>
      </w:r>
      <w:r w:rsidR="000A5743">
        <w:t xml:space="preserve">de fonction de transfert </w:t>
      </w:r>
      <w:r w:rsidR="00E25D44" w:rsidRPr="005A4C4D">
        <w:rPr>
          <w:position w:val="-36"/>
        </w:rPr>
        <w:object w:dxaOrig="1640" w:dyaOrig="760" w14:anchorId="3A6FB0FB">
          <v:shape id="_x0000_i1025" type="#_x0000_t75" style="width:68pt;height:38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Equation.2" ShapeID="_x0000_i1025" DrawAspect="Content" ObjectID="_1569875471" r:id="rId28"/>
        </w:object>
      </w:r>
      <w:r w:rsidR="000A5743">
        <w:t xml:space="preserve"> </w:t>
      </w:r>
      <w:r w:rsidR="00337120">
        <w:t>;</w:t>
      </w:r>
    </w:p>
    <w:p w14:paraId="0D1E22BC" w14:textId="77777777" w:rsidR="002322B4" w:rsidRPr="00EE0ED7" w:rsidRDefault="002322B4" w:rsidP="002322B4">
      <w:pPr>
        <w:ind w:left="200" w:hanging="200"/>
        <w:rPr>
          <w:b/>
          <w:u w:val="single"/>
        </w:rPr>
      </w:pPr>
      <w:r w:rsidRPr="00EE0ED7">
        <w:rPr>
          <w:b/>
          <w:u w:val="single"/>
        </w:rPr>
        <w:t xml:space="preserve">Travail </w:t>
      </w:r>
      <w:r>
        <w:rPr>
          <w:b/>
          <w:u w:val="single"/>
        </w:rPr>
        <w:t>6</w:t>
      </w:r>
      <w:r w:rsidRPr="00EE0ED7">
        <w:rPr>
          <w:b/>
          <w:u w:val="single"/>
        </w:rPr>
        <w:t> :</w:t>
      </w:r>
    </w:p>
    <w:p w14:paraId="58275100" w14:textId="105639B6" w:rsidR="002322B4" w:rsidRDefault="008F4CF1" w:rsidP="000701E6">
      <w:pPr>
        <w:ind w:left="200" w:hanging="200"/>
      </w:pPr>
      <w:r>
        <w:rPr>
          <w:noProof/>
          <w:lang w:eastAsia="zh-CN"/>
        </w:rPr>
        <mc:AlternateContent>
          <mc:Choice Requires="wps">
            <w:drawing>
              <wp:anchor distT="0" distB="0" distL="114300" distR="114300" simplePos="0" relativeHeight="251660288" behindDoc="1" locked="0" layoutInCell="1" allowOverlap="1" wp14:anchorId="69E57110" wp14:editId="7A6BB045">
                <wp:simplePos x="0" y="0"/>
                <wp:positionH relativeFrom="column">
                  <wp:posOffset>2908300</wp:posOffset>
                </wp:positionH>
                <wp:positionV relativeFrom="paragraph">
                  <wp:posOffset>55880</wp:posOffset>
                </wp:positionV>
                <wp:extent cx="3418205" cy="5053330"/>
                <wp:effectExtent l="0" t="5080" r="17780" b="10795"/>
                <wp:wrapTight wrapText="bothSides">
                  <wp:wrapPolygon edited="0">
                    <wp:start x="-60" y="-41"/>
                    <wp:lineTo x="-60" y="21559"/>
                    <wp:lineTo x="21660" y="21559"/>
                    <wp:lineTo x="21660" y="-41"/>
                    <wp:lineTo x="-60" y="-41"/>
                  </wp:wrapPolygon>
                </wp:wrapTight>
                <wp:docPr id="1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205" cy="5053330"/>
                        </a:xfrm>
                        <a:prstGeom prst="rect">
                          <a:avLst/>
                        </a:prstGeom>
                        <a:solidFill>
                          <a:srgbClr val="FFFFFF"/>
                        </a:solidFill>
                        <a:ln w="9525">
                          <a:solidFill>
                            <a:srgbClr val="000000"/>
                          </a:solidFill>
                          <a:miter lim="800000"/>
                          <a:headEnd/>
                          <a:tailEnd/>
                        </a:ln>
                      </wps:spPr>
                      <wps:txbx>
                        <w:txbxContent>
                          <w:p w14:paraId="1130458F" w14:textId="5651EA5D" w:rsidR="00202DE4" w:rsidRPr="00E2149C" w:rsidRDefault="008F4CF1" w:rsidP="00E2149C">
                            <w:pPr>
                              <w:ind w:firstLine="0"/>
                            </w:pPr>
                            <w:r w:rsidRPr="00E2149C">
                              <w:rPr>
                                <w:noProof/>
                                <w:lang w:eastAsia="zh-CN"/>
                              </w:rPr>
                              <w:drawing>
                                <wp:inline distT="0" distB="0" distL="0" distR="0" wp14:anchorId="3A9F5814" wp14:editId="7335141F">
                                  <wp:extent cx="3213100" cy="4940300"/>
                                  <wp:effectExtent l="0" t="0" r="1270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3100" cy="4940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57110" id="Text Box 174" o:spid="_x0000_s1033" type="#_x0000_t202" style="position:absolute;left:0;text-align:left;margin-left:229pt;margin-top:4.4pt;width:269.15pt;height:397.9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">
                <v:textbox style="mso-fit-shape-to-text:t">
                  <w:txbxContent>
                    <w:p w14:paraId="1130458F" w14:textId="5651EA5D" w:rsidR="00202DE4" w:rsidRPr="00E2149C" w:rsidRDefault="008F4CF1" w:rsidP="00E2149C">
                      <w:pPr>
                        <w:ind w:firstLine="0"/>
                      </w:pPr>
                      <w:r w:rsidRPr="00E2149C">
                        <w:rPr>
                          <w:noProof/>
                          <w:lang w:eastAsia="zh-CN"/>
                        </w:rPr>
                        <w:drawing>
                          <wp:inline distT="0" distB="0" distL="0" distR="0" wp14:anchorId="3A9F5814" wp14:editId="7335141F">
                            <wp:extent cx="3213100" cy="4940300"/>
                            <wp:effectExtent l="0" t="0" r="1270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3100" cy="4940300"/>
                                    </a:xfrm>
                                    <a:prstGeom prst="rect">
                                      <a:avLst/>
                                    </a:prstGeom>
                                    <a:noFill/>
                                    <a:ln>
                                      <a:noFill/>
                                    </a:ln>
                                  </pic:spPr>
                                </pic:pic>
                              </a:graphicData>
                            </a:graphic>
                          </wp:inline>
                        </w:drawing>
                      </w:r>
                    </w:p>
                  </w:txbxContent>
                </v:textbox>
                <w10:wrap type="tight"/>
              </v:shape>
            </w:pict>
          </mc:Fallback>
        </mc:AlternateContent>
      </w:r>
      <w:r w:rsidR="002322B4">
        <w:t xml:space="preserve">Utiliser l’abaque du correcteur à avance de phase pour montrer que </w:t>
      </w:r>
      <w:r w:rsidR="000701E6">
        <w:t xml:space="preserve">les valeurs suivantes :  </w:t>
      </w:r>
    </w:p>
    <w:p w14:paraId="775B4A82" w14:textId="77777777" w:rsidR="000701E6" w:rsidRDefault="000701E6" w:rsidP="000701E6">
      <w:pPr>
        <w:ind w:left="200" w:hanging="200"/>
      </w:pPr>
      <w:proofErr w:type="spellStart"/>
      <w:proofErr w:type="gramStart"/>
      <w:r>
        <w:t>a</w:t>
      </w:r>
      <w:proofErr w:type="spellEnd"/>
      <w:proofErr w:type="gramEnd"/>
      <w:r>
        <w:t xml:space="preserve"> = 10 ; </w:t>
      </w:r>
      <w:r w:rsidRPr="000A5743">
        <w:rPr>
          <w:position w:val="-6"/>
        </w:rPr>
        <w:object w:dxaOrig="200" w:dyaOrig="220" w14:anchorId="222F5CFD">
          <v:shape id="_x0000_i1026" type="#_x0000_t75" style="width:12pt;height:13pt" o:ole="">
            <v:imagedata r:id="rId30" o:title=""/>
          </v:shape>
          <o:OLEObject Type="Embed" ProgID="Equation.3" ShapeID="_x0000_i1026" DrawAspect="Content" ObjectID="_1569875472" r:id="rId31"/>
        </w:object>
      </w:r>
      <w:r w:rsidR="002322B4">
        <w:t xml:space="preserve">= 0,3  , permettront d’obtenir une marge de phase </w:t>
      </w:r>
      <w:r w:rsidR="00E2149C">
        <w:t xml:space="preserve">du système </w:t>
      </w:r>
      <w:r w:rsidR="002322B4">
        <w:t xml:space="preserve">d’au moins </w:t>
      </w:r>
      <w:r w:rsidR="00E2149C">
        <w:t>4</w:t>
      </w:r>
      <w:r w:rsidR="002322B4">
        <w:t>5° à la pulsation de 1 rd/s.</w:t>
      </w:r>
    </w:p>
    <w:p w14:paraId="04465172" w14:textId="77777777" w:rsidR="00E2149C" w:rsidRDefault="00E2149C" w:rsidP="000701E6">
      <w:pPr>
        <w:ind w:left="200" w:hanging="200"/>
      </w:pPr>
      <w:r>
        <w:t>(</w:t>
      </w:r>
      <w:proofErr w:type="gramStart"/>
      <w:r>
        <w:t>rappel</w:t>
      </w:r>
      <w:proofErr w:type="gramEnd"/>
      <w:r>
        <w:t xml:space="preserve"> : l’avance de phase maximum se produit à la pulsation </w:t>
      </w:r>
      <w:r w:rsidRPr="00E2149C">
        <w:rPr>
          <w:position w:val="-28"/>
        </w:rPr>
        <w:object w:dxaOrig="580" w:dyaOrig="660" w14:anchorId="0E0F1826">
          <v:shape id="_x0000_i1027" type="#_x0000_t75" style="width:29pt;height:33pt" o:ole="">
            <v:imagedata r:id="rId32" o:title=""/>
          </v:shape>
          <o:OLEObject Type="Embed" ProgID="Equation.3" ShapeID="_x0000_i1027" DrawAspect="Content" ObjectID="_1569875473" r:id="rId33"/>
        </w:object>
      </w:r>
      <w:r>
        <w:t>)</w:t>
      </w:r>
    </w:p>
    <w:p w14:paraId="18AF2B67" w14:textId="77777777" w:rsidR="000701E6" w:rsidRDefault="000701E6" w:rsidP="00F37DE4">
      <w:pPr>
        <w:ind w:left="200" w:hanging="200"/>
      </w:pPr>
    </w:p>
    <w:p w14:paraId="1320CF9C" w14:textId="77777777" w:rsidR="00E2149C" w:rsidRDefault="00E2149C" w:rsidP="00E2149C">
      <w:pPr>
        <w:ind w:left="200" w:hanging="200"/>
      </w:pPr>
    </w:p>
    <w:p w14:paraId="6CC94832" w14:textId="77777777" w:rsidR="00CD2F8D" w:rsidRDefault="00CD2F8D" w:rsidP="00F37DE4">
      <w:pPr>
        <w:ind w:left="200" w:hanging="200"/>
      </w:pPr>
    </w:p>
    <w:p w14:paraId="00E38CAC" w14:textId="77777777" w:rsidR="00CD2F8D" w:rsidRDefault="00CD2F8D" w:rsidP="00F37DE4">
      <w:pPr>
        <w:ind w:left="200" w:hanging="200"/>
      </w:pPr>
    </w:p>
    <w:p w14:paraId="3498422E" w14:textId="77777777" w:rsidR="00CD2F8D" w:rsidRDefault="00CD2F8D" w:rsidP="00F37DE4">
      <w:pPr>
        <w:ind w:left="200" w:hanging="200"/>
      </w:pPr>
    </w:p>
    <w:p w14:paraId="502FB22E" w14:textId="77777777" w:rsidR="00CD2F8D" w:rsidRDefault="00CD2F8D" w:rsidP="00F37DE4">
      <w:pPr>
        <w:ind w:left="200" w:hanging="200"/>
      </w:pPr>
    </w:p>
    <w:p w14:paraId="50D38163" w14:textId="77777777" w:rsidR="00CD2F8D" w:rsidRDefault="00CD2F8D" w:rsidP="00F37DE4">
      <w:pPr>
        <w:ind w:left="200" w:hanging="200"/>
      </w:pPr>
    </w:p>
    <w:p w14:paraId="5D17A00F" w14:textId="77777777" w:rsidR="00CD2F8D" w:rsidRDefault="00CD2F8D" w:rsidP="00F37DE4">
      <w:pPr>
        <w:ind w:left="200" w:hanging="200"/>
      </w:pPr>
    </w:p>
    <w:p w14:paraId="6E644B45" w14:textId="77777777" w:rsidR="00CD2F8D" w:rsidRDefault="00CD2F8D" w:rsidP="00F37DE4">
      <w:pPr>
        <w:ind w:left="200" w:hanging="200"/>
      </w:pPr>
    </w:p>
    <w:p w14:paraId="18A87E85" w14:textId="77777777" w:rsidR="00CD2F8D" w:rsidRDefault="00CD2F8D" w:rsidP="00F37DE4">
      <w:pPr>
        <w:ind w:left="200" w:hanging="200"/>
      </w:pPr>
    </w:p>
    <w:p w14:paraId="130A6FE3" w14:textId="77777777" w:rsidR="00CD2F8D" w:rsidRDefault="00CD2F8D" w:rsidP="00F37DE4">
      <w:pPr>
        <w:ind w:left="200" w:hanging="200"/>
      </w:pPr>
    </w:p>
    <w:p w14:paraId="12731A74" w14:textId="77777777" w:rsidR="00CD2F8D" w:rsidRDefault="00CD2F8D" w:rsidP="00F37DE4">
      <w:pPr>
        <w:ind w:left="200" w:hanging="200"/>
      </w:pPr>
    </w:p>
    <w:p w14:paraId="64CA9673" w14:textId="77777777" w:rsidR="00CD2F8D" w:rsidRDefault="00CD2F8D" w:rsidP="00F37DE4">
      <w:pPr>
        <w:ind w:left="200" w:hanging="200"/>
      </w:pPr>
    </w:p>
    <w:p w14:paraId="4AFAB077" w14:textId="77777777" w:rsidR="00CD2F8D" w:rsidRDefault="00CD2F8D" w:rsidP="00F37DE4">
      <w:pPr>
        <w:ind w:left="200" w:hanging="200"/>
      </w:pPr>
    </w:p>
    <w:p w14:paraId="0E509448" w14:textId="77777777" w:rsidR="00CD2F8D" w:rsidRDefault="00CD2F8D" w:rsidP="00F37DE4">
      <w:pPr>
        <w:ind w:left="200" w:hanging="200"/>
      </w:pPr>
    </w:p>
    <w:p w14:paraId="445559D5" w14:textId="77777777" w:rsidR="00CD2F8D" w:rsidRDefault="00CD2F8D" w:rsidP="00F37DE4">
      <w:pPr>
        <w:ind w:left="200" w:hanging="200"/>
      </w:pPr>
    </w:p>
    <w:p w14:paraId="19642BC1" w14:textId="77777777" w:rsidR="00CD2F8D" w:rsidRDefault="00CD2F8D" w:rsidP="00F37DE4">
      <w:pPr>
        <w:ind w:left="200" w:hanging="200"/>
      </w:pPr>
    </w:p>
    <w:p w14:paraId="32EF49C1" w14:textId="77777777" w:rsidR="00CD2F8D" w:rsidRDefault="00CD2F8D" w:rsidP="00F37DE4">
      <w:pPr>
        <w:ind w:left="200" w:hanging="200"/>
      </w:pPr>
    </w:p>
    <w:p w14:paraId="20ED4543" w14:textId="77777777" w:rsidR="00CD2F8D" w:rsidRDefault="00CD2F8D" w:rsidP="00F37DE4">
      <w:pPr>
        <w:ind w:left="200" w:hanging="200"/>
      </w:pPr>
    </w:p>
    <w:p w14:paraId="4986CE24" w14:textId="77777777" w:rsidR="00CD2F8D" w:rsidRDefault="00CD2F8D" w:rsidP="00F37DE4">
      <w:pPr>
        <w:ind w:left="200" w:hanging="200"/>
      </w:pPr>
    </w:p>
    <w:p w14:paraId="539F1AC3" w14:textId="77777777" w:rsidR="00CD2F8D" w:rsidRDefault="00CD2F8D" w:rsidP="00F37DE4">
      <w:pPr>
        <w:ind w:left="200" w:hanging="200"/>
      </w:pPr>
    </w:p>
    <w:p w14:paraId="19D282F5" w14:textId="77777777" w:rsidR="00CD2F8D" w:rsidRDefault="00CD2F8D" w:rsidP="00F37DE4">
      <w:pPr>
        <w:ind w:left="200" w:hanging="200"/>
      </w:pPr>
    </w:p>
    <w:p w14:paraId="3BF6BBDC" w14:textId="77777777" w:rsidR="00CD2F8D" w:rsidRDefault="00CD2F8D" w:rsidP="00F37DE4">
      <w:pPr>
        <w:ind w:left="200" w:hanging="200"/>
      </w:pPr>
    </w:p>
    <w:p w14:paraId="0391AC03" w14:textId="77777777" w:rsidR="002322B4" w:rsidRDefault="002322B4" w:rsidP="00F37DE4">
      <w:pPr>
        <w:ind w:left="200" w:hanging="200"/>
      </w:pPr>
      <w:r>
        <w:t>On souhaite maintenant ajuster le correcteur proportionnel P ;</w:t>
      </w:r>
    </w:p>
    <w:p w14:paraId="06808E57" w14:textId="0E1436C6" w:rsidR="00107AE4" w:rsidRDefault="008F4CF1" w:rsidP="00107AE4">
      <w:pPr>
        <w:ind w:left="200" w:hanging="200"/>
      </w:pPr>
      <w:r>
        <w:rPr>
          <w:noProof/>
          <w:lang w:eastAsia="zh-CN"/>
        </w:rPr>
        <mc:AlternateContent>
          <mc:Choice Requires="wps">
            <w:drawing>
              <wp:anchor distT="0" distB="0" distL="114300" distR="114300" simplePos="0" relativeHeight="251664384" behindDoc="1" locked="0" layoutInCell="1" allowOverlap="1" wp14:anchorId="741E3328" wp14:editId="348FDCBE">
                <wp:simplePos x="0" y="0"/>
                <wp:positionH relativeFrom="column">
                  <wp:posOffset>4114800</wp:posOffset>
                </wp:positionH>
                <wp:positionV relativeFrom="paragraph">
                  <wp:posOffset>137795</wp:posOffset>
                </wp:positionV>
                <wp:extent cx="2275205" cy="2081530"/>
                <wp:effectExtent l="0" t="0" r="13970" b="15240"/>
                <wp:wrapTight wrapText="bothSides">
                  <wp:wrapPolygon edited="0">
                    <wp:start x="-91" y="-99"/>
                    <wp:lineTo x="-91" y="21501"/>
                    <wp:lineTo x="21691" y="21501"/>
                    <wp:lineTo x="21691" y="-99"/>
                    <wp:lineTo x="-91" y="-99"/>
                  </wp:wrapPolygon>
                </wp:wrapTight>
                <wp:docPr id="1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2081530"/>
                        </a:xfrm>
                        <a:prstGeom prst="rect">
                          <a:avLst/>
                        </a:prstGeom>
                        <a:solidFill>
                          <a:srgbClr val="FFFFFF"/>
                        </a:solidFill>
                        <a:ln w="9525">
                          <a:solidFill>
                            <a:srgbClr val="000000"/>
                          </a:solidFill>
                          <a:miter lim="800000"/>
                          <a:headEnd/>
                          <a:tailEnd/>
                        </a:ln>
                      </wps:spPr>
                      <wps:txbx>
                        <w:txbxContent>
                          <w:p w14:paraId="6D0896CF" w14:textId="4B278BF1" w:rsidR="00202DE4" w:rsidRPr="001778D4" w:rsidRDefault="008F4CF1" w:rsidP="00107AE4">
                            <w:pPr>
                              <w:ind w:firstLine="0"/>
                            </w:pPr>
                            <w:r w:rsidRPr="001778D4">
                              <w:rPr>
                                <w:noProof/>
                                <w:lang w:eastAsia="zh-CN"/>
                              </w:rPr>
                              <w:drawing>
                                <wp:inline distT="0" distB="0" distL="0" distR="0" wp14:anchorId="7CE1FAE5" wp14:editId="57B80F15">
                                  <wp:extent cx="2070100" cy="1981200"/>
                                  <wp:effectExtent l="0" t="0" r="1270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0100" cy="1981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1E3328" id="Text Box 179" o:spid="_x0000_s1034" type="#_x0000_t202" style="position:absolute;left:0;text-align:left;margin-left:324pt;margin-top:10.85pt;width:179.15pt;height:163.9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">
                <v:textbox style="mso-fit-shape-to-text:t">
                  <w:txbxContent>
                    <w:p w14:paraId="6D0896CF" w14:textId="4B278BF1" w:rsidR="00202DE4" w:rsidRPr="001778D4" w:rsidRDefault="008F4CF1" w:rsidP="00107AE4">
                      <w:pPr>
                        <w:ind w:firstLine="0"/>
                      </w:pPr>
                      <w:r w:rsidRPr="001778D4">
                        <w:rPr>
                          <w:noProof/>
                          <w:lang w:eastAsia="zh-CN"/>
                        </w:rPr>
                        <w:drawing>
                          <wp:inline distT="0" distB="0" distL="0" distR="0" wp14:anchorId="7CE1FAE5" wp14:editId="57B80F15">
                            <wp:extent cx="2070100" cy="1981200"/>
                            <wp:effectExtent l="0" t="0" r="1270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0100" cy="1981200"/>
                                    </a:xfrm>
                                    <a:prstGeom prst="rect">
                                      <a:avLst/>
                                    </a:prstGeom>
                                    <a:noFill/>
                                    <a:ln>
                                      <a:noFill/>
                                    </a:ln>
                                  </pic:spPr>
                                </pic:pic>
                              </a:graphicData>
                            </a:graphic>
                          </wp:inline>
                        </w:drawing>
                      </w:r>
                    </w:p>
                  </w:txbxContent>
                </v:textbox>
                <w10:wrap type="tight"/>
              </v:shape>
            </w:pict>
          </mc:Fallback>
        </mc:AlternateContent>
      </w:r>
    </w:p>
    <w:p w14:paraId="0CE14945" w14:textId="77777777" w:rsidR="00107AE4" w:rsidRPr="00EE0ED7" w:rsidRDefault="00107AE4" w:rsidP="00107AE4">
      <w:pPr>
        <w:ind w:left="200" w:hanging="200"/>
        <w:rPr>
          <w:b/>
          <w:u w:val="single"/>
        </w:rPr>
      </w:pPr>
      <w:r w:rsidRPr="00EE0ED7">
        <w:rPr>
          <w:b/>
          <w:u w:val="single"/>
        </w:rPr>
        <w:t xml:space="preserve">Travail </w:t>
      </w:r>
      <w:r>
        <w:rPr>
          <w:b/>
          <w:u w:val="single"/>
        </w:rPr>
        <w:t>7</w:t>
      </w:r>
      <w:r w:rsidRPr="00EE0ED7">
        <w:rPr>
          <w:b/>
          <w:u w:val="single"/>
        </w:rPr>
        <w:t> :</w:t>
      </w:r>
    </w:p>
    <w:p w14:paraId="39C48F3E" w14:textId="77777777" w:rsidR="00107AE4" w:rsidRDefault="00107AE4" w:rsidP="00107AE4">
      <w:pPr>
        <w:ind w:left="200" w:hanging="200"/>
      </w:pPr>
      <w:r>
        <w:t xml:space="preserve">Mettre en place le correcteur à avance de phase en série dans la chaîne directe, comme par exemple sur la figure ci-contre : </w:t>
      </w:r>
    </w:p>
    <w:p w14:paraId="44B819AF" w14:textId="77777777" w:rsidR="00107AE4" w:rsidRDefault="00107AE4" w:rsidP="00107AE4">
      <w:pPr>
        <w:ind w:left="200" w:hanging="200"/>
      </w:pPr>
      <w:r>
        <w:t>Réaliser une simulation lorsque le gain proportionnel P est tel que P = 1 ;</w:t>
      </w:r>
    </w:p>
    <w:p w14:paraId="65BE3872" w14:textId="77777777" w:rsidR="00107AE4" w:rsidRDefault="00107AE4" w:rsidP="00107AE4">
      <w:pPr>
        <w:ind w:left="200" w:hanging="200"/>
      </w:pPr>
      <w:r>
        <w:t xml:space="preserve">A partir des tracés de </w:t>
      </w:r>
      <w:proofErr w:type="spellStart"/>
      <w:r>
        <w:t>Bode</w:t>
      </w:r>
      <w:proofErr w:type="spellEnd"/>
      <w:r>
        <w:t xml:space="preserve"> (ou de Black), choisir alors la valeur de P pour obtenir le maximum de marge de phase du système corrigé.</w:t>
      </w:r>
    </w:p>
    <w:p w14:paraId="4D886081" w14:textId="77777777" w:rsidR="00107AE4" w:rsidRDefault="00107AE4" w:rsidP="00107AE4">
      <w:pPr>
        <w:ind w:left="200" w:hanging="200"/>
      </w:pPr>
      <w:r>
        <w:t>Valider le résultat en traçant les nouveaux diagrammes et la réponse temporelle sur 20 s, à un créneau de 10s, de 10°.</w:t>
      </w:r>
    </w:p>
    <w:p w14:paraId="03EB0EB5" w14:textId="77777777" w:rsidR="00107AE4" w:rsidRDefault="00107AE4" w:rsidP="00107AE4">
      <w:pPr>
        <w:ind w:left="200" w:hanging="200"/>
      </w:pPr>
      <w:r>
        <w:t>Donner votre point de vue sur le temps de réponse à 5%, vis-à-vis de la rapidité que l’on peut attendre dans la commande du drone avec cette solution.</w:t>
      </w:r>
    </w:p>
    <w:p w14:paraId="6B9FE10F" w14:textId="77777777" w:rsidR="00107AE4" w:rsidRDefault="00107AE4" w:rsidP="00107AE4">
      <w:pPr>
        <w:ind w:left="200" w:hanging="200"/>
      </w:pPr>
    </w:p>
    <w:p w14:paraId="6F89FC33" w14:textId="77777777" w:rsidR="000A5743" w:rsidRDefault="000A5743" w:rsidP="00F37DE4">
      <w:pPr>
        <w:ind w:left="200" w:hanging="200"/>
      </w:pPr>
    </w:p>
    <w:p w14:paraId="1B9D2531" w14:textId="77777777" w:rsidR="009F649D" w:rsidRDefault="00CD2F8D" w:rsidP="00F37DE4">
      <w:pPr>
        <w:ind w:left="200" w:hanging="200"/>
      </w:pPr>
      <w:r>
        <w:br w:type="page"/>
      </w:r>
    </w:p>
    <w:p w14:paraId="76A89B98" w14:textId="77777777" w:rsidR="00337120" w:rsidRDefault="00337120" w:rsidP="00337120">
      <w:pPr>
        <w:pBdr>
          <w:top w:val="single" w:sz="4" w:space="1" w:color="auto"/>
          <w:left w:val="single" w:sz="4" w:space="4" w:color="auto"/>
          <w:bottom w:val="single" w:sz="4" w:space="1" w:color="auto"/>
          <w:right w:val="single" w:sz="4" w:space="4" w:color="auto"/>
        </w:pBdr>
      </w:pPr>
      <w:r>
        <w:lastRenderedPageBreak/>
        <w:t xml:space="preserve">2- Deuxième partie : Travail sur la boucle d’asservissement de position, </w:t>
      </w:r>
      <w:r w:rsidRPr="00337120">
        <w:rPr>
          <w:b/>
        </w:rPr>
        <w:t>avec</w:t>
      </w:r>
      <w:r>
        <w:t xml:space="preserve"> boucle interne.</w:t>
      </w:r>
    </w:p>
    <w:p w14:paraId="3D660B68" w14:textId="77777777" w:rsidR="00337120" w:rsidRDefault="00337120" w:rsidP="00B94C79">
      <w:pPr>
        <w:ind w:firstLine="0"/>
      </w:pPr>
    </w:p>
    <w:p w14:paraId="0ED071EC" w14:textId="77777777" w:rsidR="005361B0" w:rsidRDefault="005361B0" w:rsidP="00B94C79">
      <w:pPr>
        <w:ind w:firstLine="0"/>
      </w:pPr>
      <w:r>
        <w:t xml:space="preserve">On se propose de montrer qu’il est possible d’obtenir un système plus performant que celui réglé précédemment ; ceci en utilisant une boucle interne « de vitesse », avec le gyromètre en plus de la boucle externe </w:t>
      </w:r>
      <w:r w:rsidR="00121764">
        <w:t xml:space="preserve">et </w:t>
      </w:r>
      <w:r>
        <w:t>la fusion de données.</w:t>
      </w:r>
    </w:p>
    <w:p w14:paraId="6DAF15BE" w14:textId="77777777" w:rsidR="005361B0" w:rsidRDefault="005361B0" w:rsidP="00B94C79">
      <w:pPr>
        <w:ind w:firstLine="0"/>
      </w:pPr>
    </w:p>
    <w:p w14:paraId="70E1FDE6" w14:textId="77777777" w:rsidR="005361B0" w:rsidRDefault="00377FF1" w:rsidP="00B94C79">
      <w:pPr>
        <w:ind w:firstLine="0"/>
      </w:pPr>
      <w:r>
        <w:t>La boucle interne est optimisée dans un autre TP </w:t>
      </w:r>
      <w:r w:rsidR="005361B0">
        <w:t>et utilisée telle que proposée </w:t>
      </w:r>
      <w:r w:rsidR="002E25F0">
        <w:t xml:space="preserve">ci-dessous </w:t>
      </w:r>
      <w:r w:rsidR="005361B0">
        <w:t>:</w:t>
      </w:r>
    </w:p>
    <w:p w14:paraId="28D665B4" w14:textId="77777777" w:rsidR="005361B0" w:rsidRDefault="00121764" w:rsidP="00B94C79">
      <w:pPr>
        <w:ind w:firstLine="0"/>
      </w:pPr>
      <w:r>
        <w:t>Pour la boucle externe, un correcteur proportionnel est utilisé : (P = 0,04 donne un réglage satisfaisant).</w:t>
      </w:r>
    </w:p>
    <w:p w14:paraId="44087BB0" w14:textId="77777777" w:rsidR="00202DE4" w:rsidRDefault="00202DE4" w:rsidP="00202DE4">
      <w:pPr>
        <w:ind w:left="200" w:hanging="200"/>
      </w:pPr>
    </w:p>
    <w:p w14:paraId="51BC17CD" w14:textId="77777777" w:rsidR="00121764" w:rsidRDefault="00121764" w:rsidP="00121764">
      <w:pPr>
        <w:ind w:left="200" w:hanging="200"/>
      </w:pPr>
    </w:p>
    <w:p w14:paraId="37E9E84B" w14:textId="77777777" w:rsidR="00121764" w:rsidRDefault="00121764" w:rsidP="00121764">
      <w:pPr>
        <w:ind w:left="200" w:hanging="200"/>
      </w:pPr>
      <w:r>
        <w:t>Fichier Matlab : «</w:t>
      </w:r>
      <w:r w:rsidRPr="002322B4">
        <w:rPr>
          <w:b/>
          <w:i/>
          <w:color w:val="0000FF"/>
        </w:rPr>
        <w:t> D2C_simulation_</w:t>
      </w:r>
      <w:r>
        <w:rPr>
          <w:b/>
          <w:i/>
          <w:color w:val="0000FF"/>
        </w:rPr>
        <w:t>2</w:t>
      </w:r>
      <w:r w:rsidRPr="002322B4">
        <w:rPr>
          <w:b/>
          <w:i/>
          <w:color w:val="0000FF"/>
        </w:rPr>
        <w:t>boucle</w:t>
      </w:r>
      <w:r>
        <w:rPr>
          <w:b/>
          <w:i/>
          <w:color w:val="0000FF"/>
        </w:rPr>
        <w:t>s_0.</w:t>
      </w:r>
      <w:r w:rsidRPr="002322B4">
        <w:rPr>
          <w:b/>
          <w:i/>
          <w:color w:val="0000FF"/>
        </w:rPr>
        <w:t>slx</w:t>
      </w:r>
      <w:r>
        <w:t> »</w:t>
      </w:r>
      <w:r w:rsidR="002E25F0">
        <w:t xml:space="preserve"> (à sauvegarder à votre nom)</w:t>
      </w:r>
    </w:p>
    <w:p w14:paraId="23815067" w14:textId="77777777" w:rsidR="00CD2F8D" w:rsidRPr="002322B4" w:rsidRDefault="00CD2F8D" w:rsidP="00121764">
      <w:pPr>
        <w:ind w:left="200" w:hanging="200"/>
      </w:pPr>
    </w:p>
    <w:p w14:paraId="32F63A03" w14:textId="7353E339" w:rsidR="005361B0" w:rsidRPr="00CD2F8D" w:rsidRDefault="008F4CF1" w:rsidP="00B94C79">
      <w:pPr>
        <w:ind w:firstLine="0"/>
      </w:pPr>
      <w:r w:rsidRPr="00CD2F8D">
        <w:rPr>
          <w:noProof/>
          <w:lang w:eastAsia="zh-CN"/>
        </w:rPr>
        <w:drawing>
          <wp:inline distT="0" distB="0" distL="0" distR="0" wp14:anchorId="46207AA1" wp14:editId="320B3743">
            <wp:extent cx="6337300" cy="3022600"/>
            <wp:effectExtent l="25400" t="25400" r="38100" b="254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t="2274"/>
                    <a:stretch>
                      <a:fillRect/>
                    </a:stretch>
                  </pic:blipFill>
                  <pic:spPr bwMode="auto">
                    <a:xfrm>
                      <a:off x="0" y="0"/>
                      <a:ext cx="6337300" cy="3022600"/>
                    </a:xfrm>
                    <a:prstGeom prst="rect">
                      <a:avLst/>
                    </a:prstGeom>
                    <a:noFill/>
                    <a:ln w="6350" cmpd="sng">
                      <a:solidFill>
                        <a:srgbClr val="000000"/>
                      </a:solidFill>
                      <a:miter lim="800000"/>
                      <a:headEnd/>
                      <a:tailEnd/>
                    </a:ln>
                    <a:effectLst/>
                  </pic:spPr>
                </pic:pic>
              </a:graphicData>
            </a:graphic>
          </wp:inline>
        </w:drawing>
      </w:r>
    </w:p>
    <w:p w14:paraId="2B1C6094" w14:textId="77777777" w:rsidR="00377FF1" w:rsidRDefault="00377FF1" w:rsidP="00B94C79">
      <w:pPr>
        <w:ind w:firstLine="0"/>
      </w:pPr>
    </w:p>
    <w:p w14:paraId="7AB1DF49" w14:textId="77777777" w:rsidR="0006718A" w:rsidRDefault="00121764" w:rsidP="00121764">
      <w:pPr>
        <w:ind w:left="200" w:hanging="200"/>
      </w:pPr>
      <w:r>
        <w:br w:type="page"/>
      </w:r>
    </w:p>
    <w:p w14:paraId="14CFE557" w14:textId="77777777" w:rsidR="006A4424" w:rsidRPr="006A4424" w:rsidRDefault="006A4424" w:rsidP="00121764">
      <w:pPr>
        <w:ind w:left="200" w:hanging="200"/>
        <w:rPr>
          <w:b/>
          <w:i/>
        </w:rPr>
      </w:pPr>
      <w:r w:rsidRPr="006A4424">
        <w:rPr>
          <w:b/>
          <w:i/>
        </w:rPr>
        <w:lastRenderedPageBreak/>
        <w:t>2-1 mise en évidence de l’effet positif de la boucle interne</w:t>
      </w:r>
    </w:p>
    <w:p w14:paraId="069DEACA" w14:textId="77777777" w:rsidR="00121764" w:rsidRPr="00EE0ED7" w:rsidRDefault="00121764" w:rsidP="00121764">
      <w:pPr>
        <w:ind w:left="200" w:hanging="200"/>
        <w:rPr>
          <w:b/>
          <w:u w:val="single"/>
        </w:rPr>
      </w:pPr>
      <w:r w:rsidRPr="00EE0ED7">
        <w:rPr>
          <w:b/>
          <w:u w:val="single"/>
        </w:rPr>
        <w:t xml:space="preserve">Travail </w:t>
      </w:r>
      <w:r>
        <w:rPr>
          <w:b/>
          <w:u w:val="single"/>
        </w:rPr>
        <w:t>8</w:t>
      </w:r>
      <w:r w:rsidRPr="00EE0ED7">
        <w:rPr>
          <w:b/>
          <w:u w:val="single"/>
        </w:rPr>
        <w:t> :</w:t>
      </w:r>
    </w:p>
    <w:p w14:paraId="7344F2FD" w14:textId="77533A91" w:rsidR="00B47A44" w:rsidRDefault="008F4CF1" w:rsidP="00121764">
      <w:pPr>
        <w:ind w:firstLine="0"/>
      </w:pPr>
      <w:r>
        <w:rPr>
          <w:noProof/>
          <w:lang w:eastAsia="zh-CN"/>
        </w:rPr>
        <mc:AlternateContent>
          <mc:Choice Requires="wps">
            <w:drawing>
              <wp:anchor distT="0" distB="0" distL="114300" distR="114300" simplePos="0" relativeHeight="251663360" behindDoc="1" locked="0" layoutInCell="1" allowOverlap="1" wp14:anchorId="670D48F4" wp14:editId="023CF36C">
                <wp:simplePos x="0" y="0"/>
                <wp:positionH relativeFrom="column">
                  <wp:posOffset>3251200</wp:posOffset>
                </wp:positionH>
                <wp:positionV relativeFrom="paragraph">
                  <wp:posOffset>252095</wp:posOffset>
                </wp:positionV>
                <wp:extent cx="3164205" cy="1751330"/>
                <wp:effectExtent l="0" t="0" r="13335" b="17780"/>
                <wp:wrapTight wrapText="bothSides">
                  <wp:wrapPolygon edited="0">
                    <wp:start x="-56" y="-111"/>
                    <wp:lineTo x="-56" y="21489"/>
                    <wp:lineTo x="21656" y="21489"/>
                    <wp:lineTo x="21656" y="-111"/>
                    <wp:lineTo x="-56" y="-111"/>
                  </wp:wrapPolygon>
                </wp:wrapTight>
                <wp:docPr id="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1751330"/>
                        </a:xfrm>
                        <a:prstGeom prst="rect">
                          <a:avLst/>
                        </a:prstGeom>
                        <a:solidFill>
                          <a:srgbClr val="FFFFFF"/>
                        </a:solidFill>
                        <a:ln w="9525">
                          <a:solidFill>
                            <a:srgbClr val="000000"/>
                          </a:solidFill>
                          <a:miter lim="800000"/>
                          <a:headEnd/>
                          <a:tailEnd/>
                        </a:ln>
                      </wps:spPr>
                      <wps:txbx>
                        <w:txbxContent>
                          <w:p w14:paraId="077A004C" w14:textId="1020D3ED" w:rsidR="00202DE4" w:rsidRPr="005516BC" w:rsidRDefault="008F4CF1" w:rsidP="005516BC">
                            <w:pPr>
                              <w:ind w:firstLine="0"/>
                            </w:pPr>
                            <w:r w:rsidRPr="005516BC">
                              <w:rPr>
                                <w:noProof/>
                                <w:lang w:eastAsia="zh-CN"/>
                              </w:rPr>
                              <w:drawing>
                                <wp:inline distT="0" distB="0" distL="0" distR="0" wp14:anchorId="2444E748" wp14:editId="3D55656D">
                                  <wp:extent cx="2971800" cy="1638300"/>
                                  <wp:effectExtent l="0" t="0" r="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638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D48F4" id="Text Box 177" o:spid="_x0000_s1035" type="#_x0000_t202" style="position:absolute;margin-left:256pt;margin-top:19.85pt;width:249.15pt;height:137.9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">
                <v:textbox style="mso-fit-shape-to-text:t">
                  <w:txbxContent>
                    <w:p w14:paraId="077A004C" w14:textId="1020D3ED" w:rsidR="00202DE4" w:rsidRPr="005516BC" w:rsidRDefault="008F4CF1" w:rsidP="005516BC">
                      <w:pPr>
                        <w:ind w:firstLine="0"/>
                      </w:pPr>
                      <w:r w:rsidRPr="005516BC">
                        <w:rPr>
                          <w:noProof/>
                          <w:lang w:eastAsia="zh-CN"/>
                        </w:rPr>
                        <w:drawing>
                          <wp:inline distT="0" distB="0" distL="0" distR="0" wp14:anchorId="2444E748" wp14:editId="3D55656D">
                            <wp:extent cx="2971800" cy="1638300"/>
                            <wp:effectExtent l="0" t="0" r="0" b="127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1638300"/>
                                    </a:xfrm>
                                    <a:prstGeom prst="rect">
                                      <a:avLst/>
                                    </a:prstGeom>
                                    <a:noFill/>
                                    <a:ln>
                                      <a:noFill/>
                                    </a:ln>
                                  </pic:spPr>
                                </pic:pic>
                              </a:graphicData>
                            </a:graphic>
                          </wp:inline>
                        </w:drawing>
                      </w:r>
                    </w:p>
                  </w:txbxContent>
                </v:textbox>
                <w10:wrap type="tight"/>
              </v:shape>
            </w:pict>
          </mc:Fallback>
        </mc:AlternateContent>
      </w:r>
      <w:r w:rsidR="00121764">
        <w:t>Réaliser une simulation pour monter l’effet positif apporté par la boucle interne associée au capteur gyromètre ;</w:t>
      </w:r>
      <w:r w:rsidR="00B47A44">
        <w:t xml:space="preserve"> </w:t>
      </w:r>
    </w:p>
    <w:p w14:paraId="372AC92C" w14:textId="77777777" w:rsidR="00121764" w:rsidRDefault="00B47A44" w:rsidP="00121764">
      <w:pPr>
        <w:ind w:firstLine="0"/>
      </w:pPr>
      <w:r>
        <w:t>De plus, e</w:t>
      </w:r>
      <w:r w:rsidR="00121764">
        <w:t>n ajoutant une perturbation de couple</w:t>
      </w:r>
      <w:r w:rsidR="005516BC">
        <w:t>,</w:t>
      </w:r>
      <w:r w:rsidR="00121764">
        <w:t xml:space="preserve"> montrer que le système n’est pas précis </w:t>
      </w:r>
      <w:r w:rsidR="005516BC">
        <w:t xml:space="preserve">lorsque </w:t>
      </w:r>
      <w:r w:rsidR="00121764">
        <w:t>des perturbations</w:t>
      </w:r>
      <w:r w:rsidR="005516BC">
        <w:t xml:space="preserve"> de couple s’exercent</w:t>
      </w:r>
      <w:r>
        <w:t xml:space="preserve"> (turbulences éventuelles sur le drone)</w:t>
      </w:r>
      <w:r w:rsidR="00121764">
        <w:t>.</w:t>
      </w:r>
    </w:p>
    <w:p w14:paraId="7F748129" w14:textId="77777777" w:rsidR="00121764" w:rsidRDefault="00121764" w:rsidP="00121764">
      <w:pPr>
        <w:ind w:firstLine="0"/>
      </w:pPr>
    </w:p>
    <w:p w14:paraId="338BFC7A" w14:textId="77777777" w:rsidR="005516BC" w:rsidRDefault="005516BC" w:rsidP="00121764">
      <w:pPr>
        <w:ind w:firstLine="0"/>
      </w:pPr>
    </w:p>
    <w:p w14:paraId="1C61B475" w14:textId="77777777" w:rsidR="009F649D" w:rsidRDefault="009F649D" w:rsidP="00121764">
      <w:pPr>
        <w:ind w:firstLine="0"/>
      </w:pPr>
    </w:p>
    <w:p w14:paraId="6B54A1B3" w14:textId="77777777" w:rsidR="009F649D" w:rsidRDefault="009F649D" w:rsidP="00121764">
      <w:pPr>
        <w:ind w:firstLine="0"/>
      </w:pPr>
    </w:p>
    <w:p w14:paraId="28CC4EE2" w14:textId="77777777" w:rsidR="009F649D" w:rsidRDefault="009F649D" w:rsidP="00121764">
      <w:pPr>
        <w:ind w:firstLine="0"/>
      </w:pPr>
    </w:p>
    <w:p w14:paraId="40FAFB82" w14:textId="77777777" w:rsidR="009F649D" w:rsidRDefault="009F649D" w:rsidP="00121764">
      <w:pPr>
        <w:ind w:firstLine="0"/>
      </w:pPr>
    </w:p>
    <w:p w14:paraId="778F8809" w14:textId="77777777" w:rsidR="009F649D" w:rsidRDefault="009F649D" w:rsidP="006A4424">
      <w:pPr>
        <w:ind w:left="200" w:hanging="200"/>
        <w:rPr>
          <w:b/>
          <w:i/>
        </w:rPr>
      </w:pPr>
    </w:p>
    <w:p w14:paraId="5862AAFE" w14:textId="77777777" w:rsidR="009F649D" w:rsidRDefault="009F649D" w:rsidP="006A4424">
      <w:pPr>
        <w:ind w:left="200" w:hanging="200"/>
        <w:rPr>
          <w:b/>
          <w:i/>
        </w:rPr>
      </w:pPr>
    </w:p>
    <w:p w14:paraId="5C46B780" w14:textId="77777777" w:rsidR="009F649D" w:rsidRDefault="009F649D" w:rsidP="006A4424">
      <w:pPr>
        <w:ind w:left="200" w:hanging="200"/>
        <w:rPr>
          <w:b/>
          <w:i/>
        </w:rPr>
      </w:pPr>
    </w:p>
    <w:p w14:paraId="1FFA928D" w14:textId="77777777" w:rsidR="006A4424" w:rsidRPr="006A4424" w:rsidRDefault="006A4424" w:rsidP="006A4424">
      <w:pPr>
        <w:ind w:left="200" w:hanging="200"/>
        <w:rPr>
          <w:b/>
          <w:i/>
        </w:rPr>
      </w:pPr>
      <w:r w:rsidRPr="006A4424">
        <w:rPr>
          <w:b/>
          <w:i/>
        </w:rPr>
        <w:t>2-</w:t>
      </w:r>
      <w:r>
        <w:rPr>
          <w:b/>
          <w:i/>
        </w:rPr>
        <w:t>2</w:t>
      </w:r>
      <w:r w:rsidRPr="006A4424">
        <w:rPr>
          <w:b/>
          <w:i/>
        </w:rPr>
        <w:t xml:space="preserve"> mise en </w:t>
      </w:r>
      <w:r>
        <w:rPr>
          <w:b/>
          <w:i/>
        </w:rPr>
        <w:t>place d’un correcteur PI</w:t>
      </w:r>
    </w:p>
    <w:p w14:paraId="6AD4F806" w14:textId="410BF7BB" w:rsidR="00121764" w:rsidRPr="00EE0ED7" w:rsidRDefault="008F4CF1" w:rsidP="00121764">
      <w:pPr>
        <w:ind w:left="200" w:hanging="200"/>
        <w:rPr>
          <w:b/>
          <w:u w:val="single"/>
        </w:rPr>
      </w:pPr>
      <w:r>
        <w:rPr>
          <w:noProof/>
          <w:lang w:eastAsia="zh-CN"/>
        </w:rPr>
        <mc:AlternateContent>
          <mc:Choice Requires="wps">
            <w:drawing>
              <wp:anchor distT="0" distB="0" distL="114300" distR="114300" simplePos="0" relativeHeight="251661312" behindDoc="1" locked="0" layoutInCell="1" allowOverlap="1" wp14:anchorId="03B4AA03" wp14:editId="2F0DD75E">
                <wp:simplePos x="0" y="0"/>
                <wp:positionH relativeFrom="column">
                  <wp:posOffset>3670300</wp:posOffset>
                </wp:positionH>
                <wp:positionV relativeFrom="paragraph">
                  <wp:posOffset>140335</wp:posOffset>
                </wp:positionV>
                <wp:extent cx="2692400" cy="1905000"/>
                <wp:effectExtent l="0" t="635" r="12700" b="12065"/>
                <wp:wrapTight wrapText="bothSides">
                  <wp:wrapPolygon edited="0">
                    <wp:start x="-76" y="-108"/>
                    <wp:lineTo x="-76" y="21492"/>
                    <wp:lineTo x="21676" y="21492"/>
                    <wp:lineTo x="21676" y="-108"/>
                    <wp:lineTo x="-76" y="-108"/>
                  </wp:wrapPolygon>
                </wp:wrapTight>
                <wp:docPr id="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1905000"/>
                        </a:xfrm>
                        <a:prstGeom prst="rect">
                          <a:avLst/>
                        </a:prstGeom>
                        <a:solidFill>
                          <a:srgbClr val="FFFFFF"/>
                        </a:solidFill>
                        <a:ln w="9525">
                          <a:solidFill>
                            <a:srgbClr val="000000"/>
                          </a:solidFill>
                          <a:miter lim="800000"/>
                          <a:headEnd/>
                          <a:tailEnd/>
                        </a:ln>
                      </wps:spPr>
                      <wps:txbx>
                        <w:txbxContent>
                          <w:p w14:paraId="47DCDC6A" w14:textId="77777777" w:rsidR="00202DE4" w:rsidRDefault="00202DE4" w:rsidP="006947CB">
                            <w:pPr>
                              <w:rPr>
                                <w:sz w:val="18"/>
                              </w:rPr>
                            </w:pPr>
                            <w:proofErr w:type="gramStart"/>
                            <w:r>
                              <w:rPr>
                                <w:sz w:val="18"/>
                              </w:rPr>
                              <w:t>correcteur</w:t>
                            </w:r>
                            <w:proofErr w:type="gramEnd"/>
                            <w:r>
                              <w:rPr>
                                <w:sz w:val="18"/>
                              </w:rPr>
                              <w:t xml:space="preserve"> PI (Proportionnel Intégral)</w:t>
                            </w:r>
                          </w:p>
                          <w:p w14:paraId="7F009CE1" w14:textId="77777777" w:rsidR="00202DE4" w:rsidRDefault="00202DE4" w:rsidP="006947CB">
                            <w:r>
                              <w:object w:dxaOrig="4891" w:dyaOrig="3331" w14:anchorId="02698688">
                                <v:shape id="_x0000_i1035" type="#_x0000_t75" style="width:177pt;height:128pt" o:ole="">
                                  <v:imagedata r:id="rId21" o:title="" croptop="4348f" cropbottom="2973f" cropleft="1729f" cropright="9929f"/>
                                </v:shape>
                                <o:OLEObject Type="Embed" ProgID="Word.Picture.8" ShapeID="_x0000_i1035" DrawAspect="Content" ObjectID="_1569875481" r:id="rId3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4AA03" id="Text Box 175" o:spid="_x0000_s1036" type="#_x0000_t202" style="position:absolute;left:0;text-align:left;margin-left:289pt;margin-top:11.05pt;width:212pt;height:15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">
                <v:textbox>
                  <w:txbxContent>
                    <w:p w14:paraId="47DCDC6A" w14:textId="77777777" w:rsidR="00202DE4" w:rsidRDefault="00202DE4" w:rsidP="006947CB">
                      <w:pPr>
                        <w:rPr>
                          <w:sz w:val="18"/>
                        </w:rPr>
                      </w:pPr>
                      <w:proofErr w:type="gramStart"/>
                      <w:r>
                        <w:rPr>
                          <w:sz w:val="18"/>
                        </w:rPr>
                        <w:t>correcteur</w:t>
                      </w:r>
                      <w:proofErr w:type="gramEnd"/>
                      <w:r>
                        <w:rPr>
                          <w:sz w:val="18"/>
                        </w:rPr>
                        <w:t xml:space="preserve"> PI (Proportionnel Intégral)</w:t>
                      </w:r>
                    </w:p>
                    <w:p w14:paraId="7F009CE1" w14:textId="77777777" w:rsidR="00202DE4" w:rsidRDefault="00202DE4" w:rsidP="006947CB">
                      <w:r>
                        <w:object w:dxaOrig="4891" w:dyaOrig="3331" w14:anchorId="02698688">
                          <v:shape id="_x0000_i1035" type="#_x0000_t75" style="width:177pt;height:128pt" o:ole="">
                            <v:imagedata r:id="rId21" o:title="" croptop="4348f" cropbottom="2973f" cropleft="1729f" cropright="9929f"/>
                          </v:shape>
                          <o:OLEObject Type="Embed" ProgID="Word.Picture.8" ShapeID="_x0000_i1035" DrawAspect="Content" ObjectID="_1569875481" r:id="rId38"/>
                        </w:object>
                      </w:r>
                    </w:p>
                  </w:txbxContent>
                </v:textbox>
                <w10:wrap type="tight"/>
              </v:shape>
            </w:pict>
          </mc:Fallback>
        </mc:AlternateContent>
      </w:r>
      <w:r w:rsidR="00121764" w:rsidRPr="00EE0ED7">
        <w:rPr>
          <w:b/>
          <w:u w:val="single"/>
        </w:rPr>
        <w:t xml:space="preserve">Travail </w:t>
      </w:r>
      <w:r w:rsidR="00121764">
        <w:rPr>
          <w:b/>
          <w:u w:val="single"/>
        </w:rPr>
        <w:t>9</w:t>
      </w:r>
      <w:r w:rsidR="00121764" w:rsidRPr="00EE0ED7">
        <w:rPr>
          <w:b/>
          <w:u w:val="single"/>
        </w:rPr>
        <w:t> :</w:t>
      </w:r>
    </w:p>
    <w:p w14:paraId="073BDEFE" w14:textId="77777777" w:rsidR="00121764" w:rsidRDefault="00121764" w:rsidP="00121764">
      <w:pPr>
        <w:ind w:firstLine="0"/>
      </w:pPr>
      <w:r>
        <w:t xml:space="preserve">Mettre en place </w:t>
      </w:r>
      <w:r w:rsidR="00A43DFF">
        <w:t xml:space="preserve">sur le schéma-bloc, </w:t>
      </w:r>
      <w:r>
        <w:t>un correcteur PI (proportionnel intégral) en amont de la perturbation (à la place du correcteur P), qui va permettre de rendre le système précis malgré les perturbations.</w:t>
      </w:r>
    </w:p>
    <w:p w14:paraId="1EE65D77" w14:textId="469DCC50" w:rsidR="00A43DFF" w:rsidRDefault="008F4CF1" w:rsidP="00121764">
      <w:pPr>
        <w:ind w:firstLine="0"/>
      </w:pPr>
      <w:r>
        <w:rPr>
          <w:noProof/>
          <w:lang w:eastAsia="zh-CN"/>
        </w:rPr>
        <mc:AlternateContent>
          <mc:Choice Requires="wps">
            <w:drawing>
              <wp:anchor distT="0" distB="0" distL="114300" distR="114300" simplePos="0" relativeHeight="251662336" behindDoc="0" locked="0" layoutInCell="1" allowOverlap="1" wp14:anchorId="44EAE1BF" wp14:editId="5B903713">
                <wp:simplePos x="0" y="0"/>
                <wp:positionH relativeFrom="column">
                  <wp:posOffset>2209800</wp:posOffset>
                </wp:positionH>
                <wp:positionV relativeFrom="paragraph">
                  <wp:posOffset>52705</wp:posOffset>
                </wp:positionV>
                <wp:extent cx="1339215" cy="675640"/>
                <wp:effectExtent l="0" t="1905" r="6350" b="6350"/>
                <wp:wrapNone/>
                <wp:docPr id="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D2072" w14:textId="77777777" w:rsidR="00202DE4" w:rsidRDefault="00202DE4" w:rsidP="006947CB">
                            <w:pPr>
                              <w:ind w:firstLine="0"/>
                            </w:pPr>
                            <w:r w:rsidRPr="005A4C4D">
                              <w:rPr>
                                <w:position w:val="-36"/>
                              </w:rPr>
                              <w:object w:dxaOrig="1500" w:dyaOrig="760" w14:anchorId="255ACCED">
                                <v:shape id="_x0000_i1036" type="#_x0000_t75" style="width:90pt;height:4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Equation.2" ShapeID="_x0000_i1036" DrawAspect="Content" ObjectID="_1569875482" r:id="rId4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EAE1BF" id="Text Box 176" o:spid="_x0000_s1037" type="#_x0000_t202" style="position:absolute;margin-left:174pt;margin-top:4.15pt;width:105.45pt;height:53.2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" stroked="f">
                <v:textbox style="mso-fit-shape-to-text:t">
                  <w:txbxContent>
                    <w:p w14:paraId="692D2072" w14:textId="77777777" w:rsidR="00202DE4" w:rsidRDefault="00202DE4" w:rsidP="006947CB">
                      <w:pPr>
                        <w:ind w:firstLine="0"/>
                      </w:pPr>
                      <w:r w:rsidRPr="005A4C4D">
                        <w:rPr>
                          <w:position w:val="-36"/>
                        </w:rPr>
                        <w:object w:dxaOrig="1500" w:dyaOrig="760" w14:anchorId="255ACCED">
                          <v:shape id="_x0000_i1036" type="#_x0000_t75" style="width:90pt;height:4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Equation.2" ShapeID="_x0000_i1036" DrawAspect="Content" ObjectID="_1569875482" r:id="rId41"/>
                        </w:object>
                      </w:r>
                    </w:p>
                  </w:txbxContent>
                </v:textbox>
              </v:shape>
            </w:pict>
          </mc:Fallback>
        </mc:AlternateContent>
      </w:r>
    </w:p>
    <w:p w14:paraId="069C51A3" w14:textId="77777777" w:rsidR="005516BC" w:rsidRDefault="005516BC" w:rsidP="00121764">
      <w:pPr>
        <w:ind w:firstLine="0"/>
      </w:pPr>
    </w:p>
    <w:p w14:paraId="35F47E8E" w14:textId="77777777" w:rsidR="005516BC" w:rsidRDefault="005516BC" w:rsidP="00121764">
      <w:pPr>
        <w:ind w:firstLine="0"/>
      </w:pPr>
    </w:p>
    <w:p w14:paraId="7FA7EB18" w14:textId="77777777" w:rsidR="005516BC" w:rsidRDefault="005516BC" w:rsidP="00121764">
      <w:pPr>
        <w:ind w:firstLine="0"/>
      </w:pPr>
    </w:p>
    <w:p w14:paraId="67F2EBEE" w14:textId="77777777" w:rsidR="005516BC" w:rsidRDefault="005516BC" w:rsidP="00121764">
      <w:pPr>
        <w:ind w:firstLine="0"/>
      </w:pPr>
    </w:p>
    <w:p w14:paraId="6D51FF2C" w14:textId="77777777" w:rsidR="00A43DFF" w:rsidRDefault="00A43DFF" w:rsidP="00121764">
      <w:pPr>
        <w:ind w:firstLine="0"/>
      </w:pPr>
    </w:p>
    <w:p w14:paraId="7DB72288" w14:textId="77777777" w:rsidR="00337120" w:rsidRDefault="00121764" w:rsidP="00B94C79">
      <w:pPr>
        <w:ind w:firstLine="0"/>
      </w:pPr>
      <w:r>
        <w:t>Démarche proposée :</w:t>
      </w:r>
      <w:r w:rsidR="003D0E80">
        <w:t xml:space="preserve"> </w:t>
      </w:r>
      <w:r w:rsidR="005516BC">
        <w:t xml:space="preserve">à l’aide du diagramme de </w:t>
      </w:r>
      <w:proofErr w:type="spellStart"/>
      <w:r w:rsidR="005516BC">
        <w:t>Bode</w:t>
      </w:r>
      <w:proofErr w:type="spellEnd"/>
      <w:r w:rsidR="005516BC">
        <w:t xml:space="preserve"> ou de Black, </w:t>
      </w:r>
      <w:r>
        <w:t xml:space="preserve">choisir la pulsation sur laquelle la cassure du correcteur va venir se positionner, sans </w:t>
      </w:r>
      <w:r w:rsidR="003D0E80">
        <w:t xml:space="preserve">que l’ajout de celui-ci ne </w:t>
      </w:r>
      <w:r>
        <w:t>modifie les marges de gain et de phase existantes.</w:t>
      </w:r>
    </w:p>
    <w:p w14:paraId="75B4BCCE" w14:textId="77777777" w:rsidR="00A43DFF" w:rsidRDefault="00A43DFF" w:rsidP="00B94C79">
      <w:pPr>
        <w:ind w:firstLine="0"/>
      </w:pPr>
    </w:p>
    <w:p w14:paraId="31BC1F5A" w14:textId="77777777" w:rsidR="00A43DFF" w:rsidRDefault="00A43DFF" w:rsidP="00B94C79">
      <w:pPr>
        <w:ind w:firstLine="0"/>
      </w:pPr>
      <w:r>
        <w:t>A noter : les logiciels de simulation utilisent la notation suivante pour le correcteur PI :</w:t>
      </w:r>
    </w:p>
    <w:p w14:paraId="190B848F" w14:textId="77777777" w:rsidR="00A43DFF" w:rsidRDefault="00A43DFF" w:rsidP="00B94C79">
      <w:pPr>
        <w:ind w:firstLine="0"/>
      </w:pPr>
      <w:r>
        <w:t xml:space="preserve"> </w:t>
      </w:r>
      <w:r w:rsidRPr="00A43DFF">
        <w:rPr>
          <w:position w:val="-30"/>
        </w:rPr>
        <w:object w:dxaOrig="1340" w:dyaOrig="720" w14:anchorId="566EEFF5">
          <v:shape id="_x0000_i1028" type="#_x0000_t75" style="width:80pt;height:43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Equation.2" ShapeID="_x0000_i1028" DrawAspect="Content" ObjectID="_1569875474" r:id="rId43"/>
        </w:object>
      </w:r>
      <w:r>
        <w:t xml:space="preserve">  </w:t>
      </w:r>
      <w:proofErr w:type="gramStart"/>
      <w:r>
        <w:t>avec</w:t>
      </w:r>
      <w:proofErr w:type="gramEnd"/>
      <w:r>
        <w:t xml:space="preserve"> dans cette écriture : </w:t>
      </w:r>
    </w:p>
    <w:p w14:paraId="69E912A6" w14:textId="77777777" w:rsidR="00A43DFF" w:rsidRDefault="00A43DFF" w:rsidP="00B94C79">
      <w:pPr>
        <w:ind w:firstLine="0"/>
      </w:pPr>
      <w:proofErr w:type="gramStart"/>
      <w:r>
        <w:t>s</w:t>
      </w:r>
      <w:proofErr w:type="gramEnd"/>
      <w:r>
        <w:t xml:space="preserve"> = la variable de Laplace ; P = coefficient proportionnel ; I = coefficient intégral.</w:t>
      </w:r>
    </w:p>
    <w:p w14:paraId="2D7D6D0E" w14:textId="77777777" w:rsidR="005516BC" w:rsidRDefault="005516BC" w:rsidP="00B94C79">
      <w:pPr>
        <w:ind w:firstLine="0"/>
      </w:pPr>
    </w:p>
    <w:p w14:paraId="3FCD8A80" w14:textId="77777777" w:rsidR="00FD2506" w:rsidRDefault="00FD2506" w:rsidP="005516BC">
      <w:pPr>
        <w:ind w:firstLine="0"/>
      </w:pPr>
    </w:p>
    <w:p w14:paraId="4B47373A" w14:textId="77777777" w:rsidR="009F649D" w:rsidRDefault="009F649D" w:rsidP="005516BC">
      <w:pPr>
        <w:ind w:firstLine="0"/>
      </w:pPr>
    </w:p>
    <w:p w14:paraId="061E870A" w14:textId="77777777" w:rsidR="009F649D" w:rsidRDefault="009F649D" w:rsidP="005516BC">
      <w:pPr>
        <w:ind w:firstLine="0"/>
      </w:pPr>
    </w:p>
    <w:p w14:paraId="5C2F2B60" w14:textId="77777777" w:rsidR="00FD2506" w:rsidRDefault="00FD2506" w:rsidP="005516BC">
      <w:pPr>
        <w:ind w:firstLine="0"/>
      </w:pPr>
    </w:p>
    <w:p w14:paraId="542CFF74" w14:textId="339BABEC" w:rsidR="00D74B9A" w:rsidRPr="00FD2506" w:rsidRDefault="00D74B9A" w:rsidP="005516BC">
      <w:pPr>
        <w:ind w:firstLine="0"/>
      </w:pPr>
    </w:p>
    <w:sectPr w:rsidR="00D74B9A" w:rsidRPr="00FD2506" w:rsidSect="002E292D">
      <w:headerReference w:type="even" r:id="rId44"/>
      <w:headerReference w:type="default" r:id="rId45"/>
      <w:footerReference w:type="even" r:id="rId46"/>
      <w:footerReference w:type="default" r:id="rId47"/>
      <w:headerReference w:type="first" r:id="rId48"/>
      <w:footerReference w:type="first" r:id="rId49"/>
      <w:pgSz w:w="11906" w:h="16838" w:code="9"/>
      <w:pgMar w:top="680" w:right="851" w:bottom="680" w:left="851" w:header="454" w:footer="85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5171AE" w14:textId="77777777" w:rsidR="00CB15CB" w:rsidRDefault="00CB15CB">
      <w:r>
        <w:separator/>
      </w:r>
    </w:p>
  </w:endnote>
  <w:endnote w:type="continuationSeparator" w:id="0">
    <w:p w14:paraId="4FBF1404" w14:textId="77777777" w:rsidR="00CB15CB" w:rsidRDefault="00CB1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5374E" w14:textId="77777777" w:rsidR="002E292D" w:rsidRDefault="002E292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A5BF5" w14:textId="15C6A145" w:rsidR="00F675C0" w:rsidRDefault="00F675C0" w:rsidP="00F11CA2">
    <w:pPr>
      <w:overflowPunct w:val="0"/>
      <w:autoSpaceDE w:val="0"/>
      <w:autoSpaceDN w:val="0"/>
      <w:adjustRightInd w:val="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002590B0" wp14:editId="5F25D38B">
              <wp:simplePos x="0" y="0"/>
              <wp:positionH relativeFrom="column">
                <wp:posOffset>-18415</wp:posOffset>
              </wp:positionH>
              <wp:positionV relativeFrom="paragraph">
                <wp:posOffset>76200</wp:posOffset>
              </wp:positionV>
              <wp:extent cx="6840220" cy="0"/>
              <wp:effectExtent l="0" t="0" r="0" b="0"/>
              <wp:wrapNone/>
              <wp:docPr id="105" name="Connecteur droit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F43CA" id="Connecteur droit 10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6pt" to="537.15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b/oR4CAAA5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" strokeweight="2.25pt"/>
          </w:pict>
        </mc:Fallback>
      </mc:AlternateContent>
    </w:r>
  </w:p>
  <w:p w14:paraId="221B3091" w14:textId="426F7E95" w:rsidR="00F11CA2" w:rsidRPr="001F3137" w:rsidRDefault="002E292D" w:rsidP="00F11CA2">
    <w:pPr>
      <w:overflowPunct w:val="0"/>
      <w:autoSpaceDE w:val="0"/>
      <w:autoSpaceDN w:val="0"/>
      <w:adjustRightInd w:val="0"/>
      <w:textAlignment w:val="baseline"/>
      <w:rPr>
        <w:rFonts w:cs="Arial"/>
        <w:b/>
        <w:bCs/>
        <w:sz w:val="12"/>
        <w:szCs w:val="12"/>
      </w:rPr>
    </w:pPr>
    <w:r>
      <w:rPr>
        <w:rFonts w:ascii="Times New Roman" w:hAnsi="Times New Roman"/>
        <w:color w:val="3366FF"/>
        <w:sz w:val="24"/>
        <w:szCs w:val="20"/>
      </w:rPr>
      <w:t xml:space="preserve">TP4 Cycle </w:t>
    </w:r>
    <w:r>
      <w:rPr>
        <w:rFonts w:ascii="Times New Roman" w:hAnsi="Times New Roman"/>
        <w:color w:val="3366FF"/>
        <w:sz w:val="24"/>
        <w:szCs w:val="20"/>
      </w:rPr>
      <w:t>3</w:t>
    </w:r>
    <w:bookmarkStart w:id="72" w:name="_GoBack"/>
    <w:bookmarkEnd w:id="72"/>
    <w:r w:rsidR="00F11CA2" w:rsidRPr="00281CAA">
      <w:rPr>
        <w:rFonts w:ascii="Times New Roman" w:hAnsi="Times New Roman"/>
        <w:color w:val="3366FF"/>
        <w:sz w:val="24"/>
        <w:szCs w:val="20"/>
      </w:rPr>
      <w:t xml:space="preserve"> PSI</w:t>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color w:val="3366FF"/>
        <w:sz w:val="24"/>
        <w:szCs w:val="20"/>
      </w:rPr>
      <w:tab/>
    </w:r>
    <w:r w:rsidR="00F11CA2">
      <w:rPr>
        <w:rFonts w:ascii="Times New Roman" w:hAnsi="Times New Roman"/>
        <w:sz w:val="24"/>
        <w:szCs w:val="20"/>
      </w:rPr>
      <w:t>P</w:t>
    </w:r>
    <w:r w:rsidR="00F11CA2" w:rsidRPr="006C778D">
      <w:rPr>
        <w:rFonts w:ascii="Times New Roman" w:hAnsi="Times New Roman"/>
        <w:sz w:val="24"/>
        <w:szCs w:val="20"/>
      </w:rPr>
      <w:t xml:space="preserve"> </w:t>
    </w:r>
    <w:r w:rsidR="00F11CA2" w:rsidRPr="006C778D">
      <w:rPr>
        <w:rFonts w:ascii="Times New Roman" w:hAnsi="Times New Roman"/>
        <w:sz w:val="24"/>
        <w:szCs w:val="20"/>
      </w:rPr>
      <w:fldChar w:fldCharType="begin"/>
    </w:r>
    <w:r w:rsidR="00F11CA2" w:rsidRPr="006C778D">
      <w:rPr>
        <w:rFonts w:ascii="Times New Roman" w:hAnsi="Times New Roman"/>
        <w:sz w:val="24"/>
        <w:szCs w:val="20"/>
      </w:rPr>
      <w:instrText xml:space="preserve"> PAGE </w:instrText>
    </w:r>
    <w:r w:rsidR="00F11CA2" w:rsidRPr="006C778D">
      <w:rPr>
        <w:rFonts w:ascii="Times New Roman" w:hAnsi="Times New Roman"/>
        <w:sz w:val="24"/>
        <w:szCs w:val="20"/>
      </w:rPr>
      <w:fldChar w:fldCharType="separate"/>
    </w:r>
    <w:r>
      <w:rPr>
        <w:rFonts w:ascii="Times New Roman" w:hAnsi="Times New Roman"/>
        <w:noProof/>
        <w:sz w:val="24"/>
        <w:szCs w:val="20"/>
      </w:rPr>
      <w:t>7</w:t>
    </w:r>
    <w:r w:rsidR="00F11CA2" w:rsidRPr="006C778D">
      <w:rPr>
        <w:rFonts w:ascii="Times New Roman" w:hAnsi="Times New Roman"/>
        <w:sz w:val="24"/>
        <w:szCs w:val="20"/>
      </w:rPr>
      <w:fldChar w:fldCharType="end"/>
    </w:r>
    <w:r w:rsidR="00F11CA2">
      <w:rPr>
        <w:rFonts w:ascii="Times New Roman" w:hAnsi="Times New Roman"/>
        <w:sz w:val="24"/>
        <w:szCs w:val="20"/>
      </w:rPr>
      <w:t>/</w:t>
    </w:r>
    <w:r w:rsidR="00E360DA">
      <w:rPr>
        <w:rFonts w:ascii="Times New Roman" w:hAnsi="Times New Roman"/>
        <w:sz w:val="24"/>
        <w:szCs w:val="20"/>
      </w:rPr>
      <w:t> 8</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D3722" w14:textId="77777777" w:rsidR="002E292D" w:rsidRDefault="002E292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943FD" w14:textId="77777777" w:rsidR="00CB15CB" w:rsidRDefault="00CB15CB">
      <w:r>
        <w:separator/>
      </w:r>
    </w:p>
  </w:footnote>
  <w:footnote w:type="continuationSeparator" w:id="0">
    <w:p w14:paraId="48FD3E45" w14:textId="77777777" w:rsidR="00CB15CB" w:rsidRDefault="00CB1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F8361" w14:textId="77777777" w:rsidR="002E292D" w:rsidRDefault="002E292D">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7F9BB" w14:textId="7BF285AB" w:rsidR="007E151F" w:rsidRDefault="007E151F" w:rsidP="007E151F">
    <w:pPr>
      <w:overflowPunct w:val="0"/>
      <w:autoSpaceDE w:val="0"/>
      <w:autoSpaceDN w:val="0"/>
      <w:adjustRightInd w:val="0"/>
      <w:textAlignment w:val="baseline"/>
      <w:rPr>
        <w:rFonts w:cs="Arial"/>
        <w:b/>
        <w:bCs/>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168FAA2E" wp14:editId="208073AA">
              <wp:simplePos x="0" y="0"/>
              <wp:positionH relativeFrom="column">
                <wp:align>center</wp:align>
              </wp:positionH>
              <wp:positionV relativeFrom="paragraph">
                <wp:posOffset>-8890</wp:posOffset>
              </wp:positionV>
              <wp:extent cx="6840220"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BEE7C"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" strokeweight="2.25pt"/>
          </w:pict>
        </mc:Fallback>
      </mc:AlternateContent>
    </w:r>
    <w:r w:rsidR="002E292D">
      <w:rPr>
        <w:rFonts w:ascii="Times New Roman" w:hAnsi="Times New Roman"/>
        <w:b/>
        <w:bCs/>
        <w:color w:val="3366CC"/>
        <w:sz w:val="32"/>
        <w:szCs w:val="20"/>
      </w:rPr>
      <w:t>PSI Cycle 3</w:t>
    </w:r>
    <w:r w:rsidRPr="006C778D">
      <w:rPr>
        <w:rFonts w:ascii="Times New Roman" w:hAnsi="Times New Roman"/>
        <w:b/>
        <w:bCs/>
        <w:color w:val="3366CC"/>
        <w:sz w:val="32"/>
        <w:szCs w:val="20"/>
      </w:rPr>
      <w:t xml:space="preserve"> </w:t>
    </w:r>
    <w:r w:rsidR="002E292D">
      <w:rPr>
        <w:rFonts w:ascii="Times New Roman" w:hAnsi="Times New Roman"/>
        <w:b/>
        <w:bCs/>
        <w:color w:val="3366CC"/>
        <w:sz w:val="32"/>
        <w:szCs w:val="20"/>
      </w:rPr>
      <w:t>TP4</w:t>
    </w:r>
    <w:r>
      <w:rPr>
        <w:rFonts w:ascii="Times New Roman" w:hAnsi="Times New Roman"/>
        <w:b/>
        <w:bCs/>
        <w:color w:val="3366CC"/>
        <w:sz w:val="32"/>
        <w:szCs w:val="20"/>
      </w:rPr>
      <w:t xml:space="preserve"> </w:t>
    </w:r>
    <w:r>
      <w:rPr>
        <w:rFonts w:ascii="Times New Roman" w:hAnsi="Times New Roman"/>
        <w:b/>
        <w:bCs/>
        <w:color w:val="3366CC"/>
        <w:sz w:val="32"/>
        <w:szCs w:val="20"/>
      </w:rPr>
      <w:tab/>
    </w:r>
    <w:r>
      <w:rPr>
        <w:rFonts w:cs="Arial"/>
        <w:b/>
        <w:bCs/>
        <w:sz w:val="24"/>
        <w:szCs w:val="20"/>
      </w:rPr>
      <w:t xml:space="preserve">Drone didactique D2C : </w:t>
    </w:r>
    <w:r w:rsidRPr="00415437">
      <w:rPr>
        <w:rFonts w:cs="Arial"/>
        <w:b/>
        <w:bCs/>
        <w:sz w:val="24"/>
        <w:szCs w:val="20"/>
      </w:rPr>
      <w:t>Optimiser l’asservissement de tangage</w:t>
    </w:r>
  </w:p>
  <w:p w14:paraId="14C45D05" w14:textId="1FC1C471" w:rsidR="007E151F" w:rsidRPr="00415437" w:rsidRDefault="007E151F" w:rsidP="007E151F">
    <w:pPr>
      <w:overflowPunct w:val="0"/>
      <w:autoSpaceDE w:val="0"/>
      <w:autoSpaceDN w:val="0"/>
      <w:adjustRightInd w:val="0"/>
      <w:textAlignment w:val="baseline"/>
      <w:rPr>
        <w:rFonts w:cs="Arial"/>
        <w:b/>
        <w:bCs/>
        <w:sz w:val="24"/>
        <w:szCs w:val="20"/>
      </w:rPr>
    </w:pPr>
    <w:r>
      <w:rPr>
        <w:rFonts w:cs="Arial"/>
        <w:b/>
        <w:bCs/>
        <w:sz w:val="24"/>
        <w:szCs w:val="20"/>
      </w:rPr>
      <w:t>Simulation</w:t>
    </w:r>
  </w:p>
  <w:p w14:paraId="4C313373" w14:textId="77777777" w:rsidR="007E151F" w:rsidRPr="00F4368A" w:rsidRDefault="007E151F" w:rsidP="007E151F">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7AE20923" wp14:editId="4C856F63">
              <wp:simplePos x="0" y="0"/>
              <wp:positionH relativeFrom="column">
                <wp:posOffset>-184555</wp:posOffset>
              </wp:positionH>
              <wp:positionV relativeFrom="paragraph">
                <wp:posOffset>95899</wp:posOffset>
              </wp:positionV>
              <wp:extent cx="6840220" cy="0"/>
              <wp:effectExtent l="0" t="0" r="0" b="0"/>
              <wp:wrapNone/>
              <wp:docPr id="32" name="Connecteur droit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F3D19" id="Connecteur droit 3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5pt" to="524.05pt,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PqYR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" strokeweight="2.25pt"/>
          </w:pict>
        </mc:Fallback>
      </mc:AlternateContent>
    </w:r>
    <w:r>
      <w:rPr>
        <w:rFonts w:cs="Arial"/>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10C6B" w14:textId="77777777" w:rsidR="002E292D" w:rsidRDefault="002E29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46112E"/>
    <w:multiLevelType w:val="hybridMultilevel"/>
    <w:tmpl w:val="6C6CD1A8"/>
    <w:lvl w:ilvl="0" w:tplc="E7A89736">
      <w:start w:val="1"/>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42F078D"/>
    <w:multiLevelType w:val="hybridMultilevel"/>
    <w:tmpl w:val="2C24D024"/>
    <w:lvl w:ilvl="0" w:tplc="D554AFEA">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6B608FF"/>
    <w:multiLevelType w:val="hybridMultilevel"/>
    <w:tmpl w:val="7A72DF8A"/>
    <w:lvl w:ilvl="0" w:tplc="00287568">
      <w:start w:val="1"/>
      <w:numFmt w:val="bullet"/>
      <w:lvlText w:val="-"/>
      <w:lvlJc w:val="left"/>
      <w:pPr>
        <w:tabs>
          <w:tab w:val="num" w:pos="720"/>
        </w:tabs>
        <w:ind w:left="720" w:hanging="360"/>
      </w:pPr>
      <w:rPr>
        <w:rFonts w:ascii="Arial" w:eastAsia="Times New Roman" w:hAnsi="Arial" w:cs="Arial" w:hint="default"/>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2A054E70"/>
    <w:multiLevelType w:val="hybridMultilevel"/>
    <w:tmpl w:val="F46694EA"/>
    <w:lvl w:ilvl="0" w:tplc="0AE2DC7A">
      <w:start w:val="2500"/>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2A540C7A"/>
    <w:multiLevelType w:val="hybridMultilevel"/>
    <w:tmpl w:val="C8DC20F2"/>
    <w:lvl w:ilvl="0" w:tplc="0744FC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7">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515609EF"/>
    <w:multiLevelType w:val="multilevel"/>
    <w:tmpl w:val="977E4EAC"/>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9">
    <w:nsid w:val="5E9420FE"/>
    <w:multiLevelType w:val="hybridMultilevel"/>
    <w:tmpl w:val="1C4879E8"/>
    <w:lvl w:ilvl="0" w:tplc="904E6E0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nsid w:val="60AE3244"/>
    <w:multiLevelType w:val="multilevel"/>
    <w:tmpl w:val="491064C2"/>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1">
    <w:nsid w:val="68652F56"/>
    <w:multiLevelType w:val="multilevel"/>
    <w:tmpl w:val="6D18B77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2">
    <w:nsid w:val="6C6D548E"/>
    <w:multiLevelType w:val="hybridMultilevel"/>
    <w:tmpl w:val="66AAFC2A"/>
    <w:lvl w:ilvl="0" w:tplc="6120A0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13">
    <w:nsid w:val="725F048F"/>
    <w:multiLevelType w:val="multilevel"/>
    <w:tmpl w:val="2E805E9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7FDF6135"/>
    <w:multiLevelType w:val="multilevel"/>
    <w:tmpl w:val="CE504F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num w:numId="1">
    <w:abstractNumId w:val="0"/>
  </w:num>
  <w:num w:numId="2">
    <w:abstractNumId w:val="2"/>
  </w:num>
  <w:num w:numId="3">
    <w:abstractNumId w:val="3"/>
  </w:num>
  <w:num w:numId="4">
    <w:abstractNumId w:val="9"/>
  </w:num>
  <w:num w:numId="5">
    <w:abstractNumId w:val="6"/>
  </w:num>
  <w:num w:numId="6">
    <w:abstractNumId w:val="12"/>
  </w:num>
  <w:num w:numId="7">
    <w:abstractNumId w:val="1"/>
  </w:num>
  <w:num w:numId="8">
    <w:abstractNumId w:val="8"/>
  </w:num>
  <w:num w:numId="9">
    <w:abstractNumId w:val="11"/>
  </w:num>
  <w:num w:numId="10">
    <w:abstractNumId w:val="13"/>
  </w:num>
  <w:num w:numId="11">
    <w:abstractNumId w:val="7"/>
  </w:num>
  <w:num w:numId="12">
    <w:abstractNumId w:val="10"/>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hyphenationZone w:val="425"/>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D9"/>
    <w:rsid w:val="0000193D"/>
    <w:rsid w:val="00015934"/>
    <w:rsid w:val="00026D91"/>
    <w:rsid w:val="00026EDB"/>
    <w:rsid w:val="000274BF"/>
    <w:rsid w:val="0005739E"/>
    <w:rsid w:val="0006718A"/>
    <w:rsid w:val="00067C99"/>
    <w:rsid w:val="000701E6"/>
    <w:rsid w:val="00080CD4"/>
    <w:rsid w:val="000825BB"/>
    <w:rsid w:val="0008480D"/>
    <w:rsid w:val="00084FFE"/>
    <w:rsid w:val="00086FD9"/>
    <w:rsid w:val="000915F2"/>
    <w:rsid w:val="0009651F"/>
    <w:rsid w:val="000A25FA"/>
    <w:rsid w:val="000A349B"/>
    <w:rsid w:val="000A3863"/>
    <w:rsid w:val="000A5743"/>
    <w:rsid w:val="000C1A61"/>
    <w:rsid w:val="000C7396"/>
    <w:rsid w:val="000D1771"/>
    <w:rsid w:val="000D6A7E"/>
    <w:rsid w:val="00105C69"/>
    <w:rsid w:val="00107AE4"/>
    <w:rsid w:val="001153F4"/>
    <w:rsid w:val="0011570F"/>
    <w:rsid w:val="00117356"/>
    <w:rsid w:val="001213FE"/>
    <w:rsid w:val="00121764"/>
    <w:rsid w:val="00126267"/>
    <w:rsid w:val="00133F5E"/>
    <w:rsid w:val="0013774E"/>
    <w:rsid w:val="00143901"/>
    <w:rsid w:val="00152993"/>
    <w:rsid w:val="00165023"/>
    <w:rsid w:val="001711CC"/>
    <w:rsid w:val="0017222A"/>
    <w:rsid w:val="00184174"/>
    <w:rsid w:val="00195A1E"/>
    <w:rsid w:val="00195D7B"/>
    <w:rsid w:val="001A6910"/>
    <w:rsid w:val="001B08F6"/>
    <w:rsid w:val="001B3CCC"/>
    <w:rsid w:val="001B764F"/>
    <w:rsid w:val="001D09B6"/>
    <w:rsid w:val="001D1DE0"/>
    <w:rsid w:val="001D485D"/>
    <w:rsid w:val="001D6F08"/>
    <w:rsid w:val="001D6FD5"/>
    <w:rsid w:val="001E5B1B"/>
    <w:rsid w:val="00202DE4"/>
    <w:rsid w:val="002045E0"/>
    <w:rsid w:val="00207E3C"/>
    <w:rsid w:val="002154E1"/>
    <w:rsid w:val="00215E57"/>
    <w:rsid w:val="00216676"/>
    <w:rsid w:val="0022686B"/>
    <w:rsid w:val="0023168D"/>
    <w:rsid w:val="002322B4"/>
    <w:rsid w:val="0023489D"/>
    <w:rsid w:val="00241BDA"/>
    <w:rsid w:val="00254E76"/>
    <w:rsid w:val="00273207"/>
    <w:rsid w:val="00280234"/>
    <w:rsid w:val="002849FC"/>
    <w:rsid w:val="00284A0C"/>
    <w:rsid w:val="00294BFF"/>
    <w:rsid w:val="00295974"/>
    <w:rsid w:val="00295BC3"/>
    <w:rsid w:val="002A4F96"/>
    <w:rsid w:val="002B3746"/>
    <w:rsid w:val="002B4D69"/>
    <w:rsid w:val="002C00DB"/>
    <w:rsid w:val="002C43D3"/>
    <w:rsid w:val="002D1EDB"/>
    <w:rsid w:val="002D57EE"/>
    <w:rsid w:val="002D5B26"/>
    <w:rsid w:val="002E25F0"/>
    <w:rsid w:val="002E28D1"/>
    <w:rsid w:val="002E292D"/>
    <w:rsid w:val="002F6661"/>
    <w:rsid w:val="002F75A0"/>
    <w:rsid w:val="0030294E"/>
    <w:rsid w:val="00303094"/>
    <w:rsid w:val="00305CB3"/>
    <w:rsid w:val="00313E51"/>
    <w:rsid w:val="0031781B"/>
    <w:rsid w:val="00337120"/>
    <w:rsid w:val="00352BF9"/>
    <w:rsid w:val="00352BFA"/>
    <w:rsid w:val="00352FAA"/>
    <w:rsid w:val="00357397"/>
    <w:rsid w:val="00357A62"/>
    <w:rsid w:val="00361080"/>
    <w:rsid w:val="0037358E"/>
    <w:rsid w:val="00374BD2"/>
    <w:rsid w:val="00375B3F"/>
    <w:rsid w:val="00377FF1"/>
    <w:rsid w:val="00383669"/>
    <w:rsid w:val="00387BC5"/>
    <w:rsid w:val="003A01C2"/>
    <w:rsid w:val="003A159E"/>
    <w:rsid w:val="003A297C"/>
    <w:rsid w:val="003A50D9"/>
    <w:rsid w:val="003A7BA3"/>
    <w:rsid w:val="003C1A05"/>
    <w:rsid w:val="003D08D2"/>
    <w:rsid w:val="003D0E0C"/>
    <w:rsid w:val="003D0E80"/>
    <w:rsid w:val="003E3686"/>
    <w:rsid w:val="003E377B"/>
    <w:rsid w:val="0040165B"/>
    <w:rsid w:val="0040672D"/>
    <w:rsid w:val="00407488"/>
    <w:rsid w:val="00410DE7"/>
    <w:rsid w:val="00411762"/>
    <w:rsid w:val="00412366"/>
    <w:rsid w:val="00412B70"/>
    <w:rsid w:val="004309E7"/>
    <w:rsid w:val="0043240E"/>
    <w:rsid w:val="00441841"/>
    <w:rsid w:val="00444805"/>
    <w:rsid w:val="00455DBF"/>
    <w:rsid w:val="00455E7C"/>
    <w:rsid w:val="00466B46"/>
    <w:rsid w:val="00475B38"/>
    <w:rsid w:val="004776BC"/>
    <w:rsid w:val="00481EA5"/>
    <w:rsid w:val="00492C2F"/>
    <w:rsid w:val="0049706D"/>
    <w:rsid w:val="0049734D"/>
    <w:rsid w:val="004A3A7F"/>
    <w:rsid w:val="004B1EBE"/>
    <w:rsid w:val="004D66C1"/>
    <w:rsid w:val="004D6F44"/>
    <w:rsid w:val="004D7BE0"/>
    <w:rsid w:val="00501FAE"/>
    <w:rsid w:val="0050724F"/>
    <w:rsid w:val="0051039A"/>
    <w:rsid w:val="00517405"/>
    <w:rsid w:val="00523B3C"/>
    <w:rsid w:val="0052750F"/>
    <w:rsid w:val="00531221"/>
    <w:rsid w:val="00534093"/>
    <w:rsid w:val="005361B0"/>
    <w:rsid w:val="00542C75"/>
    <w:rsid w:val="00542D62"/>
    <w:rsid w:val="00550932"/>
    <w:rsid w:val="005516BC"/>
    <w:rsid w:val="00564EEA"/>
    <w:rsid w:val="005801A9"/>
    <w:rsid w:val="005A0F0F"/>
    <w:rsid w:val="005A5ECF"/>
    <w:rsid w:val="005B4EB8"/>
    <w:rsid w:val="005C3DF4"/>
    <w:rsid w:val="005C492E"/>
    <w:rsid w:val="005D42C8"/>
    <w:rsid w:val="005E1F41"/>
    <w:rsid w:val="005E520A"/>
    <w:rsid w:val="005E6520"/>
    <w:rsid w:val="005F7005"/>
    <w:rsid w:val="00604B62"/>
    <w:rsid w:val="0061368C"/>
    <w:rsid w:val="006141C9"/>
    <w:rsid w:val="0063034E"/>
    <w:rsid w:val="006344D9"/>
    <w:rsid w:val="00635CD1"/>
    <w:rsid w:val="006437A9"/>
    <w:rsid w:val="006455D6"/>
    <w:rsid w:val="006463F9"/>
    <w:rsid w:val="00646E49"/>
    <w:rsid w:val="00652E03"/>
    <w:rsid w:val="0066448B"/>
    <w:rsid w:val="00665BBC"/>
    <w:rsid w:val="00677430"/>
    <w:rsid w:val="00681970"/>
    <w:rsid w:val="00684BE3"/>
    <w:rsid w:val="006947CB"/>
    <w:rsid w:val="00697CA9"/>
    <w:rsid w:val="006A3F9F"/>
    <w:rsid w:val="006A4424"/>
    <w:rsid w:val="006A5857"/>
    <w:rsid w:val="006D2EEB"/>
    <w:rsid w:val="006F31AE"/>
    <w:rsid w:val="0070054B"/>
    <w:rsid w:val="0070198E"/>
    <w:rsid w:val="0070636B"/>
    <w:rsid w:val="00714234"/>
    <w:rsid w:val="00722B78"/>
    <w:rsid w:val="00726587"/>
    <w:rsid w:val="00727379"/>
    <w:rsid w:val="00742C59"/>
    <w:rsid w:val="00743206"/>
    <w:rsid w:val="00745D13"/>
    <w:rsid w:val="00752CB5"/>
    <w:rsid w:val="007558B5"/>
    <w:rsid w:val="00756DCC"/>
    <w:rsid w:val="00771D69"/>
    <w:rsid w:val="00772846"/>
    <w:rsid w:val="0077668C"/>
    <w:rsid w:val="00794538"/>
    <w:rsid w:val="007959B6"/>
    <w:rsid w:val="007B0CDD"/>
    <w:rsid w:val="007B5845"/>
    <w:rsid w:val="007C69FF"/>
    <w:rsid w:val="007E151F"/>
    <w:rsid w:val="007E537B"/>
    <w:rsid w:val="007E5E82"/>
    <w:rsid w:val="007E721A"/>
    <w:rsid w:val="007F65C0"/>
    <w:rsid w:val="00801F4D"/>
    <w:rsid w:val="00811009"/>
    <w:rsid w:val="00817CBD"/>
    <w:rsid w:val="00837401"/>
    <w:rsid w:val="00842384"/>
    <w:rsid w:val="008445D0"/>
    <w:rsid w:val="008459AA"/>
    <w:rsid w:val="008570DB"/>
    <w:rsid w:val="008646CF"/>
    <w:rsid w:val="008A4385"/>
    <w:rsid w:val="008A751F"/>
    <w:rsid w:val="008B78A0"/>
    <w:rsid w:val="008D6FCF"/>
    <w:rsid w:val="008D7AFF"/>
    <w:rsid w:val="008F4CF1"/>
    <w:rsid w:val="009047AB"/>
    <w:rsid w:val="00907FC1"/>
    <w:rsid w:val="009109E7"/>
    <w:rsid w:val="0091171A"/>
    <w:rsid w:val="00912CD5"/>
    <w:rsid w:val="0092170C"/>
    <w:rsid w:val="00927834"/>
    <w:rsid w:val="0094422D"/>
    <w:rsid w:val="00956947"/>
    <w:rsid w:val="00960720"/>
    <w:rsid w:val="00961CF3"/>
    <w:rsid w:val="0096364C"/>
    <w:rsid w:val="00964BCB"/>
    <w:rsid w:val="00965CF6"/>
    <w:rsid w:val="0097541D"/>
    <w:rsid w:val="0098147C"/>
    <w:rsid w:val="00983514"/>
    <w:rsid w:val="0098610D"/>
    <w:rsid w:val="00986C9E"/>
    <w:rsid w:val="0099643A"/>
    <w:rsid w:val="0099684A"/>
    <w:rsid w:val="00996862"/>
    <w:rsid w:val="009A004A"/>
    <w:rsid w:val="009A249E"/>
    <w:rsid w:val="009B3443"/>
    <w:rsid w:val="009B4C08"/>
    <w:rsid w:val="009C1BE9"/>
    <w:rsid w:val="009C738E"/>
    <w:rsid w:val="009D5046"/>
    <w:rsid w:val="009E0E75"/>
    <w:rsid w:val="009E7034"/>
    <w:rsid w:val="009F649D"/>
    <w:rsid w:val="00A049F8"/>
    <w:rsid w:val="00A05D88"/>
    <w:rsid w:val="00A06FF4"/>
    <w:rsid w:val="00A13AF4"/>
    <w:rsid w:val="00A13E8B"/>
    <w:rsid w:val="00A2680D"/>
    <w:rsid w:val="00A43DFF"/>
    <w:rsid w:val="00A47B8A"/>
    <w:rsid w:val="00A51FAF"/>
    <w:rsid w:val="00A52B83"/>
    <w:rsid w:val="00A619FB"/>
    <w:rsid w:val="00A67240"/>
    <w:rsid w:val="00A67AFA"/>
    <w:rsid w:val="00A721BC"/>
    <w:rsid w:val="00A75E1D"/>
    <w:rsid w:val="00A80A06"/>
    <w:rsid w:val="00A83235"/>
    <w:rsid w:val="00A90F69"/>
    <w:rsid w:val="00A917CF"/>
    <w:rsid w:val="00A91892"/>
    <w:rsid w:val="00A92EB8"/>
    <w:rsid w:val="00AA2E2F"/>
    <w:rsid w:val="00AA4F04"/>
    <w:rsid w:val="00AD50BE"/>
    <w:rsid w:val="00AD794D"/>
    <w:rsid w:val="00AF4086"/>
    <w:rsid w:val="00AF6E11"/>
    <w:rsid w:val="00B102B9"/>
    <w:rsid w:val="00B1507B"/>
    <w:rsid w:val="00B237D0"/>
    <w:rsid w:val="00B237E6"/>
    <w:rsid w:val="00B4254F"/>
    <w:rsid w:val="00B47A44"/>
    <w:rsid w:val="00B50A5A"/>
    <w:rsid w:val="00B517A9"/>
    <w:rsid w:val="00B80776"/>
    <w:rsid w:val="00B8772F"/>
    <w:rsid w:val="00B93910"/>
    <w:rsid w:val="00B94C79"/>
    <w:rsid w:val="00BA6D89"/>
    <w:rsid w:val="00BC33AC"/>
    <w:rsid w:val="00BD145F"/>
    <w:rsid w:val="00BE0007"/>
    <w:rsid w:val="00BE0A72"/>
    <w:rsid w:val="00BE0E1D"/>
    <w:rsid w:val="00BF0293"/>
    <w:rsid w:val="00BF1723"/>
    <w:rsid w:val="00BF1F26"/>
    <w:rsid w:val="00BF5809"/>
    <w:rsid w:val="00C003A2"/>
    <w:rsid w:val="00C041F3"/>
    <w:rsid w:val="00C058ED"/>
    <w:rsid w:val="00C0693D"/>
    <w:rsid w:val="00C0773D"/>
    <w:rsid w:val="00C127E3"/>
    <w:rsid w:val="00C17DB2"/>
    <w:rsid w:val="00C24DFB"/>
    <w:rsid w:val="00C33C2F"/>
    <w:rsid w:val="00C36DAD"/>
    <w:rsid w:val="00C434DB"/>
    <w:rsid w:val="00C43F81"/>
    <w:rsid w:val="00C46DCE"/>
    <w:rsid w:val="00C62ADB"/>
    <w:rsid w:val="00C846E9"/>
    <w:rsid w:val="00C87BCA"/>
    <w:rsid w:val="00C915D8"/>
    <w:rsid w:val="00C94A4A"/>
    <w:rsid w:val="00C95D87"/>
    <w:rsid w:val="00CA702C"/>
    <w:rsid w:val="00CB010F"/>
    <w:rsid w:val="00CB15CB"/>
    <w:rsid w:val="00CC0AED"/>
    <w:rsid w:val="00CC3C11"/>
    <w:rsid w:val="00CC4D76"/>
    <w:rsid w:val="00CC4F7B"/>
    <w:rsid w:val="00CD2F8D"/>
    <w:rsid w:val="00CE6A28"/>
    <w:rsid w:val="00CE7017"/>
    <w:rsid w:val="00CF590E"/>
    <w:rsid w:val="00D01DAB"/>
    <w:rsid w:val="00D0352C"/>
    <w:rsid w:val="00D15EFE"/>
    <w:rsid w:val="00D2214A"/>
    <w:rsid w:val="00D312E8"/>
    <w:rsid w:val="00D32B97"/>
    <w:rsid w:val="00D34B4A"/>
    <w:rsid w:val="00D429A0"/>
    <w:rsid w:val="00D578EF"/>
    <w:rsid w:val="00D634BB"/>
    <w:rsid w:val="00D74B9A"/>
    <w:rsid w:val="00D76B9B"/>
    <w:rsid w:val="00D943D7"/>
    <w:rsid w:val="00D97A4D"/>
    <w:rsid w:val="00DA2B69"/>
    <w:rsid w:val="00DA5209"/>
    <w:rsid w:val="00DA676F"/>
    <w:rsid w:val="00DB681F"/>
    <w:rsid w:val="00DC120C"/>
    <w:rsid w:val="00DC2307"/>
    <w:rsid w:val="00DC2C08"/>
    <w:rsid w:val="00DC5AB0"/>
    <w:rsid w:val="00DD78BA"/>
    <w:rsid w:val="00DE06F1"/>
    <w:rsid w:val="00DE29BD"/>
    <w:rsid w:val="00E03A49"/>
    <w:rsid w:val="00E053DE"/>
    <w:rsid w:val="00E05911"/>
    <w:rsid w:val="00E1546F"/>
    <w:rsid w:val="00E2149C"/>
    <w:rsid w:val="00E218BD"/>
    <w:rsid w:val="00E22476"/>
    <w:rsid w:val="00E25D44"/>
    <w:rsid w:val="00E30AD2"/>
    <w:rsid w:val="00E360DA"/>
    <w:rsid w:val="00E41BAB"/>
    <w:rsid w:val="00E41F87"/>
    <w:rsid w:val="00E42C96"/>
    <w:rsid w:val="00E43679"/>
    <w:rsid w:val="00E52249"/>
    <w:rsid w:val="00E5600C"/>
    <w:rsid w:val="00E70124"/>
    <w:rsid w:val="00E734D9"/>
    <w:rsid w:val="00E744BC"/>
    <w:rsid w:val="00E8487D"/>
    <w:rsid w:val="00E86F95"/>
    <w:rsid w:val="00E9197F"/>
    <w:rsid w:val="00E91E6D"/>
    <w:rsid w:val="00E9352F"/>
    <w:rsid w:val="00E96812"/>
    <w:rsid w:val="00EA656D"/>
    <w:rsid w:val="00EA7CE2"/>
    <w:rsid w:val="00EB00CD"/>
    <w:rsid w:val="00EB638C"/>
    <w:rsid w:val="00EC1D88"/>
    <w:rsid w:val="00EC43B1"/>
    <w:rsid w:val="00ED1B33"/>
    <w:rsid w:val="00ED496A"/>
    <w:rsid w:val="00ED6BBC"/>
    <w:rsid w:val="00ED7960"/>
    <w:rsid w:val="00EE0ED7"/>
    <w:rsid w:val="00EE20F4"/>
    <w:rsid w:val="00EF5F51"/>
    <w:rsid w:val="00F01187"/>
    <w:rsid w:val="00F04503"/>
    <w:rsid w:val="00F0521A"/>
    <w:rsid w:val="00F113DC"/>
    <w:rsid w:val="00F11CA2"/>
    <w:rsid w:val="00F215F1"/>
    <w:rsid w:val="00F240B0"/>
    <w:rsid w:val="00F252E9"/>
    <w:rsid w:val="00F31B15"/>
    <w:rsid w:val="00F34ED2"/>
    <w:rsid w:val="00F35DD0"/>
    <w:rsid w:val="00F37DE4"/>
    <w:rsid w:val="00F52740"/>
    <w:rsid w:val="00F56CE1"/>
    <w:rsid w:val="00F675C0"/>
    <w:rsid w:val="00F710EC"/>
    <w:rsid w:val="00F85BD4"/>
    <w:rsid w:val="00F85DCB"/>
    <w:rsid w:val="00F91FD7"/>
    <w:rsid w:val="00F964B6"/>
    <w:rsid w:val="00FA1468"/>
    <w:rsid w:val="00FB028C"/>
    <w:rsid w:val="00FB112D"/>
    <w:rsid w:val="00FC28E0"/>
    <w:rsid w:val="00FC50FA"/>
    <w:rsid w:val="00FD16A6"/>
    <w:rsid w:val="00FD1B78"/>
    <w:rsid w:val="00FD2506"/>
    <w:rsid w:val="00FE57E1"/>
    <w:rsid w:val="00FF273E"/>
    <w:rsid w:val="00FF78A4"/>
    <w:rsid w:val="00FF7D2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647AD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D62"/>
    <w:pPr>
      <w:suppressAutoHyphens/>
      <w:ind w:firstLine="283"/>
    </w:pPr>
    <w:rPr>
      <w:rFonts w:ascii="Arial" w:hAnsi="Arial"/>
      <w:color w:val="000000"/>
      <w:kern w:val="1"/>
      <w:sz w:val="22"/>
      <w:szCs w:val="24"/>
      <w:lang w:eastAsia="ar-SA"/>
    </w:rPr>
  </w:style>
  <w:style w:type="paragraph" w:styleId="Titre3">
    <w:name w:val="heading 3"/>
    <w:basedOn w:val="Normal"/>
    <w:next w:val="Corpsdetexte"/>
    <w:qFormat/>
    <w:rsid w:val="002154E1"/>
    <w:pPr>
      <w:keepNext/>
      <w:numPr>
        <w:ilvl w:val="2"/>
        <w:numId w:val="1"/>
      </w:numPr>
      <w:spacing w:before="240" w:after="120"/>
      <w:outlineLvl w:val="2"/>
    </w:pPr>
    <w:rPr>
      <w:rFonts w:eastAsia="Lucida Sans Unicode" w:cs="Tahoma"/>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542D62"/>
    <w:pPr>
      <w:tabs>
        <w:tab w:val="center" w:pos="4536"/>
        <w:tab w:val="right" w:pos="9072"/>
      </w:tabs>
    </w:pPr>
  </w:style>
  <w:style w:type="paragraph" w:styleId="Pieddepage">
    <w:name w:val="footer"/>
    <w:basedOn w:val="Normal"/>
    <w:link w:val="PieddepageCar"/>
    <w:rsid w:val="00542D62"/>
    <w:pPr>
      <w:tabs>
        <w:tab w:val="center" w:pos="4536"/>
        <w:tab w:val="right" w:pos="9072"/>
      </w:tabs>
    </w:pPr>
  </w:style>
  <w:style w:type="paragraph" w:styleId="Titre">
    <w:name w:val="Title"/>
    <w:basedOn w:val="Normal"/>
    <w:next w:val="Sous-titre"/>
    <w:qFormat/>
    <w:rsid w:val="00542D62"/>
    <w:pPr>
      <w:jc w:val="center"/>
    </w:pPr>
    <w:rPr>
      <w:sz w:val="36"/>
    </w:rPr>
  </w:style>
  <w:style w:type="paragraph" w:customStyle="1" w:styleId="Contenudetableau">
    <w:name w:val="Contenu de tableau"/>
    <w:basedOn w:val="Normal"/>
    <w:rsid w:val="00542D62"/>
    <w:pPr>
      <w:suppressLineNumbers/>
      <w:ind w:firstLine="0"/>
    </w:pPr>
  </w:style>
  <w:style w:type="paragraph" w:styleId="Sous-titre">
    <w:name w:val="Subtitle"/>
    <w:basedOn w:val="Normal"/>
    <w:qFormat/>
    <w:rsid w:val="00542D62"/>
    <w:pPr>
      <w:spacing w:after="60"/>
      <w:jc w:val="center"/>
      <w:outlineLvl w:val="1"/>
    </w:pPr>
    <w:rPr>
      <w:rFonts w:cs="Arial"/>
      <w:sz w:val="24"/>
    </w:rPr>
  </w:style>
  <w:style w:type="character" w:styleId="Lienhypertexte">
    <w:name w:val="Hyperlink"/>
    <w:rsid w:val="00542D62"/>
    <w:rPr>
      <w:color w:val="000080"/>
      <w:u w:val="single"/>
    </w:rPr>
  </w:style>
  <w:style w:type="character" w:styleId="Numrodepage">
    <w:name w:val="page number"/>
    <w:basedOn w:val="Policepardfaut"/>
    <w:rsid w:val="00542D62"/>
  </w:style>
  <w:style w:type="paragraph" w:styleId="Corpsdetexte">
    <w:name w:val="Body Text"/>
    <w:basedOn w:val="Normal"/>
    <w:rsid w:val="002154E1"/>
    <w:pPr>
      <w:spacing w:after="120"/>
    </w:pPr>
  </w:style>
  <w:style w:type="table" w:styleId="Grilledutableau">
    <w:name w:val="Table Grid"/>
    <w:basedOn w:val="TableauNormal"/>
    <w:rsid w:val="00105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ieddepageCar">
    <w:name w:val="Pied de page Car"/>
    <w:link w:val="Pieddepage"/>
    <w:locked/>
    <w:rsid w:val="007C69FF"/>
    <w:rPr>
      <w:rFonts w:ascii="Arial" w:hAnsi="Arial"/>
      <w:color w:val="000000"/>
      <w:kern w:val="1"/>
      <w:sz w:val="22"/>
      <w:szCs w:val="24"/>
      <w:lang w:val="fr-FR" w:eastAsia="ar-SA" w:bidi="ar-SA"/>
    </w:rPr>
  </w:style>
  <w:style w:type="paragraph" w:styleId="Textedebulles">
    <w:name w:val="Balloon Text"/>
    <w:basedOn w:val="Normal"/>
    <w:semiHidden/>
    <w:rsid w:val="00964B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header" Target="header3.xml"/><Relationship Id="rId49" Type="http://schemas.openxmlformats.org/officeDocument/2006/relationships/footer" Target="footer3.xml"/><Relationship Id="rId20" Type="http://schemas.openxmlformats.org/officeDocument/2006/relationships/oleObject" Target="embeddings/oleObject8.bin"/><Relationship Id="rId21" Type="http://schemas.openxmlformats.org/officeDocument/2006/relationships/image" Target="media/image7.wmf"/><Relationship Id="rId22" Type="http://schemas.openxmlformats.org/officeDocument/2006/relationships/oleObject" Target="embeddings/oleObject9.bin"/><Relationship Id="rId23" Type="http://schemas.openxmlformats.org/officeDocument/2006/relationships/oleObject" Target="embeddings/oleObject10.bin"/><Relationship Id="rId24" Type="http://schemas.openxmlformats.org/officeDocument/2006/relationships/image" Target="media/image8.wmf"/><Relationship Id="rId25" Type="http://schemas.openxmlformats.org/officeDocument/2006/relationships/oleObject" Target="embeddings/oleObject11.bin"/><Relationship Id="rId26" Type="http://schemas.openxmlformats.org/officeDocument/2006/relationships/oleObject" Target="embeddings/oleObject12.bin"/><Relationship Id="rId27" Type="http://schemas.openxmlformats.org/officeDocument/2006/relationships/image" Target="media/image9.wmf"/><Relationship Id="rId28" Type="http://schemas.openxmlformats.org/officeDocument/2006/relationships/oleObject" Target="embeddings/oleObject13.bin"/><Relationship Id="rId29" Type="http://schemas.openxmlformats.org/officeDocument/2006/relationships/image" Target="media/image10.emf"/><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wmf"/><Relationship Id="rId31" Type="http://schemas.openxmlformats.org/officeDocument/2006/relationships/oleObject" Target="embeddings/oleObject14.bin"/><Relationship Id="rId32" Type="http://schemas.openxmlformats.org/officeDocument/2006/relationships/image" Target="media/image12.wmf"/><Relationship Id="rId9" Type="http://schemas.openxmlformats.org/officeDocument/2006/relationships/oleObject" Target="embeddings/oleObject2.bin"/><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oleObject1.bin"/><Relationship Id="rId33" Type="http://schemas.openxmlformats.org/officeDocument/2006/relationships/oleObject" Target="embeddings/oleObject15.bin"/><Relationship Id="rId34" Type="http://schemas.openxmlformats.org/officeDocument/2006/relationships/image" Target="media/image13.emf"/><Relationship Id="rId35" Type="http://schemas.openxmlformats.org/officeDocument/2006/relationships/image" Target="media/image14.emf"/><Relationship Id="rId36" Type="http://schemas.openxmlformats.org/officeDocument/2006/relationships/image" Target="media/image15.emf"/><Relationship Id="rId10" Type="http://schemas.openxmlformats.org/officeDocument/2006/relationships/image" Target="media/image2.emf"/><Relationship Id="rId11" Type="http://schemas.openxmlformats.org/officeDocument/2006/relationships/oleObject" Target="embeddings/oleObject3.bin"/><Relationship Id="rId12" Type="http://schemas.openxmlformats.org/officeDocument/2006/relationships/oleObject" Target="embeddings/oleObject4.bin"/><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oleObject" Target="embeddings/oleObject5.bin"/><Relationship Id="rId16" Type="http://schemas.openxmlformats.org/officeDocument/2006/relationships/oleObject" Target="embeddings/oleObject6.bin"/><Relationship Id="rId17" Type="http://schemas.openxmlformats.org/officeDocument/2006/relationships/image" Target="media/image5.emf"/><Relationship Id="rId18" Type="http://schemas.openxmlformats.org/officeDocument/2006/relationships/image" Target="media/image6.wmf"/><Relationship Id="rId19" Type="http://schemas.openxmlformats.org/officeDocument/2006/relationships/oleObject" Target="embeddings/oleObject7.bin"/><Relationship Id="rId37" Type="http://schemas.openxmlformats.org/officeDocument/2006/relationships/oleObject" Target="embeddings/oleObject16.bin"/><Relationship Id="rId38" Type="http://schemas.openxmlformats.org/officeDocument/2006/relationships/oleObject" Target="embeddings/oleObject17.bin"/><Relationship Id="rId39" Type="http://schemas.openxmlformats.org/officeDocument/2006/relationships/image" Target="media/image16.wmf"/><Relationship Id="rId40" Type="http://schemas.openxmlformats.org/officeDocument/2006/relationships/oleObject" Target="embeddings/oleObject18.bin"/><Relationship Id="rId41" Type="http://schemas.openxmlformats.org/officeDocument/2006/relationships/oleObject" Target="embeddings/oleObject19.bin"/><Relationship Id="rId42" Type="http://schemas.openxmlformats.org/officeDocument/2006/relationships/image" Target="media/image17.wmf"/><Relationship Id="rId43" Type="http://schemas.openxmlformats.org/officeDocument/2006/relationships/oleObject" Target="embeddings/oleObject20.bin"/><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1450</Words>
  <Characters>7979</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D2C</vt:lpstr>
    </vt:vector>
  </TitlesOfParts>
  <Company>MW</Company>
  <LinksUpToDate>false</LinksUpToDate>
  <CharactersWithSpaces>9411</CharactersWithSpaces>
  <SharedDoc>false</SharedDoc>
  <HLinks>
    <vt:vector size="18" baseType="variant">
      <vt:variant>
        <vt:i4>3145775</vt:i4>
      </vt:variant>
      <vt:variant>
        <vt:i4>0</vt:i4>
      </vt:variant>
      <vt:variant>
        <vt:i4>0</vt:i4>
      </vt:variant>
      <vt:variant>
        <vt:i4>5</vt:i4>
      </vt:variant>
      <vt:variant>
        <vt:lpwstr>http://youtu.be/5g1YTMuls0w</vt:lpwstr>
      </vt:variant>
      <vt:variant>
        <vt:lpwstr/>
      </vt:variant>
      <vt:variant>
        <vt:i4>3670017</vt:i4>
      </vt:variant>
      <vt:variant>
        <vt:i4>9</vt:i4>
      </vt:variant>
      <vt:variant>
        <vt:i4>0</vt:i4>
      </vt:variant>
      <vt:variant>
        <vt:i4>5</vt:i4>
      </vt:variant>
      <vt:variant>
        <vt:lpwstr>mailto:info@dmseducation.com</vt:lpwstr>
      </vt:variant>
      <vt:variant>
        <vt:lpwstr/>
      </vt:variant>
      <vt:variant>
        <vt:i4>5111877</vt:i4>
      </vt:variant>
      <vt:variant>
        <vt:i4>6</vt:i4>
      </vt:variant>
      <vt:variant>
        <vt:i4>0</vt:i4>
      </vt:variant>
      <vt:variant>
        <vt:i4>5</vt:i4>
      </vt:variant>
      <vt:variant>
        <vt:lpwstr>http://www.dmseducation.com/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D2C</dc:title>
  <dc:subject/>
  <dc:creator>WEISS</dc:creator>
  <cp:keywords/>
  <dc:description/>
  <cp:lastModifiedBy>émilien durif</cp:lastModifiedBy>
  <cp:revision>6</cp:revision>
  <cp:lastPrinted>2017-10-18T21:40:00Z</cp:lastPrinted>
  <dcterms:created xsi:type="dcterms:W3CDTF">2017-02-08T17:16:00Z</dcterms:created>
  <dcterms:modified xsi:type="dcterms:W3CDTF">2017-10-18T21:40:00Z</dcterms:modified>
</cp:coreProperties>
</file>