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60CFB" w14:textId="77777777" w:rsidR="00765428" w:rsidRDefault="00765428" w:rsidP="00794090">
      <w:r>
        <w:t>Q17- Système non perturbé</w:t>
      </w:r>
    </w:p>
    <w:p w14:paraId="474CCE4D" w14:textId="77777777" w:rsidR="00655FE6" w:rsidRDefault="00655FE6" w:rsidP="00794090"/>
    <w:p w14:paraId="689346FF" w14:textId="77777777" w:rsidR="00765428" w:rsidRDefault="00765428" w:rsidP="00765428">
      <w:pPr>
        <w:pStyle w:val="Pardeliste"/>
        <w:numPr>
          <w:ilvl w:val="0"/>
          <w:numId w:val="12"/>
        </w:numPr>
      </w:pPr>
      <w:r>
        <w:t>Fonction de transfert</w:t>
      </w:r>
    </w:p>
    <w:p w14:paraId="75179B78" w14:textId="77777777" w:rsidR="002C11F4" w:rsidRDefault="002C11F4" w:rsidP="002C11F4"/>
    <w:p w14:paraId="25B44DF2" w14:textId="77777777" w:rsidR="002C11F4" w:rsidRDefault="002C11F4" w:rsidP="002C11F4">
      <w:r>
        <w:t>La formule de Black permet d’obtenir :</w:t>
      </w:r>
    </w:p>
    <w:p w14:paraId="111F006D" w14:textId="77777777" w:rsidR="002C11F4" w:rsidRDefault="002C11F4" w:rsidP="002C11F4"/>
    <w:p w14:paraId="6D602252" w14:textId="3CDA7172" w:rsidR="002C11F4" w:rsidRPr="008F3F73" w:rsidRDefault="0011196C" w:rsidP="002C11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R+L⋅p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+J ⋅p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R+L⋅p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+J ⋅p</m:t>
                      </m:r>
                    </m:e>
                  </m:d>
                </m:den>
              </m:f>
            </m:den>
          </m:f>
        </m:oMath>
      </m:oMathPara>
      <w:bookmarkStart w:id="0" w:name="_GoBack"/>
      <w:bookmarkEnd w:id="0"/>
    </w:p>
    <w:p w14:paraId="1C11A3FE" w14:textId="77777777" w:rsidR="008F3F73" w:rsidRDefault="008F3F73" w:rsidP="002C11F4">
      <w:r>
        <w:t>Sous forme canonique :</w:t>
      </w:r>
    </w:p>
    <w:p w14:paraId="6BCD1905" w14:textId="181EF085" w:rsidR="008F3F73" w:rsidRDefault="0011196C" w:rsidP="002C11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R⋅J+L⋅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⋅p+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L⋅J</m:t>
                  </m:r>
                </m:num>
                <m:den>
                  <m:r>
                    <w:rPr>
                      <w:rFonts w:ascii="Cambria Math" w:hAnsi="Cambria Math"/>
                    </w:rPr>
                    <m:t>R⋅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645B52D" w14:textId="77777777" w:rsidR="00765428" w:rsidRDefault="00765428" w:rsidP="00765428">
      <w:pPr>
        <w:pStyle w:val="Pardeliste"/>
        <w:numPr>
          <w:ilvl w:val="0"/>
          <w:numId w:val="12"/>
        </w:numPr>
      </w:pPr>
      <w:r>
        <w:t>Valeur finale</w:t>
      </w:r>
    </w:p>
    <w:p w14:paraId="2B44499A" w14:textId="77777777" w:rsidR="00E667EC" w:rsidRDefault="00E667EC" w:rsidP="00E667EC"/>
    <w:p w14:paraId="75C87302" w14:textId="77777777" w:rsidR="00E667EC" w:rsidRDefault="00E667EC" w:rsidP="00E667EC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s∞1</m:t>
            </m:r>
          </m:sub>
        </m:sSub>
      </m:oMath>
      <w:r>
        <w:t xml:space="preserve"> la valeur finale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pour le système non perturbé. On a :</w:t>
      </w:r>
    </w:p>
    <w:p w14:paraId="25F0FA4E" w14:textId="3CE212E0" w:rsidR="00E667EC" w:rsidRDefault="0011196C" w:rsidP="002749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s∞1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p→0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e>
          </m:func>
        </m:oMath>
      </m:oMathPara>
    </w:p>
    <w:p w14:paraId="28BF4F70" w14:textId="77777777" w:rsidR="00765428" w:rsidRDefault="00765428" w:rsidP="00765428">
      <w:pPr>
        <w:pStyle w:val="Pardeliste"/>
        <w:numPr>
          <w:ilvl w:val="0"/>
          <w:numId w:val="12"/>
        </w:numPr>
      </w:pPr>
      <w:r>
        <w:t>Tension à vide</w:t>
      </w:r>
    </w:p>
    <w:p w14:paraId="4E575201" w14:textId="77777777" w:rsidR="00765428" w:rsidRDefault="00765428" w:rsidP="00765428"/>
    <w:p w14:paraId="06F1D3CC" w14:textId="7F6E0B8B" w:rsidR="00CF2117" w:rsidRDefault="00CF2117" w:rsidP="00765428">
      <w:r>
        <w:t xml:space="preserve">On a 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sat-vide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s∞1</m:t>
                </m:r>
              </m:sub>
            </m:sSub>
            <m: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=223,8 V</m:t>
        </m:r>
      </m:oMath>
      <w:r>
        <w:t>.</w:t>
      </w:r>
    </w:p>
    <w:p w14:paraId="0656EE03" w14:textId="77777777" w:rsidR="00CF2117" w:rsidRDefault="00CF2117" w:rsidP="00765428"/>
    <w:p w14:paraId="4FF5A5B5" w14:textId="77777777" w:rsidR="00765428" w:rsidRDefault="00765428" w:rsidP="00765428">
      <w:r>
        <w:t>Q18- Système soumis à la seule perturbation</w:t>
      </w:r>
    </w:p>
    <w:p w14:paraId="1DE2E893" w14:textId="77777777" w:rsidR="00655FE6" w:rsidRDefault="00655FE6" w:rsidP="00765428"/>
    <w:p w14:paraId="2500FE62" w14:textId="77777777" w:rsidR="00765428" w:rsidRDefault="00765428" w:rsidP="00765428">
      <w:pPr>
        <w:pStyle w:val="Pardeliste"/>
        <w:numPr>
          <w:ilvl w:val="0"/>
          <w:numId w:val="13"/>
        </w:numPr>
      </w:pPr>
      <w:r>
        <w:t>Fonction de transfert</w:t>
      </w:r>
    </w:p>
    <w:p w14:paraId="322BCB2C" w14:textId="77777777" w:rsidR="00655FE6" w:rsidRDefault="00655FE6" w:rsidP="00655FE6"/>
    <w:p w14:paraId="551E1B18" w14:textId="77777777" w:rsidR="00655FE6" w:rsidRDefault="00655FE6" w:rsidP="00655FE6">
      <w:r>
        <w:t>On a :</w:t>
      </w:r>
    </w:p>
    <w:p w14:paraId="7F0245D3" w14:textId="77777777" w:rsidR="00655FE6" w:rsidRPr="00655FE6" w:rsidRDefault="0011196C" w:rsidP="00655FE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=-λ⋅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+J ⋅p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+J ⋅p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R+L⋅p</m:t>
                      </m:r>
                    </m:e>
                  </m:d>
                </m:den>
              </m:f>
            </m:den>
          </m:f>
        </m:oMath>
      </m:oMathPara>
    </w:p>
    <w:p w14:paraId="153DB541" w14:textId="77777777" w:rsidR="00655FE6" w:rsidRDefault="00655FE6" w:rsidP="00655FE6"/>
    <w:p w14:paraId="7B5F2CFE" w14:textId="77777777" w:rsidR="00655FE6" w:rsidRDefault="00655FE6" w:rsidP="00655FE6">
      <w:r>
        <w:t>Soit, sous forme canonique :</w:t>
      </w:r>
    </w:p>
    <w:p w14:paraId="0D4DF6D3" w14:textId="77777777" w:rsidR="00655FE6" w:rsidRDefault="00655FE6" w:rsidP="00655FE6"/>
    <w:p w14:paraId="0302BB85" w14:textId="77777777" w:rsidR="00655FE6" w:rsidRPr="00F006BB" w:rsidRDefault="0011196C" w:rsidP="00655FE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λ⋅R⋅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⋅p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R⋅J+L⋅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⋅p+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L⋅J</m:t>
                  </m:r>
                </m:num>
                <m:den>
                  <m:r>
                    <w:rPr>
                      <w:rFonts w:ascii="Cambria Math" w:hAnsi="Cambria Math"/>
                    </w:rPr>
                    <m:t>R⋅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AE0A001" w14:textId="77777777" w:rsidR="00F006BB" w:rsidRDefault="00F006BB" w:rsidP="00655FE6"/>
    <w:p w14:paraId="3667132B" w14:textId="77777777" w:rsidR="00655FE6" w:rsidRDefault="00655FE6" w:rsidP="00655FE6"/>
    <w:p w14:paraId="2B572A12" w14:textId="77777777" w:rsidR="00765428" w:rsidRDefault="00765428" w:rsidP="00765428">
      <w:pPr>
        <w:pStyle w:val="Pardeliste"/>
        <w:numPr>
          <w:ilvl w:val="0"/>
          <w:numId w:val="13"/>
        </w:numPr>
      </w:pPr>
      <w:r>
        <w:t>Valeur finale</w:t>
      </w:r>
    </w:p>
    <w:p w14:paraId="49F5B906" w14:textId="77777777" w:rsidR="00460E14" w:rsidRDefault="00460E14" w:rsidP="00460E14"/>
    <w:p w14:paraId="72C7F5C4" w14:textId="77777777" w:rsidR="00460E14" w:rsidRDefault="00460E14" w:rsidP="00460E14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s∞2</m:t>
            </m:r>
          </m:sub>
        </m:sSub>
      </m:oMath>
      <w:r>
        <w:t xml:space="preserve"> la valeur finale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pour le s</w:t>
      </w:r>
      <w:r w:rsidR="00252FEF">
        <w:t>ystème soumis à la seule perturbation</w:t>
      </w:r>
      <w:r>
        <w:t>. On a :</w:t>
      </w:r>
    </w:p>
    <w:p w14:paraId="7C2C5131" w14:textId="77777777" w:rsidR="00460E14" w:rsidRDefault="0011196C" w:rsidP="00460E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s∞2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p→0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λ⋅R⋅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4B33C1B5" w14:textId="77777777" w:rsidR="00460E14" w:rsidRDefault="00460E14" w:rsidP="00460E14"/>
    <w:p w14:paraId="1B9B0ECE" w14:textId="77777777" w:rsidR="00765428" w:rsidRDefault="00765428" w:rsidP="00765428">
      <w:pPr>
        <w:pStyle w:val="Pardeliste"/>
        <w:numPr>
          <w:ilvl w:val="0"/>
          <w:numId w:val="13"/>
        </w:numPr>
      </w:pPr>
      <w:r>
        <w:t>Application numérique</w:t>
      </w:r>
    </w:p>
    <w:p w14:paraId="2693A458" w14:textId="77777777" w:rsidR="00765428" w:rsidRDefault="00765428" w:rsidP="00765428"/>
    <w:p w14:paraId="09147D98" w14:textId="77777777" w:rsidR="006E11C1" w:rsidRDefault="006E11C1" w:rsidP="00765428">
      <w:r>
        <w:t xml:space="preserve">On obtient 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s∞2</m:t>
            </m:r>
          </m:sub>
        </m:sSub>
        <m:r>
          <w:rPr>
            <w:rFonts w:ascii="Cambria Math" w:hAnsi="Cambria Math"/>
          </w:rPr>
          <m:t>=-1,15⋅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m∕s</m:t>
        </m:r>
      </m:oMath>
    </w:p>
    <w:p w14:paraId="7222D77A" w14:textId="77777777" w:rsidR="00272CFF" w:rsidRDefault="00272CFF" w:rsidP="00765428"/>
    <w:p w14:paraId="3DB16A6B" w14:textId="77777777" w:rsidR="00272CFF" w:rsidRDefault="00B35296" w:rsidP="00765428">
      <w:r>
        <w:t xml:space="preserve">Q19- Système perturbé, </w:t>
      </w:r>
      <w:r w:rsidR="00206A7B">
        <w:t xml:space="preserve">principe de </w:t>
      </w:r>
      <w:r>
        <w:t>superposition</w:t>
      </w:r>
    </w:p>
    <w:p w14:paraId="5A4C5187" w14:textId="77777777" w:rsidR="00B35296" w:rsidRDefault="00B35296" w:rsidP="00765428"/>
    <w:p w14:paraId="3CE08CE6" w14:textId="77777777" w:rsidR="00B35296" w:rsidRDefault="00B35296" w:rsidP="00B35296">
      <w:pPr>
        <w:pStyle w:val="Pardeliste"/>
        <w:numPr>
          <w:ilvl w:val="0"/>
          <w:numId w:val="14"/>
        </w:numPr>
      </w:pPr>
      <w:r>
        <w:t>Tension sous charge</w:t>
      </w:r>
    </w:p>
    <w:p w14:paraId="0D8A19C4" w14:textId="77777777" w:rsidR="00B35296" w:rsidRDefault="00B35296" w:rsidP="00B35296"/>
    <w:p w14:paraId="060B2F40" w14:textId="77777777" w:rsidR="00F06844" w:rsidRDefault="00F06844" w:rsidP="00B35296">
      <w:r>
        <w:t xml:space="preserve">Pour compenser la perte de vitesse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s∞2</m:t>
            </m:r>
          </m:sub>
        </m:sSub>
      </m:oMath>
      <w:r>
        <w:t xml:space="preserve">, on doit appliquer une tension supplémentaire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sat</m:t>
                </m:r>
              </m:sub>
            </m:sSub>
          </m:sub>
        </m:sSub>
      </m:oMath>
      <w:r>
        <w:t>. La question Q17-b permet d’écrire :</w:t>
      </w:r>
    </w:p>
    <w:p w14:paraId="762062D1" w14:textId="77777777" w:rsidR="00F06844" w:rsidRPr="00F06844" w:rsidRDefault="0011196C" w:rsidP="00B352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sat</m:t>
                  </m:r>
                </m:sub>
              </m:sSub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s∞2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λ⋅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537BF172" w14:textId="77777777" w:rsidR="00F06844" w:rsidRDefault="00F06844" w:rsidP="00B35296"/>
    <w:p w14:paraId="54EA96A0" w14:textId="77777777" w:rsidR="00F06844" w:rsidRPr="00F06844" w:rsidRDefault="00F06844" w:rsidP="00B35296">
      <w:r>
        <w:t xml:space="preserve">D’où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sat-charge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sat-vide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sat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s∞1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s∞2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λ⋅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</w:p>
    <w:p w14:paraId="46A16DC3" w14:textId="77777777" w:rsidR="00F06844" w:rsidRPr="00F06844" w:rsidRDefault="00F06844" w:rsidP="00B35296"/>
    <w:p w14:paraId="39FCB26C" w14:textId="77777777" w:rsidR="00B35296" w:rsidRDefault="00B35296" w:rsidP="00B35296">
      <w:pPr>
        <w:pStyle w:val="Pardeliste"/>
        <w:numPr>
          <w:ilvl w:val="0"/>
          <w:numId w:val="14"/>
        </w:numPr>
      </w:pPr>
      <w:r>
        <w:t>Application numérique</w:t>
      </w:r>
    </w:p>
    <w:p w14:paraId="2E55B83F" w14:textId="77777777" w:rsidR="00BE1AA1" w:rsidRDefault="00BE1AA1" w:rsidP="00BE1AA1"/>
    <w:p w14:paraId="298A08A7" w14:textId="77777777" w:rsidR="00BE1AA1" w:rsidRDefault="00BE1AA1" w:rsidP="00BE1AA1">
      <w:r>
        <w:t xml:space="preserve">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sat-charge</m:t>
            </m:r>
          </m:sub>
        </m:sSub>
        <m:r>
          <w:rPr>
            <w:rFonts w:ascii="Cambria Math" w:hAnsi="Cambria Math"/>
          </w:rPr>
          <m:t>=249,5 V</m:t>
        </m:r>
      </m:oMath>
      <w:r w:rsidR="00CF276B">
        <w:t>.</w:t>
      </w:r>
    </w:p>
    <w:p w14:paraId="2F7AB840" w14:textId="77777777" w:rsidR="00CF276B" w:rsidRDefault="00CF276B" w:rsidP="00BE1AA1"/>
    <w:p w14:paraId="11FB30F7" w14:textId="77777777" w:rsidR="00B35296" w:rsidRDefault="00B35296" w:rsidP="00B35296">
      <w:pPr>
        <w:pStyle w:val="Pardeliste"/>
        <w:numPr>
          <w:ilvl w:val="0"/>
          <w:numId w:val="14"/>
        </w:numPr>
      </w:pPr>
      <w:r>
        <w:t>Correcteur</w:t>
      </w:r>
    </w:p>
    <w:p w14:paraId="6C9232AB" w14:textId="77777777" w:rsidR="00E86310" w:rsidRDefault="00E86310" w:rsidP="00E86310"/>
    <w:p w14:paraId="3FAEBA24" w14:textId="77777777" w:rsidR="00AD03C0" w:rsidRDefault="00E86310" w:rsidP="00E86310">
      <w:r>
        <w:t>Un correcteur proportionnel-intégral augmente la classe du système, qui passe à 1. L’erreur statique est donc nulle, sous réserve de stabilité. Ce correcteur, placé en amont de la perturbation, annule également l’effet de celle-ci.</w:t>
      </w:r>
    </w:p>
    <w:p w14:paraId="2D27BFD6" w14:textId="77777777" w:rsidR="00AD03C0" w:rsidRDefault="00AD03C0" w:rsidP="00AD03C0">
      <w:r>
        <w:br w:type="page"/>
      </w:r>
    </w:p>
    <w:p w14:paraId="68F73687" w14:textId="77777777" w:rsidR="00E86310" w:rsidRDefault="004A2B80" w:rsidP="004A2B80">
      <w:pPr>
        <w:pStyle w:val="Titre3"/>
      </w:pPr>
      <w:r>
        <w:lastRenderedPageBreak/>
        <w:t>Deuxième étude : Couplage</w:t>
      </w:r>
    </w:p>
    <w:p w14:paraId="6EF3C550" w14:textId="77777777" w:rsidR="004A2B80" w:rsidRDefault="004A2B80" w:rsidP="00E86310"/>
    <w:p w14:paraId="18E579F6" w14:textId="77777777" w:rsidR="00B054FA" w:rsidRDefault="00001475" w:rsidP="00E86310">
      <w:r>
        <w:t>Q20- Pertinence du correcteur</w:t>
      </w:r>
    </w:p>
    <w:p w14:paraId="36849B6C" w14:textId="77777777" w:rsidR="00001475" w:rsidRDefault="00001475" w:rsidP="00E86310"/>
    <w:p w14:paraId="184B5BE6" w14:textId="77777777" w:rsidR="00001475" w:rsidRDefault="00F26779" w:rsidP="00E86310">
      <w:r>
        <w:t>L’utilisation d’un correcteur à caractère intégral va poser un problème de stabilité.</w:t>
      </w:r>
    </w:p>
    <w:p w14:paraId="1E113BFB" w14:textId="77777777" w:rsidR="00980109" w:rsidRDefault="00980109" w:rsidP="00E86310"/>
    <w:p w14:paraId="1636D338" w14:textId="77777777" w:rsidR="00980109" w:rsidRDefault="00441BB6" w:rsidP="00E86310">
      <w:r>
        <w:t>Q21- Ecart de position entre colonnes</w:t>
      </w:r>
    </w:p>
    <w:p w14:paraId="5051C650" w14:textId="77777777" w:rsidR="006615CD" w:rsidRDefault="006615CD" w:rsidP="00E86310"/>
    <w:p w14:paraId="6C31C307" w14:textId="77777777" w:rsidR="00441BB6" w:rsidRDefault="00441BB6" w:rsidP="00441BB6">
      <w:pPr>
        <w:pStyle w:val="Pardeliste"/>
        <w:numPr>
          <w:ilvl w:val="0"/>
          <w:numId w:val="15"/>
        </w:numPr>
      </w:pPr>
      <w:r>
        <w:t>Expression</w:t>
      </w:r>
    </w:p>
    <w:p w14:paraId="4C13C6D3" w14:textId="77777777" w:rsidR="00681B1C" w:rsidRDefault="00681B1C" w:rsidP="00681B1C"/>
    <w:p w14:paraId="2DBF5A0E" w14:textId="77777777" w:rsidR="006615CD" w:rsidRDefault="0067192E" w:rsidP="006615CD">
      <w:r>
        <w:t>On peut adapter le schéma-blocs pour une lecture plus directe :</w:t>
      </w:r>
    </w:p>
    <w:p w14:paraId="20EE96EA" w14:textId="77777777" w:rsidR="0067192E" w:rsidRDefault="00681B1C" w:rsidP="006615CD">
      <w:r>
        <w:rPr>
          <w:noProof/>
          <w:lang w:eastAsia="zh-CN"/>
        </w:rPr>
        <w:drawing>
          <wp:inline distT="0" distB="0" distL="0" distR="0" wp14:anchorId="07551CEE" wp14:editId="6743867D">
            <wp:extent cx="5972810" cy="2454275"/>
            <wp:effectExtent l="0" t="0" r="889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61F3" w14:textId="77777777" w:rsidR="006615CD" w:rsidRDefault="00187767" w:rsidP="006615CD">
      <w:r>
        <w:t xml:space="preserve">Une lecture du schéma-blocs permet </w:t>
      </w:r>
      <w:r w:rsidR="00255D29">
        <w:t xml:space="preserve">alors </w:t>
      </w:r>
      <w:r>
        <w:t>d’écrire :</w:t>
      </w:r>
    </w:p>
    <w:p w14:paraId="015AAA68" w14:textId="77777777" w:rsidR="00187767" w:rsidRDefault="00187767" w:rsidP="006615CD"/>
    <w:p w14:paraId="0E480677" w14:textId="77777777" w:rsidR="00187767" w:rsidRPr="006E621A" w:rsidRDefault="0011196C" w:rsidP="006615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12-2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 ⋅p</m:t>
                  </m:r>
                </m:e>
              </m:d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⋅p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12-2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</m:oMath>
      </m:oMathPara>
    </w:p>
    <w:p w14:paraId="7C2CBCEC" w14:textId="77777777" w:rsidR="006E621A" w:rsidRDefault="006E621A" w:rsidP="006615CD"/>
    <w:p w14:paraId="5B58B031" w14:textId="77777777" w:rsidR="00C725D1" w:rsidRDefault="00C725D1" w:rsidP="006615CD">
      <w:r>
        <w:t xml:space="preserve">On isole 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12-2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</m:oMath>
      <w:r>
        <w:t>, en on obtient :</w:t>
      </w:r>
    </w:p>
    <w:p w14:paraId="746C332C" w14:textId="77777777" w:rsidR="00C725D1" w:rsidRDefault="00C725D1" w:rsidP="006615CD"/>
    <w:p w14:paraId="75F403FC" w14:textId="77777777" w:rsidR="00C725D1" w:rsidRPr="0047330A" w:rsidRDefault="0011196C" w:rsidP="006615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12-2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⋅R⋅λ</m:t>
              </m:r>
            </m:num>
            <m:den>
              <m:r>
                <w:rPr>
                  <w:rFonts w:ascii="Cambria Math" w:hAnsi="Cambria Math"/>
                </w:rPr>
                <m:t>p⋅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+J ⋅p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+λ⋅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+λ⋅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⋅K</m:t>
              </m:r>
            </m:den>
          </m:f>
        </m:oMath>
      </m:oMathPara>
    </w:p>
    <w:p w14:paraId="2D49D50E" w14:textId="77777777" w:rsidR="0047330A" w:rsidRDefault="0047330A" w:rsidP="006615CD"/>
    <w:p w14:paraId="047F5354" w14:textId="77777777" w:rsidR="00441BB6" w:rsidRDefault="00441BB6" w:rsidP="00441BB6">
      <w:pPr>
        <w:pStyle w:val="Pardeliste"/>
        <w:numPr>
          <w:ilvl w:val="0"/>
          <w:numId w:val="15"/>
        </w:numPr>
      </w:pPr>
      <w:r>
        <w:t>Valeur du gain</w:t>
      </w:r>
    </w:p>
    <w:p w14:paraId="23AC7DCE" w14:textId="77777777" w:rsidR="004A2B80" w:rsidRDefault="004A2B80" w:rsidP="00E86310"/>
    <w:p w14:paraId="2B631BD5" w14:textId="77777777" w:rsidR="00234979" w:rsidRDefault="00234979" w:rsidP="00E86310">
      <w:r>
        <w:t>On a donc :</w:t>
      </w:r>
    </w:p>
    <w:p w14:paraId="142F859C" w14:textId="77777777" w:rsidR="00234979" w:rsidRPr="0008087F" w:rsidRDefault="0011196C" w:rsidP="00E863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⋅R⋅λ</m:t>
              </m:r>
            </m:num>
            <m:den>
              <m:r>
                <w:rPr>
                  <w:rFonts w:ascii="Cambria Math" w:hAnsi="Cambria Math"/>
                </w:rPr>
                <m:t>p⋅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+J ⋅p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+λ⋅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+λ⋅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⋅K</m:t>
              </m:r>
            </m:den>
          </m:f>
        </m:oMath>
      </m:oMathPara>
    </w:p>
    <w:p w14:paraId="7E25733B" w14:textId="77777777" w:rsidR="0008087F" w:rsidRDefault="0008087F" w:rsidP="00E86310"/>
    <w:p w14:paraId="7DC29C29" w14:textId="77777777" w:rsidR="0008087F" w:rsidRDefault="0008087F" w:rsidP="00E86310">
      <w:r>
        <w:t xml:space="preserve">La valeur finale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12∞</m:t>
            </m:r>
          </m:sub>
        </m:sSub>
      </m:oMath>
      <w:r>
        <w:t xml:space="preserve"> de l’écart de position est 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12∞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⋅K</m:t>
            </m:r>
          </m:den>
        </m:f>
      </m:oMath>
      <w:r w:rsidR="0019631C">
        <w:t xml:space="preserve"> </w:t>
      </w:r>
      <w:r w:rsidR="0057450F">
        <w:t>, soit :</w:t>
      </w:r>
    </w:p>
    <w:p w14:paraId="2DEDC94E" w14:textId="77777777" w:rsidR="0057450F" w:rsidRDefault="0057450F" w:rsidP="00E86310"/>
    <w:p w14:paraId="16508B48" w14:textId="77777777" w:rsidR="0057450F" w:rsidRPr="0019631C" w:rsidRDefault="0057450F" w:rsidP="00E86310">
      <m:oMathPara>
        <m:oMath>
          <m:r>
            <w:rPr>
              <w:rFonts w:ascii="Cambria Math" w:hAnsi="Cambria Math"/>
            </w:rPr>
            <m:t>K=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12∞</m:t>
                  </m:r>
                </m:sub>
              </m:sSub>
            </m:den>
          </m:f>
        </m:oMath>
      </m:oMathPara>
    </w:p>
    <w:p w14:paraId="2AFC09BF" w14:textId="77777777" w:rsidR="0019631C" w:rsidRDefault="0019631C" w:rsidP="00E86310"/>
    <w:p w14:paraId="220EADE5" w14:textId="77777777" w:rsidR="0019631C" w:rsidRDefault="0019631C" w:rsidP="00E86310">
      <w:r>
        <w:t xml:space="preserve">Pour avoir un écart de 5mm maximal pour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=2 N⋅m</m:t>
        </m:r>
      </m:oMath>
      <w:r>
        <w:t xml:space="preserve">, on doit donc avoir </w:t>
      </w:r>
      <m:oMath>
        <m:r>
          <w:rPr>
            <w:rFonts w:ascii="Cambria Math" w:hAnsi="Cambria Math"/>
          </w:rPr>
          <m:t>K&gt;857 V∕m</m:t>
        </m:r>
      </m:oMath>
      <w:r w:rsidR="004456AA">
        <w:t>, sous réserve que la réponse temporelle ne présente pas de dépassement.</w:t>
      </w:r>
    </w:p>
    <w:p w14:paraId="2831E4F0" w14:textId="77777777" w:rsidR="004456AA" w:rsidRDefault="004456AA" w:rsidP="00E86310"/>
    <w:p w14:paraId="1D288E40" w14:textId="77777777" w:rsidR="004456AA" w:rsidRPr="00794090" w:rsidRDefault="004456AA" w:rsidP="00E86310">
      <w:r>
        <w:t xml:space="preserve">On calcule, pour ce système du second ordre, avec la valeur de gain ci-dessus, une pulsation propre non amortie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=1,13 rad∕s</m:t>
        </m:r>
      </m:oMath>
      <w:r>
        <w:t xml:space="preserve"> et un coefficient d’amortissement </w:t>
      </w:r>
      <m:oMath>
        <m:r>
          <w:rPr>
            <w:rFonts w:ascii="Cambria Math" w:hAnsi="Cambria Math"/>
          </w:rPr>
          <m:t>ξ=14 </m:t>
        </m:r>
      </m:oMath>
      <w:r>
        <w:t>: le système ne présente pas de dépassement, mais a un temps de réponse à 5% de 70s environ.</w:t>
      </w:r>
    </w:p>
    <w:sectPr w:rsidR="004456AA" w:rsidRPr="00794090" w:rsidSect="007957D8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8589D" w14:textId="77777777" w:rsidR="0011196C" w:rsidRDefault="0011196C" w:rsidP="007957D8">
      <w:r>
        <w:separator/>
      </w:r>
    </w:p>
  </w:endnote>
  <w:endnote w:type="continuationSeparator" w:id="0">
    <w:p w14:paraId="10AA1EFD" w14:textId="77777777" w:rsidR="0011196C" w:rsidRDefault="0011196C" w:rsidP="00795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0395305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6392DAF2" w14:textId="77777777" w:rsidR="00001475" w:rsidRDefault="00001475" w:rsidP="007957D8">
        <w:pPr>
          <w:jc w:val="right"/>
        </w:pPr>
        <w:r w:rsidRPr="007957D8">
          <w:rPr>
            <w:sz w:val="24"/>
            <w:szCs w:val="24"/>
          </w:rPr>
          <w:t xml:space="preserve">Page </w:t>
        </w:r>
        <w:r w:rsidRPr="007957D8">
          <w:rPr>
            <w:sz w:val="24"/>
            <w:szCs w:val="24"/>
          </w:rPr>
          <w:fldChar w:fldCharType="begin"/>
        </w:r>
        <w:r w:rsidRPr="007957D8">
          <w:rPr>
            <w:sz w:val="24"/>
            <w:szCs w:val="24"/>
          </w:rPr>
          <w:instrText xml:space="preserve"> PAGE </w:instrText>
        </w:r>
        <w:r w:rsidRPr="007957D8">
          <w:rPr>
            <w:sz w:val="24"/>
            <w:szCs w:val="24"/>
          </w:rPr>
          <w:fldChar w:fldCharType="separate"/>
        </w:r>
        <w:r w:rsidR="002749DF">
          <w:rPr>
            <w:noProof/>
            <w:sz w:val="24"/>
            <w:szCs w:val="24"/>
          </w:rPr>
          <w:t>1</w:t>
        </w:r>
        <w:r w:rsidRPr="007957D8">
          <w:rPr>
            <w:sz w:val="24"/>
            <w:szCs w:val="24"/>
          </w:rPr>
          <w:fldChar w:fldCharType="end"/>
        </w:r>
        <w:r w:rsidRPr="007957D8">
          <w:rPr>
            <w:sz w:val="24"/>
            <w:szCs w:val="24"/>
          </w:rPr>
          <w:t xml:space="preserve"> sur </w:t>
        </w:r>
        <w:r w:rsidRPr="007957D8">
          <w:rPr>
            <w:sz w:val="24"/>
            <w:szCs w:val="24"/>
          </w:rPr>
          <w:fldChar w:fldCharType="begin"/>
        </w:r>
        <w:r w:rsidRPr="007957D8">
          <w:rPr>
            <w:sz w:val="24"/>
            <w:szCs w:val="24"/>
          </w:rPr>
          <w:instrText xml:space="preserve"> NUMPAGES  </w:instrText>
        </w:r>
        <w:r w:rsidRPr="007957D8">
          <w:rPr>
            <w:sz w:val="24"/>
            <w:szCs w:val="24"/>
          </w:rPr>
          <w:fldChar w:fldCharType="separate"/>
        </w:r>
        <w:r w:rsidR="002749DF">
          <w:rPr>
            <w:noProof/>
            <w:sz w:val="24"/>
            <w:szCs w:val="24"/>
          </w:rPr>
          <w:t>3</w:t>
        </w:r>
        <w:r w:rsidRPr="007957D8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EA8AB" w14:textId="77777777" w:rsidR="0011196C" w:rsidRDefault="0011196C" w:rsidP="007957D8">
      <w:r>
        <w:separator/>
      </w:r>
    </w:p>
  </w:footnote>
  <w:footnote w:type="continuationSeparator" w:id="0">
    <w:p w14:paraId="5B391824" w14:textId="77777777" w:rsidR="0011196C" w:rsidRDefault="0011196C" w:rsidP="007957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4283D" w14:textId="77777777" w:rsidR="00001475" w:rsidRDefault="00001475">
    <w:pPr>
      <w:pStyle w:val="En-tt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001475" w:rsidRPr="007957D8" w14:paraId="2C4EBB62" w14:textId="77777777" w:rsidTr="007957D8">
      <w:tc>
        <w:tcPr>
          <w:tcW w:w="5303" w:type="dxa"/>
        </w:tcPr>
        <w:p w14:paraId="75385CCA" w14:textId="77777777" w:rsidR="00001475" w:rsidRPr="007957D8" w:rsidRDefault="00001475">
          <w:pPr>
            <w:pStyle w:val="En-tte"/>
            <w:rPr>
              <w:sz w:val="24"/>
              <w:szCs w:val="24"/>
            </w:rPr>
          </w:pPr>
          <w:r w:rsidRPr="007957D8">
            <w:rPr>
              <w:sz w:val="24"/>
              <w:szCs w:val="24"/>
            </w:rPr>
            <w:t>CCP 2011- Série PSI</w:t>
          </w:r>
        </w:p>
      </w:tc>
      <w:tc>
        <w:tcPr>
          <w:tcW w:w="5303" w:type="dxa"/>
        </w:tcPr>
        <w:p w14:paraId="0E4C9DCF" w14:textId="77777777" w:rsidR="00001475" w:rsidRPr="007957D8" w:rsidRDefault="00001475" w:rsidP="007957D8">
          <w:pPr>
            <w:pStyle w:val="En-tte"/>
            <w:jc w:val="right"/>
            <w:rPr>
              <w:sz w:val="24"/>
              <w:szCs w:val="24"/>
            </w:rPr>
          </w:pPr>
          <w:r w:rsidRPr="007957D8">
            <w:rPr>
              <w:sz w:val="24"/>
              <w:szCs w:val="24"/>
            </w:rPr>
            <w:t>Corrigé UPSTI</w:t>
          </w:r>
        </w:p>
      </w:tc>
    </w:tr>
  </w:tbl>
  <w:p w14:paraId="63776662" w14:textId="77777777" w:rsidR="00001475" w:rsidRDefault="00001475" w:rsidP="007957D8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F1913"/>
    <w:multiLevelType w:val="hybridMultilevel"/>
    <w:tmpl w:val="6210853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20C10"/>
    <w:multiLevelType w:val="hybridMultilevel"/>
    <w:tmpl w:val="5E1A8D4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E6BB4"/>
    <w:multiLevelType w:val="hybridMultilevel"/>
    <w:tmpl w:val="39861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C4EB7"/>
    <w:multiLevelType w:val="hybridMultilevel"/>
    <w:tmpl w:val="9CEEDF1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8053D"/>
    <w:multiLevelType w:val="hybridMultilevel"/>
    <w:tmpl w:val="B3B81D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40E56"/>
    <w:multiLevelType w:val="hybridMultilevel"/>
    <w:tmpl w:val="00E6AE8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013AB"/>
    <w:multiLevelType w:val="hybridMultilevel"/>
    <w:tmpl w:val="FBDCD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D0D29"/>
    <w:multiLevelType w:val="hybridMultilevel"/>
    <w:tmpl w:val="2848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F39C8"/>
    <w:multiLevelType w:val="hybridMultilevel"/>
    <w:tmpl w:val="E78A5E6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626182"/>
    <w:multiLevelType w:val="hybridMultilevel"/>
    <w:tmpl w:val="00E6AE8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70327"/>
    <w:multiLevelType w:val="hybridMultilevel"/>
    <w:tmpl w:val="BB96DA6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774D42"/>
    <w:multiLevelType w:val="hybridMultilevel"/>
    <w:tmpl w:val="C044784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0F295E"/>
    <w:multiLevelType w:val="hybridMultilevel"/>
    <w:tmpl w:val="6ECCFF1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5C7259"/>
    <w:multiLevelType w:val="hybridMultilevel"/>
    <w:tmpl w:val="9CEEDF1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8F3B1C"/>
    <w:multiLevelType w:val="hybridMultilevel"/>
    <w:tmpl w:val="B5924AA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  <w:num w:numId="13">
    <w:abstractNumId w:val="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D8"/>
    <w:rsid w:val="00001475"/>
    <w:rsid w:val="0000665E"/>
    <w:rsid w:val="00010697"/>
    <w:rsid w:val="00025599"/>
    <w:rsid w:val="00027965"/>
    <w:rsid w:val="000426D8"/>
    <w:rsid w:val="00073617"/>
    <w:rsid w:val="0008087F"/>
    <w:rsid w:val="00084FCA"/>
    <w:rsid w:val="00087FE8"/>
    <w:rsid w:val="00090C48"/>
    <w:rsid w:val="000A1619"/>
    <w:rsid w:val="000A2246"/>
    <w:rsid w:val="000A441A"/>
    <w:rsid w:val="000C75A6"/>
    <w:rsid w:val="000E7D20"/>
    <w:rsid w:val="000F451B"/>
    <w:rsid w:val="000F6556"/>
    <w:rsid w:val="00103C89"/>
    <w:rsid w:val="0011196C"/>
    <w:rsid w:val="00112F8D"/>
    <w:rsid w:val="0012667E"/>
    <w:rsid w:val="001407F1"/>
    <w:rsid w:val="001538A0"/>
    <w:rsid w:val="0015406C"/>
    <w:rsid w:val="0016424A"/>
    <w:rsid w:val="00187767"/>
    <w:rsid w:val="001920C0"/>
    <w:rsid w:val="0019631C"/>
    <w:rsid w:val="00197DDD"/>
    <w:rsid w:val="001E46E5"/>
    <w:rsid w:val="001F650D"/>
    <w:rsid w:val="00206A7B"/>
    <w:rsid w:val="00216E7F"/>
    <w:rsid w:val="00234979"/>
    <w:rsid w:val="0023672E"/>
    <w:rsid w:val="00252FEF"/>
    <w:rsid w:val="00255D29"/>
    <w:rsid w:val="00272CFF"/>
    <w:rsid w:val="002749DF"/>
    <w:rsid w:val="002C072F"/>
    <w:rsid w:val="002C11F4"/>
    <w:rsid w:val="00303A4C"/>
    <w:rsid w:val="003164CF"/>
    <w:rsid w:val="00331A28"/>
    <w:rsid w:val="0036181B"/>
    <w:rsid w:val="00375631"/>
    <w:rsid w:val="00394713"/>
    <w:rsid w:val="00395C9F"/>
    <w:rsid w:val="003F492D"/>
    <w:rsid w:val="00441BB6"/>
    <w:rsid w:val="004456AA"/>
    <w:rsid w:val="0044733D"/>
    <w:rsid w:val="00457691"/>
    <w:rsid w:val="0046069D"/>
    <w:rsid w:val="00460E14"/>
    <w:rsid w:val="0047104D"/>
    <w:rsid w:val="0047330A"/>
    <w:rsid w:val="004A2B80"/>
    <w:rsid w:val="004A499D"/>
    <w:rsid w:val="004B30A2"/>
    <w:rsid w:val="004B4F03"/>
    <w:rsid w:val="004C76E5"/>
    <w:rsid w:val="004E6D25"/>
    <w:rsid w:val="0050768E"/>
    <w:rsid w:val="00515903"/>
    <w:rsid w:val="0057450F"/>
    <w:rsid w:val="005A78DC"/>
    <w:rsid w:val="005D3F6C"/>
    <w:rsid w:val="005F2FA8"/>
    <w:rsid w:val="00603E75"/>
    <w:rsid w:val="0064632B"/>
    <w:rsid w:val="00655FE6"/>
    <w:rsid w:val="006615CD"/>
    <w:rsid w:val="00666A18"/>
    <w:rsid w:val="0067192E"/>
    <w:rsid w:val="00681B1C"/>
    <w:rsid w:val="00694ADC"/>
    <w:rsid w:val="006B5581"/>
    <w:rsid w:val="006B5E0D"/>
    <w:rsid w:val="006D58D7"/>
    <w:rsid w:val="006E11C1"/>
    <w:rsid w:val="006E621A"/>
    <w:rsid w:val="00713A06"/>
    <w:rsid w:val="007166F3"/>
    <w:rsid w:val="00740801"/>
    <w:rsid w:val="00743F9D"/>
    <w:rsid w:val="00754812"/>
    <w:rsid w:val="00765428"/>
    <w:rsid w:val="00772DC0"/>
    <w:rsid w:val="00777FE6"/>
    <w:rsid w:val="00794090"/>
    <w:rsid w:val="007957D8"/>
    <w:rsid w:val="007C2254"/>
    <w:rsid w:val="007D2120"/>
    <w:rsid w:val="007D5FA4"/>
    <w:rsid w:val="007D7332"/>
    <w:rsid w:val="00805856"/>
    <w:rsid w:val="00812586"/>
    <w:rsid w:val="00820FF1"/>
    <w:rsid w:val="00840664"/>
    <w:rsid w:val="0086511A"/>
    <w:rsid w:val="008702FB"/>
    <w:rsid w:val="008B3C65"/>
    <w:rsid w:val="008B56D9"/>
    <w:rsid w:val="008C5A8F"/>
    <w:rsid w:val="008E2FA7"/>
    <w:rsid w:val="008F0A08"/>
    <w:rsid w:val="008F3F73"/>
    <w:rsid w:val="008F7EAE"/>
    <w:rsid w:val="0090513B"/>
    <w:rsid w:val="00907932"/>
    <w:rsid w:val="00980109"/>
    <w:rsid w:val="00981231"/>
    <w:rsid w:val="00985612"/>
    <w:rsid w:val="009960D2"/>
    <w:rsid w:val="009B6ADE"/>
    <w:rsid w:val="009C68CF"/>
    <w:rsid w:val="009E705F"/>
    <w:rsid w:val="009F08FC"/>
    <w:rsid w:val="009F7C36"/>
    <w:rsid w:val="00A11D34"/>
    <w:rsid w:val="00A42ACC"/>
    <w:rsid w:val="00A5675A"/>
    <w:rsid w:val="00A56B12"/>
    <w:rsid w:val="00A6620A"/>
    <w:rsid w:val="00A67CA7"/>
    <w:rsid w:val="00A90D90"/>
    <w:rsid w:val="00A91C5F"/>
    <w:rsid w:val="00AB3AF5"/>
    <w:rsid w:val="00AC2ECA"/>
    <w:rsid w:val="00AC651A"/>
    <w:rsid w:val="00AD03C0"/>
    <w:rsid w:val="00AF3882"/>
    <w:rsid w:val="00B023FC"/>
    <w:rsid w:val="00B054FA"/>
    <w:rsid w:val="00B10DEA"/>
    <w:rsid w:val="00B115B2"/>
    <w:rsid w:val="00B12196"/>
    <w:rsid w:val="00B167A8"/>
    <w:rsid w:val="00B21648"/>
    <w:rsid w:val="00B35296"/>
    <w:rsid w:val="00B3605E"/>
    <w:rsid w:val="00B444B6"/>
    <w:rsid w:val="00B51023"/>
    <w:rsid w:val="00B55E8A"/>
    <w:rsid w:val="00B650B6"/>
    <w:rsid w:val="00B70578"/>
    <w:rsid w:val="00B80019"/>
    <w:rsid w:val="00B855B0"/>
    <w:rsid w:val="00BA6029"/>
    <w:rsid w:val="00BB1CEB"/>
    <w:rsid w:val="00BB340F"/>
    <w:rsid w:val="00BB736E"/>
    <w:rsid w:val="00BC0E30"/>
    <w:rsid w:val="00BD56CE"/>
    <w:rsid w:val="00BE1AA1"/>
    <w:rsid w:val="00BE29EA"/>
    <w:rsid w:val="00C025F2"/>
    <w:rsid w:val="00C02842"/>
    <w:rsid w:val="00C07784"/>
    <w:rsid w:val="00C4012F"/>
    <w:rsid w:val="00C43B48"/>
    <w:rsid w:val="00C53995"/>
    <w:rsid w:val="00C65BF5"/>
    <w:rsid w:val="00C66321"/>
    <w:rsid w:val="00C725D1"/>
    <w:rsid w:val="00C80A9B"/>
    <w:rsid w:val="00CB4D54"/>
    <w:rsid w:val="00CB54AE"/>
    <w:rsid w:val="00CC1684"/>
    <w:rsid w:val="00CC7BDB"/>
    <w:rsid w:val="00CD4847"/>
    <w:rsid w:val="00CE4329"/>
    <w:rsid w:val="00CE5964"/>
    <w:rsid w:val="00CF0FBE"/>
    <w:rsid w:val="00CF2117"/>
    <w:rsid w:val="00CF276B"/>
    <w:rsid w:val="00D1381E"/>
    <w:rsid w:val="00D34208"/>
    <w:rsid w:val="00D7371E"/>
    <w:rsid w:val="00D901E7"/>
    <w:rsid w:val="00D9541E"/>
    <w:rsid w:val="00D9627A"/>
    <w:rsid w:val="00DF4744"/>
    <w:rsid w:val="00DF6CE0"/>
    <w:rsid w:val="00E1336C"/>
    <w:rsid w:val="00E31AA9"/>
    <w:rsid w:val="00E432C5"/>
    <w:rsid w:val="00E45CC7"/>
    <w:rsid w:val="00E45D47"/>
    <w:rsid w:val="00E61ECA"/>
    <w:rsid w:val="00E667EC"/>
    <w:rsid w:val="00E84924"/>
    <w:rsid w:val="00E86310"/>
    <w:rsid w:val="00EB6C18"/>
    <w:rsid w:val="00F006BB"/>
    <w:rsid w:val="00F06844"/>
    <w:rsid w:val="00F1311B"/>
    <w:rsid w:val="00F25E4F"/>
    <w:rsid w:val="00F26779"/>
    <w:rsid w:val="00F33D04"/>
    <w:rsid w:val="00F36E77"/>
    <w:rsid w:val="00F575FD"/>
    <w:rsid w:val="00F628B5"/>
    <w:rsid w:val="00F76566"/>
    <w:rsid w:val="00F835EB"/>
    <w:rsid w:val="00F87966"/>
    <w:rsid w:val="00FA7189"/>
    <w:rsid w:val="00FB07C9"/>
    <w:rsid w:val="00FC1329"/>
    <w:rsid w:val="00FE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85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3F9D"/>
    <w:pPr>
      <w:spacing w:after="0" w:line="240" w:lineRule="auto"/>
    </w:pPr>
    <w:rPr>
      <w:rFonts w:ascii="Arial" w:hAnsi="Arial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628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4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60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957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957D8"/>
    <w:rPr>
      <w:rFonts w:ascii="Arial" w:hAnsi="Arial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957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957D8"/>
    <w:rPr>
      <w:rFonts w:ascii="Arial" w:hAnsi="Arial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57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57D8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795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FC13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13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62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81231"/>
    <w:rPr>
      <w:color w:val="808080"/>
    </w:rPr>
  </w:style>
  <w:style w:type="paragraph" w:styleId="Pardeliste">
    <w:name w:val="List Paragraph"/>
    <w:basedOn w:val="Normal"/>
    <w:uiPriority w:val="34"/>
    <w:qFormat/>
    <w:rsid w:val="00CC7BD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164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A602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87D1E-DEF7-9C43-A5B4-E2572CBBB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518</Words>
  <Characters>2852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Corrigé UPSTI 2011</dc:title>
  <dc:subject>Concours CCP PSI</dc:subject>
  <dc:creator>UPSTI</dc:creator>
  <cp:lastModifiedBy>émilien durif</cp:lastModifiedBy>
  <cp:revision>3</cp:revision>
  <cp:lastPrinted>2011-06-19T21:11:00Z</cp:lastPrinted>
  <dcterms:created xsi:type="dcterms:W3CDTF">2017-12-14T21:46:00Z</dcterms:created>
  <dcterms:modified xsi:type="dcterms:W3CDTF">2017-12-14T21:48:00Z</dcterms:modified>
</cp:coreProperties>
</file>