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65CCC" w:rsidRPr="00817DA4" w:rsidRDefault="00E65CCC">
      <w:pPr>
        <w:pBdr>
          <w:top w:val="single" w:sz="2" w:space="1" w:color="000000"/>
          <w:left w:val="single" w:sz="2" w:space="1" w:color="000000"/>
          <w:bottom w:val="single" w:sz="2" w:space="1" w:color="000000"/>
          <w:right w:val="single" w:sz="2" w:space="1" w:color="000000"/>
        </w:pBdr>
        <w:jc w:val="center"/>
        <w:rPr>
          <w:rFonts w:ascii="Times New Roman" w:hAnsi="Times New Roman" w:cs="Times New Roman"/>
          <w:b/>
          <w:bCs/>
          <w:sz w:val="32"/>
          <w:szCs w:val="32"/>
        </w:rPr>
      </w:pPr>
      <w:r w:rsidRPr="00817DA4">
        <w:rPr>
          <w:rFonts w:ascii="Times New Roman" w:hAnsi="Times New Roman" w:cs="Times New Roman"/>
          <w:b/>
          <w:bCs/>
          <w:sz w:val="32"/>
          <w:szCs w:val="32"/>
        </w:rPr>
        <w:t>Chariot élévateur à bateaux</w:t>
      </w:r>
    </w:p>
    <w:p w:rsidR="00E65CCC" w:rsidRDefault="00E65CCC">
      <w:pPr>
        <w:rPr>
          <w:rFonts w:cstheme="minorHAnsi"/>
          <w:szCs w:val="20"/>
        </w:rPr>
      </w:pPr>
    </w:p>
    <w:p w:rsidR="00A036BB" w:rsidRPr="00A036BB" w:rsidRDefault="00A036BB">
      <w:pPr>
        <w:rPr>
          <w:rFonts w:cstheme="minorHAnsi"/>
          <w:b/>
          <w:color w:val="FF0000"/>
          <w:szCs w:val="20"/>
        </w:rPr>
      </w:pPr>
      <w:r w:rsidRPr="00A036BB">
        <w:rPr>
          <w:rFonts w:cstheme="minorHAnsi"/>
          <w:b/>
          <w:color w:val="FF0000"/>
          <w:szCs w:val="20"/>
        </w:rPr>
        <w:t xml:space="preserve">Remarque aux collègues : il </w:t>
      </w:r>
      <w:r w:rsidR="001A42DE">
        <w:rPr>
          <w:rFonts w:cstheme="minorHAnsi"/>
          <w:b/>
          <w:color w:val="FF0000"/>
          <w:szCs w:val="20"/>
        </w:rPr>
        <w:t>n’</w:t>
      </w:r>
      <w:r w:rsidRPr="00A036BB">
        <w:rPr>
          <w:rFonts w:cstheme="minorHAnsi"/>
          <w:b/>
          <w:color w:val="FF0000"/>
          <w:szCs w:val="20"/>
        </w:rPr>
        <w:t xml:space="preserve">y a ici que le corrigé de la partie </w:t>
      </w:r>
      <w:proofErr w:type="spellStart"/>
      <w:r w:rsidRPr="00A036BB">
        <w:rPr>
          <w:rFonts w:cstheme="minorHAnsi"/>
          <w:b/>
          <w:color w:val="FF0000"/>
          <w:szCs w:val="20"/>
        </w:rPr>
        <w:t>méca</w:t>
      </w:r>
      <w:proofErr w:type="spellEnd"/>
      <w:r w:rsidRPr="00A036BB">
        <w:rPr>
          <w:rFonts w:cstheme="minorHAnsi"/>
          <w:b/>
          <w:color w:val="FF0000"/>
          <w:szCs w:val="20"/>
        </w:rPr>
        <w:t xml:space="preserve">. J’ai refait </w:t>
      </w:r>
      <w:r w:rsidR="001A42DE">
        <w:rPr>
          <w:rFonts w:cstheme="minorHAnsi"/>
          <w:b/>
          <w:color w:val="FF0000"/>
          <w:szCs w:val="20"/>
        </w:rPr>
        <w:t>certaines</w:t>
      </w:r>
      <w:r w:rsidRPr="00A036BB">
        <w:rPr>
          <w:rFonts w:cstheme="minorHAnsi"/>
          <w:b/>
          <w:color w:val="FF0000"/>
          <w:szCs w:val="20"/>
        </w:rPr>
        <w:t xml:space="preserve"> questions de dynamique car je trouvais que le corrigé de l’UPSTI manquait parfois de détail et qu’il y avait (peut-être</w:t>
      </w:r>
      <w:r w:rsidR="001A42DE">
        <w:rPr>
          <w:rFonts w:cstheme="minorHAnsi"/>
          <w:b/>
          <w:color w:val="FF0000"/>
          <w:szCs w:val="20"/>
        </w:rPr>
        <w:t>) quelques coquilles</w:t>
      </w:r>
      <w:r w:rsidRPr="00A036BB">
        <w:rPr>
          <w:rFonts w:cstheme="minorHAnsi"/>
          <w:b/>
          <w:color w:val="FF0000"/>
          <w:szCs w:val="20"/>
        </w:rPr>
        <w:t>.</w:t>
      </w:r>
    </w:p>
    <w:p w:rsidR="00A036BB" w:rsidRPr="00A036BB" w:rsidRDefault="00A036BB">
      <w:pPr>
        <w:rPr>
          <w:rFonts w:cstheme="minorHAnsi"/>
          <w:b/>
          <w:color w:val="FF0000"/>
          <w:szCs w:val="20"/>
        </w:rPr>
      </w:pPr>
      <w:r w:rsidRPr="00A036BB">
        <w:rPr>
          <w:rFonts w:cstheme="minorHAnsi"/>
          <w:b/>
          <w:color w:val="FF0000"/>
          <w:szCs w:val="20"/>
        </w:rPr>
        <w:t>Xavier – 02/02/2018</w:t>
      </w:r>
    </w:p>
    <w:p w:rsidR="00A036BB" w:rsidRPr="00026B27" w:rsidRDefault="00A036BB">
      <w:pPr>
        <w:rPr>
          <w:rFonts w:cstheme="minorHAnsi"/>
          <w:szCs w:val="20"/>
        </w:rPr>
      </w:pP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140556" w:rsidRPr="0025173D">
        <w:rPr>
          <w:rFonts w:cstheme="minorHAnsi"/>
          <w:szCs w:val="20"/>
        </w:rPr>
        <w:t>L'ensemble de solides {</w:t>
      </w:r>
      <w:r w:rsidR="00E65CCC" w:rsidRPr="0025173D">
        <w:rPr>
          <w:rFonts w:cstheme="minorHAnsi"/>
          <w:szCs w:val="20"/>
        </w:rPr>
        <w:t>T4 </w:t>
      </w:r>
      <w:r w:rsidR="00140556" w:rsidRPr="0025173D">
        <w:rPr>
          <w:rFonts w:cstheme="minorHAnsi"/>
          <w:szCs w:val="20"/>
        </w:rPr>
        <w:t>; T6 ; T7 ; T8 ; T9 ; T10 ; T11</w:t>
      </w:r>
      <w:r w:rsidR="00E65CCC" w:rsidRPr="0025173D">
        <w:rPr>
          <w:rFonts w:cstheme="minorHAnsi"/>
          <w:szCs w:val="20"/>
        </w:rPr>
        <w:t>} comporte 2 boucles indépendantes. On peut donc écrire 2 fermetures vectorielles :</w:t>
      </w:r>
      <w:r w:rsidR="00140556" w:rsidRPr="0025173D">
        <w:rPr>
          <w:rFonts w:cstheme="minorHAnsi"/>
          <w:szCs w:val="20"/>
        </w:rPr>
        <w:t xml:space="preserve"> </w:t>
      </w:r>
      <m:oMath>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BA</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BC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CA</m:t>
                    </m:r>
                  </m:e>
                </m:acc>
              </m:e>
              <m:e>
                <m:acc>
                  <m:accPr>
                    <m:chr m:val="⃗"/>
                    <m:ctrlPr>
                      <w:rPr>
                        <w:rFonts w:ascii="Cambria Math" w:hAnsi="Cambria Math" w:cstheme="minorHAnsi"/>
                        <w:i/>
                        <w:szCs w:val="20"/>
                      </w:rPr>
                    </m:ctrlPr>
                  </m:accPr>
                  <m:e>
                    <m:r>
                      <w:rPr>
                        <w:rFonts w:ascii="Cambria Math" w:hAnsi="Cambria Math" w:cstheme="minorHAnsi"/>
                        <w:szCs w:val="20"/>
                      </w:rPr>
                      <m:t>FE</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ED</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FC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CD</m:t>
                    </m:r>
                  </m:e>
                </m:acc>
              </m:e>
            </m:eqArr>
          </m:e>
        </m:d>
        <m:r>
          <w:rPr>
            <w:rFonts w:ascii="Cambria Math" w:hAnsi="Cambria Math" w:cstheme="minorHAnsi"/>
            <w:szCs w:val="20"/>
          </w:rPr>
          <m:t xml:space="preserve">. </m:t>
        </m:r>
      </m:oMath>
      <w:r w:rsidR="00E65CCC" w:rsidRPr="0025173D">
        <w:rPr>
          <w:rFonts w:cstheme="minorHAnsi"/>
          <w:szCs w:val="20"/>
        </w:rPr>
        <w:t xml:space="preserve"> La première équation donne une relation entre </w:t>
      </w:r>
      <w:r w:rsidR="00817DA4" w:rsidRPr="00026B27">
        <w:rPr>
          <w:rFonts w:cstheme="minorHAnsi"/>
          <w:position w:val="-12"/>
          <w:szCs w:val="20"/>
        </w:rPr>
        <w:object w:dxaOrig="5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pt;height:17.5pt" o:ole="" filled="t">
            <v:fill color2="black"/>
            <v:imagedata r:id="rId7" o:title=""/>
          </v:shape>
          <o:OLEObject Type="Embed" ProgID="Equation.3" ShapeID="_x0000_i1025" DrawAspect="Content" ObjectID="_1611569824" r:id="rId8"/>
        </w:object>
      </w:r>
      <w:r w:rsidR="00817DA4" w:rsidRPr="0025173D">
        <w:rPr>
          <w:rFonts w:cstheme="minorHAnsi"/>
          <w:szCs w:val="20"/>
        </w:rPr>
        <w:t xml:space="preserve"> et </w:t>
      </w:r>
      <w:r w:rsidR="00817DA4" w:rsidRPr="00026B27">
        <w:rPr>
          <w:rFonts w:cstheme="minorHAnsi"/>
          <w:position w:val="-10"/>
          <w:szCs w:val="20"/>
        </w:rPr>
        <w:object w:dxaOrig="220" w:dyaOrig="340">
          <v:shape id="_x0000_i1026" type="#_x0000_t75" style="width:11pt;height:17.5pt" o:ole="" filled="t">
            <v:fill color2="black"/>
            <v:imagedata r:id="rId9" o:title=""/>
          </v:shape>
          <o:OLEObject Type="Embed" ProgID="Equation.3" ShapeID="_x0000_i1026" DrawAspect="Content" ObjectID="_1611569825" r:id="rId10"/>
        </w:object>
      </w:r>
      <w:r w:rsidR="00E65CCC" w:rsidRPr="0025173D">
        <w:rPr>
          <w:rFonts w:cstheme="minorHAnsi"/>
          <w:szCs w:val="20"/>
        </w:rPr>
        <w:t xml:space="preserve">. La deuxième équation donne une relation entre </w:t>
      </w:r>
      <w:r w:rsidR="00817DA4" w:rsidRPr="00026B27">
        <w:rPr>
          <w:rFonts w:cstheme="minorHAnsi"/>
          <w:position w:val="-10"/>
          <w:szCs w:val="20"/>
        </w:rPr>
        <w:object w:dxaOrig="279" w:dyaOrig="340">
          <v:shape id="_x0000_i1027" type="#_x0000_t75" style="width:14.5pt;height:17.5pt" o:ole="" filled="t">
            <v:fill color2="black"/>
            <v:imagedata r:id="rId11" o:title=""/>
          </v:shape>
          <o:OLEObject Type="Embed" ProgID="Equation.3" ShapeID="_x0000_i1027" DrawAspect="Content" ObjectID="_1611569826" r:id="rId12"/>
        </w:object>
      </w:r>
      <w:r w:rsidR="00817DA4" w:rsidRPr="0025173D">
        <w:rPr>
          <w:rFonts w:cstheme="minorHAnsi"/>
          <w:szCs w:val="20"/>
        </w:rPr>
        <w:t xml:space="preserve"> et </w:t>
      </w:r>
      <w:r w:rsidR="00817DA4" w:rsidRPr="00026B27">
        <w:rPr>
          <w:rFonts w:cstheme="minorHAnsi"/>
          <w:position w:val="-10"/>
          <w:szCs w:val="20"/>
        </w:rPr>
        <w:object w:dxaOrig="279" w:dyaOrig="340">
          <v:shape id="_x0000_i1028" type="#_x0000_t75" style="width:14.5pt;height:17.5pt" o:ole="" filled="t">
            <v:fill color2="black"/>
            <v:imagedata r:id="rId13" o:title=""/>
          </v:shape>
          <o:OLEObject Type="Embed" ProgID="Equation.3" ShapeID="_x0000_i1028" DrawAspect="Content" ObjectID="_1611569827" r:id="rId14"/>
        </w:object>
      </w:r>
      <w:r w:rsidR="00E65CCC" w:rsidRPr="0025173D">
        <w:rPr>
          <w:rFonts w:cstheme="minorHAnsi"/>
          <w:szCs w:val="20"/>
        </w:rPr>
        <w:t>.</w:t>
      </w:r>
    </w:p>
    <w:p w:rsidR="00E65CCC" w:rsidRPr="0025173D" w:rsidRDefault="0025173D" w:rsidP="0014055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On reprend la deuxième équation de fermeture géométrique :</w:t>
      </w:r>
      <m:oMath>
        <m:r>
          <w:rPr>
            <w:rFonts w:ascii="Cambria Math" w:hAnsi="Cambria Math" w:cstheme="minorHAnsi"/>
            <w:szCs w:val="20"/>
          </w:rPr>
          <m:t xml:space="preserve"> </m:t>
        </m:r>
        <m:acc>
          <m:accPr>
            <m:chr m:val="⃗"/>
            <m:ctrlPr>
              <w:rPr>
                <w:rFonts w:ascii="Cambria Math" w:hAnsi="Cambria Math" w:cstheme="minorHAnsi"/>
                <w:i/>
                <w:szCs w:val="20"/>
              </w:rPr>
            </m:ctrlPr>
          </m:accPr>
          <m:e>
            <m:r>
              <w:rPr>
                <w:rFonts w:ascii="Cambria Math" w:hAnsi="Cambria Math" w:cstheme="minorHAnsi"/>
                <w:szCs w:val="20"/>
              </w:rPr>
              <m:t>FE</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ED</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FC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CD</m:t>
            </m:r>
          </m:e>
        </m:acc>
      </m:oMath>
      <w:r w:rsidR="00140556" w:rsidRPr="0025173D">
        <w:rPr>
          <w:rFonts w:cstheme="minorHAnsi"/>
          <w:szCs w:val="20"/>
        </w:rPr>
        <w:t xml:space="preserve">. </w:t>
      </w:r>
      <w:r w:rsidR="00E65CCC" w:rsidRPr="0025173D">
        <w:rPr>
          <w:rFonts w:cstheme="minorHAnsi"/>
          <w:szCs w:val="20"/>
        </w:rPr>
        <w:t xml:space="preserve">En projetant dans le repère </w:t>
      </w:r>
      <w:r w:rsidR="00817DA4" w:rsidRPr="00026B27">
        <w:rPr>
          <w:position w:val="-12"/>
        </w:rPr>
        <w:object w:dxaOrig="400" w:dyaOrig="360">
          <v:shape id="_x0000_i1029" type="#_x0000_t75" style="width:20pt;height:17.5pt" o:ole="" filled="t">
            <v:fill color2="black"/>
            <v:imagedata r:id="rId15" o:title=""/>
          </v:shape>
          <o:OLEObject Type="Embed" ProgID="Equation.3" ShapeID="_x0000_i1029" DrawAspect="Content" ObjectID="_1611569828" r:id="rId16"/>
        </w:object>
      </w:r>
      <w:r w:rsidR="00E65CCC" w:rsidRPr="0025173D">
        <w:rPr>
          <w:rFonts w:cstheme="minorHAnsi"/>
          <w:szCs w:val="20"/>
        </w:rPr>
        <w:t> :</w:t>
      </w:r>
    </w:p>
    <w:p w:rsidR="00E65CCC" w:rsidRPr="00026B27" w:rsidRDefault="00817DA4">
      <w:pPr>
        <w:rPr>
          <w:rFonts w:cstheme="minorHAnsi"/>
          <w:szCs w:val="20"/>
        </w:rPr>
      </w:pPr>
      <w:r w:rsidRPr="00026B27">
        <w:rPr>
          <w:rFonts w:cstheme="minorHAnsi"/>
          <w:position w:val="-32"/>
          <w:szCs w:val="20"/>
        </w:rPr>
        <w:object w:dxaOrig="5840" w:dyaOrig="760">
          <v:shape id="_x0000_i1030" type="#_x0000_t75" style="width:291.5pt;height:38.5pt" o:ole="" filled="t">
            <v:fill color2="black"/>
            <v:imagedata r:id="rId17" o:title=""/>
          </v:shape>
          <o:OLEObject Type="Embed" ProgID="Equation.3" ShapeID="_x0000_i1030" DrawAspect="Content" ObjectID="_1611569829" r:id="rId18"/>
        </w:object>
      </w:r>
      <w:r w:rsidRPr="00026B27">
        <w:rPr>
          <w:rFonts w:cstheme="minorHAnsi"/>
          <w:position w:val="-32"/>
          <w:szCs w:val="20"/>
        </w:rPr>
        <w:object w:dxaOrig="2640" w:dyaOrig="760">
          <v:shape id="_x0000_i1031" type="#_x0000_t75" style="width:131.5pt;height:38.5pt" o:ole="" filled="t">
            <v:fill color2="black"/>
            <v:imagedata r:id="rId19" o:title=""/>
          </v:shape>
          <o:OLEObject Type="Embed" ProgID="Equation.3" ShapeID="_x0000_i1031" DrawAspect="Content" ObjectID="_1611569830" r:id="rId20"/>
        </w:object>
      </w:r>
      <w:r w:rsidRPr="00026B27">
        <w:rPr>
          <w:rFonts w:cstheme="minorHAnsi"/>
          <w:position w:val="-12"/>
          <w:szCs w:val="20"/>
        </w:rPr>
        <w:object w:dxaOrig="2900" w:dyaOrig="400">
          <v:shape id="_x0000_i1032" type="#_x0000_t75" style="width:146.5pt;height:20pt" o:ole="" o:bordertopcolor="black" o:borderleftcolor="black" o:borderbottomcolor="black" o:borderrightcolor="black" filled="t">
            <v:fill color2="black"/>
            <v:imagedata r:id="rId21" o:title=""/>
            <w10:bordertop type="hairline" width="1" space="1"/>
            <w10:borderleft type="hairline" width="1" space="1"/>
            <w10:borderbottom type="hairline" width="1" space="1"/>
            <w10:borderright type="hairline" width="1" space="1"/>
          </v:shape>
          <o:OLEObject Type="Embed" ProgID="Equation.3" ShapeID="_x0000_i1032" DrawAspect="Content" ObjectID="_1611569831" r:id="rId22"/>
        </w:objec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D'après </w:t>
      </w:r>
      <w:r w:rsidR="00D37482" w:rsidRPr="0025173D">
        <w:rPr>
          <w:rFonts w:cstheme="minorHAnsi"/>
          <w:szCs w:val="20"/>
        </w:rPr>
        <w:t xml:space="preserve">l’exigence 1.4.2.2., </w:t>
      </w:r>
      <w:r w:rsidR="00E65CCC" w:rsidRPr="0025173D">
        <w:rPr>
          <w:rFonts w:cstheme="minorHAnsi"/>
          <w:szCs w:val="20"/>
        </w:rPr>
        <w:t xml:space="preserve">il faut avoir </w:t>
      </w:r>
      <w:r w:rsidR="00817DA4" w:rsidRPr="00026B27">
        <w:rPr>
          <w:position w:val="-10"/>
        </w:rPr>
        <w:object w:dxaOrig="1200" w:dyaOrig="340">
          <v:shape id="_x0000_i1033" type="#_x0000_t75" style="width:59.5pt;height:17.5pt" o:ole="" filled="t">
            <v:fill color2="black"/>
            <v:imagedata r:id="rId23" o:title=""/>
          </v:shape>
          <o:OLEObject Type="Embed" ProgID="Equation.3" ShapeID="_x0000_i1033" DrawAspect="Content" ObjectID="_1611569832" r:id="rId24"/>
        </w:object>
      </w:r>
      <w:r w:rsidR="00E65CCC" w:rsidRPr="0025173D">
        <w:rPr>
          <w:rFonts w:cstheme="minorHAnsi"/>
          <w:szCs w:val="20"/>
        </w:rPr>
        <w:t xml:space="preserve">. Ainsi, on doit avoir </w:t>
      </w:r>
      <w:r w:rsidR="00817DA4" w:rsidRPr="00026B27">
        <w:rPr>
          <w:position w:val="-10"/>
        </w:rPr>
        <w:object w:dxaOrig="2000" w:dyaOrig="340">
          <v:shape id="_x0000_i1034" type="#_x0000_t75" style="width:99.5pt;height:17.5pt" o:ole="" filled="t">
            <v:fill color2="black"/>
            <v:imagedata r:id="rId25" o:title=""/>
          </v:shape>
          <o:OLEObject Type="Embed" ProgID="Equation.3" ShapeID="_x0000_i1034" DrawAspect="Content" ObjectID="_1611569833" r:id="rId26"/>
        </w:object>
      </w:r>
      <w:r w:rsidR="00D37482" w:rsidRPr="0025173D">
        <w:rPr>
          <w:rFonts w:cstheme="minorHAnsi"/>
          <w:szCs w:val="20"/>
        </w:rPr>
        <w:t xml:space="preserve">. </w:t>
      </w:r>
      <w:r w:rsidR="00E65CCC" w:rsidRPr="0025173D">
        <w:rPr>
          <w:rFonts w:cstheme="minorHAnsi"/>
          <w:szCs w:val="20"/>
        </w:rPr>
        <w:t xml:space="preserve">La course correspondante du vérin est donc de : </w:t>
      </w:r>
      <w:r w:rsidR="00817DA4" w:rsidRPr="00026B27">
        <w:rPr>
          <w:rFonts w:cstheme="minorHAnsi"/>
          <w:position w:val="-12"/>
          <w:szCs w:val="20"/>
        </w:rPr>
        <w:object w:dxaOrig="2600" w:dyaOrig="360">
          <v:shape id="_x0000_i1035" type="#_x0000_t75" style="width:129.5pt;height:17.5pt" o:ole="" filled="t">
            <v:fill color2="black"/>
            <v:imagedata r:id="rId27" o:title=""/>
          </v:shape>
          <o:OLEObject Type="Embed" ProgID="Equation.3" ShapeID="_x0000_i1035" DrawAspect="Content" ObjectID="_1611569834" r:id="rId28"/>
        </w:object>
      </w:r>
      <w:r w:rsidR="00D37482" w:rsidRPr="0025173D">
        <w:rPr>
          <w:rFonts w:cstheme="minorHAnsi"/>
          <w:szCs w:val="20"/>
        </w:rPr>
        <w:t>.</w:t>
      </w:r>
    </w:p>
    <w:p w:rsidR="00E65CCC" w:rsidRPr="00026B27" w:rsidRDefault="00E65CCC">
      <w:pPr>
        <w:rPr>
          <w:rFonts w:cstheme="minorHAnsi"/>
          <w:szCs w:val="20"/>
        </w:rPr>
      </w:pPr>
      <w:r w:rsidRPr="00026B27">
        <w:rPr>
          <w:rFonts w:cstheme="minorHAnsi"/>
          <w:szCs w:val="20"/>
        </w:rPr>
        <w:t xml:space="preserve">Dans ces conditions, </w:t>
      </w:r>
      <w:r w:rsidR="00D37482">
        <w:rPr>
          <w:rFonts w:cstheme="minorHAnsi"/>
          <w:szCs w:val="20"/>
        </w:rPr>
        <w:t>l’exigence 1.4.3</w:t>
      </w:r>
      <w:r w:rsidRPr="00026B27">
        <w:rPr>
          <w:rFonts w:cstheme="minorHAnsi"/>
          <w:szCs w:val="20"/>
        </w:rPr>
        <w:t xml:space="preserve"> (temps d'ouverture de 5 s) est automatiquement vérifié car le vérin sort de 0,3m en 3,1s environ.</w:t>
      </w:r>
    </w:p>
    <w:p w:rsidR="00E65CCC" w:rsidRPr="0025173D" w:rsidRDefault="0025173D" w:rsidP="00D37482">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Pour que les 2 fourches s'ouvrent de façon symétrique, il faut avoir </w:t>
      </w:r>
      <w:r w:rsidR="00817DA4" w:rsidRPr="00026B27">
        <w:rPr>
          <w:position w:val="-10"/>
        </w:rPr>
        <w:object w:dxaOrig="859" w:dyaOrig="340">
          <v:shape id="_x0000_i1036" type="#_x0000_t75" style="width:42.5pt;height:17.5pt" o:ole="" filled="t">
            <v:fill color2="black"/>
            <v:imagedata r:id="rId29" o:title=""/>
          </v:shape>
          <o:OLEObject Type="Embed" ProgID="Equation.3" ShapeID="_x0000_i1036" DrawAspect="Content" ObjectID="_1611569835" r:id="rId30"/>
        </w:object>
      </w:r>
      <w:r w:rsidR="00E65CCC" w:rsidRPr="0025173D">
        <w:rPr>
          <w:rFonts w:cstheme="minorHAnsi"/>
          <w:szCs w:val="20"/>
        </w:rPr>
        <w:t xml:space="preserve">. Or, d'après les courbes issues de la simulation, </w:t>
      </w:r>
      <w:r w:rsidR="00817DA4" w:rsidRPr="00026B27">
        <w:rPr>
          <w:position w:val="-10"/>
        </w:rPr>
        <w:object w:dxaOrig="260" w:dyaOrig="340">
          <v:shape id="_x0000_i1037" type="#_x0000_t75" style="width:12.5pt;height:17.5pt" o:ole="" filled="t">
            <v:fill color2="black"/>
            <v:imagedata r:id="rId31" o:title=""/>
          </v:shape>
          <o:OLEObject Type="Embed" ProgID="Equation.3" ShapeID="_x0000_i1037" DrawAspect="Content" ObjectID="_1611569836" r:id="rId32"/>
        </w:object>
      </w:r>
      <w:r w:rsidR="00E65CCC" w:rsidRPr="0025173D">
        <w:rPr>
          <w:rFonts w:cstheme="minorHAnsi"/>
          <w:szCs w:val="20"/>
        </w:rPr>
        <w:t xml:space="preserve">vaut </w:t>
      </w:r>
      <w:r w:rsidR="00817DA4" w:rsidRPr="0025173D">
        <w:rPr>
          <w:rFonts w:cstheme="minorHAnsi"/>
          <w:szCs w:val="20"/>
        </w:rPr>
        <w:t>30</w:t>
      </w:r>
      <w:r w:rsidR="00E65CCC" w:rsidRPr="0025173D">
        <w:rPr>
          <w:rFonts w:cstheme="minorHAnsi"/>
          <w:szCs w:val="20"/>
        </w:rPr>
        <w:t xml:space="preserve">° quand </w:t>
      </w:r>
      <w:r w:rsidR="00817DA4" w:rsidRPr="00026B27">
        <w:rPr>
          <w:position w:val="-10"/>
        </w:rPr>
        <w:object w:dxaOrig="300" w:dyaOrig="340">
          <v:shape id="_x0000_i1038" type="#_x0000_t75" style="width:15pt;height:17.5pt" o:ole="" filled="t">
            <v:fill color2="black"/>
            <v:imagedata r:id="rId33" o:title=""/>
          </v:shape>
          <o:OLEObject Type="Embed" ProgID="Equation.3" ShapeID="_x0000_i1038" DrawAspect="Content" ObjectID="_1611569837" r:id="rId34"/>
        </w:object>
      </w:r>
      <w:r w:rsidR="00E65CCC" w:rsidRPr="0025173D">
        <w:rPr>
          <w:rFonts w:cstheme="minorHAnsi"/>
          <w:szCs w:val="20"/>
        </w:rPr>
        <w:t xml:space="preserve"> vaut -</w:t>
      </w:r>
      <w:r w:rsidR="00817DA4" w:rsidRPr="0025173D">
        <w:rPr>
          <w:rFonts w:cstheme="minorHAnsi"/>
          <w:szCs w:val="20"/>
        </w:rPr>
        <w:t>25</w:t>
      </w:r>
      <w:r w:rsidR="00E65CCC" w:rsidRPr="0025173D">
        <w:rPr>
          <w:rFonts w:cstheme="minorHAnsi"/>
          <w:szCs w:val="20"/>
        </w:rPr>
        <w:t>°</w:t>
      </w:r>
      <w:r w:rsidR="00817DA4" w:rsidRPr="0025173D">
        <w:rPr>
          <w:rFonts w:cstheme="minorHAnsi"/>
          <w:szCs w:val="20"/>
        </w:rPr>
        <w:t xml:space="preserve"> (on se restreint au </w:t>
      </w:r>
      <w:r w:rsidR="00817DA4" w:rsidRPr="00026B27">
        <w:rPr>
          <w:position w:val="-12"/>
        </w:rPr>
        <w:object w:dxaOrig="520" w:dyaOrig="360">
          <v:shape id="_x0000_i1039" type="#_x0000_t75" style="width:26pt;height:17.5pt" o:ole="" filled="t">
            <v:fill color2="black"/>
            <v:imagedata r:id="rId35" o:title=""/>
          </v:shape>
          <o:OLEObject Type="Embed" ProgID="Equation.3" ShapeID="_x0000_i1039" DrawAspect="Content" ObjectID="_1611569838" r:id="rId36"/>
        </w:object>
      </w:r>
      <w:r w:rsidR="00817DA4" w:rsidRPr="0025173D">
        <w:rPr>
          <w:rFonts w:cstheme="minorHAnsi"/>
          <w:szCs w:val="20"/>
        </w:rPr>
        <w:t xml:space="preserve"> respectant </w:t>
      </w:r>
      <w:r w:rsidR="00D37482" w:rsidRPr="0025173D">
        <w:rPr>
          <w:rFonts w:cstheme="minorHAnsi"/>
          <w:szCs w:val="20"/>
        </w:rPr>
        <w:t>l’exigence 1.4.2.2.</w:t>
      </w:r>
      <w:r w:rsidR="00817DA4" w:rsidRPr="0025173D">
        <w:rPr>
          <w:rFonts w:cstheme="minorHAnsi"/>
          <w:szCs w:val="20"/>
        </w:rPr>
        <w:t>)</w:t>
      </w:r>
      <w:r w:rsidR="00D37482" w:rsidRPr="0025173D">
        <w:rPr>
          <w:rFonts w:cstheme="minorHAnsi"/>
          <w:szCs w:val="20"/>
        </w:rPr>
        <w:t xml:space="preserve">. L’exigence 1.4.4 </w:t>
      </w:r>
      <w:r w:rsidR="00E65CCC" w:rsidRPr="0025173D">
        <w:rPr>
          <w:rFonts w:cstheme="minorHAnsi"/>
          <w:szCs w:val="20"/>
        </w:rPr>
        <w:t>n'e</w:t>
      </w:r>
      <w:r w:rsidR="00D37482" w:rsidRPr="0025173D">
        <w:rPr>
          <w:rFonts w:cstheme="minorHAnsi"/>
          <w:szCs w:val="20"/>
        </w:rPr>
        <w:t>st donc pas strictement vérifiée.</w:t>
      </w:r>
    </w:p>
    <w:p w:rsidR="00E65CCC" w:rsidRPr="00026B27" w:rsidRDefault="00E65CCC">
      <w:pPr>
        <w:rPr>
          <w:rFonts w:cstheme="minorHAnsi"/>
          <w:szCs w:val="20"/>
        </w:rPr>
      </w:pPr>
      <w:r w:rsidRPr="00026B27">
        <w:rPr>
          <w:rFonts w:cstheme="minorHAnsi"/>
          <w:szCs w:val="20"/>
        </w:rPr>
        <w:t xml:space="preserve">Sans modifier le mécanisme, il faut indiquer une flexibilité de </w:t>
      </w:r>
      <w:r w:rsidR="0093534F" w:rsidRPr="00026B27">
        <w:rPr>
          <w:rFonts w:cstheme="minorHAnsi"/>
          <w:position w:val="-6"/>
          <w:szCs w:val="20"/>
        </w:rPr>
        <w:object w:dxaOrig="1219" w:dyaOrig="300">
          <v:shape id="_x0000_i1040" type="#_x0000_t75" style="width:61pt;height:15pt" o:ole="" filled="t">
            <v:fill color2="black"/>
            <v:imagedata r:id="rId37" o:title=""/>
          </v:shape>
          <o:OLEObject Type="Embed" ProgID="Equation.3" ShapeID="_x0000_i1040" DrawAspect="Content" ObjectID="_1611569839" r:id="rId38"/>
        </w:object>
      </w:r>
      <w:r w:rsidR="00CE0852">
        <w:rPr>
          <w:rFonts w:cstheme="minorHAnsi"/>
          <w:szCs w:val="20"/>
        </w:rPr>
        <w:t xml:space="preserve"> soit 17%</w:t>
      </w:r>
      <w:r w:rsidR="00D37482">
        <w:rPr>
          <w:rFonts w:cstheme="minorHAnsi"/>
          <w:szCs w:val="20"/>
        </w:rPr>
        <w:t xml:space="preserve">. </w:t>
      </w:r>
      <w:r w:rsidRPr="00026B27">
        <w:rPr>
          <w:rFonts w:cstheme="minorHAnsi"/>
          <w:szCs w:val="20"/>
        </w:rPr>
        <w:t>On peut justifier de diminuer cette flexibilité pour faciliter le travail de l'opérateur. En effet, si les fourches évoluent de façon symétrique, l'opérateur pourrait se contenter d'observer une seule fourche lors d'une prise de bateau.</w:t>
      </w:r>
    </w:p>
    <w:p w:rsidR="0093534F" w:rsidRDefault="0093534F">
      <w:pPr>
        <w:rPr>
          <w:rFonts w:cstheme="minorHAnsi"/>
          <w:szCs w:val="20"/>
        </w:rPr>
      </w:pPr>
      <w:r w:rsidRPr="00026B27">
        <w:rPr>
          <w:rFonts w:cstheme="minorHAnsi"/>
          <w:szCs w:val="20"/>
        </w:rPr>
        <w:t xml:space="preserve">D’autre part, l’égalité exacte des angles </w:t>
      </w:r>
      <w:r w:rsidR="00233569" w:rsidRPr="00026B27">
        <w:rPr>
          <w:rFonts w:cstheme="minorHAnsi"/>
          <w:position w:val="-10"/>
          <w:szCs w:val="20"/>
        </w:rPr>
        <w:object w:dxaOrig="260" w:dyaOrig="340">
          <v:shape id="_x0000_i1041" type="#_x0000_t75" style="width:12.5pt;height:17.5pt" o:ole="" filled="t">
            <v:fill color2="black"/>
            <v:imagedata r:id="rId39" o:title=""/>
          </v:shape>
          <o:OLEObject Type="Embed" ProgID="Equation.3" ShapeID="_x0000_i1041" DrawAspect="Content" ObjectID="_1611569840" r:id="rId40"/>
        </w:object>
      </w:r>
      <w:r w:rsidRPr="00026B27">
        <w:rPr>
          <w:rFonts w:cstheme="minorHAnsi"/>
          <w:szCs w:val="20"/>
        </w:rPr>
        <w:t xml:space="preserve"> et </w:t>
      </w:r>
      <w:r w:rsidR="00233569" w:rsidRPr="00026B27">
        <w:rPr>
          <w:rFonts w:cstheme="minorHAnsi"/>
          <w:position w:val="-10"/>
          <w:szCs w:val="20"/>
        </w:rPr>
        <w:object w:dxaOrig="279" w:dyaOrig="340">
          <v:shape id="_x0000_i1042" type="#_x0000_t75" style="width:14.5pt;height:17.5pt" o:ole="" filled="t">
            <v:fill color2="black"/>
            <v:imagedata r:id="rId41" o:title=""/>
          </v:shape>
          <o:OLEObject Type="Embed" ProgID="Equation.3" ShapeID="_x0000_i1042" DrawAspect="Content" ObjectID="_1611569841" r:id="rId42"/>
        </w:object>
      </w:r>
      <w:r w:rsidRPr="00026B27">
        <w:rPr>
          <w:rFonts w:cstheme="minorHAnsi"/>
          <w:szCs w:val="20"/>
        </w:rPr>
        <w:t xml:space="preserve"> n’est pas nécessaire car l’opérateur devra de toute façon manœuvrer le vérin latéral pour (re-)centrer les fourches sur le </w:t>
      </w:r>
      <w:r w:rsidR="00D37482" w:rsidRPr="00026B27">
        <w:rPr>
          <w:rFonts w:cstheme="minorHAnsi"/>
          <w:szCs w:val="20"/>
        </w:rPr>
        <w:t>bateau</w:t>
      </w:r>
      <w:r w:rsidRPr="00026B27">
        <w:rPr>
          <w:rFonts w:cstheme="minorHAnsi"/>
          <w:szCs w:val="20"/>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991"/>
      </w:tblGrid>
      <w:tr w:rsidR="009D6A3C" w:rsidTr="006D4866">
        <w:tc>
          <w:tcPr>
            <w:tcW w:w="5353" w:type="dxa"/>
          </w:tcPr>
          <w:p w:rsidR="009D6A3C" w:rsidRPr="006636E0" w:rsidRDefault="009D6A3C" w:rsidP="009D6A3C">
            <w:pPr>
              <w:pStyle w:val="Paragraphedeliste"/>
              <w:numPr>
                <w:ilvl w:val="0"/>
                <w:numId w:val="10"/>
              </w:numPr>
              <w:ind w:left="426"/>
              <w:rPr>
                <w:rFonts w:cstheme="minorHAnsi"/>
                <w:szCs w:val="20"/>
              </w:rPr>
            </w:pPr>
            <w:r w:rsidRPr="006636E0">
              <w:rPr>
                <w:rFonts w:cstheme="minorHAnsi"/>
                <w:szCs w:val="20"/>
              </w:rPr>
              <w:t xml:space="preserve">Pour déterminer l'effort développé par le vérin </w:t>
            </w:r>
            <w:r>
              <w:rPr>
                <w:rFonts w:cstheme="minorHAnsi"/>
                <w:szCs w:val="20"/>
              </w:rPr>
              <w:t>{</w:t>
            </w:r>
            <w:r w:rsidRPr="006636E0">
              <w:rPr>
                <w:rFonts w:cstheme="minorHAnsi"/>
                <w:szCs w:val="20"/>
              </w:rPr>
              <w:t>T10+T11</w:t>
            </w:r>
            <w:r>
              <w:rPr>
                <w:rFonts w:cstheme="minorHAnsi"/>
                <w:szCs w:val="20"/>
              </w:rPr>
              <w:t>}</w:t>
            </w:r>
            <w:r w:rsidRPr="006636E0">
              <w:rPr>
                <w:rFonts w:cstheme="minorHAnsi"/>
                <w:szCs w:val="20"/>
              </w:rPr>
              <w:t>, il faut procéder en 5 étapes :</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Le solide T9 est soumis à 2 forces en D et E. Elles ont donc pour support la direction DE.</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Le vérin T10+T11 est soumis à 2 forces en A et B. Elles ont donc pour support la direction AB. </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Le solide T7 est soumis à 3 actions mécaniques (poids, action de T9 en E et action de T6 en F). L'équation du moment statique autour de l'axe </w:t>
            </w:r>
            <w:r w:rsidRPr="00026B27">
              <w:rPr>
                <w:rFonts w:cstheme="minorHAnsi"/>
                <w:position w:val="-12"/>
                <w:sz w:val="20"/>
                <w:szCs w:val="20"/>
              </w:rPr>
              <w:object w:dxaOrig="700" w:dyaOrig="420">
                <v:shape id="_x0000_i1043" type="#_x0000_t75" style="width:34.5pt;height:20pt" o:ole="" filled="t">
                  <v:fill color2="black"/>
                  <v:imagedata r:id="rId43" o:title=""/>
                </v:shape>
                <o:OLEObject Type="Embed" ProgID="Equation.3" ShapeID="_x0000_i1043" DrawAspect="Content" ObjectID="_1611569842" r:id="rId44"/>
              </w:object>
            </w:r>
            <w:r w:rsidRPr="00026B27">
              <w:rPr>
                <w:rFonts w:cstheme="minorHAnsi"/>
                <w:szCs w:val="20"/>
              </w:rPr>
              <w:t xml:space="preserve"> donne l'effort au point E.</w:t>
            </w:r>
          </w:p>
          <w:p w:rsidR="009D6A3C" w:rsidRPr="009D6A3C"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Enfin, le solide T8 est soumis à 4 actions mécaniques. L'équation du moment statique suivant l'axe </w:t>
            </w:r>
            <w:r w:rsidRPr="00026B27">
              <w:rPr>
                <w:rFonts w:cstheme="minorHAnsi"/>
                <w:position w:val="-12"/>
                <w:sz w:val="20"/>
                <w:szCs w:val="20"/>
              </w:rPr>
              <w:object w:dxaOrig="700" w:dyaOrig="420">
                <v:shape id="_x0000_i1044" type="#_x0000_t75" style="width:34.5pt;height:20pt" o:ole="" filled="t">
                  <v:fill color2="black"/>
                  <v:imagedata r:id="rId45" o:title=""/>
                </v:shape>
                <o:OLEObject Type="Embed" ProgID="Equation.3" ShapeID="_x0000_i1044" DrawAspect="Content" ObjectID="_1611569843" r:id="rId46"/>
              </w:object>
            </w:r>
            <w:r w:rsidRPr="00026B27">
              <w:rPr>
                <w:rFonts w:cstheme="minorHAnsi"/>
                <w:szCs w:val="20"/>
              </w:rPr>
              <w:t>donne l'effort de T11 sur T8 en B.</w:t>
            </w:r>
          </w:p>
        </w:tc>
        <w:tc>
          <w:tcPr>
            <w:tcW w:w="4991" w:type="dxa"/>
          </w:tcPr>
          <w:p w:rsidR="009D6A3C" w:rsidRDefault="00C9467C" w:rsidP="00C9467C">
            <w:pPr>
              <w:jc w:val="center"/>
              <w:rPr>
                <w:rFonts w:cstheme="minorHAnsi"/>
                <w:szCs w:val="20"/>
              </w:rPr>
            </w:pPr>
            <w:r>
              <w:rPr>
                <w:rFonts w:cstheme="minorHAnsi"/>
                <w:noProof/>
                <w:szCs w:val="20"/>
                <w:lang w:eastAsia="fr-FR" w:bidi="ar-SA"/>
              </w:rPr>
              <w:drawing>
                <wp:inline distT="0" distB="0" distL="0" distR="0" wp14:anchorId="1056FF6C" wp14:editId="74917E84">
                  <wp:extent cx="2957272" cy="293157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61434" cy="2935696"/>
                          </a:xfrm>
                          <a:prstGeom prst="rect">
                            <a:avLst/>
                          </a:prstGeom>
                          <a:noFill/>
                        </pic:spPr>
                      </pic:pic>
                    </a:graphicData>
                  </a:graphic>
                </wp:inline>
              </w:drawing>
            </w:r>
          </w:p>
        </w:tc>
      </w:tr>
    </w:tbl>
    <w:p w:rsidR="009D6A3C" w:rsidRPr="00026B27" w:rsidRDefault="009D6A3C">
      <w:pPr>
        <w:rPr>
          <w:rFonts w:cstheme="minorHAnsi"/>
          <w:szCs w:val="20"/>
        </w:rPr>
      </w:pPr>
    </w:p>
    <w:p w:rsidR="00E65CCC" w:rsidRPr="006636E0" w:rsidRDefault="00E65CCC" w:rsidP="006636E0">
      <w:pPr>
        <w:pStyle w:val="Paragraphedeliste"/>
        <w:numPr>
          <w:ilvl w:val="0"/>
          <w:numId w:val="10"/>
        </w:numPr>
        <w:rPr>
          <w:rFonts w:cstheme="minorHAnsi"/>
          <w:szCs w:val="20"/>
        </w:rPr>
      </w:pPr>
      <w:r w:rsidRPr="006636E0">
        <w:rPr>
          <w:rFonts w:cstheme="minorHAnsi"/>
          <w:szCs w:val="20"/>
        </w:rPr>
        <w:t>La course du vérin étant d'environ 0,3m, l'effort maximum à développer pour le vérin est de 7200N.</w:t>
      </w:r>
    </w:p>
    <w:p w:rsidR="00E65CCC" w:rsidRPr="0025173D" w:rsidRDefault="0025173D" w:rsidP="000508C3">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On reprend la première fermeture géométrique :</w:t>
      </w:r>
      <m:oMath>
        <m:r>
          <w:rPr>
            <w:rFonts w:ascii="Cambria Math" w:hAnsi="Cambria Math" w:cstheme="minorHAnsi"/>
            <w:szCs w:val="20"/>
          </w:rPr>
          <m:t xml:space="preserve"> </m:t>
        </m:r>
        <m:acc>
          <m:accPr>
            <m:chr m:val="⃗"/>
            <m:ctrlPr>
              <w:rPr>
                <w:rFonts w:ascii="Cambria Math" w:hAnsi="Cambria Math" w:cstheme="minorHAnsi"/>
                <w:i/>
                <w:szCs w:val="20"/>
              </w:rPr>
            </m:ctrlPr>
          </m:accPr>
          <m:e>
            <m:r>
              <w:rPr>
                <w:rFonts w:ascii="Cambria Math" w:hAnsi="Cambria Math" w:cstheme="minorHAnsi"/>
                <w:szCs w:val="20"/>
              </w:rPr>
              <m:t>BA</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BC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CA</m:t>
            </m:r>
          </m:e>
        </m:acc>
      </m:oMath>
      <w:r w:rsidR="000508C3" w:rsidRPr="0025173D">
        <w:rPr>
          <w:rFonts w:cstheme="minorHAnsi"/>
          <w:szCs w:val="20"/>
        </w:rPr>
        <w:t xml:space="preserve">. </w:t>
      </w:r>
      <w:r w:rsidR="00E65CCC" w:rsidRPr="0025173D">
        <w:rPr>
          <w:rFonts w:cstheme="minorHAnsi"/>
          <w:szCs w:val="20"/>
        </w:rPr>
        <w:t xml:space="preserve">On projette dans le repère </w:t>
      </w:r>
      <w:r w:rsidR="00233569" w:rsidRPr="00026B27">
        <w:rPr>
          <w:rFonts w:cstheme="minorHAnsi"/>
          <w:position w:val="-12"/>
          <w:szCs w:val="20"/>
        </w:rPr>
        <w:object w:dxaOrig="400" w:dyaOrig="360">
          <v:shape id="_x0000_i1045" type="#_x0000_t75" style="width:20pt;height:17.5pt" o:ole="" filled="t">
            <v:fill color2="black"/>
            <v:imagedata r:id="rId48" o:title=""/>
          </v:shape>
          <o:OLEObject Type="Embed" ProgID="Equation.3" ShapeID="_x0000_i1045" DrawAspect="Content" ObjectID="_1611569844" r:id="rId49"/>
        </w:object>
      </w:r>
      <w:r w:rsidR="00E65CCC" w:rsidRPr="0025173D">
        <w:rPr>
          <w:rFonts w:cstheme="minorHAnsi"/>
          <w:szCs w:val="20"/>
        </w:rPr>
        <w:t> :</w:t>
      </w:r>
    </w:p>
    <w:p w:rsidR="00E65CCC" w:rsidRPr="00026B27" w:rsidRDefault="00233569">
      <w:pPr>
        <w:ind w:left="23"/>
        <w:rPr>
          <w:rFonts w:cstheme="minorHAnsi"/>
          <w:szCs w:val="20"/>
        </w:rPr>
      </w:pPr>
      <w:r w:rsidRPr="00026B27">
        <w:rPr>
          <w:rFonts w:cstheme="minorHAnsi"/>
          <w:position w:val="-32"/>
          <w:szCs w:val="20"/>
        </w:rPr>
        <w:object w:dxaOrig="4020" w:dyaOrig="760">
          <v:shape id="_x0000_i1046" type="#_x0000_t75" style="width:201pt;height:38.5pt" o:ole="" filled="t">
            <v:fill color2="black"/>
            <v:imagedata r:id="rId50" o:title=""/>
          </v:shape>
          <o:OLEObject Type="Embed" ProgID="Equation.3" ShapeID="_x0000_i1046" DrawAspect="Content" ObjectID="_1611569845" r:id="rId51"/>
        </w:object>
      </w:r>
      <w:r w:rsidRPr="00026B27">
        <w:rPr>
          <w:rFonts w:cstheme="minorHAnsi"/>
          <w:position w:val="-10"/>
          <w:szCs w:val="20"/>
        </w:rPr>
        <w:object w:dxaOrig="5860" w:dyaOrig="340">
          <v:shape id="_x0000_i1047" type="#_x0000_t75" style="width:293pt;height:17.5pt" o:ole="" filled="t">
            <v:fill color2="black"/>
            <v:imagedata r:id="rId52" o:title=""/>
          </v:shape>
          <o:OLEObject Type="Embed" ProgID="Equation.3" ShapeID="_x0000_i1047" DrawAspect="Content" ObjectID="_1611569846" r:id="rId53"/>
        </w:object>
      </w:r>
    </w:p>
    <w:p w:rsidR="00E65CCC" w:rsidRDefault="00E65CCC">
      <w:pPr>
        <w:ind w:left="23"/>
        <w:rPr>
          <w:rFonts w:cstheme="minorHAnsi"/>
          <w:szCs w:val="20"/>
        </w:rPr>
      </w:pPr>
      <w:r w:rsidRPr="00026B27">
        <w:rPr>
          <w:rFonts w:cstheme="minorHAnsi"/>
          <w:szCs w:val="20"/>
        </w:rPr>
        <w:t>On dérive :</w:t>
      </w:r>
    </w:p>
    <w:p w:rsidR="000508C3" w:rsidRPr="000508C3" w:rsidRDefault="000508C3">
      <w:pPr>
        <w:ind w:left="23"/>
        <w:rPr>
          <w:rFonts w:cstheme="minorHAnsi"/>
          <w:szCs w:val="20"/>
        </w:rPr>
      </w:pPr>
      <m:oMathPara>
        <m:oMath>
          <m:r>
            <w:rPr>
              <w:rFonts w:ascii="Cambria Math" w:hAnsi="Cambria Math" w:cstheme="minorHAnsi"/>
              <w:szCs w:val="20"/>
            </w:rPr>
            <w:lastRenderedPageBreak/>
            <m:t>2</m:t>
          </m:r>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μ=-2</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r>
                <w:rPr>
                  <w:rFonts w:ascii="Cambria Math" w:hAnsi="Cambria Math" w:cstheme="minorHAnsi"/>
                  <w:szCs w:val="20"/>
                </w:rPr>
                <m:t>i-g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-2</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-j</m:t>
              </m:r>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oMath>
      </m:oMathPara>
    </w:p>
    <w:p w:rsidR="000508C3" w:rsidRPr="00026B27" w:rsidRDefault="00450A45" w:rsidP="000508C3">
      <w:pPr>
        <w:ind w:left="23"/>
        <w:rPr>
          <w:rFonts w:cstheme="minorHAnsi"/>
          <w:szCs w:val="20"/>
        </w:rPr>
      </w:pPr>
      <m:oMathPara>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d>
                <m:dPr>
                  <m:ctrlPr>
                    <w:rPr>
                      <w:rFonts w:ascii="Cambria Math" w:hAnsi="Cambria Math" w:cstheme="minorHAnsi"/>
                      <w:i/>
                      <w:szCs w:val="20"/>
                    </w:rPr>
                  </m:ctrlPr>
                </m:dPr>
                <m:e>
                  <m:r>
                    <w:rPr>
                      <w:rFonts w:ascii="Cambria Math" w:hAnsi="Cambria Math" w:cstheme="minorHAnsi"/>
                      <w:szCs w:val="20"/>
                    </w:rPr>
                    <m:t>i-g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-j</m:t>
                  </m:r>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e>
          </m:d>
        </m:oMath>
      </m:oMathPara>
    </w:p>
    <w:p w:rsidR="000508C3" w:rsidRPr="000508C3" w:rsidRDefault="00450A45">
      <w:pPr>
        <w:ind w:left="23"/>
        <w:rPr>
          <w:rFonts w:cstheme="minorHAnsi"/>
          <w:szCs w:val="20"/>
        </w:rPr>
      </w:pPr>
      <m:oMathPara>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r>
            <w:rPr>
              <w:rFonts w:ascii="Cambria Math" w:hAnsi="Cambria Math" w:cstheme="minorHAnsi"/>
              <w:szCs w:val="20"/>
            </w:rPr>
            <m:t>=</m:t>
          </m:r>
          <m:f>
            <m:fPr>
              <m:ctrlPr>
                <w:rPr>
                  <w:rFonts w:ascii="Cambria Math" w:hAnsi="Cambria Math" w:cstheme="minorHAnsi"/>
                  <w:i/>
                  <w:szCs w:val="20"/>
                </w:rPr>
              </m:ctrlPr>
            </m:fPr>
            <m:num>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m:t>
              </m:r>
            </m:num>
            <m:den>
              <m:r>
                <w:rPr>
                  <w:rFonts w:ascii="Cambria Math" w:hAnsi="Cambria Math" w:cstheme="minorHAnsi"/>
                  <w:szCs w:val="20"/>
                </w:rPr>
                <m:t>i</m:t>
              </m:r>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+j</m:t>
              </m:r>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en>
          </m:f>
        </m:oMath>
      </m:oMathPara>
    </w:p>
    <w:p w:rsidR="00E65CCC" w:rsidRPr="001401D7" w:rsidRDefault="00E65CCC" w:rsidP="001401D7">
      <w:pPr>
        <w:pStyle w:val="Paragraphedeliste"/>
        <w:numPr>
          <w:ilvl w:val="0"/>
          <w:numId w:val="10"/>
        </w:numPr>
        <w:rPr>
          <w:rFonts w:cstheme="minorHAnsi"/>
          <w:szCs w:val="20"/>
        </w:rPr>
      </w:pPr>
    </w:p>
    <w:p w:rsidR="00834F79" w:rsidRPr="00026B27" w:rsidRDefault="00F319B7" w:rsidP="00352FFA">
      <w:pPr>
        <w:jc w:val="center"/>
        <w:rPr>
          <w:rFonts w:cstheme="minorHAnsi"/>
          <w:szCs w:val="20"/>
        </w:rPr>
      </w:pPr>
      <w:r w:rsidRPr="00026B27">
        <w:rPr>
          <w:rFonts w:cstheme="minorHAnsi"/>
          <w:noProof/>
          <w:szCs w:val="20"/>
          <w:lang w:eastAsia="fr-FR" w:bidi="ar-SA"/>
        </w:rPr>
        <w:drawing>
          <wp:inline distT="0" distB="0" distL="0" distR="0" wp14:anchorId="031CF3A2" wp14:editId="08BB2E00">
            <wp:extent cx="3054755" cy="4317023"/>
            <wp:effectExtent l="0" t="254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431" r="15921" b="34604"/>
                    <a:stretch/>
                  </pic:blipFill>
                  <pic:spPr bwMode="auto">
                    <a:xfrm rot="16200000">
                      <a:off x="0" y="0"/>
                      <a:ext cx="3070696" cy="4339551"/>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w:t>
      </w:r>
      <w:r w:rsidR="001401D7" w:rsidRPr="0025173D">
        <w:rPr>
          <w:rFonts w:cstheme="minorHAnsi"/>
          <w:szCs w:val="20"/>
        </w:rPr>
        <w:t xml:space="preserve">’exigence 1.4.2.1 </w:t>
      </w:r>
      <w:r w:rsidR="00E65CCC" w:rsidRPr="0025173D">
        <w:rPr>
          <w:rFonts w:cstheme="minorHAnsi"/>
          <w:szCs w:val="20"/>
        </w:rPr>
        <w:t xml:space="preserve">impose une vitesse angulaire maximale des fourches de 0,2rad/s. </w:t>
      </w:r>
      <w:r w:rsidR="00EB5C03" w:rsidRPr="0025173D">
        <w:rPr>
          <w:rFonts w:cstheme="minorHAnsi"/>
          <w:szCs w:val="20"/>
        </w:rPr>
        <w:t>D’après la figure 8, on</w:t>
      </w:r>
      <w:r w:rsidR="00E65CCC" w:rsidRPr="0025173D">
        <w:rPr>
          <w:rFonts w:cstheme="minorHAnsi"/>
          <w:szCs w:val="20"/>
        </w:rPr>
        <w:t xml:space="preserve"> choisira donc une vitesse de sortie de tige du vérin inférieure ou égale à 0,1m/s :</w:t>
      </w:r>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≤0,1 m.</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r>
          <w:rPr>
            <w:rFonts w:ascii="Cambria Math" w:hAnsi="Cambria Math" w:cstheme="minorHAnsi"/>
            <w:szCs w:val="20"/>
          </w:rPr>
          <m:t xml:space="preserve"> </m:t>
        </m:r>
      </m:oMath>
      <w:r w:rsidR="00E65CCC" w:rsidRPr="0025173D">
        <w:rPr>
          <w:rFonts w:cstheme="minorHAnsi"/>
          <w:szCs w:val="20"/>
        </w:rPr>
        <w:t>.</w:t>
      </w:r>
      <w:r w:rsidR="00156F66" w:rsidRPr="0025173D">
        <w:rPr>
          <w:rFonts w:cstheme="minorHAnsi"/>
          <w:szCs w:val="20"/>
        </w:rPr>
        <w:t xml:space="preserve"> </w:t>
      </w:r>
      <w:r w:rsidR="00E65CCC" w:rsidRPr="0025173D">
        <w:rPr>
          <w:rFonts w:cstheme="minorHAnsi"/>
          <w:szCs w:val="20"/>
        </w:rPr>
        <w:t xml:space="preserve">Pour </w:t>
      </w:r>
      <w:r w:rsidR="00156F66" w:rsidRPr="0025173D">
        <w:rPr>
          <w:rFonts w:cstheme="minorHAnsi"/>
          <w:szCs w:val="20"/>
        </w:rPr>
        <w:t>cette vitesse</w:t>
      </w:r>
      <w:r w:rsidR="00E65CCC" w:rsidRPr="0025173D">
        <w:rPr>
          <w:rFonts w:cstheme="minorHAnsi"/>
          <w:szCs w:val="20"/>
        </w:rPr>
        <w:t>, les fourches pourront s'ouvrir de 30° en 5 s (</w:t>
      </w:r>
      <w:r w:rsidR="00EB5C03" w:rsidRPr="00026B27">
        <w:rPr>
          <w:rFonts w:cstheme="minorHAnsi"/>
          <w:position w:val="-10"/>
          <w:szCs w:val="20"/>
        </w:rPr>
        <w:object w:dxaOrig="2400" w:dyaOrig="340">
          <v:shape id="_x0000_i1048" type="#_x0000_t75" style="width:119pt;height:17.5pt" o:ole="" filled="t">
            <v:fill color2="black"/>
            <v:imagedata r:id="rId55" o:title=""/>
          </v:shape>
          <o:OLEObject Type="Embed" ProgID="Equation.3" ShapeID="_x0000_i1048" DrawAspect="Content" ObjectID="_1611569847" r:id="rId56"/>
        </w:object>
      </w:r>
      <w:r w:rsidR="00E65CCC" w:rsidRPr="0025173D">
        <w:rPr>
          <w:rFonts w:cstheme="minorHAnsi"/>
          <w:szCs w:val="20"/>
        </w:rPr>
        <w:t xml:space="preserve">). Par contre pour </w:t>
      </w:r>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=0,05 m.</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oMath>
      <w:r w:rsidR="00E65CCC" w:rsidRPr="0025173D">
        <w:rPr>
          <w:rFonts w:cstheme="minorHAnsi"/>
          <w:szCs w:val="20"/>
        </w:rPr>
        <w:t xml:space="preserve"> , les fourches ne pourront pas</w:t>
      </w:r>
      <w:r w:rsidR="00156F66" w:rsidRPr="0025173D">
        <w:rPr>
          <w:rFonts w:cstheme="minorHAnsi"/>
          <w:szCs w:val="20"/>
        </w:rPr>
        <w:t xml:space="preserve"> s'ouvrir de 30° en 5 s (</w:t>
      </w:r>
      <w:r w:rsidR="00EB5C03" w:rsidRPr="00026B27">
        <w:rPr>
          <w:rFonts w:cstheme="minorHAnsi"/>
          <w:position w:val="-10"/>
          <w:szCs w:val="20"/>
        </w:rPr>
        <w:object w:dxaOrig="2299" w:dyaOrig="340">
          <v:shape id="_x0000_i1049" type="#_x0000_t75" style="width:114.5pt;height:17.5pt" o:ole="" filled="t">
            <v:fill color2="black"/>
            <v:imagedata r:id="rId57" o:title=""/>
          </v:shape>
          <o:OLEObject Type="Embed" ProgID="Equation.3" ShapeID="_x0000_i1049" DrawAspect="Content" ObjectID="_1611569848" r:id="rId58"/>
        </w:object>
      </w:r>
      <w:r w:rsidR="00E65CCC" w:rsidRPr="0025173D">
        <w:rPr>
          <w:rFonts w:cstheme="minorHAnsi"/>
          <w:szCs w:val="20"/>
        </w:rPr>
        <w:t>).</w:t>
      </w:r>
      <w:r w:rsidR="00156F66" w:rsidRPr="0025173D">
        <w:rPr>
          <w:rFonts w:cstheme="minorHAnsi"/>
          <w:szCs w:val="20"/>
        </w:rPr>
        <w:t xml:space="preserve"> </w:t>
      </w:r>
      <w:r w:rsidR="00E65CCC" w:rsidRPr="0025173D">
        <w:rPr>
          <w:rFonts w:cstheme="minorHAnsi"/>
          <w:szCs w:val="20"/>
        </w:rPr>
        <w:t xml:space="preserve">Il faut régler le régulateur de débit </w:t>
      </w:r>
      <m:oMath>
        <m:sSub>
          <m:sSubPr>
            <m:ctrlPr>
              <w:rPr>
                <w:rFonts w:ascii="Cambria Math" w:hAnsi="Cambria Math" w:cstheme="minorHAnsi"/>
                <w:i/>
                <w:szCs w:val="20"/>
              </w:rPr>
            </m:ctrlPr>
          </m:sSubPr>
          <m:e>
            <m:r>
              <w:rPr>
                <w:rFonts w:ascii="Cambria Math" w:hAnsi="Cambria Math" w:cstheme="minorHAnsi"/>
                <w:szCs w:val="20"/>
              </w:rPr>
              <m:t>q</m:t>
            </m:r>
          </m:e>
          <m:sub>
            <m:r>
              <w:rPr>
                <w:rFonts w:ascii="Cambria Math" w:hAnsi="Cambria Math" w:cstheme="minorHAnsi"/>
                <w:szCs w:val="20"/>
              </w:rPr>
              <m:t>régul</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vérin</m:t>
            </m:r>
          </m:sub>
        </m:sSub>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=0,13 l.</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r>
          <w:rPr>
            <w:rFonts w:ascii="Cambria Math" w:hAnsi="Cambria Math" w:cstheme="minorHAnsi"/>
            <w:szCs w:val="20"/>
          </w:rPr>
          <m:t>.</m:t>
        </m:r>
      </m:oMath>
    </w:p>
    <w:p w:rsidR="00A23C98" w:rsidRDefault="0025173D" w:rsidP="0025173D">
      <w:pPr>
        <w:pStyle w:val="Paragraphedeliste"/>
        <w:numPr>
          <w:ilvl w:val="0"/>
          <w:numId w:val="10"/>
        </w:numPr>
        <w:rPr>
          <w:rFonts w:cstheme="minorHAnsi"/>
          <w:szCs w:val="20"/>
        </w:rPr>
      </w:pPr>
      <w:r w:rsidRPr="0025173D">
        <w:rPr>
          <w:rFonts w:cstheme="minorHAnsi"/>
          <w:szCs w:val="20"/>
        </w:rPr>
        <w:t xml:space="preserve"> </w:t>
      </w:r>
    </w:p>
    <w:p w:rsidR="00E65CCC" w:rsidRPr="00A23C98" w:rsidRDefault="00E65CCC" w:rsidP="00A23C98">
      <w:pPr>
        <w:rPr>
          <w:rFonts w:cstheme="minorHAnsi"/>
          <w:szCs w:val="20"/>
        </w:rPr>
      </w:pPr>
      <w:r w:rsidRPr="00A23C98">
        <w:rPr>
          <w:rFonts w:cstheme="minorHAnsi"/>
          <w:szCs w:val="20"/>
        </w:rPr>
        <w:t>On isole l'ensemble : {bateau ; S ; chaîne ; T12 ; T4}</w:t>
      </w:r>
      <w:r w:rsidR="00360876" w:rsidRPr="00A23C98">
        <w:rPr>
          <w:rFonts w:cstheme="minorHAnsi"/>
          <w:szCs w:val="20"/>
        </w:rPr>
        <w:t xml:space="preserve">. </w:t>
      </w:r>
      <w:r w:rsidRPr="00A23C98">
        <w:rPr>
          <w:rFonts w:cstheme="minorHAnsi"/>
          <w:szCs w:val="20"/>
        </w:rPr>
        <w:t>On applique le théorème de l'énergie cinétique</w:t>
      </w:r>
      <w:r w:rsidR="007D155A" w:rsidRPr="00A23C98">
        <w:rPr>
          <w:rFonts w:cstheme="minorHAnsi"/>
          <w:szCs w:val="20"/>
        </w:rPr>
        <w:t xml:space="preserve"> à l’ensemble dans le référentiel terrestre supposé galiléen</w:t>
      </w:r>
      <w:r w:rsidRPr="00A23C98">
        <w:rPr>
          <w:rFonts w:cstheme="minorHAnsi"/>
          <w:szCs w:val="20"/>
        </w:rPr>
        <w:t> :</w:t>
      </w:r>
      <w:r w:rsidR="00CD59B4" w:rsidRPr="00A23C98">
        <w:rPr>
          <w:rFonts w:cstheme="minorHAnsi"/>
          <w:szCs w:val="20"/>
        </w:rPr>
        <w:t xml:space="preserve">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oMath>
      <w:r w:rsidR="00CD59B4" w:rsidRPr="00A23C98">
        <w:rPr>
          <w:rFonts w:cstheme="minorHAnsi"/>
          <w:szCs w:val="20"/>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1"/>
        <w:gridCol w:w="3573"/>
      </w:tblGrid>
      <w:tr w:rsidR="00CD59B4" w:rsidTr="00A23C98">
        <w:tc>
          <w:tcPr>
            <w:tcW w:w="6771" w:type="dxa"/>
          </w:tcPr>
          <w:p w:rsidR="0033632A" w:rsidRPr="0033632A" w:rsidRDefault="0033632A" w:rsidP="0033632A">
            <w:pPr>
              <w:rPr>
                <w:rFonts w:cstheme="minorHAnsi"/>
                <w:b/>
                <w:szCs w:val="20"/>
              </w:rPr>
            </w:pPr>
            <w:r w:rsidRPr="0033632A">
              <w:rPr>
                <w:rFonts w:cstheme="minorHAnsi"/>
                <w:b/>
                <w:szCs w:val="20"/>
              </w:rPr>
              <w:t>Relation cinématique :</w:t>
            </w:r>
          </w:p>
          <w:p w:rsidR="0033632A" w:rsidRPr="006A74AB" w:rsidRDefault="00450A45"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acc>
                <m:accPr>
                  <m:chr m:val="⃗"/>
                  <m:ctrlPr>
                    <w:rPr>
                      <w:rFonts w:ascii="Cambria Math" w:hAnsi="Cambria Math" w:cstheme="minorHAnsi"/>
                      <w:i/>
                      <w:szCs w:val="20"/>
                    </w:rPr>
                  </m:ctrlPr>
                </m:accPr>
                <m:e>
                  <m:r>
                    <w:rPr>
                      <w:rFonts w:ascii="Cambria Math" w:hAnsi="Cambria Math" w:cstheme="minorHAnsi"/>
                      <w:szCs w:val="20"/>
                    </w:rPr>
                    <m:t>z</m:t>
                  </m:r>
                </m:e>
              </m:acc>
            </m:oMath>
            <w:r w:rsidR="0033632A" w:rsidRPr="006A74AB">
              <w:rPr>
                <w:rFonts w:cstheme="minorHAnsi"/>
                <w:szCs w:val="20"/>
              </w:rPr>
              <w:t xml:space="preserve"> et </w:t>
            </w: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450A45"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oMath>
          </w:p>
          <w:p w:rsidR="0033632A" w:rsidRPr="006A74AB" w:rsidRDefault="00450A45" w:rsidP="0033632A">
            <w:pPr>
              <w:pStyle w:val="Paragraphedeliste"/>
              <w:numPr>
                <w:ilvl w:val="1"/>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J,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GJ</m:t>
                  </m:r>
                </m:e>
              </m:acc>
              <m:r>
                <w:rPr>
                  <w:rFonts w:ascii="Cambria Math" w:hAnsi="Cambria Math" w:cstheme="minorHAnsi"/>
                  <w:szCs w:val="20"/>
                </w:rPr>
                <m:t>∧</m:t>
              </m:r>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=R</m:t>
              </m:r>
              <m:acc>
                <m:accPr>
                  <m:chr m:val="⃗"/>
                  <m:ctrlPr>
                    <w:rPr>
                      <w:rFonts w:ascii="Cambria Math" w:hAnsi="Cambria Math" w:cstheme="minorHAnsi"/>
                      <w:i/>
                      <w:szCs w:val="20"/>
                    </w:rPr>
                  </m:ctrlPr>
                </m:accPr>
                <m:e>
                  <m:r>
                    <w:rPr>
                      <w:rFonts w:ascii="Cambria Math" w:hAnsi="Cambria Math" w:cstheme="minorHAnsi"/>
                      <w:szCs w:val="20"/>
                    </w:rPr>
                    <m:t>x</m:t>
                  </m:r>
                </m:e>
              </m:acc>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450A45" w:rsidP="0033632A">
            <w:pPr>
              <w:pStyle w:val="Paragraphedeliste"/>
              <w:numPr>
                <w:ilvl w:val="1"/>
                <w:numId w:val="14"/>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oMath>
          </w:p>
          <w:p w:rsidR="0033632A" w:rsidRPr="006A74AB" w:rsidRDefault="00450A45"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oMath>
          </w:p>
          <w:p w:rsidR="0033632A" w:rsidRPr="006A74AB" w:rsidRDefault="00450A45" w:rsidP="0033632A">
            <w:pPr>
              <w:pStyle w:val="Paragraphedeliste"/>
              <w:numPr>
                <w:ilvl w:val="1"/>
                <w:numId w:val="14"/>
              </w:numPr>
              <w:rPr>
                <w:rFonts w:cstheme="minorHAnsi"/>
                <w:szCs w:val="20"/>
              </w:rPr>
            </w:pPr>
            <m:oMath>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I,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GI</m:t>
                  </m:r>
                </m:e>
              </m:acc>
              <m:r>
                <w:rPr>
                  <w:rFonts w:ascii="Cambria Math" w:hAnsi="Cambria Math" w:cstheme="minorHAnsi"/>
                  <w:szCs w:val="20"/>
                </w:rPr>
                <m:t>∧</m:t>
              </m:r>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=-R</m:t>
              </m:r>
              <m:acc>
                <m:accPr>
                  <m:chr m:val="⃗"/>
                  <m:ctrlPr>
                    <w:rPr>
                      <w:rFonts w:ascii="Cambria Math" w:hAnsi="Cambria Math" w:cstheme="minorHAnsi"/>
                      <w:i/>
                      <w:szCs w:val="20"/>
                    </w:rPr>
                  </m:ctrlPr>
                </m:accPr>
                <m:e>
                  <m:r>
                    <w:rPr>
                      <w:rFonts w:ascii="Cambria Math" w:hAnsi="Cambria Math" w:cstheme="minorHAnsi"/>
                      <w:szCs w:val="20"/>
                    </w:rPr>
                    <m:t>x</m:t>
                  </m:r>
                </m:e>
              </m:acc>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450A45" w:rsidP="0033632A">
            <w:pPr>
              <w:pStyle w:val="Paragraphedeliste"/>
              <w:numPr>
                <w:ilvl w:val="1"/>
                <w:numId w:val="14"/>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=2Rω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oMath>
          </w:p>
          <w:p w:rsidR="00C61612" w:rsidRPr="0033632A" w:rsidRDefault="00450A45" w:rsidP="00E800B0">
            <w:pPr>
              <w:pStyle w:val="Paragraphedeliste"/>
              <w:numPr>
                <w:ilvl w:val="0"/>
                <w:numId w:val="14"/>
              </w:numPr>
              <w:rPr>
                <w:rFonts w:cstheme="minorHAnsi"/>
                <w:b/>
                <w:szCs w:val="20"/>
              </w:rPr>
            </w:pPr>
            <m:oMath>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i"/>
                    </m:rPr>
                    <w:rPr>
                      <w:rFonts w:ascii="Cambria Math" w:hAnsi="Cambria Math" w:cstheme="minorHAnsi"/>
                      <w:szCs w:val="20"/>
                    </w:rPr>
                    <m:t>2</m:t>
                  </m:r>
                </m:den>
              </m:f>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V</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=2</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V</m:t>
                  </m:r>
                </m:sub>
              </m:sSub>
            </m:oMath>
            <w:r w:rsidR="00E800B0">
              <w:rPr>
                <w:rFonts w:cstheme="minorHAnsi"/>
                <w:b/>
                <w:szCs w:val="20"/>
              </w:rPr>
              <w:t xml:space="preserve"> et </w:t>
            </w:r>
            <m:oMath>
              <m:r>
                <m:rPr>
                  <m:sty m:val="bi"/>
                </m:rPr>
                <w:rPr>
                  <w:rFonts w:ascii="Cambria Math" w:hAnsi="Cambria Math" w:cstheme="minorHAnsi"/>
                  <w:szCs w:val="20"/>
                </w:rPr>
                <m:t>ω</m:t>
              </m:r>
              <m:d>
                <m:dPr>
                  <m:ctrlPr>
                    <w:rPr>
                      <w:rFonts w:ascii="Cambria Math" w:hAnsi="Cambria Math" w:cstheme="minorHAnsi"/>
                      <w:b/>
                      <w:i/>
                      <w:szCs w:val="20"/>
                    </w:rPr>
                  </m:ctrlPr>
                </m:dPr>
                <m:e>
                  <m:f>
                    <m:fPr>
                      <m:type m:val="lin"/>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12</m:t>
                          </m:r>
                        </m:sub>
                      </m:sSub>
                    </m:num>
                    <m:den>
                      <m:sSub>
                        <m:sSubPr>
                          <m:ctrlPr>
                            <w:rPr>
                              <w:rFonts w:ascii="Cambria Math" w:hAnsi="Cambria Math"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4</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i"/>
                    </m:rPr>
                    <w:rPr>
                      <w:rFonts w:ascii="Cambria Math" w:hAnsi="Cambria Math" w:cstheme="minorHAnsi"/>
                      <w:szCs w:val="20"/>
                    </w:rPr>
                    <m:t>2</m:t>
                  </m:r>
                  <m:r>
                    <m:rPr>
                      <m:sty m:val="bi"/>
                    </m:rPr>
                    <w:rPr>
                      <w:rFonts w:ascii="Cambria Math" w:hAnsi="Cambria Math" w:cstheme="minorHAnsi"/>
                      <w:szCs w:val="20"/>
                    </w:rPr>
                    <m:t>R</m:t>
                  </m:r>
                </m:den>
              </m:f>
            </m:oMath>
            <w:r w:rsidR="00E800B0">
              <w:rPr>
                <w:rFonts w:cstheme="minorHAnsi"/>
                <w:b/>
                <w:szCs w:val="20"/>
              </w:rPr>
              <w:t>.</w:t>
            </w:r>
          </w:p>
        </w:tc>
        <w:tc>
          <w:tcPr>
            <w:tcW w:w="3573" w:type="dxa"/>
            <w:vAlign w:val="center"/>
          </w:tcPr>
          <w:p w:rsidR="00CD59B4" w:rsidRDefault="00F929F0" w:rsidP="00CD59B4">
            <w:pPr>
              <w:jc w:val="center"/>
              <w:rPr>
                <w:rFonts w:cstheme="minorHAnsi"/>
                <w:szCs w:val="20"/>
              </w:rPr>
            </w:pPr>
            <w:r>
              <w:rPr>
                <w:rFonts w:cstheme="minorHAnsi"/>
                <w:noProof/>
                <w:szCs w:val="20"/>
                <w:lang w:eastAsia="fr-FR" w:bidi="ar-SA"/>
              </w:rPr>
              <w:drawing>
                <wp:inline distT="0" distB="0" distL="0" distR="0" wp14:anchorId="5D0B556C" wp14:editId="16D904FA">
                  <wp:extent cx="2096219" cy="1771558"/>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7359"/>
                          <a:stretch/>
                        </pic:blipFill>
                        <pic:spPr bwMode="auto">
                          <a:xfrm>
                            <a:off x="0" y="0"/>
                            <a:ext cx="2106694" cy="178041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61612" w:rsidRDefault="00834F79" w:rsidP="00C61612">
      <w:pPr>
        <w:rPr>
          <w:rFonts w:cstheme="minorHAnsi"/>
          <w:i/>
          <w:szCs w:val="20"/>
        </w:rPr>
      </w:pPr>
      <w:r>
        <w:rPr>
          <w:rFonts w:cstheme="minorHAnsi"/>
          <w:i/>
          <w:szCs w:val="20"/>
        </w:rPr>
        <w:t xml:space="preserve">(Remarque : erreur de signe éventuelle sur </w:t>
      </w:r>
      <m:oMath>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oMath>
      <w:r>
        <w:rPr>
          <w:rFonts w:cstheme="minorHAnsi"/>
          <w:i/>
          <w:szCs w:val="20"/>
        </w:rPr>
        <w:t>, non pénalisante pour la suite…)</w:t>
      </w:r>
    </w:p>
    <w:p w:rsidR="00834F79" w:rsidRPr="00834F79" w:rsidRDefault="00834F79" w:rsidP="00C61612">
      <w:pPr>
        <w:rPr>
          <w:rFonts w:cstheme="minorHAnsi"/>
          <w:i/>
          <w:szCs w:val="20"/>
        </w:rPr>
      </w:pPr>
    </w:p>
    <w:p w:rsidR="0033632A" w:rsidRPr="00A23C98" w:rsidRDefault="0033632A" w:rsidP="0033632A">
      <w:pPr>
        <w:rPr>
          <w:rFonts w:cstheme="minorHAnsi"/>
          <w:b/>
          <w:szCs w:val="20"/>
        </w:rPr>
      </w:pPr>
      <w:r w:rsidRPr="00A23C98">
        <w:rPr>
          <w:rFonts w:cstheme="minorHAnsi"/>
          <w:b/>
          <w:szCs w:val="20"/>
        </w:rPr>
        <w:t>Bilan des puissances extérieures :</w:t>
      </w:r>
    </w:p>
    <w:p w:rsidR="0033632A"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r>
                  <w:rPr>
                    <w:rFonts w:ascii="Cambria Math" w:hAnsi="Cambria Math" w:cstheme="minorHAnsi"/>
                    <w:szCs w:val="20"/>
                  </w:rPr>
                  <m:t>S</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8E2F81" w:rsidRPr="008E2F81"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T4</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T4</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33632A"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pre→</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r>
              <w:rPr>
                <w:rFonts w:ascii="Cambria Math" w:hAnsi="Cambria Math" w:cstheme="minorHAnsi"/>
                <w:szCs w:val="20"/>
              </w:rPr>
              <m:t>H</m:t>
            </m:r>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834F79" w:rsidRDefault="00BA6D2B" w:rsidP="0033632A">
      <w:pPr>
        <w:pStyle w:val="Paragraphedeliste"/>
        <w:numPr>
          <w:ilvl w:val="0"/>
          <w:numId w:val="14"/>
        </w:numPr>
        <w:rPr>
          <w:rFonts w:cstheme="minorHAnsi"/>
          <w:szCs w:val="20"/>
        </w:rPr>
      </w:pPr>
      <m:oMath>
        <m:r>
          <m:rPr>
            <m:scr m:val="script"/>
          </m:rPr>
          <w:rPr>
            <w:rFonts w:ascii="Cambria Math" w:hAnsi="Cambria Math" w:cstheme="minorHAnsi"/>
            <w:szCs w:val="20"/>
          </w:rPr>
          <w:lastRenderedPageBreak/>
          <m:t>P</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=0 </m:t>
        </m:r>
      </m:oMath>
      <w:r>
        <w:rPr>
          <w:rFonts w:cstheme="minorHAnsi"/>
          <w:szCs w:val="20"/>
        </w:rPr>
        <w:t>: g</w:t>
      </w:r>
      <w:r w:rsidR="00834F79">
        <w:rPr>
          <w:rFonts w:cstheme="minorHAnsi"/>
          <w:szCs w:val="20"/>
        </w:rPr>
        <w:t>lissière et pivot glissant sans frottement</w:t>
      </w:r>
    </w:p>
    <w:p w:rsidR="00BA6D2B" w:rsidRPr="00BA6D2B" w:rsidRDefault="00BA6D2B" w:rsidP="00BA6D2B">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f>
              <m:fPr>
                <m:type m:val="lin"/>
                <m:ctrlPr>
                  <w:rPr>
                    <w:rFonts w:ascii="Cambria Math" w:hAnsi="Cambria Math" w:cstheme="minorHAnsi"/>
                    <w:i/>
                    <w:szCs w:val="20"/>
                  </w:rPr>
                </m:ctrlPr>
              </m:fPr>
              <m:num>
                <m:r>
                  <w:rPr>
                    <w:rFonts w:ascii="Cambria Math" w:hAnsi="Cambria Math" w:cstheme="minorHAnsi"/>
                    <w:szCs w:val="20"/>
                  </w:rPr>
                  <m:t>12</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=0 </m:t>
        </m:r>
      </m:oMath>
      <w:r>
        <w:rPr>
          <w:rFonts w:cstheme="minorHAnsi"/>
          <w:szCs w:val="20"/>
        </w:rPr>
        <w:t>: roulement sans glissement.</w:t>
      </w:r>
    </w:p>
    <w:p w:rsidR="006A74AB" w:rsidRPr="00450A45" w:rsidRDefault="00450A45"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acc>
              <m:accPr>
                <m:chr m:val="̅"/>
                <m:ctrlPr>
                  <w:rPr>
                    <w:rFonts w:ascii="Cambria Math" w:hAnsi="Cambria Math" w:cstheme="minorHAnsi"/>
                    <w:i/>
                    <w:szCs w:val="20"/>
                  </w:rPr>
                </m:ctrlPr>
              </m:accPr>
              <m:e>
                <m:r>
                  <w:rPr>
                    <w:rFonts w:ascii="Cambria Math" w:hAnsi="Cambria Math" w:cstheme="minorHAnsi"/>
                    <w:szCs w:val="20"/>
                  </w:rPr>
                  <m:t>E</m:t>
                </m:r>
              </m:e>
            </m:acc>
            <m:r>
              <w:rPr>
                <w:rFonts w:ascii="Cambria Math" w:hAnsi="Cambria Math" w:cstheme="minorHAnsi"/>
                <w:szCs w:val="20"/>
              </w:rPr>
              <m:t>→</m:t>
            </m:r>
            <m:f>
              <m:fPr>
                <m:type m:val="lin"/>
                <m:ctrlPr>
                  <w:rPr>
                    <w:rFonts w:ascii="Cambria Math" w:hAnsi="Cambria Math" w:cstheme="minorHAnsi"/>
                    <w:i/>
                    <w:szCs w:val="20"/>
                  </w:rPr>
                </m:ctrlPr>
              </m:fPr>
              <m:num>
                <m:r>
                  <w:rPr>
                    <w:rFonts w:ascii="Cambria Math" w:hAnsi="Cambria Math" w:cstheme="minorHAnsi"/>
                    <w:szCs w:val="20"/>
                  </w:rPr>
                  <m:t>E</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e>
        </m:d>
      </m:oMath>
    </w:p>
    <w:p w:rsidR="002B2BA5" w:rsidRDefault="006A74AB" w:rsidP="00C61612">
      <w:pPr>
        <w:rPr>
          <w:rFonts w:cstheme="minorHAnsi"/>
          <w:b/>
          <w:szCs w:val="20"/>
        </w:rPr>
      </w:pPr>
      <w:r w:rsidRPr="006A74AB">
        <w:rPr>
          <w:rFonts w:cstheme="minorHAnsi"/>
          <w:b/>
          <w:szCs w:val="20"/>
        </w:rPr>
        <w:t>Bilan des puissances intérieures</w:t>
      </w:r>
      <w:r>
        <w:rPr>
          <w:rFonts w:cstheme="minorHAnsi"/>
          <w:b/>
          <w:szCs w:val="20"/>
        </w:rPr>
        <w:t> :</w:t>
      </w:r>
    </w:p>
    <w:p w:rsidR="006A74AB" w:rsidRPr="00450A45" w:rsidRDefault="00450A45" w:rsidP="006A74AB">
      <w:pPr>
        <w:pStyle w:val="Paragraphedeliste"/>
        <w:numPr>
          <w:ilvl w:val="0"/>
          <w:numId w:val="15"/>
        </w:numPr>
        <w:rPr>
          <w:rFonts w:cstheme="minorHAnsi"/>
          <w:szCs w:val="20"/>
        </w:rPr>
      </w:pPr>
      <m:oMath>
        <m:sSub>
          <m:sSubPr>
            <m:ctrlPr>
              <w:rPr>
                <w:rFonts w:ascii="Cambria Math" w:hAnsi="Cambria Math" w:cstheme="minorHAnsi"/>
                <w:i/>
                <w:szCs w:val="20"/>
              </w:rPr>
            </m:ctrlPr>
          </m:sSubPr>
          <m:e>
            <m:r>
              <m:rPr>
                <m:scr m:val="script"/>
              </m:rPr>
              <w:rPr>
                <w:rFonts w:ascii="Cambria Math" w:hAnsi="Cambria Math" w:cstheme="minorHAnsi"/>
                <w:szCs w:val="20"/>
              </w:rPr>
              <m:t>P</m:t>
            </m:r>
          </m:e>
          <m:sub>
            <m:r>
              <w:rPr>
                <w:rFonts w:ascii="Cambria Math" w:hAnsi="Cambria Math" w:cstheme="minorHAnsi"/>
                <w:szCs w:val="20"/>
              </w:rPr>
              <m:t>int</m:t>
            </m:r>
          </m:sub>
        </m:sSub>
        <m:d>
          <m:dPr>
            <m:ctrlPr>
              <w:rPr>
                <w:rFonts w:ascii="Cambria Math" w:hAnsi="Cambria Math" w:cstheme="minorHAnsi"/>
                <w:i/>
                <w:szCs w:val="20"/>
              </w:rPr>
            </m:ctrlPr>
          </m:dPr>
          <m:e>
            <m:r>
              <w:rPr>
                <w:rFonts w:ascii="Cambria Math" w:hAnsi="Cambria Math" w:cstheme="minorHAnsi"/>
                <w:szCs w:val="20"/>
              </w:rPr>
              <m:t>E</m:t>
            </m:r>
          </m:e>
        </m:d>
        <m:r>
          <w:rPr>
            <w:rFonts w:ascii="Cambria Math" w:hAnsi="Cambria Math" w:cstheme="minorHAnsi"/>
            <w:szCs w:val="20"/>
          </w:rPr>
          <m:t>=0</m:t>
        </m:r>
      </m:oMath>
    </w:p>
    <w:p w:rsidR="006A74AB" w:rsidRPr="00834F79" w:rsidRDefault="006A74AB" w:rsidP="006A74AB">
      <w:pPr>
        <w:rPr>
          <w:rFonts w:cstheme="minorHAnsi"/>
          <w:szCs w:val="20"/>
        </w:rPr>
      </w:pPr>
    </w:p>
    <w:p w:rsidR="006A74AB" w:rsidRDefault="006A74AB" w:rsidP="006A74AB">
      <w:pPr>
        <w:rPr>
          <w:rFonts w:cstheme="minorHAnsi"/>
          <w:b/>
          <w:szCs w:val="20"/>
        </w:rPr>
      </w:pPr>
      <w:r>
        <w:rPr>
          <w:rFonts w:cstheme="minorHAnsi"/>
          <w:b/>
          <w:szCs w:val="20"/>
        </w:rPr>
        <w:t>Calcul de l’énergie cinétique</w:t>
      </w:r>
    </w:p>
    <w:p w:rsidR="006A74AB" w:rsidRPr="006A74AB" w:rsidRDefault="00450A45" w:rsidP="006A74AB">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S</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r w:rsidR="00E800B0">
        <w:rPr>
          <w:rFonts w:cstheme="minorHAnsi"/>
          <w:szCs w:val="20"/>
        </w:rPr>
        <w:t xml:space="preserve"> (mouvement de translation du bateau par rapport au référentiel galiléen)</w:t>
      </w:r>
    </w:p>
    <w:p w:rsidR="006A74AB" w:rsidRPr="006A74AB" w:rsidRDefault="00450A45" w:rsidP="006A74AB">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V</m:t>
            </m:r>
          </m:sub>
          <m:sup>
            <m:r>
              <w:rPr>
                <w:rFonts w:ascii="Cambria Math" w:hAnsi="Cambria Math" w:cstheme="minorHAnsi"/>
                <w:szCs w:val="20"/>
              </w:rPr>
              <m:t>2</m:t>
            </m:r>
          </m:sup>
        </m:sSub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8</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r w:rsidR="00E800B0">
        <w:rPr>
          <w:rFonts w:cstheme="minorHAnsi"/>
          <w:szCs w:val="20"/>
        </w:rPr>
        <w:t xml:space="preserve"> (mouvement de translation du vérin par rapport au référentiel galiléen)</w:t>
      </w:r>
    </w:p>
    <w:p w:rsidR="00E800B0" w:rsidRDefault="00450A45" w:rsidP="00E800B0">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J</m:t>
        </m:r>
        <m:sSup>
          <m:sSupPr>
            <m:ctrlPr>
              <w:rPr>
                <w:rFonts w:ascii="Cambria Math" w:hAnsi="Cambria Math" w:cstheme="minorHAnsi"/>
                <w:i/>
                <w:szCs w:val="20"/>
              </w:rPr>
            </m:ctrlPr>
          </m:sSupPr>
          <m:e>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r>
                      <w:rPr>
                        <w:rFonts w:ascii="Cambria Math" w:hAnsi="Cambria Math" w:cstheme="minorHAnsi"/>
                        <w:szCs w:val="20"/>
                      </w:rPr>
                      <m:t>3</m:t>
                    </m:r>
                  </m:den>
                </m:f>
              </m:e>
            </m:d>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f>
          <m:fPr>
            <m:ctrlPr>
              <w:rPr>
                <w:rFonts w:ascii="Cambria Math" w:hAnsi="Cambria Math" w:cstheme="minorHAnsi"/>
                <w:i/>
                <w:szCs w:val="20"/>
              </w:rPr>
            </m:ctrlPr>
          </m:fPr>
          <m:num>
            <m:r>
              <w:rPr>
                <w:rFonts w:ascii="Cambria Math" w:hAnsi="Cambria Math" w:cstheme="minorHAnsi"/>
                <w:szCs w:val="20"/>
              </w:rPr>
              <m:t>J</m:t>
            </m:r>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oMath>
      <w:r w:rsidR="00E800B0">
        <w:rPr>
          <w:rFonts w:cstheme="minorHAnsi"/>
          <w:szCs w:val="20"/>
        </w:rPr>
        <w:t xml:space="preserve"> (mouvement de rotation et translation du solide 12 – masse négligeable)</w:t>
      </w:r>
      <w:r w:rsidR="00834F79">
        <w:rPr>
          <w:rFonts w:cstheme="minorHAnsi"/>
          <w:szCs w:val="20"/>
        </w:rPr>
        <w:t xml:space="preserve"> </w:t>
      </w:r>
      <w:r w:rsidR="00834F79">
        <w:rPr>
          <w:rFonts w:cstheme="minorHAnsi"/>
          <w:i/>
          <w:szCs w:val="20"/>
        </w:rPr>
        <w:t>(Remarque : le terme ¼ n’apparait pas sur le corrigé initial).</w:t>
      </w:r>
    </w:p>
    <w:p w:rsidR="001337F2" w:rsidRDefault="00450A45" w:rsidP="00E800B0">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E</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e>
        </m:d>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p>
    <w:p w:rsidR="001337F2" w:rsidRPr="000803D5" w:rsidRDefault="00450A45" w:rsidP="001337F2">
      <w:pPr>
        <w:pStyle w:val="Paragraphedeliste"/>
        <w:numPr>
          <w:ilvl w:val="0"/>
          <w:numId w:val="15"/>
        </w:numPr>
        <w:rPr>
          <w:rFonts w:cstheme="minorHAnsi"/>
          <w:b/>
          <w:szCs w:val="20"/>
        </w:rPr>
      </w:pPr>
      <m:oMath>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r>
          <m:rPr>
            <m:sty m:val="bi"/>
          </m:rPr>
          <w:rPr>
            <w:rFonts w:ascii="Cambria Math" w:hAnsi="Cambria Math" w:cstheme="minorHAnsi"/>
            <w:szCs w:val="20"/>
          </w:rPr>
          <m:t>=</m:t>
        </m:r>
        <m:d>
          <m:dPr>
            <m:ctrlPr>
              <w:rPr>
                <w:rFonts w:ascii="Cambria Math" w:hAnsi="Cambria Math" w:cstheme="minorHAnsi"/>
                <w:b/>
                <w:i/>
                <w:szCs w:val="20"/>
              </w:rPr>
            </m:ctrlPr>
          </m:dPr>
          <m:e>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S</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B</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4</m:t>
                </m:r>
              </m:den>
            </m:f>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T</m:t>
                </m:r>
                <m:r>
                  <m:rPr>
                    <m:sty m:val="bi"/>
                  </m:rPr>
                  <w:rPr>
                    <w:rFonts w:ascii="Cambria Math" w:hAnsi="Cambria Math" w:cstheme="minorHAnsi"/>
                    <w:szCs w:val="20"/>
                  </w:rPr>
                  <m:t>4</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J</m:t>
                </m:r>
              </m:num>
              <m:den>
                <m:r>
                  <m:rPr>
                    <m:sty m:val="bi"/>
                  </m:rPr>
                  <w:rPr>
                    <w:rFonts w:ascii="Cambria Math" w:hAnsi="Cambria Math" w:cstheme="minorHAnsi"/>
                    <w:szCs w:val="20"/>
                  </w:rPr>
                  <m:t>4</m:t>
                </m:r>
                <m:sSup>
                  <m:sSupPr>
                    <m:ctrlPr>
                      <w:rPr>
                        <w:rFonts w:ascii="Cambria Math" w:hAnsi="Cambria Math" w:cstheme="minorHAnsi"/>
                        <w:b/>
                        <w:i/>
                        <w:szCs w:val="20"/>
                      </w:rPr>
                    </m:ctrlPr>
                  </m:sSupPr>
                  <m:e>
                    <m:r>
                      <m:rPr>
                        <m:sty m:val="bi"/>
                      </m:rPr>
                      <w:rPr>
                        <w:rFonts w:ascii="Cambria Math" w:hAnsi="Cambria Math" w:cstheme="minorHAnsi"/>
                        <w:szCs w:val="20"/>
                      </w:rPr>
                      <m:t>R</m:t>
                    </m:r>
                  </m:e>
                  <m:sup>
                    <m:r>
                      <m:rPr>
                        <m:sty m:val="bi"/>
                      </m:rPr>
                      <w:rPr>
                        <w:rFonts w:ascii="Cambria Math" w:hAnsi="Cambria Math" w:cstheme="minorHAnsi"/>
                        <w:szCs w:val="20"/>
                      </w:rPr>
                      <m:t>2</m:t>
                    </m:r>
                  </m:sup>
                </m:sSup>
              </m:den>
            </m:f>
          </m:e>
        </m:d>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γ</m:t>
        </m:r>
      </m:oMath>
      <w:r w:rsidR="00834F79">
        <w:rPr>
          <w:rFonts w:cstheme="minorHAnsi"/>
          <w:b/>
          <w:szCs w:val="20"/>
        </w:rPr>
        <w:t xml:space="preserve"> et </w:t>
      </w:r>
      <m:oMath>
        <m:r>
          <m:rPr>
            <m:sty m:val="bi"/>
          </m:rPr>
          <w:rPr>
            <w:rFonts w:ascii="Cambria Math" w:hAnsi="Cambria Math" w:cstheme="minorHAnsi"/>
            <w:szCs w:val="20"/>
          </w:rPr>
          <m:t>γ=</m:t>
        </m:r>
        <m:f>
          <m:fPr>
            <m:ctrlPr>
              <w:rPr>
                <w:rFonts w:ascii="Cambria Math" w:hAnsi="Cambria Math" w:cstheme="minorHAnsi"/>
                <w:b/>
                <w:i/>
                <w:szCs w:val="20"/>
              </w:rPr>
            </m:ctrlPr>
          </m:fPr>
          <m:num>
            <m:r>
              <m:rPr>
                <m:sty m:val="b"/>
              </m:rPr>
              <w:rPr>
                <w:rFonts w:ascii="Cambria Math" w:hAnsi="Cambria Math" w:cstheme="minorHAnsi"/>
                <w:szCs w:val="20"/>
              </w:rPr>
              <m:t>d</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
              </m:rPr>
              <w:rPr>
                <w:rFonts w:ascii="Cambria Math" w:hAnsi="Cambria Math" w:cstheme="minorHAnsi"/>
                <w:szCs w:val="20"/>
              </w:rPr>
              <m:t>d</m:t>
            </m:r>
            <m:r>
              <m:rPr>
                <m:sty m:val="bi"/>
              </m:rPr>
              <w:rPr>
                <w:rFonts w:ascii="Cambria Math" w:hAnsi="Cambria Math" w:cstheme="minorHAnsi"/>
                <w:szCs w:val="20"/>
              </w:rPr>
              <m:t>t</m:t>
            </m:r>
          </m:den>
        </m:f>
      </m:oMath>
      <w:r w:rsidR="00834F79">
        <w:rPr>
          <w:rFonts w:cstheme="minorHAnsi"/>
          <w:b/>
          <w:szCs w:val="20"/>
        </w:rPr>
        <w:t>.</w:t>
      </w:r>
    </w:p>
    <w:p w:rsidR="001337F2" w:rsidRPr="001337F2" w:rsidRDefault="000803D5" w:rsidP="001337F2">
      <w:pPr>
        <w:rPr>
          <w:rFonts w:cstheme="minorHAnsi"/>
          <w:szCs w:val="20"/>
        </w:rPr>
      </w:pPr>
      <w:r>
        <w:rPr>
          <w:rFonts w:cstheme="minorHAnsi"/>
          <w:szCs w:val="20"/>
        </w:rPr>
        <w:t>Au final :</w:t>
      </w:r>
    </w:p>
    <w:p w:rsidR="000803D5" w:rsidRPr="000803D5" w:rsidRDefault="00450A45" w:rsidP="000803D5">
      <w:pPr>
        <w:pStyle w:val="Paragraphedeliste"/>
        <w:rPr>
          <w:rFonts w:cstheme="minorHAnsi"/>
          <w:szCs w:val="20"/>
        </w:rPr>
      </w:pPr>
      <m:oMathPara>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e>
          </m:d>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γ=</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e>
          </m:d>
        </m:oMath>
      </m:oMathPara>
    </w:p>
    <w:p w:rsidR="000803D5" w:rsidRPr="000803D5" w:rsidRDefault="000803D5" w:rsidP="000803D5">
      <w:pPr>
        <w:pStyle w:val="Paragraphedeliste"/>
        <w:rPr>
          <w:rFonts w:cstheme="minorHAnsi"/>
          <w:szCs w:val="20"/>
        </w:rPr>
      </w:pPr>
      <m:oMathPara>
        <m:oMath>
          <m:r>
            <w:rPr>
              <w:rFonts w:ascii="Cambria Math" w:hAnsi="Cambria Math" w:cstheme="minorHAnsi"/>
              <w:szCs w:val="20"/>
            </w:rPr>
            <m:t>⇔γ=</m:t>
          </m:r>
          <m:f>
            <m:fPr>
              <m:ctrlPr>
                <w:rPr>
                  <w:rFonts w:ascii="Cambria Math" w:hAnsi="Cambria Math" w:cstheme="minorHAnsi"/>
                  <w:i/>
                  <w:szCs w:val="20"/>
                </w:rPr>
              </m:ctrlPr>
            </m:fPr>
            <m:num>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num>
            <m:den>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den>
          </m:f>
        </m:oMath>
      </m:oMathPara>
    </w:p>
    <w:p w:rsidR="00E65CCC" w:rsidRPr="00026B27" w:rsidRDefault="00E65CCC">
      <w:pPr>
        <w:rPr>
          <w:rFonts w:cstheme="minorHAnsi"/>
          <w:szCs w:val="20"/>
        </w:rPr>
      </w:pPr>
      <w:r w:rsidRPr="00026B27">
        <w:rPr>
          <w:rFonts w:cstheme="minorHAnsi"/>
          <w:szCs w:val="20"/>
        </w:rPr>
        <w:t xml:space="preserve">Cette valeur </w:t>
      </w:r>
      <w:r w:rsidR="001D10A8">
        <w:rPr>
          <w:rFonts w:cstheme="minorHAnsi"/>
          <w:szCs w:val="20"/>
        </w:rPr>
        <w:t>permet de valider l’exigence 1.1.3</w:t>
      </w:r>
      <w:r w:rsidRPr="00026B27">
        <w:rPr>
          <w:rFonts w:cstheme="minorHAnsi"/>
          <w:szCs w:val="20"/>
        </w:rPr>
        <w:t xml:space="preserve"> car connaissant la vitesse de levage à atteindre en charge (cf</w:t>
      </w:r>
      <w:r w:rsidR="007D155A" w:rsidRPr="00026B27">
        <w:rPr>
          <w:rFonts w:cstheme="minorHAnsi"/>
          <w:szCs w:val="20"/>
        </w:rPr>
        <w:t>.</w:t>
      </w:r>
      <w:r w:rsidRPr="00026B27">
        <w:rPr>
          <w:rFonts w:cstheme="minorHAnsi"/>
          <w:szCs w:val="20"/>
        </w:rPr>
        <w:t xml:space="preserve"> critère </w:t>
      </w:r>
      <w:r w:rsidR="001D10A8">
        <w:rPr>
          <w:rFonts w:cstheme="minorHAnsi"/>
          <w:szCs w:val="20"/>
        </w:rPr>
        <w:t>1.1.2</w:t>
      </w:r>
      <w:r w:rsidRPr="00026B27">
        <w:rPr>
          <w:rFonts w:cstheme="minorHAnsi"/>
          <w:szCs w:val="20"/>
        </w:rPr>
        <w:t>) et l'accélération, on peut connaître le temps du ré</w:t>
      </w:r>
      <w:r w:rsidR="000F0F7D">
        <w:rPr>
          <w:rFonts w:cstheme="minorHAnsi"/>
          <w:szCs w:val="20"/>
        </w:rPr>
        <w:t>gime transitoire (</w:t>
      </w:r>
      <w:r w:rsidR="007D155A" w:rsidRPr="00026B27">
        <w:rPr>
          <w:rFonts w:cstheme="minorHAnsi"/>
          <w:position w:val="-30"/>
          <w:szCs w:val="20"/>
        </w:rPr>
        <w:object w:dxaOrig="920" w:dyaOrig="720">
          <v:shape id="_x0000_i1050" type="#_x0000_t75" style="width:46pt;height:35pt" o:ole="" filled="t">
            <v:fill color2="black"/>
            <v:imagedata r:id="rId60" o:title=""/>
          </v:shape>
          <o:OLEObject Type="Embed" ProgID="Equation.3" ShapeID="_x0000_i1050" DrawAspect="Content" ObjectID="_1611569849" r:id="rId61"/>
        </w:object>
      </w:r>
      <w:r w:rsidRPr="00026B27">
        <w:rPr>
          <w:rFonts w:cstheme="minorHAnsi"/>
          <w:szCs w:val="20"/>
        </w:rPr>
        <w:t>).</w:t>
      </w:r>
    </w:p>
    <w:p w:rsidR="00E65CCC" w:rsidRPr="0025173D" w:rsidRDefault="0025173D" w:rsidP="00951942">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Quand le chariot avance à vitesse constante (</w:t>
      </w:r>
      <w:r w:rsidR="007D155A" w:rsidRPr="00026B27">
        <w:rPr>
          <w:position w:val="-12"/>
        </w:rPr>
        <w:object w:dxaOrig="780" w:dyaOrig="360">
          <v:shape id="_x0000_i1051" type="#_x0000_t75" style="width:39.5pt;height:17.5pt" o:ole="" filled="t">
            <v:fill color2="black"/>
            <v:imagedata r:id="rId62" o:title=""/>
          </v:shape>
          <o:OLEObject Type="Embed" ProgID="Equation.3" ShapeID="_x0000_i1051" DrawAspect="Content" ObjectID="_1611569850" r:id="rId63"/>
        </w:object>
      </w:r>
      <w:r w:rsidR="00E65CCC" w:rsidRPr="0025173D">
        <w:rPr>
          <w:rFonts w:cstheme="minorHAnsi"/>
          <w:szCs w:val="20"/>
        </w:rPr>
        <w:t xml:space="preserve">), il faut que l'angle </w:t>
      </w:r>
      <w:r w:rsidR="007D155A" w:rsidRPr="00026B27">
        <w:rPr>
          <w:position w:val="-10"/>
        </w:rPr>
        <w:object w:dxaOrig="420" w:dyaOrig="340">
          <v:shape id="_x0000_i1052" type="#_x0000_t75" style="width:20pt;height:17.5pt" o:ole="" filled="t">
            <v:fill color2="black"/>
            <v:imagedata r:id="rId64" o:title=""/>
          </v:shape>
          <o:OLEObject Type="Embed" ProgID="Equation.3" ShapeID="_x0000_i1052" DrawAspect="Content" ObjectID="_1611569851" r:id="rId65"/>
        </w:object>
      </w:r>
      <w:r w:rsidR="00E65CCC" w:rsidRPr="0025173D">
        <w:rPr>
          <w:rFonts w:cstheme="minorHAnsi"/>
          <w:szCs w:val="20"/>
        </w:rPr>
        <w:t xml:space="preserve"> soit nul. Il faut donc envoyer une consigne </w:t>
      </w:r>
      <w:r w:rsidR="007D155A" w:rsidRPr="00026B27">
        <w:rPr>
          <w:position w:val="-12"/>
        </w:rPr>
        <w:object w:dxaOrig="800" w:dyaOrig="360">
          <v:shape id="_x0000_i1053" type="#_x0000_t75" style="width:40pt;height:17.5pt" o:ole="" filled="t">
            <v:fill color2="black"/>
            <v:imagedata r:id="rId66" o:title=""/>
          </v:shape>
          <o:OLEObject Type="Embed" ProgID="Equation.3" ShapeID="_x0000_i1053" DrawAspect="Content" ObjectID="_1611569852" r:id="rId67"/>
        </w:object>
      </w:r>
      <w:r w:rsidR="00E65CCC" w:rsidRPr="0025173D">
        <w:rPr>
          <w:rFonts w:cstheme="minorHAnsi"/>
          <w:szCs w:val="20"/>
        </w:rPr>
        <w:t>.</w:t>
      </w:r>
    </w:p>
    <w:p w:rsidR="00E65CCC" w:rsidRDefault="0025173D" w:rsidP="0025173D">
      <w:pPr>
        <w:pStyle w:val="Paragraphedeliste"/>
        <w:numPr>
          <w:ilvl w:val="0"/>
          <w:numId w:val="10"/>
        </w:numPr>
        <w:rPr>
          <w:rFonts w:cstheme="minorHAnsi"/>
          <w:szCs w:val="20"/>
        </w:rPr>
      </w:pPr>
      <w:r w:rsidRPr="0025173D">
        <w:rPr>
          <w:rFonts w:cstheme="minorHAnsi"/>
          <w:szCs w:val="20"/>
        </w:rPr>
        <w:t xml:space="preserve"> </w:t>
      </w:r>
      <w:r w:rsidR="00951942" w:rsidRPr="0025173D">
        <w:rPr>
          <w:rFonts w:cstheme="minorHAnsi"/>
          <w:szCs w:val="20"/>
        </w:rPr>
        <w:t xml:space="preserve">On isole l'ensemble </w:t>
      </w:r>
      <w:r w:rsidR="0053746E">
        <w:rPr>
          <w:rFonts w:cstheme="minorHAnsi"/>
          <w:szCs w:val="20"/>
        </w:rPr>
        <w:t>E=</w:t>
      </w:r>
      <w:r w:rsidR="00951942" w:rsidRPr="0025173D">
        <w:rPr>
          <w:rFonts w:cstheme="minorHAnsi"/>
          <w:szCs w:val="20"/>
        </w:rPr>
        <w:t>{</w:t>
      </w:r>
      <w:r w:rsidR="0053746E">
        <w:rPr>
          <w:rFonts w:cstheme="minorHAnsi"/>
          <w:szCs w:val="20"/>
        </w:rPr>
        <w:t>S2 ; T2</w:t>
      </w:r>
      <w:r w:rsidR="00E65CCC" w:rsidRPr="0025173D">
        <w:rPr>
          <w:rFonts w:cstheme="minorHAnsi"/>
          <w:szCs w:val="20"/>
        </w:rPr>
        <w:t>}.</w:t>
      </w:r>
      <w:r w:rsidR="007D155A" w:rsidRPr="0025173D">
        <w:rPr>
          <w:rFonts w:cstheme="minorHAnsi"/>
          <w:szCs w:val="20"/>
        </w:rPr>
        <w:t xml:space="preserve"> On applique le théorème de l’énergie cinétique à l’ensemble en mouvement dans le référentiel terrestre galiléen :</w:t>
      </w:r>
      <w:r w:rsidR="0053746E">
        <w:rPr>
          <w:rFonts w:cstheme="minorHAnsi"/>
          <w:szCs w:val="20"/>
        </w:rPr>
        <w:t xml:space="preserve">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oMath>
      <w:r w:rsidR="00951942" w:rsidRPr="0025173D">
        <w:rPr>
          <w:rFonts w:cstheme="minorHAnsi"/>
          <w:szCs w:val="20"/>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3432"/>
      </w:tblGrid>
      <w:tr w:rsidR="0053746E" w:rsidTr="001D7816">
        <w:tc>
          <w:tcPr>
            <w:tcW w:w="6912" w:type="dxa"/>
          </w:tcPr>
          <w:p w:rsidR="0053746E" w:rsidRDefault="0053746E" w:rsidP="0053746E">
            <w:pPr>
              <w:pStyle w:val="Paragraphedeliste"/>
              <w:numPr>
                <w:ilvl w:val="0"/>
                <w:numId w:val="16"/>
              </w:numPr>
              <w:rPr>
                <w:rFonts w:cstheme="minorHAnsi"/>
                <w:szCs w:val="20"/>
              </w:rPr>
            </w:pPr>
            <w:r>
              <w:rPr>
                <w:rFonts w:cstheme="minorHAnsi"/>
                <w:szCs w:val="20"/>
              </w:rPr>
              <w:t>Calcul des puissances externes</w:t>
            </w:r>
          </w:p>
          <w:p w:rsidR="0053746E" w:rsidRDefault="0053746E" w:rsidP="0053746E">
            <w:pPr>
              <w:pStyle w:val="Paragraphedeliste"/>
              <w:numPr>
                <w:ilvl w:val="1"/>
                <w:numId w:val="16"/>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func>
                    <m:funcPr>
                      <m:ctrlPr>
                        <w:rPr>
                          <w:rFonts w:ascii="Cambria Math" w:hAnsi="Cambria Math" w:cstheme="minorHAnsi"/>
                          <w:i/>
                          <w:szCs w:val="20"/>
                        </w:rPr>
                      </m:ctrlPr>
                    </m:funcPr>
                    <m:fName>
                      <m:r>
                        <m:rPr>
                          <m:sty m:val="p"/>
                        </m:rPr>
                        <w:rPr>
                          <w:rFonts w:ascii="Cambria Math" w:hAnsi="Cambria Math" w:cstheme="minorHAnsi"/>
                          <w:szCs w:val="20"/>
                        </w:rPr>
                        <m:t>cos</m:t>
                      </m:r>
                    </m:fName>
                    <m:e>
                      <m:r>
                        <w:rPr>
                          <w:rFonts w:ascii="Cambria Math" w:hAnsi="Cambria Math" w:cstheme="minorHAnsi"/>
                          <w:szCs w:val="20"/>
                        </w:rPr>
                        <m:t>α</m:t>
                      </m:r>
                    </m:e>
                  </m:fun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func>
                    <m:funcPr>
                      <m:ctrlPr>
                        <w:rPr>
                          <w:rFonts w:ascii="Cambria Math" w:hAnsi="Cambria Math" w:cstheme="minorHAnsi"/>
                          <w:i/>
                          <w:szCs w:val="20"/>
                        </w:rPr>
                      </m:ctrlPr>
                    </m:funcPr>
                    <m:fName>
                      <m:r>
                        <m:rPr>
                          <m:sty m:val="p"/>
                        </m:rPr>
                        <w:rPr>
                          <w:rFonts w:ascii="Cambria Math" w:hAnsi="Cambria Math" w:cstheme="minorHAnsi"/>
                          <w:szCs w:val="20"/>
                        </w:rPr>
                        <m:t>sin</m:t>
                      </m:r>
                    </m:fName>
                    <m:e>
                      <m:r>
                        <w:rPr>
                          <w:rFonts w:ascii="Cambria Math" w:hAnsi="Cambria Math" w:cstheme="minorHAnsi"/>
                          <w:szCs w:val="20"/>
                        </w:rPr>
                        <m:t>α</m:t>
                      </m:r>
                    </m:e>
                  </m:func>
                </m:e>
              </m:d>
            </m:oMath>
          </w:p>
          <w:p w:rsidR="00F67193" w:rsidRPr="008E2F81" w:rsidRDefault="00450A45" w:rsidP="00DC22A6">
            <w:pPr>
              <w:pStyle w:val="Paragraphedeliste"/>
              <w:numPr>
                <w:ilvl w:val="2"/>
                <w:numId w:val="16"/>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d>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oMath>
          </w:p>
          <w:p w:rsidR="0053746E" w:rsidRPr="00DC22A6" w:rsidRDefault="00DC22A6" w:rsidP="00DC22A6">
            <w:pPr>
              <w:pStyle w:val="Paragraphedeliste"/>
              <w:numPr>
                <w:ilvl w:val="1"/>
                <w:numId w:val="16"/>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1→</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e>
                        <m:e>
                          <m:sSub>
                            <m:sSubPr>
                              <m:ctrlPr>
                                <w:rPr>
                                  <w:rFonts w:ascii="Cambria Math" w:hAnsi="Cambria Math" w:cstheme="minorHAnsi"/>
                                  <w:i/>
                                  <w:szCs w:val="20"/>
                                </w:rPr>
                              </m:ctrlPr>
                            </m:sSubPr>
                            <m:e>
                              <m:r>
                                <w:rPr>
                                  <w:rFonts w:ascii="Cambria Math" w:hAnsi="Cambria Math" w:cstheme="minorHAnsi"/>
                                  <w:szCs w:val="20"/>
                                </w:rPr>
                                <m:t>L</m:t>
                              </m:r>
                            </m:e>
                            <m:sub>
                              <m:r>
                                <w:rPr>
                                  <w:rFonts w:ascii="Cambria Math" w:hAnsi="Cambria Math" w:cstheme="minorHAnsi"/>
                                  <w:szCs w:val="20"/>
                                </w:rPr>
                                <m:t>12</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-μ</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12</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eqArr>
                    </m:e>
                  </m:d>
                </m:e>
                <m:sub>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sub>
              </m:sSub>
              <m:r>
                <w:rPr>
                  <w:rFonts w:ascii="Cambria Math" w:hAnsi="Cambria Math" w:cstheme="minorHAnsi"/>
                  <w:szCs w:val="20"/>
                </w:rPr>
                <m:t>=-μ</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oMath>
          </w:p>
        </w:tc>
        <w:tc>
          <w:tcPr>
            <w:tcW w:w="3432" w:type="dxa"/>
            <w:vAlign w:val="center"/>
          </w:tcPr>
          <w:p w:rsidR="0053746E" w:rsidRDefault="0053746E" w:rsidP="0053746E">
            <w:pPr>
              <w:jc w:val="center"/>
              <w:rPr>
                <w:rFonts w:cstheme="minorHAnsi"/>
                <w:szCs w:val="20"/>
              </w:rPr>
            </w:pPr>
            <w:r>
              <w:rPr>
                <w:rFonts w:cstheme="minorHAnsi"/>
                <w:noProof/>
                <w:szCs w:val="20"/>
                <w:lang w:eastAsia="fr-FR" w:bidi="ar-SA"/>
              </w:rPr>
              <w:drawing>
                <wp:inline distT="0" distB="0" distL="0" distR="0" wp14:anchorId="17D3EEA8" wp14:editId="38775815">
                  <wp:extent cx="2030562" cy="198356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32819" cy="1985772"/>
                          </a:xfrm>
                          <a:prstGeom prst="rect">
                            <a:avLst/>
                          </a:prstGeom>
                          <a:noFill/>
                        </pic:spPr>
                      </pic:pic>
                    </a:graphicData>
                  </a:graphic>
                </wp:inline>
              </w:drawing>
            </w:r>
          </w:p>
        </w:tc>
        <w:bookmarkStart w:id="0" w:name="_GoBack"/>
        <w:bookmarkEnd w:id="0"/>
      </w:tr>
    </w:tbl>
    <w:p w:rsidR="00DC22A6" w:rsidRPr="007F00B1" w:rsidRDefault="00DC22A6" w:rsidP="00DC22A6">
      <w:pPr>
        <w:pStyle w:val="Paragraphedeliste"/>
        <w:numPr>
          <w:ilvl w:val="1"/>
          <w:numId w:val="16"/>
        </w:numPr>
        <w:rPr>
          <w:rFonts w:cstheme="minorHAnsi"/>
          <w:szCs w:val="20"/>
        </w:rPr>
      </w:pPr>
      <m:oMath>
        <m:r>
          <m:rPr>
            <m:scr m:val="script"/>
          </m:rPr>
          <w:rPr>
            <w:rFonts w:ascii="Cambria Math" w:hAnsi="Cambria Math" w:cstheme="minorHAnsi"/>
            <w:szCs w:val="20"/>
          </w:rPr>
          <m:t>P</m:t>
        </m:r>
        <m:sSub>
          <m:sSubPr>
            <m:ctrlPr>
              <w:rPr>
                <w:rFonts w:ascii="Cambria Math" w:hAnsi="Cambria Math" w:cstheme="minorHAnsi"/>
                <w:i/>
                <w:szCs w:val="20"/>
              </w:rPr>
            </m:ctrlPr>
          </m:sSubPr>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num>
                  <m:den>
                    <m:r>
                      <w:rPr>
                        <w:rFonts w:ascii="Cambria Math" w:hAnsi="Cambria Math" w:cstheme="minorHAnsi"/>
                        <w:szCs w:val="20"/>
                      </w:rPr>
                      <m:t>1</m:t>
                    </m:r>
                  </m:den>
                </m:f>
              </m:e>
            </m:d>
          </m:e>
          <m:sub>
            <m:r>
              <m:rPr>
                <m:sty m:val="p"/>
              </m:rPr>
              <w:rPr>
                <w:rFonts w:ascii="Cambria Math" w:hAnsi="Cambria Math" w:cstheme="minorHAnsi"/>
                <w:szCs w:val="20"/>
              </w:rPr>
              <m:t>pivot glissant</m:t>
            </m:r>
          </m:sub>
        </m:sSub>
        <m:r>
          <w:rPr>
            <w:rFonts w:ascii="Cambria Math" w:hAnsi="Cambria Math" w:cstheme="minorHAnsi"/>
            <w:szCs w:val="20"/>
          </w:rPr>
          <m:t>=0</m:t>
        </m:r>
      </m:oMath>
      <w:r w:rsidR="007F00B1">
        <w:rPr>
          <w:rFonts w:cstheme="minorHAnsi"/>
          <w:szCs w:val="20"/>
        </w:rPr>
        <w:t xml:space="preserve"> (pivot glissant sans frottement)</w:t>
      </w:r>
    </w:p>
    <w:p w:rsidR="007F00B1" w:rsidRDefault="007F00B1" w:rsidP="007F00B1">
      <w:pPr>
        <w:pStyle w:val="Paragraphedeliste"/>
        <w:numPr>
          <w:ilvl w:val="1"/>
          <w:numId w:val="16"/>
        </w:numPr>
        <w:rPr>
          <w:rFonts w:cstheme="minorHAnsi"/>
          <w:szCs w:val="20"/>
        </w:rPr>
      </w:pPr>
      <m:oMath>
        <m:r>
          <m:rPr>
            <m:scr m:val="script"/>
          </m:rPr>
          <w:rPr>
            <w:rFonts w:ascii="Cambria Math" w:hAnsi="Cambria Math" w:cstheme="minorHAnsi"/>
            <w:szCs w:val="20"/>
          </w:rPr>
          <m:t>P</m:t>
        </m:r>
        <m:sSub>
          <m:sSubPr>
            <m:ctrlPr>
              <w:rPr>
                <w:rFonts w:ascii="Cambria Math" w:hAnsi="Cambria Math" w:cstheme="minorHAnsi"/>
                <w:i/>
                <w:szCs w:val="20"/>
              </w:rPr>
            </m:ctrlPr>
          </m:sSubPr>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num>
                  <m:den>
                    <m:r>
                      <w:rPr>
                        <w:rFonts w:ascii="Cambria Math" w:hAnsi="Cambria Math" w:cstheme="minorHAnsi"/>
                        <w:szCs w:val="20"/>
                      </w:rPr>
                      <m:t>1</m:t>
                    </m:r>
                  </m:den>
                </m:f>
              </m:e>
            </m:d>
          </m:e>
          <m:sub>
            <m:r>
              <m:rPr>
                <m:sty m:val="p"/>
              </m:rPr>
              <w:rPr>
                <w:rFonts w:ascii="Cambria Math" w:hAnsi="Cambria Math" w:cstheme="minorHAnsi"/>
                <w:szCs w:val="20"/>
              </w:rPr>
              <m:t>vérin</m:t>
            </m:r>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Cs w:val="20"/>
                          </w:rPr>
                        </m:ctrlPr>
                      </m:accPr>
                      <m:e>
                        <m:sSub>
                          <m:sSubPr>
                            <m:ctrlPr>
                              <w:rPr>
                                <w:rFonts w:ascii="Cambria Math" w:hAnsi="Cambria Math" w:cstheme="minorHAnsi"/>
                                <w:i/>
                                <w:sz w:val="22"/>
                                <w:szCs w:val="20"/>
                              </w:rPr>
                            </m:ctrlPr>
                          </m:sSubPr>
                          <m:e>
                            <m:r>
                              <w:rPr>
                                <w:rFonts w:ascii="Cambria Math" w:hAnsi="Cambria Math" w:cstheme="minorHAnsi"/>
                                <w:sz w:val="22"/>
                                <w:szCs w:val="20"/>
                              </w:rPr>
                              <m:t>z</m:t>
                            </m:r>
                          </m:e>
                          <m:sub>
                            <m:sSub>
                              <m:sSubPr>
                                <m:ctrlPr>
                                  <w:rPr>
                                    <w:rFonts w:ascii="Cambria Math" w:hAnsi="Cambria Math" w:cstheme="minorHAnsi"/>
                                    <w:i/>
                                    <w:sz w:val="22"/>
                                    <w:szCs w:val="20"/>
                                  </w:rPr>
                                </m:ctrlPr>
                              </m:sSubPr>
                              <m:e>
                                <m:r>
                                  <w:rPr>
                                    <w:rFonts w:ascii="Cambria Math" w:hAnsi="Cambria Math" w:cstheme="minorHAnsi"/>
                                    <w:sz w:val="22"/>
                                    <w:szCs w:val="20"/>
                                  </w:rPr>
                                  <m:t>T</m:t>
                                </m:r>
                              </m:e>
                              <m:sub>
                                <m:r>
                                  <w:rPr>
                                    <w:rFonts w:ascii="Cambria Math" w:hAnsi="Cambria Math" w:cstheme="minorHAnsi"/>
                                    <w:sz w:val="22"/>
                                    <w:szCs w:val="20"/>
                                  </w:rPr>
                                  <m:t>2</m:t>
                                </m:r>
                              </m:sub>
                            </m:sSub>
                          </m:sub>
                        </m:sSub>
                      </m:e>
                    </m:acc>
                  </m:e>
                  <m:e>
                    <m:r>
                      <w:rPr>
                        <w:rFonts w:ascii="Cambria Math" w:hAnsi="Cambria Math" w:cstheme="minorHAnsi"/>
                        <w:szCs w:val="20"/>
                      </w:rPr>
                      <m:t xml:space="preserve"> -</m:t>
                    </m:r>
                  </m:e>
                </m:eqArr>
              </m:e>
            </m:d>
          </m:e>
          <m:sub>
            <m:sSub>
              <m:sSubPr>
                <m:ctrlPr>
                  <w:rPr>
                    <w:rFonts w:ascii="Cambria Math" w:hAnsi="Cambria Math" w:cstheme="minorHAnsi"/>
                    <w:i/>
                    <w:sz w:val="22"/>
                    <w:szCs w:val="20"/>
                  </w:rPr>
                </m:ctrlPr>
              </m:sSubPr>
              <m:e>
                <m:r>
                  <w:rPr>
                    <w:rFonts w:ascii="Cambria Math" w:hAnsi="Cambria Math" w:cstheme="minorHAnsi"/>
                    <w:sz w:val="22"/>
                    <w:szCs w:val="20"/>
                  </w:rPr>
                  <m:t>B</m:t>
                </m:r>
                <m:ctrlPr>
                  <w:rPr>
                    <w:rFonts w:ascii="Cambria Math" w:hAnsi="Cambria Math" w:cstheme="minorHAnsi"/>
                    <w:i/>
                    <w:szCs w:val="20"/>
                  </w:rPr>
                </m:ctrlPr>
              </m:e>
              <m:sub>
                <m:r>
                  <w:rPr>
                    <w:rFonts w:ascii="Cambria Math" w:hAnsi="Cambria Math" w:cstheme="minorHAnsi"/>
                    <w:szCs w:val="20"/>
                  </w:rPr>
                  <m:t>1</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acc>
                      <m:accPr>
                        <m:chr m:val="̇"/>
                        <m:ctrlPr>
                          <w:rPr>
                            <w:rFonts w:ascii="Cambria Math" w:hAnsi="Cambria Math" w:cstheme="minorHAnsi"/>
                            <w:i/>
                            <w:sz w:val="22"/>
                            <w:szCs w:val="20"/>
                          </w:rPr>
                        </m:ctrlPr>
                      </m:accPr>
                      <m:e>
                        <m:r>
                          <w:rPr>
                            <w:rFonts w:ascii="Cambria Math" w:hAnsi="Cambria Math" w:cstheme="minorHAnsi"/>
                            <w:szCs w:val="20"/>
                          </w:rPr>
                          <m:t>λ</m:t>
                        </m:r>
                      </m:e>
                    </m:acc>
                    <m:acc>
                      <m:accPr>
                        <m:chr m:val="⃗"/>
                        <m:ctrlPr>
                          <w:rPr>
                            <w:rFonts w:ascii="Cambria Math" w:hAnsi="Cambria Math" w:cstheme="minorHAnsi"/>
                            <w:i/>
                            <w:szCs w:val="20"/>
                          </w:rPr>
                        </m:ctrlPr>
                      </m:accPr>
                      <m:e>
                        <m:sSub>
                          <m:sSubPr>
                            <m:ctrlPr>
                              <w:rPr>
                                <w:rFonts w:ascii="Cambria Math" w:hAnsi="Cambria Math" w:cstheme="minorHAnsi"/>
                                <w:i/>
                                <w:sz w:val="22"/>
                                <w:szCs w:val="20"/>
                              </w:rPr>
                            </m:ctrlPr>
                          </m:sSubPr>
                          <m:e>
                            <m:r>
                              <w:rPr>
                                <w:rFonts w:ascii="Cambria Math" w:hAnsi="Cambria Math" w:cstheme="minorHAnsi"/>
                                <w:sz w:val="22"/>
                                <w:szCs w:val="20"/>
                              </w:rPr>
                              <m:t>z</m:t>
                            </m:r>
                          </m:e>
                          <m:sub>
                            <m:sSub>
                              <m:sSubPr>
                                <m:ctrlPr>
                                  <w:rPr>
                                    <w:rFonts w:ascii="Cambria Math" w:hAnsi="Cambria Math" w:cstheme="minorHAnsi"/>
                                    <w:i/>
                                    <w:sz w:val="22"/>
                                    <w:szCs w:val="20"/>
                                  </w:rPr>
                                </m:ctrlPr>
                              </m:sSubPr>
                              <m:e>
                                <m:r>
                                  <w:rPr>
                                    <w:rFonts w:ascii="Cambria Math" w:hAnsi="Cambria Math" w:cstheme="minorHAnsi"/>
                                    <w:sz w:val="22"/>
                                    <w:szCs w:val="20"/>
                                  </w:rPr>
                                  <m:t>T</m:t>
                                </m:r>
                              </m:e>
                              <m:sub>
                                <m:r>
                                  <w:rPr>
                                    <w:rFonts w:ascii="Cambria Math" w:hAnsi="Cambria Math" w:cstheme="minorHAnsi"/>
                                    <w:sz w:val="22"/>
                                    <w:szCs w:val="20"/>
                                  </w:rPr>
                                  <m:t>2</m:t>
                                </m:r>
                              </m:sub>
                            </m:sSub>
                          </m:sub>
                        </m:sSub>
                      </m:e>
                    </m:acc>
                  </m:e>
                </m:eqArr>
              </m:e>
            </m:d>
          </m:e>
          <m:sub>
            <m:sSub>
              <m:sSubPr>
                <m:ctrlPr>
                  <w:rPr>
                    <w:rFonts w:ascii="Cambria Math" w:hAnsi="Cambria Math" w:cstheme="minorHAnsi"/>
                    <w:i/>
                    <w:sz w:val="22"/>
                    <w:szCs w:val="20"/>
                  </w:rPr>
                </m:ctrlPr>
              </m:sSubPr>
              <m:e>
                <m:r>
                  <w:rPr>
                    <w:rFonts w:ascii="Cambria Math" w:hAnsi="Cambria Math" w:cstheme="minorHAnsi"/>
                    <w:szCs w:val="20"/>
                  </w:rPr>
                  <m:t>B</m:t>
                </m:r>
                <m:ctrlPr>
                  <w:rPr>
                    <w:rFonts w:ascii="Cambria Math" w:hAnsi="Cambria Math" w:cstheme="minorHAnsi"/>
                    <w:i/>
                    <w:szCs w:val="20"/>
                  </w:rPr>
                </m:ctrlPr>
              </m:e>
              <m:sub>
                <m:r>
                  <w:rPr>
                    <w:rFonts w:ascii="Cambria Math" w:hAnsi="Cambria Math" w:cstheme="minorHAnsi"/>
                    <w:szCs w:val="20"/>
                  </w:rPr>
                  <m:t>1</m:t>
                </m:r>
              </m:sub>
            </m:sSub>
          </m:sub>
        </m:sSub>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 w:val="22"/>
                <w:szCs w:val="20"/>
              </w:rPr>
            </m:ctrlPr>
          </m:accPr>
          <m:e>
            <m:r>
              <w:rPr>
                <w:rFonts w:ascii="Cambria Math" w:hAnsi="Cambria Math" w:cstheme="minorHAnsi"/>
                <w:szCs w:val="20"/>
              </w:rPr>
              <m:t>λ</m:t>
            </m:r>
          </m:e>
        </m:acc>
        <m:r>
          <w:rPr>
            <w:rFonts w:ascii="Cambria Math" w:hAnsi="Cambria Math" w:cstheme="minorHAnsi"/>
            <w:sz w:val="22"/>
            <w:szCs w:val="20"/>
          </w:rPr>
          <m:t>=</m:t>
        </m:r>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 w:val="22"/>
                <w:szCs w:val="20"/>
              </w:rPr>
            </m:ctrlPr>
          </m:accPr>
          <m:e>
            <m:r>
              <w:rPr>
                <w:rFonts w:ascii="Cambria Math" w:hAnsi="Cambria Math" w:cstheme="minorHAnsi"/>
                <w:szCs w:val="20"/>
              </w:rPr>
              <m:t>α</m:t>
            </m:r>
          </m:e>
        </m:acc>
        <m:r>
          <w:rPr>
            <w:rFonts w:ascii="Cambria Math" w:hAnsi="Cambria Math" w:cstheme="minorHAnsi"/>
            <w:sz w:val="22"/>
            <w:szCs w:val="20"/>
          </w:rPr>
          <m:t>/k</m:t>
        </m:r>
      </m:oMath>
    </w:p>
    <w:p w:rsidR="007F00B1" w:rsidRPr="004356E6" w:rsidRDefault="004356E6" w:rsidP="00DC22A6">
      <w:pPr>
        <w:pStyle w:val="Paragraphedeliste"/>
        <w:numPr>
          <w:ilvl w:val="1"/>
          <w:numId w:val="16"/>
        </w:numPr>
        <w:rPr>
          <w:rFonts w:cstheme="minorHAnsi"/>
          <w:b/>
          <w:szCs w:val="20"/>
        </w:rPr>
      </w:pPr>
      <m:oMath>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ctrlPr>
                  <w:rPr>
                    <w:rFonts w:ascii="Cambria Math" w:hAnsi="Cambria Math" w:cstheme="minorHAnsi"/>
                    <w:b/>
                    <w:i/>
                    <w:szCs w:val="20"/>
                  </w:rPr>
                </m:ctrlPr>
              </m:e>
              <m:sub>
                <m:r>
                  <m:rPr>
                    <m:sty m:val="bi"/>
                  </m:rPr>
                  <w:rPr>
                    <w:rFonts w:ascii="Cambria Math" w:hAnsi="Cambria Math" w:cstheme="minorHAnsi"/>
                    <w:szCs w:val="20"/>
                  </w:rPr>
                  <m:t>2</m:t>
                </m:r>
              </m:sub>
            </m:sSub>
          </m:sub>
        </m:sSub>
        <m:r>
          <m:rPr>
            <m:sty m:val="bi"/>
          </m:rPr>
          <w:rPr>
            <w:rFonts w:ascii="Cambria Math" w:hAnsi="Cambria Math" w:cstheme="minorHAnsi"/>
            <w:szCs w:val="20"/>
          </w:rPr>
          <m:t>g</m:t>
        </m:r>
        <m:d>
          <m:dPr>
            <m:ctrlPr>
              <w:rPr>
                <w:rFonts w:ascii="Cambria Math" w:hAnsi="Cambria Math" w:cstheme="minorHAnsi"/>
                <w:b/>
                <w:i/>
                <w:sz w:val="22"/>
                <w:szCs w:val="20"/>
              </w:rPr>
            </m:ctrlPr>
          </m:dPr>
          <m:e>
            <m:r>
              <m:rPr>
                <m:sty m:val="bi"/>
              </m:rPr>
              <w:rPr>
                <w:rFonts w:ascii="Cambria Math" w:hAnsi="Cambria Math" w:cstheme="minorHAnsi"/>
                <w:szCs w:val="20"/>
              </w:rPr>
              <m:t>-</m:t>
            </m:r>
            <m:sSub>
              <m:sSubPr>
                <m:ctrlPr>
                  <w:rPr>
                    <w:rFonts w:ascii="Cambria Math" w:hAnsi="Cambria Math" w:cstheme="minorHAnsi"/>
                    <w:b/>
                    <w:i/>
                    <w:sz w:val="22"/>
                    <w:szCs w:val="20"/>
                  </w:rPr>
                </m:ctrlPr>
              </m:sSubPr>
              <m:e>
                <m:r>
                  <m:rPr>
                    <m:sty m:val="bi"/>
                  </m:rPr>
                  <w:rPr>
                    <w:rFonts w:ascii="Cambria Math" w:hAnsi="Cambria Math" w:cstheme="minorHAnsi"/>
                    <w:szCs w:val="20"/>
                  </w:rPr>
                  <m:t>x</m:t>
                </m:r>
                <m:ctrlPr>
                  <w:rPr>
                    <w:rFonts w:ascii="Cambria Math" w:hAnsi="Cambria Math" w:cstheme="minorHAnsi"/>
                    <w:b/>
                    <w:i/>
                    <w:szCs w:val="20"/>
                  </w:rPr>
                </m:ctrlPr>
              </m:e>
              <m:sub>
                <m:sSub>
                  <m:sSubPr>
                    <m:ctrlPr>
                      <w:rPr>
                        <w:rFonts w:ascii="Cambria Math" w:hAnsi="Cambria Math" w:cstheme="minorHAnsi"/>
                        <w:b/>
                        <w:i/>
                        <w:sz w:val="22"/>
                        <w:szCs w:val="20"/>
                      </w:rPr>
                    </m:ctrlPr>
                  </m:sSubPr>
                  <m:e>
                    <m:r>
                      <m:rPr>
                        <m:sty m:val="bi"/>
                      </m:rPr>
                      <w:rPr>
                        <w:rFonts w:ascii="Cambria Math" w:hAnsi="Cambria Math" w:cstheme="minorHAnsi"/>
                        <w:szCs w:val="20"/>
                      </w:rPr>
                      <m:t>G</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e>
                      <m:sub>
                        <m:r>
                          <m:rPr>
                            <m:sty m:val="bi"/>
                          </m:rPr>
                          <w:rPr>
                            <w:rFonts w:ascii="Cambria Math" w:hAnsi="Cambria Math" w:cstheme="minorHAnsi"/>
                            <w:szCs w:val="20"/>
                          </w:rPr>
                          <m:t>2</m:t>
                        </m:r>
                      </m:sub>
                    </m:sSub>
                  </m:sub>
                </m:sSub>
              </m:sub>
            </m:sSub>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func>
              <m:funcPr>
                <m:ctrlPr>
                  <w:rPr>
                    <w:rFonts w:ascii="Cambria Math" w:hAnsi="Cambria Math" w:cstheme="minorHAnsi"/>
                    <w:b/>
                    <w:i/>
                    <w:sz w:val="22"/>
                    <w:szCs w:val="20"/>
                  </w:rPr>
                </m:ctrlPr>
              </m:funcPr>
              <m:fName>
                <m:r>
                  <m:rPr>
                    <m:sty m:val="b"/>
                  </m:rPr>
                  <w:rPr>
                    <w:rFonts w:ascii="Cambria Math" w:hAnsi="Cambria Math" w:cstheme="minorHAnsi"/>
                    <w:szCs w:val="20"/>
                  </w:rPr>
                  <m:t>cos</m:t>
                </m:r>
                <m:ctrlPr>
                  <w:rPr>
                    <w:rFonts w:ascii="Cambria Math" w:hAnsi="Cambria Math" w:cstheme="minorHAnsi"/>
                    <w:b/>
                    <w:i/>
                    <w:szCs w:val="20"/>
                  </w:rPr>
                </m:ctrlPr>
              </m:fName>
              <m:e>
                <m:r>
                  <m:rPr>
                    <m:sty m:val="bi"/>
                  </m:rPr>
                  <w:rPr>
                    <w:rFonts w:ascii="Cambria Math" w:hAnsi="Cambria Math" w:cstheme="minorHAnsi"/>
                    <w:szCs w:val="20"/>
                  </w:rPr>
                  <m:t>α</m:t>
                </m:r>
              </m:e>
            </m:func>
            <m:r>
              <m:rPr>
                <m:sty m:val="bi"/>
              </m:rPr>
              <w:rPr>
                <w:rFonts w:ascii="Cambria Math" w:hAnsi="Cambria Math" w:cstheme="minorHAnsi"/>
                <w:szCs w:val="20"/>
              </w:rPr>
              <m:t>+</m:t>
            </m:r>
            <m:sSub>
              <m:sSubPr>
                <m:ctrlPr>
                  <w:rPr>
                    <w:rFonts w:ascii="Cambria Math" w:hAnsi="Cambria Math" w:cstheme="minorHAnsi"/>
                    <w:b/>
                    <w:i/>
                    <w:sz w:val="22"/>
                    <w:szCs w:val="20"/>
                  </w:rPr>
                </m:ctrlPr>
              </m:sSubPr>
              <m:e>
                <m:r>
                  <m:rPr>
                    <m:sty m:val="bi"/>
                  </m:rPr>
                  <w:rPr>
                    <w:rFonts w:ascii="Cambria Math" w:hAnsi="Cambria Math" w:cstheme="minorHAnsi"/>
                    <w:szCs w:val="20"/>
                  </w:rPr>
                  <m:t>z</m:t>
                </m:r>
                <m:ctrlPr>
                  <w:rPr>
                    <w:rFonts w:ascii="Cambria Math" w:hAnsi="Cambria Math" w:cstheme="minorHAnsi"/>
                    <w:b/>
                    <w:i/>
                    <w:szCs w:val="20"/>
                  </w:rPr>
                </m:ctrlPr>
              </m:e>
              <m:sub>
                <m:sSub>
                  <m:sSubPr>
                    <m:ctrlPr>
                      <w:rPr>
                        <w:rFonts w:ascii="Cambria Math" w:hAnsi="Cambria Math" w:cstheme="minorHAnsi"/>
                        <w:b/>
                        <w:i/>
                        <w:sz w:val="22"/>
                        <w:szCs w:val="20"/>
                      </w:rPr>
                    </m:ctrlPr>
                  </m:sSubPr>
                  <m:e>
                    <m:r>
                      <m:rPr>
                        <m:sty m:val="bi"/>
                      </m:rPr>
                      <w:rPr>
                        <w:rFonts w:ascii="Cambria Math" w:hAnsi="Cambria Math" w:cstheme="minorHAnsi"/>
                        <w:szCs w:val="20"/>
                      </w:rPr>
                      <m:t>G</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e>
                      <m:sub>
                        <m:r>
                          <m:rPr>
                            <m:sty m:val="bi"/>
                          </m:rPr>
                          <w:rPr>
                            <w:rFonts w:ascii="Cambria Math" w:hAnsi="Cambria Math" w:cstheme="minorHAnsi"/>
                            <w:szCs w:val="20"/>
                          </w:rPr>
                          <m:t>2</m:t>
                        </m:r>
                      </m:sub>
                    </m:sSub>
                  </m:sub>
                </m:sSub>
              </m:sub>
            </m:sSub>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func>
              <m:funcPr>
                <m:ctrlPr>
                  <w:rPr>
                    <w:rFonts w:ascii="Cambria Math" w:hAnsi="Cambria Math" w:cstheme="minorHAnsi"/>
                    <w:b/>
                    <w:i/>
                    <w:sz w:val="22"/>
                    <w:szCs w:val="20"/>
                  </w:rPr>
                </m:ctrlPr>
              </m:funcPr>
              <m:fName>
                <m:r>
                  <m:rPr>
                    <m:sty m:val="b"/>
                  </m:rPr>
                  <w:rPr>
                    <w:rFonts w:ascii="Cambria Math" w:hAnsi="Cambria Math" w:cstheme="minorHAnsi"/>
                    <w:szCs w:val="20"/>
                  </w:rPr>
                  <m:t>sin</m:t>
                </m:r>
                <m:ctrlPr>
                  <w:rPr>
                    <w:rFonts w:ascii="Cambria Math" w:hAnsi="Cambria Math" w:cstheme="minorHAnsi"/>
                    <w:b/>
                    <w:i/>
                    <w:szCs w:val="20"/>
                  </w:rPr>
                </m:ctrlPr>
              </m:fName>
              <m:e>
                <m:r>
                  <m:rPr>
                    <m:sty m:val="bi"/>
                  </m:rPr>
                  <w:rPr>
                    <w:rFonts w:ascii="Cambria Math" w:hAnsi="Cambria Math" w:cstheme="minorHAnsi"/>
                    <w:szCs w:val="20"/>
                  </w:rPr>
                  <m:t>α</m:t>
                </m:r>
              </m:e>
            </m:func>
          </m:e>
        </m:d>
        <m:r>
          <m:rPr>
            <m:sty m:val="bi"/>
          </m:rPr>
          <w:rPr>
            <w:rFonts w:ascii="Cambria Math" w:hAnsi="Cambria Math" w:cstheme="minorHAnsi"/>
            <w:szCs w:val="20"/>
          </w:rPr>
          <m:t>-μ</m:t>
        </m:r>
        <m:sSup>
          <m:sSupPr>
            <m:ctrlPr>
              <w:rPr>
                <w:rFonts w:ascii="Cambria Math" w:hAnsi="Cambria Math" w:cstheme="minorHAnsi"/>
                <w:b/>
                <w:i/>
                <w:sz w:val="22"/>
                <w:szCs w:val="20"/>
              </w:rPr>
            </m:ctrlPr>
          </m:sSupPr>
          <m:e>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ctrlPr>
              <w:rPr>
                <w:rFonts w:ascii="Cambria Math" w:hAnsi="Cambria Math" w:cstheme="minorHAnsi"/>
                <w:b/>
                <w:i/>
                <w:szCs w:val="20"/>
              </w:rPr>
            </m:ctrlPr>
          </m:e>
          <m:sup>
            <m:r>
              <m:rPr>
                <m:sty m:val="bi"/>
              </m:rPr>
              <w:rPr>
                <w:rFonts w:ascii="Cambria Math" w:hAnsi="Cambria Math" w:cstheme="minorHAnsi"/>
                <w:szCs w:val="20"/>
              </w:rPr>
              <m:t>2</m:t>
            </m:r>
          </m:sup>
        </m:sSup>
        <m:r>
          <m:rPr>
            <m:sty m:val="bi"/>
          </m:rPr>
          <w:rPr>
            <w:rFonts w:ascii="Cambria Math" w:hAnsi="Cambria Math" w:cstheme="minorHAnsi"/>
            <w:sz w:val="22"/>
            <w:szCs w:val="20"/>
          </w:rPr>
          <m:t>+</m:t>
        </m:r>
        <m:r>
          <m:rPr>
            <m:sty m:val="bi"/>
          </m:rPr>
          <w:rPr>
            <w:rFonts w:ascii="Cambria Math" w:hAnsi="Cambria Math" w:cstheme="minorHAnsi"/>
            <w:szCs w:val="20"/>
          </w:rPr>
          <m:t>p</m:t>
        </m:r>
        <m:d>
          <m:dPr>
            <m:ctrlPr>
              <w:rPr>
                <w:rFonts w:ascii="Cambria Math" w:hAnsi="Cambria Math" w:cstheme="minorHAnsi"/>
                <w:b/>
                <w:i/>
                <w:szCs w:val="20"/>
              </w:rPr>
            </m:ctrlPr>
          </m:dPr>
          <m:e>
            <m:r>
              <m:rPr>
                <m:sty m:val="bi"/>
              </m:rPr>
              <w:rPr>
                <w:rFonts w:ascii="Cambria Math" w:hAnsi="Cambria Math" w:cstheme="minorHAnsi"/>
                <w:szCs w:val="20"/>
              </w:rPr>
              <m:t>t</m:t>
            </m:r>
          </m:e>
        </m:d>
        <m:r>
          <m:rPr>
            <m:sty m:val="bi"/>
          </m:rPr>
          <w:rPr>
            <w:rFonts w:ascii="Cambria Math" w:hAnsi="Cambria Math" w:cstheme="minorHAnsi"/>
            <w:szCs w:val="20"/>
          </w:rPr>
          <m:t>S</m:t>
        </m:r>
        <m:acc>
          <m:accPr>
            <m:chr m:val="̇"/>
            <m:ctrlPr>
              <w:rPr>
                <w:rFonts w:ascii="Cambria Math" w:hAnsi="Cambria Math" w:cstheme="minorHAnsi"/>
                <w:b/>
                <w:i/>
                <w:sz w:val="22"/>
                <w:szCs w:val="20"/>
              </w:rPr>
            </m:ctrlPr>
          </m:accPr>
          <m:e>
            <m:r>
              <m:rPr>
                <m:sty m:val="bi"/>
              </m:rPr>
              <w:rPr>
                <w:rFonts w:ascii="Cambria Math" w:hAnsi="Cambria Math" w:cstheme="minorHAnsi"/>
                <w:sz w:val="22"/>
                <w:szCs w:val="20"/>
              </w:rPr>
              <m:t>α</m:t>
            </m:r>
          </m:e>
        </m:acc>
        <m:r>
          <m:rPr>
            <m:sty m:val="bi"/>
          </m:rPr>
          <w:rPr>
            <w:rFonts w:ascii="Cambria Math" w:hAnsi="Cambria Math" w:cstheme="minorHAnsi"/>
            <w:sz w:val="22"/>
            <w:szCs w:val="20"/>
          </w:rPr>
          <m:t>/k</m:t>
        </m:r>
      </m:oMath>
    </w:p>
    <w:p w:rsidR="00E44467" w:rsidRDefault="00E44467" w:rsidP="00E44467">
      <w:pPr>
        <w:pStyle w:val="Paragraphedeliste"/>
        <w:numPr>
          <w:ilvl w:val="0"/>
          <w:numId w:val="16"/>
        </w:numPr>
        <w:rPr>
          <w:rFonts w:cstheme="minorHAnsi"/>
          <w:szCs w:val="20"/>
        </w:rPr>
      </w:pPr>
      <w:r w:rsidRPr="00E44467">
        <w:rPr>
          <w:rFonts w:cstheme="minorHAnsi"/>
          <w:szCs w:val="20"/>
        </w:rPr>
        <w:t xml:space="preserve">Calcul des puissances </w:t>
      </w:r>
      <w:r>
        <w:rPr>
          <w:rFonts w:cstheme="minorHAnsi"/>
          <w:szCs w:val="20"/>
        </w:rPr>
        <w:t xml:space="preserve">internes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ty m:val="bi"/>
          </m:rPr>
          <w:rPr>
            <w:rFonts w:ascii="Cambria Math" w:hAnsi="Cambria Math" w:cstheme="minorHAnsi"/>
            <w:szCs w:val="20"/>
          </w:rPr>
          <m:t>=0</m:t>
        </m:r>
      </m:oMath>
      <w:r>
        <w:rPr>
          <w:rFonts w:cstheme="minorHAnsi"/>
          <w:szCs w:val="20"/>
        </w:rPr>
        <w:t xml:space="preserve"> pas de frottement dans la liaison pivot.</w:t>
      </w:r>
    </w:p>
    <w:p w:rsidR="00FC57E3" w:rsidRPr="00E44467" w:rsidRDefault="00E65CCC" w:rsidP="00E44467">
      <w:pPr>
        <w:pStyle w:val="Paragraphedeliste"/>
        <w:numPr>
          <w:ilvl w:val="0"/>
          <w:numId w:val="16"/>
        </w:numPr>
        <w:rPr>
          <w:rFonts w:cstheme="minorHAnsi"/>
          <w:szCs w:val="20"/>
        </w:rPr>
      </w:pPr>
      <w:r w:rsidRPr="00E44467">
        <w:rPr>
          <w:rFonts w:cstheme="minorHAnsi"/>
          <w:szCs w:val="20"/>
        </w:rPr>
        <w:t>Calcul de l'énergie cinétique de l'ensemble :</w:t>
      </w:r>
      <w:r w:rsidR="00E44467" w:rsidRPr="00E44467">
        <w:rPr>
          <w:rFonts w:cstheme="minorHAnsi"/>
          <w:szCs w:val="20"/>
        </w:rPr>
        <w:t xml:space="preserve"> seules la masse et l’inertie de S2 sont à prendre en contact (elles sont négligeables pour T2). </w:t>
      </w: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S2</m:t>
            </m:r>
          </m:sub>
        </m:sSub>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S2</m:t>
            </m:r>
          </m:sub>
        </m:sSub>
        <m:sSup>
          <m:sSupPr>
            <m:ctrlPr>
              <w:rPr>
                <w:rFonts w:ascii="Cambria Math" w:hAnsi="Cambria Math" w:cstheme="minorHAnsi"/>
                <w:i/>
                <w:szCs w:val="20"/>
              </w:rPr>
            </m:ctrlPr>
          </m:sSupPr>
          <m:e>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V</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sub>
                </m:sSub>
              </m:e>
            </m:acc>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J</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d>
              <m:dPr>
                <m:ctrlPr>
                  <w:rPr>
                    <w:rFonts w:ascii="Cambria Math" w:hAnsi="Cambria Math" w:cstheme="minorHAnsi"/>
                    <w:i/>
                    <w:szCs w:val="20"/>
                  </w:rPr>
                </m:ctrlPr>
              </m:dPr>
              <m:e>
                <m:sSubSup>
                  <m:sSubSupPr>
                    <m:ctrlPr>
                      <w:rPr>
                        <w:rFonts w:ascii="Cambria Math" w:hAnsi="Cambria Math" w:cstheme="minorHAnsi"/>
                        <w:i/>
                        <w:szCs w:val="20"/>
                      </w:rPr>
                    </m:ctrlPr>
                  </m:sSubSupPr>
                  <m:e>
                    <m:r>
                      <w:rPr>
                        <w:rFonts w:ascii="Cambria Math" w:hAnsi="Cambria Math" w:cstheme="minorHAnsi"/>
                        <w:szCs w:val="20"/>
                      </w:rPr>
                      <m:t>x</m:t>
                    </m: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Cs w:val="20"/>
                      </w:rPr>
                      <m:t>2</m:t>
                    </m:r>
                  </m:sup>
                </m:sSubSup>
                <m:r>
                  <w:rPr>
                    <w:rFonts w:ascii="Cambria Math" w:hAnsi="Cambria Math" w:cstheme="minorHAnsi"/>
                    <w:szCs w:val="20"/>
                  </w:rPr>
                  <m:t>+</m:t>
                </m:r>
                <m:sSubSup>
                  <m:sSubSupPr>
                    <m:ctrlPr>
                      <w:rPr>
                        <w:rFonts w:ascii="Cambria Math" w:hAnsi="Cambria Math" w:cstheme="minorHAnsi"/>
                        <w:i/>
                        <w:sz w:val="22"/>
                        <w:szCs w:val="20"/>
                      </w:rPr>
                    </m:ctrlPr>
                  </m:sSubSupPr>
                  <m:e>
                    <m:r>
                      <w:rPr>
                        <w:rFonts w:ascii="Cambria Math" w:hAnsi="Cambria Math" w:cstheme="minorHAnsi"/>
                        <w:szCs w:val="20"/>
                      </w:rPr>
                      <m:t>z</m:t>
                    </m:r>
                    <m:ctrlPr>
                      <w:rPr>
                        <w:rFonts w:ascii="Cambria Math" w:hAnsi="Cambria Math" w:cstheme="minorHAnsi"/>
                        <w:i/>
                        <w:szCs w:val="20"/>
                      </w:rPr>
                    </m:ctrlP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 w:val="22"/>
                        <w:szCs w:val="20"/>
                      </w:rPr>
                      <m:t>2</m:t>
                    </m:r>
                  </m:sup>
                </m:sSubSup>
              </m:e>
            </m:d>
          </m:e>
        </m:d>
        <m:acc>
          <m:accPr>
            <m:chr m:val="̇"/>
            <m:ctrlPr>
              <w:rPr>
                <w:rFonts w:ascii="Cambria Math" w:hAnsi="Cambria Math" w:cstheme="minorHAnsi"/>
                <w:i/>
                <w:szCs w:val="20"/>
              </w:rPr>
            </m:ctrlPr>
          </m:accPr>
          <m:e>
            <m:sSup>
              <m:sSupPr>
                <m:ctrlPr>
                  <w:rPr>
                    <w:rFonts w:ascii="Cambria Math" w:hAnsi="Cambria Math" w:cstheme="minorHAnsi"/>
                    <w:i/>
                    <w:szCs w:val="20"/>
                  </w:rPr>
                </m:ctrlPr>
              </m:sSupPr>
              <m:e>
                <m:r>
                  <w:rPr>
                    <w:rFonts w:ascii="Cambria Math" w:hAnsi="Cambria Math" w:cstheme="minorHAnsi"/>
                    <w:szCs w:val="20"/>
                  </w:rPr>
                  <m:t>α</m:t>
                </m:r>
              </m:e>
              <m:sup>
                <m:r>
                  <w:rPr>
                    <w:rFonts w:ascii="Cambria Math" w:hAnsi="Cambria Math" w:cstheme="minorHAnsi"/>
                    <w:szCs w:val="20"/>
                  </w:rPr>
                  <m:t>2</m:t>
                </m:r>
              </m:sup>
            </m:sSup>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acc>
          <m:accPr>
            <m:chr m:val="̇"/>
            <m:ctrlPr>
              <w:rPr>
                <w:rFonts w:ascii="Cambria Math" w:hAnsi="Cambria Math" w:cstheme="minorHAnsi"/>
                <w:i/>
                <w:szCs w:val="20"/>
              </w:rPr>
            </m:ctrlPr>
          </m:accPr>
          <m:e>
            <m:sSup>
              <m:sSupPr>
                <m:ctrlPr>
                  <w:rPr>
                    <w:rFonts w:ascii="Cambria Math" w:hAnsi="Cambria Math" w:cstheme="minorHAnsi"/>
                    <w:i/>
                    <w:szCs w:val="20"/>
                  </w:rPr>
                </m:ctrlPr>
              </m:sSupPr>
              <m:e>
                <m:r>
                  <w:rPr>
                    <w:rFonts w:ascii="Cambria Math" w:hAnsi="Cambria Math" w:cstheme="minorHAnsi"/>
                    <w:szCs w:val="20"/>
                  </w:rPr>
                  <m:t>α</m:t>
                </m:r>
              </m:e>
              <m:sup>
                <m:r>
                  <w:rPr>
                    <w:rFonts w:ascii="Cambria Math" w:hAnsi="Cambria Math" w:cstheme="minorHAnsi"/>
                    <w:szCs w:val="20"/>
                  </w:rPr>
                  <m:t>2</m:t>
                </m:r>
              </m:sup>
            </m:sSup>
          </m:e>
        </m:acc>
      </m:oMath>
    </w:p>
    <w:p w:rsidR="006C6F61" w:rsidRPr="00026B27" w:rsidRDefault="006C6F61">
      <w:pPr>
        <w:rPr>
          <w:rFonts w:cstheme="minorHAnsi"/>
          <w:szCs w:val="20"/>
        </w:rPr>
      </w:pPr>
      <w:r w:rsidRPr="00026B27">
        <w:rPr>
          <w:rFonts w:cstheme="minorHAnsi"/>
          <w:szCs w:val="20"/>
        </w:rPr>
        <w:lastRenderedPageBreak/>
        <w:t xml:space="preserve">avec </w:t>
      </w:r>
      <m:oMath>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J</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d>
          <m:dPr>
            <m:ctrlPr>
              <w:rPr>
                <w:rFonts w:ascii="Cambria Math" w:hAnsi="Cambria Math" w:cstheme="minorHAnsi"/>
                <w:i/>
                <w:szCs w:val="20"/>
              </w:rPr>
            </m:ctrlPr>
          </m:dPr>
          <m:e>
            <m:sSubSup>
              <m:sSubSupPr>
                <m:ctrlPr>
                  <w:rPr>
                    <w:rFonts w:ascii="Cambria Math" w:hAnsi="Cambria Math" w:cstheme="minorHAnsi"/>
                    <w:i/>
                    <w:szCs w:val="20"/>
                  </w:rPr>
                </m:ctrlPr>
              </m:sSubSupPr>
              <m:e>
                <m:r>
                  <w:rPr>
                    <w:rFonts w:ascii="Cambria Math" w:hAnsi="Cambria Math" w:cstheme="minorHAnsi"/>
                    <w:szCs w:val="20"/>
                  </w:rPr>
                  <m:t>x</m:t>
                </m: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Cs w:val="20"/>
                  </w:rPr>
                  <m:t>2</m:t>
                </m:r>
              </m:sup>
            </m:sSubSup>
            <m:r>
              <w:rPr>
                <w:rFonts w:ascii="Cambria Math" w:hAnsi="Cambria Math" w:cstheme="minorHAnsi"/>
                <w:szCs w:val="20"/>
              </w:rPr>
              <m:t>+</m:t>
            </m:r>
            <m:sSubSup>
              <m:sSubSupPr>
                <m:ctrlPr>
                  <w:rPr>
                    <w:rFonts w:ascii="Cambria Math" w:hAnsi="Cambria Math" w:cstheme="minorHAnsi"/>
                    <w:i/>
                    <w:sz w:val="22"/>
                    <w:szCs w:val="20"/>
                  </w:rPr>
                </m:ctrlPr>
              </m:sSubSupPr>
              <m:e>
                <m:r>
                  <w:rPr>
                    <w:rFonts w:ascii="Cambria Math" w:hAnsi="Cambria Math" w:cstheme="minorHAnsi"/>
                    <w:szCs w:val="20"/>
                  </w:rPr>
                  <m:t>z</m:t>
                </m:r>
                <m:ctrlPr>
                  <w:rPr>
                    <w:rFonts w:ascii="Cambria Math" w:hAnsi="Cambria Math" w:cstheme="minorHAnsi"/>
                    <w:i/>
                    <w:szCs w:val="20"/>
                  </w:rPr>
                </m:ctrlP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 w:val="22"/>
                    <w:szCs w:val="20"/>
                  </w:rPr>
                  <m:t>2</m:t>
                </m:r>
              </m:sup>
            </m:sSubSup>
          </m:e>
        </m:d>
      </m:oMath>
      <w:r w:rsidR="00FC57E3">
        <w:rPr>
          <w:rFonts w:cstheme="minorHAnsi"/>
          <w:szCs w:val="20"/>
        </w:rPr>
        <w:t xml:space="preserve">. </w:t>
      </w:r>
    </w:p>
    <w:p w:rsidR="00E65CCC" w:rsidRPr="00026B27" w:rsidRDefault="00E65CCC">
      <w:pPr>
        <w:rPr>
          <w:rFonts w:cstheme="minorHAnsi"/>
          <w:szCs w:val="20"/>
        </w:rPr>
      </w:pPr>
      <w:r w:rsidRPr="00026B27">
        <w:rPr>
          <w:rFonts w:cstheme="minorHAnsi"/>
          <w:szCs w:val="20"/>
        </w:rPr>
        <w:t>On trouve donc, au final :</w:t>
      </w:r>
    </w:p>
    <w:p w:rsidR="006C6F61" w:rsidRPr="00026B27" w:rsidRDefault="00450A45">
      <w:pPr>
        <w:jc w:val="center"/>
        <w:rPr>
          <w:rFonts w:cstheme="minorHAnsi"/>
          <w:szCs w:val="20"/>
        </w:rPr>
      </w:pPr>
      <m:oMathPara>
        <m:oMath>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+μ</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num>
            <m:den>
              <m:r>
                <w:rPr>
                  <w:rFonts w:ascii="Cambria Math" w:hAnsi="Cambria Math" w:cstheme="minorHAnsi"/>
                  <w:szCs w:val="20"/>
                </w:rPr>
                <m:t>k</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S2</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func>
                <m:funcPr>
                  <m:ctrlPr>
                    <w:rPr>
                      <w:rFonts w:ascii="Cambria Math" w:hAnsi="Cambria Math" w:cstheme="minorHAnsi"/>
                      <w:i/>
                      <w:szCs w:val="20"/>
                    </w:rPr>
                  </m:ctrlPr>
                </m:funcPr>
                <m:fName>
                  <m:r>
                    <m:rPr>
                      <m:sty m:val="p"/>
                    </m:rPr>
                    <w:rPr>
                      <w:rFonts w:ascii="Cambria Math" w:hAnsi="Cambria Math" w:cstheme="minorHAnsi"/>
                      <w:szCs w:val="20"/>
                    </w:rPr>
                    <m:t>cos</m:t>
                  </m:r>
                </m:fName>
                <m:e>
                  <m:r>
                    <w:rPr>
                      <w:rFonts w:ascii="Cambria Math" w:hAnsi="Cambria Math" w:cstheme="minorHAnsi"/>
                      <w:szCs w:val="20"/>
                    </w:rPr>
                    <m:t>α</m:t>
                  </m:r>
                </m:e>
              </m:fun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func>
                <m:funcPr>
                  <m:ctrlPr>
                    <w:rPr>
                      <w:rFonts w:ascii="Cambria Math" w:hAnsi="Cambria Math" w:cstheme="minorHAnsi"/>
                      <w:i/>
                      <w:szCs w:val="20"/>
                    </w:rPr>
                  </m:ctrlPr>
                </m:funcPr>
                <m:fName>
                  <m:r>
                    <m:rPr>
                      <m:sty m:val="p"/>
                    </m:rPr>
                    <w:rPr>
                      <w:rFonts w:ascii="Cambria Math" w:hAnsi="Cambria Math" w:cstheme="minorHAnsi"/>
                      <w:szCs w:val="20"/>
                    </w:rPr>
                    <m:t>sin</m:t>
                  </m:r>
                </m:fName>
                <m:e>
                  <m:r>
                    <w:rPr>
                      <w:rFonts w:ascii="Cambria Math" w:hAnsi="Cambria Math" w:cstheme="minorHAnsi"/>
                      <w:szCs w:val="20"/>
                    </w:rPr>
                    <m:t>α</m:t>
                  </m:r>
                </m:e>
              </m:func>
            </m:e>
          </m:d>
          <m:r>
            <w:rPr>
              <w:rFonts w:ascii="Cambria Math" w:hAnsi="Cambria Math" w:cstheme="minorHAnsi"/>
              <w:szCs w:val="20"/>
            </w:rPr>
            <m:t xml:space="preserve"> </m:t>
          </m:r>
        </m:oMath>
      </m:oMathPara>
    </w:p>
    <w:p w:rsidR="00E65CCC" w:rsidRPr="00026B27" w:rsidRDefault="00E65CCC">
      <w:pPr>
        <w:rPr>
          <w:rFonts w:cstheme="minorHAnsi"/>
          <w:szCs w:val="20"/>
        </w:rPr>
      </w:pPr>
      <w:r w:rsidRPr="00026B27">
        <w:rPr>
          <w:rFonts w:cstheme="minorHAnsi"/>
          <w:szCs w:val="20"/>
        </w:rPr>
        <w:t xml:space="preserve">Si on suppose l'angle </w:t>
      </w:r>
      <m:oMath>
        <m:r>
          <w:rPr>
            <w:rFonts w:ascii="Cambria Math" w:hAnsi="Cambria Math" w:cstheme="minorHAnsi"/>
            <w:szCs w:val="20"/>
          </w:rPr>
          <m:t>α</m:t>
        </m:r>
      </m:oMath>
      <w:r w:rsidRPr="00026B27">
        <w:rPr>
          <w:rFonts w:cstheme="minorHAnsi"/>
          <w:szCs w:val="20"/>
        </w:rPr>
        <w:t>nul (situation de la question précédente), on retrouve bien l'expression demandée.</w:t>
      </w:r>
    </w:p>
    <w:p w:rsidR="00E65CCC" w:rsidRPr="0025173D" w:rsidRDefault="00035BCD" w:rsidP="002C3328">
      <w:pPr>
        <w:pStyle w:val="Paragraphedeliste"/>
        <w:numPr>
          <w:ilvl w:val="0"/>
          <w:numId w:val="10"/>
        </w:numPr>
        <w:rPr>
          <w:rFonts w:cstheme="minorHAnsi"/>
          <w:szCs w:val="20"/>
        </w:rPr>
      </w:pPr>
      <w:r w:rsidRPr="00026B27">
        <w:rPr>
          <w:rFonts w:cstheme="minorHAnsi"/>
          <w:position w:val="-14"/>
          <w:szCs w:val="20"/>
        </w:rPr>
        <w:object w:dxaOrig="700" w:dyaOrig="460">
          <v:shape id="_x0000_i1054" type="#_x0000_t75" style="width:34.5pt;height:23.5pt" o:ole="" filled="t">
            <v:fill color2="black"/>
            <v:imagedata r:id="rId69" o:title=""/>
          </v:shape>
          <o:OLEObject Type="Embed" ProgID="Equation.3" ShapeID="_x0000_i1054" DrawAspect="Content" ObjectID="_1611569853" r:id="rId70"/>
        </w:object>
      </w:r>
      <w:r w:rsidR="00E65CCC" w:rsidRPr="0025173D">
        <w:rPr>
          <w:rFonts w:cstheme="minorHAnsi"/>
          <w:szCs w:val="20"/>
        </w:rPr>
        <w:t xml:space="preserve"> doit être colinéaire à</w:t>
      </w:r>
      <w:r w:rsidRPr="00026B27">
        <w:rPr>
          <w:rFonts w:cstheme="minorHAnsi"/>
          <w:position w:val="-12"/>
          <w:szCs w:val="20"/>
        </w:rPr>
        <w:object w:dxaOrig="340" w:dyaOrig="440">
          <v:shape id="_x0000_i1055" type="#_x0000_t75" style="width:17.5pt;height:22.5pt" o:ole="" filled="t">
            <v:fill color2="black"/>
            <v:imagedata r:id="rId71" o:title=""/>
          </v:shape>
          <o:OLEObject Type="Embed" ProgID="Equation.3" ShapeID="_x0000_i1055" DrawAspect="Content" ObjectID="_1611569854" r:id="rId72"/>
        </w:object>
      </w:r>
      <w:r w:rsidR="00E65CCC" w:rsidRPr="0025173D">
        <w:rPr>
          <w:rFonts w:cstheme="minorHAnsi"/>
          <w:szCs w:val="20"/>
        </w:rPr>
        <w:t xml:space="preserve"> car sinon le bateau risquerait de basculer ou de glisser le long des fourches.</w:t>
      </w:r>
      <w:r w:rsidR="00781D80" w:rsidRPr="0025173D">
        <w:rPr>
          <w:rFonts w:cstheme="minorHAnsi"/>
          <w:szCs w:val="20"/>
        </w:rPr>
        <w:t xml:space="preserve"> </w:t>
      </w:r>
      <w:r w:rsidR="00E65CCC" w:rsidRPr="0025173D">
        <w:rPr>
          <w:rFonts w:cstheme="minorHAnsi"/>
          <w:szCs w:val="20"/>
        </w:rPr>
        <w:t xml:space="preserve">On isole le bateau. Le </w:t>
      </w:r>
      <w:r w:rsidRPr="0025173D">
        <w:rPr>
          <w:rFonts w:cstheme="minorHAnsi"/>
          <w:szCs w:val="20"/>
        </w:rPr>
        <w:t>théorème de la résultante dynamique dans le référentiel galiléen projeté</w:t>
      </w:r>
      <w:r w:rsidR="00E65CCC" w:rsidRPr="0025173D">
        <w:rPr>
          <w:rFonts w:cstheme="minorHAnsi"/>
          <w:szCs w:val="20"/>
        </w:rPr>
        <w:t xml:space="preserve"> suivant l'axe </w:t>
      </w:r>
      <w:r w:rsidRPr="00026B27">
        <w:rPr>
          <w:rFonts w:cstheme="minorHAnsi"/>
          <w:position w:val="-12"/>
          <w:szCs w:val="20"/>
        </w:rPr>
        <w:object w:dxaOrig="360" w:dyaOrig="420">
          <v:shape id="_x0000_i1056" type="#_x0000_t75" style="width:17.5pt;height:20pt" o:ole="" filled="t">
            <v:fill color2="black"/>
            <v:imagedata r:id="rId73" o:title=""/>
          </v:shape>
          <o:OLEObject Type="Embed" ProgID="Equation.3" ShapeID="_x0000_i1056" DrawAspect="Content" ObjectID="_1611569855" r:id="rId74"/>
        </w:object>
      </w:r>
      <w:r w:rsidR="00E65CCC" w:rsidRPr="0025173D">
        <w:rPr>
          <w:rFonts w:cstheme="minorHAnsi"/>
          <w:szCs w:val="20"/>
        </w:rPr>
        <w:t xml:space="preserve"> donne</w:t>
      </w:r>
      <w:r w:rsidR="0025173D" w:rsidRPr="0025173D">
        <w:rPr>
          <w:rFonts w:cstheme="minorHAnsi"/>
          <w:szCs w:val="20"/>
        </w:rPr>
        <w:t xml:space="preserve"> : </w:t>
      </w:r>
      <w:r w:rsidRPr="00026B27">
        <w:rPr>
          <w:rFonts w:cstheme="minorHAnsi"/>
          <w:position w:val="-14"/>
          <w:szCs w:val="20"/>
        </w:rPr>
        <w:object w:dxaOrig="3720" w:dyaOrig="460">
          <v:shape id="_x0000_i1057" type="#_x0000_t75" style="width:186.5pt;height:23.5pt" o:ole="" filled="t">
            <v:fill color2="black"/>
            <v:imagedata r:id="rId75" o:title=""/>
          </v:shape>
          <o:OLEObject Type="Embed" ProgID="Equation.3" ShapeID="_x0000_i1057" DrawAspect="Content" ObjectID="_1611569856" r:id="rId76"/>
        </w:object>
      </w:r>
      <w:r w:rsidR="002C3328" w:rsidRPr="0025173D">
        <w:rPr>
          <w:rFonts w:cstheme="minorHAnsi"/>
          <w:szCs w:val="20"/>
        </w:rPr>
        <w:t xml:space="preserve"> </w:t>
      </w:r>
      <w:r w:rsidRPr="00026B27">
        <w:rPr>
          <w:rFonts w:cstheme="minorHAnsi"/>
          <w:position w:val="-12"/>
          <w:szCs w:val="20"/>
        </w:rPr>
        <w:object w:dxaOrig="2040" w:dyaOrig="360">
          <v:shape id="_x0000_i1058" type="#_x0000_t75" style="width:103pt;height:18.5pt" o:ole="" o:bordertopcolor="black" o:borderleftcolor="black" o:borderbottomcolor="black" o:borderrightcolor="black" filled="t">
            <v:fill color2="black"/>
            <v:imagedata r:id="rId77" o:title=""/>
            <w10:bordertop type="hairline" width="1" space="1"/>
            <w10:borderleft type="hairline" width="1" space="1"/>
            <w10:borderbottom type="hairline" width="1" space="1"/>
            <w10:borderright type="hairline" width="1" space="1"/>
          </v:shape>
          <o:OLEObject Type="Embed" ProgID="Equation.3" ShapeID="_x0000_i1058" DrawAspect="Content" ObjectID="_1611569857" r:id="rId78"/>
        </w:object>
      </w:r>
      <w:r w:rsidR="002C3328" w:rsidRPr="0025173D">
        <w:rPr>
          <w:rFonts w:cstheme="minorHAnsi"/>
          <w:szCs w:val="20"/>
        </w:rPr>
        <w:t>.</w:t>
      </w:r>
    </w:p>
    <w:p w:rsidR="00E65CCC" w:rsidRPr="0025173D" w:rsidRDefault="0025173D" w:rsidP="002C3328">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Le rapport </w:t>
      </w:r>
      <w:r w:rsidR="00035BCD" w:rsidRPr="00026B27">
        <w:rPr>
          <w:rFonts w:cstheme="minorHAnsi"/>
          <w:position w:val="-30"/>
          <w:szCs w:val="20"/>
        </w:rPr>
        <w:object w:dxaOrig="740" w:dyaOrig="700">
          <v:shape id="_x0000_i1059" type="#_x0000_t75" style="width:37pt;height:34.5pt" o:ole="" filled="t">
            <v:fill color2="black"/>
            <v:imagedata r:id="rId79" o:title=""/>
          </v:shape>
          <o:OLEObject Type="Embed" ProgID="Equation.3" ShapeID="_x0000_i1059" DrawAspect="Content" ObjectID="_1611569858" r:id="rId80"/>
        </w:object>
      </w:r>
      <w:r w:rsidR="00E65CCC" w:rsidRPr="0025173D">
        <w:rPr>
          <w:rFonts w:cstheme="minorHAnsi"/>
          <w:szCs w:val="20"/>
        </w:rPr>
        <w:t>étant sûrement faible, on peut faire un développement limité</w:t>
      </w:r>
      <w:r w:rsidR="00035BCD" w:rsidRPr="0025173D">
        <w:rPr>
          <w:rFonts w:cstheme="minorHAnsi"/>
          <w:szCs w:val="20"/>
        </w:rPr>
        <w:t xml:space="preserve"> au premier ordre</w:t>
      </w:r>
      <w:r w:rsidR="00E65CCC" w:rsidRPr="0025173D">
        <w:rPr>
          <w:rFonts w:cstheme="minorHAnsi"/>
          <w:szCs w:val="20"/>
        </w:rPr>
        <w:t xml:space="preserve"> du sinus. On trouve donc la relation : </w:t>
      </w:r>
      <w:r w:rsidR="00035BCD" w:rsidRPr="00026B27">
        <w:rPr>
          <w:rFonts w:cstheme="minorHAnsi"/>
          <w:position w:val="-12"/>
          <w:szCs w:val="20"/>
        </w:rPr>
        <w:object w:dxaOrig="1760" w:dyaOrig="360">
          <v:shape id="_x0000_i1060" type="#_x0000_t75" style="width:89.5pt;height:18.5pt" o:ole="" o:bordertopcolor="black" o:borderleftcolor="black" o:borderbottomcolor="black" o:borderrightcolor="black" filled="t">
            <v:fill color2="black"/>
            <v:imagedata r:id="rId81" o:title=""/>
            <w10:bordertop type="hairline" width="1" space="1"/>
            <w10:borderleft type="hairline" width="1" space="1"/>
            <w10:borderbottom type="hairline" width="1" space="1"/>
            <w10:borderright type="hairline" width="1" space="1"/>
          </v:shape>
          <o:OLEObject Type="Embed" ProgID="Equation.3" ShapeID="_x0000_i1060" DrawAspect="Content" ObjectID="_1611569859" r:id="rId82"/>
        </w:object>
      </w:r>
    </w:p>
    <w:p w:rsidR="00E65CCC" w:rsidRPr="00DD3A26" w:rsidRDefault="00DD3A26" w:rsidP="00DD3A26">
      <w:pPr>
        <w:pStyle w:val="Paragraphedeliste"/>
        <w:numPr>
          <w:ilvl w:val="0"/>
          <w:numId w:val="10"/>
        </w:numPr>
        <w:rPr>
          <w:rFonts w:cstheme="minorHAnsi"/>
          <w:szCs w:val="20"/>
        </w:rPr>
      </w:pPr>
      <w:r>
        <w:rPr>
          <w:rFonts w:cstheme="minorHAnsi"/>
          <w:szCs w:val="20"/>
        </w:rPr>
        <w:t xml:space="preserve"> </w:t>
      </w:r>
    </w:p>
    <w:p w:rsidR="00E65CCC" w:rsidRPr="00834F79" w:rsidRDefault="00E65CCC" w:rsidP="00834F79">
      <w:pPr>
        <w:jc w:val="center"/>
        <w:rPr>
          <w:rFonts w:cstheme="minorHAnsi"/>
          <w:bCs/>
          <w:szCs w:val="20"/>
        </w:rPr>
      </w:pPr>
      <w:r w:rsidRPr="00834F79">
        <w:rPr>
          <w:rFonts w:cstheme="minorHAnsi"/>
          <w:bCs/>
          <w:szCs w:val="20"/>
        </w:rPr>
        <w:t xml:space="preserve">Rapports de réduction de </w:t>
      </w:r>
      <w:r w:rsidR="00834F79" w:rsidRPr="00834F79">
        <w:rPr>
          <w:rFonts w:cstheme="minorHAnsi"/>
          <w:bCs/>
          <w:szCs w:val="20"/>
        </w:rPr>
        <w:t xml:space="preserve">la boite de vitesses </w:t>
      </w:r>
      <w:proofErr w:type="spellStart"/>
      <w:r w:rsidR="00834F79" w:rsidRPr="00834F79">
        <w:rPr>
          <w:rFonts w:cstheme="minorHAnsi"/>
          <w:bCs/>
          <w:szCs w:val="20"/>
        </w:rPr>
        <w:t>Powershift</w:t>
      </w:r>
      <w:proofErr w:type="spellEnd"/>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442"/>
        <w:gridCol w:w="2008"/>
        <w:gridCol w:w="2332"/>
        <w:gridCol w:w="1928"/>
        <w:gridCol w:w="1925"/>
      </w:tblGrid>
      <w:tr w:rsidR="00E65CCC" w:rsidRPr="00834F79" w:rsidTr="00834F79">
        <w:tc>
          <w:tcPr>
            <w:tcW w:w="1442" w:type="dxa"/>
            <w:shd w:val="clear" w:color="auto" w:fill="auto"/>
          </w:tcPr>
          <w:p w:rsidR="00E65CCC" w:rsidRPr="00834F79" w:rsidRDefault="00E65CCC" w:rsidP="00834F79">
            <w:pPr>
              <w:pStyle w:val="Contenudetableau"/>
              <w:jc w:val="center"/>
              <w:rPr>
                <w:rFonts w:cstheme="minorHAnsi"/>
                <w:b/>
                <w:szCs w:val="20"/>
              </w:rPr>
            </w:pPr>
          </w:p>
        </w:tc>
        <w:tc>
          <w:tcPr>
            <w:tcW w:w="2008"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débrayé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débrayé</w:t>
            </w:r>
          </w:p>
        </w:tc>
        <w:tc>
          <w:tcPr>
            <w:tcW w:w="2332"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débrayé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embrayé</w:t>
            </w:r>
          </w:p>
        </w:tc>
        <w:tc>
          <w:tcPr>
            <w:tcW w:w="1928"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embrayé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embrayé</w:t>
            </w:r>
          </w:p>
        </w:tc>
        <w:tc>
          <w:tcPr>
            <w:tcW w:w="1925"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embrayé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débrayé</w:t>
            </w:r>
          </w:p>
        </w:tc>
      </w:tr>
      <w:tr w:rsidR="00E65CCC" w:rsidRPr="00026B27" w:rsidTr="00834F79">
        <w:tc>
          <w:tcPr>
            <w:tcW w:w="1442" w:type="dxa"/>
            <w:shd w:val="clear" w:color="auto" w:fill="auto"/>
            <w:vAlign w:val="center"/>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Ema</w:t>
            </w:r>
            <w:proofErr w:type="spellEnd"/>
            <w:r w:rsidRPr="00834F79">
              <w:rPr>
                <w:rFonts w:cstheme="minorHAnsi"/>
                <w:b/>
                <w:szCs w:val="20"/>
              </w:rPr>
              <w:t xml:space="preserve"> débrayé</w:t>
            </w:r>
          </w:p>
        </w:tc>
        <w:tc>
          <w:tcPr>
            <w:tcW w:w="200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Pas de transmission</w:t>
            </w:r>
          </w:p>
        </w:tc>
        <w:tc>
          <w:tcPr>
            <w:tcW w:w="2332"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980" w:dyaOrig="620">
                <v:shape id="_x0000_i1061" type="#_x0000_t75" style="width:99.5pt;height:31pt" o:ole="" filled="t">
                  <v:fill color2="black"/>
                  <v:imagedata r:id="rId83" o:title=""/>
                </v:shape>
                <o:OLEObject Type="Embed" ProgID="Equation.3" ShapeID="_x0000_i1061" DrawAspect="Content" ObjectID="_1611569860" r:id="rId84"/>
              </w:object>
            </w:r>
          </w:p>
        </w:tc>
        <w:tc>
          <w:tcPr>
            <w:tcW w:w="192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5"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460" w:dyaOrig="620">
                <v:shape id="_x0000_i1062" type="#_x0000_t75" style="width:73pt;height:31pt" o:ole="" filled="t">
                  <v:fill color2="black"/>
                  <v:imagedata r:id="rId85" o:title=""/>
                </v:shape>
                <o:OLEObject Type="Embed" ProgID="Equation.3" ShapeID="_x0000_i1062" DrawAspect="Content" ObjectID="_1611569861" r:id="rId86"/>
              </w:object>
            </w:r>
          </w:p>
        </w:tc>
      </w:tr>
      <w:tr w:rsidR="00E65CCC" w:rsidRPr="00026B27" w:rsidTr="00834F79">
        <w:tc>
          <w:tcPr>
            <w:tcW w:w="1442" w:type="dxa"/>
            <w:shd w:val="clear" w:color="auto" w:fill="auto"/>
            <w:vAlign w:val="center"/>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Ema</w:t>
            </w:r>
            <w:proofErr w:type="spellEnd"/>
            <w:r w:rsidRPr="00834F79">
              <w:rPr>
                <w:rFonts w:cstheme="minorHAnsi"/>
                <w:b/>
                <w:szCs w:val="20"/>
              </w:rPr>
              <w:t xml:space="preserve"> embrayé</w:t>
            </w:r>
          </w:p>
        </w:tc>
        <w:tc>
          <w:tcPr>
            <w:tcW w:w="2008"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640" w:dyaOrig="620">
                <v:shape id="_x0000_i1063" type="#_x0000_t75" style="width:82pt;height:31pt" o:ole="" filled="t">
                  <v:fill color2="black"/>
                  <v:imagedata r:id="rId87" o:title=""/>
                </v:shape>
                <o:OLEObject Type="Embed" ProgID="Equation.3" ShapeID="_x0000_i1063" DrawAspect="Content" ObjectID="_1611569862" r:id="rId88"/>
              </w:object>
            </w:r>
          </w:p>
        </w:tc>
        <w:tc>
          <w:tcPr>
            <w:tcW w:w="2332"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5"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r>
    </w:tbl>
    <w:p w:rsidR="00103451" w:rsidRPr="0025173D" w:rsidRDefault="0025173D" w:rsidP="00DD3A2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On isole le chariot des roues jusqu'à l'embrayage. </w:t>
      </w:r>
    </w:p>
    <w:p w:rsidR="00103451" w:rsidRPr="00026B27" w:rsidRDefault="00103451" w:rsidP="00103451">
      <w:pPr>
        <w:rPr>
          <w:rFonts w:cstheme="minorHAnsi"/>
          <w:szCs w:val="20"/>
        </w:rPr>
      </w:pPr>
      <w:r w:rsidRPr="00026B27">
        <w:rPr>
          <w:rFonts w:cstheme="minorHAnsi"/>
          <w:szCs w:val="20"/>
        </w:rPr>
        <w:t>On suppose que le sol est horizontal et que le frottement de roulement roues/sol est négligé.</w:t>
      </w:r>
    </w:p>
    <w:p w:rsidR="00E65CCC" w:rsidRPr="00026B27" w:rsidRDefault="00E65CCC" w:rsidP="00103451">
      <w:pPr>
        <w:rPr>
          <w:rFonts w:cstheme="minorHAnsi"/>
          <w:szCs w:val="20"/>
        </w:rPr>
      </w:pPr>
      <w:r w:rsidRPr="00026B27">
        <w:rPr>
          <w:rFonts w:cstheme="minorHAnsi"/>
          <w:szCs w:val="20"/>
        </w:rPr>
        <w:t xml:space="preserve">En appliquant le théorème de l'énergie cinétique </w:t>
      </w:r>
      <w:r w:rsidR="00103451" w:rsidRPr="00026B27">
        <w:rPr>
          <w:rFonts w:cstheme="minorHAnsi"/>
          <w:szCs w:val="20"/>
        </w:rPr>
        <w:t xml:space="preserve">dans le référentiel terrestre galiléen </w:t>
      </w:r>
      <w:r w:rsidRPr="00026B27">
        <w:rPr>
          <w:rFonts w:cstheme="minorHAnsi"/>
          <w:szCs w:val="20"/>
        </w:rPr>
        <w:t>durant la phase 1, on a :</w:t>
      </w:r>
    </w:p>
    <w:p w:rsidR="00DD3A26" w:rsidRDefault="004A0B2B">
      <w:pPr>
        <w:rPr>
          <w:rFonts w:cstheme="minorHAnsi"/>
          <w:szCs w:val="20"/>
        </w:rPr>
      </w:pPr>
      <w:r w:rsidRPr="00026B27">
        <w:rPr>
          <w:rFonts w:cstheme="minorHAnsi"/>
          <w:position w:val="-28"/>
          <w:szCs w:val="20"/>
        </w:rPr>
        <w:object w:dxaOrig="3440" w:dyaOrig="680">
          <v:shape id="_x0000_i1064" type="#_x0000_t75" style="width:171.5pt;height:33.5pt" o:ole="" filled="t">
            <v:fill color2="black"/>
            <v:imagedata r:id="rId89" o:title=""/>
          </v:shape>
          <o:OLEObject Type="Embed" ProgID="Equation.3" ShapeID="_x0000_i1064" DrawAspect="Content" ObjectID="_1611569863" r:id="rId90"/>
        </w:object>
      </w:r>
      <w:r w:rsidR="00DD3A26">
        <w:rPr>
          <w:rFonts w:cstheme="minorHAnsi"/>
          <w:szCs w:val="20"/>
        </w:rPr>
        <w:t xml:space="preserve"> </w:t>
      </w:r>
    </w:p>
    <w:p w:rsidR="00E65CCC" w:rsidRPr="00026B27" w:rsidRDefault="00E65CCC">
      <w:pPr>
        <w:rPr>
          <w:rFonts w:cstheme="minorHAnsi"/>
          <w:szCs w:val="20"/>
        </w:rPr>
      </w:pPr>
      <w:r w:rsidRPr="00026B27">
        <w:rPr>
          <w:rFonts w:cstheme="minorHAnsi"/>
          <w:szCs w:val="20"/>
        </w:rPr>
        <w:t xml:space="preserve">avec </w:t>
      </w:r>
      <w:r w:rsidR="004A0B2B" w:rsidRPr="00026B27">
        <w:rPr>
          <w:rFonts w:cstheme="minorHAnsi"/>
          <w:position w:val="-14"/>
          <w:szCs w:val="20"/>
        </w:rPr>
        <w:object w:dxaOrig="2920" w:dyaOrig="380">
          <v:shape id="_x0000_i1065" type="#_x0000_t75" style="width:146.5pt;height:18.5pt" o:ole="" filled="t">
            <v:fill color2="black"/>
            <v:imagedata r:id="rId91" o:title=""/>
          </v:shape>
          <o:OLEObject Type="Embed" ProgID="Equation.3" ShapeID="_x0000_i1065" DrawAspect="Content" ObjectID="_1611569864" r:id="rId92"/>
        </w:object>
      </w:r>
      <w:r w:rsidRPr="00026B27">
        <w:rPr>
          <w:rFonts w:cstheme="minorHAnsi"/>
          <w:szCs w:val="20"/>
        </w:rPr>
        <w:t xml:space="preserve"> et </w:t>
      </w:r>
      <w:r w:rsidR="004A0B2B" w:rsidRPr="00026B27">
        <w:rPr>
          <w:rFonts w:cstheme="minorHAnsi"/>
          <w:position w:val="-14"/>
          <w:szCs w:val="20"/>
        </w:rPr>
        <w:object w:dxaOrig="4260" w:dyaOrig="380">
          <v:shape id="_x0000_i1066" type="#_x0000_t75" style="width:213.5pt;height:18.5pt" o:ole="" filled="t">
            <v:fill color2="black"/>
            <v:imagedata r:id="rId93" o:title=""/>
          </v:shape>
          <o:OLEObject Type="Embed" ProgID="Equation.3" ShapeID="_x0000_i1066" DrawAspect="Content" ObjectID="_1611569865" r:id="rId94"/>
        </w:object>
      </w:r>
    </w:p>
    <w:p w:rsidR="00E65CCC" w:rsidRPr="00026B27" w:rsidRDefault="00E65CCC">
      <w:pPr>
        <w:rPr>
          <w:rFonts w:cstheme="minorHAnsi"/>
          <w:szCs w:val="20"/>
        </w:rPr>
      </w:pPr>
      <w:r w:rsidRPr="00026B27">
        <w:rPr>
          <w:rFonts w:cstheme="minorHAnsi"/>
          <w:szCs w:val="20"/>
        </w:rPr>
        <w:t>Ainsi :</w:t>
      </w:r>
      <w:r w:rsidR="004A0B2B" w:rsidRPr="00026B27">
        <w:rPr>
          <w:rFonts w:cstheme="minorHAnsi"/>
          <w:position w:val="-28"/>
          <w:szCs w:val="20"/>
        </w:rPr>
        <w:object w:dxaOrig="3519" w:dyaOrig="680">
          <v:shape id="_x0000_i1067" type="#_x0000_t75" style="width:176pt;height:33.5pt" o:ole="" filled="t">
            <v:fill color2="black"/>
            <v:imagedata r:id="rId95" o:title=""/>
          </v:shape>
          <o:OLEObject Type="Embed" ProgID="Equation.3" ShapeID="_x0000_i1067" DrawAspect="Content" ObjectID="_1611569866" r:id="rId96"/>
        </w:object>
      </w:r>
      <w:r w:rsidR="00DD3A26">
        <w:rPr>
          <w:rFonts w:cstheme="minorHAnsi"/>
          <w:szCs w:val="20"/>
        </w:rPr>
        <w:t>.</w:t>
      </w:r>
      <w:r w:rsidR="0025173D">
        <w:rPr>
          <w:rFonts w:cstheme="minorHAnsi"/>
          <w:szCs w:val="20"/>
        </w:rPr>
        <w:t xml:space="preserve"> </w:t>
      </w:r>
      <w:r w:rsidRPr="00026B27">
        <w:rPr>
          <w:rFonts w:cstheme="minorHAnsi"/>
          <w:szCs w:val="20"/>
        </w:rPr>
        <w:t>En intégrant, on trouve :</w:t>
      </w:r>
      <w:r w:rsidR="0025173D">
        <w:rPr>
          <w:rFonts w:cstheme="minorHAnsi"/>
          <w:szCs w:val="20"/>
        </w:rPr>
        <w:t xml:space="preserve"> </w:t>
      </w:r>
      <w:r w:rsidR="004A0B2B" w:rsidRPr="00026B27">
        <w:rPr>
          <w:rFonts w:cstheme="minorHAnsi"/>
          <w:position w:val="-32"/>
          <w:szCs w:val="20"/>
        </w:rPr>
        <w:object w:dxaOrig="2260" w:dyaOrig="780">
          <v:shape id="_x0000_i1068" type="#_x0000_t75" style="width:114pt;height:40pt" o:ole="" o:bordertopcolor="black" o:borderleftcolor="black" o:borderbottomcolor="black" o:borderrightcolor="black" filled="t">
            <v:fill color2="black"/>
            <v:imagedata r:id="rId97" o:title=""/>
            <w10:bordertop type="hairline" width="1" space="1"/>
            <w10:borderleft type="hairline" width="1" space="1"/>
            <w10:borderbottom type="hairline" width="1" space="1"/>
            <w10:borderright type="hairline" width="1" space="1"/>
          </v:shape>
          <o:OLEObject Type="Embed" ProgID="Equation.3" ShapeID="_x0000_i1068" DrawAspect="Content" ObjectID="_1611569867" r:id="rId98"/>
        </w:object>
      </w:r>
    </w:p>
    <w:p w:rsidR="00E65CCC" w:rsidRPr="00026B27" w:rsidRDefault="00E65CCC">
      <w:pPr>
        <w:rPr>
          <w:rFonts w:cstheme="minorHAnsi"/>
          <w:szCs w:val="20"/>
        </w:rPr>
      </w:pPr>
      <w:r w:rsidRPr="00026B27">
        <w:rPr>
          <w:rFonts w:cstheme="minorHAnsi"/>
          <w:szCs w:val="20"/>
        </w:rPr>
        <w:t>Pour que les arbres d'entrée et de sortie de l'embrayage tournent à la même vitesse, il faut :</w:t>
      </w:r>
    </w:p>
    <w:p w:rsidR="00E65CCC" w:rsidRPr="00026B27" w:rsidRDefault="004A0B2B">
      <w:pPr>
        <w:rPr>
          <w:rFonts w:cstheme="minorHAnsi"/>
          <w:szCs w:val="20"/>
        </w:rPr>
      </w:pPr>
      <w:r w:rsidRPr="00026B27">
        <w:rPr>
          <w:rFonts w:cstheme="minorHAnsi"/>
          <w:position w:val="-14"/>
          <w:szCs w:val="20"/>
        </w:rPr>
        <w:object w:dxaOrig="3420" w:dyaOrig="380">
          <v:shape id="_x0000_i1069" type="#_x0000_t75" style="width:171.5pt;height:18.5pt" o:ole="" filled="t">
            <v:fill color2="black"/>
            <v:imagedata r:id="rId99" o:title=""/>
          </v:shape>
          <o:OLEObject Type="Embed" ProgID="Equation.3" ShapeID="_x0000_i1069" DrawAspect="Content" ObjectID="_1611569868" r:id="rId100"/>
        </w:object>
      </w:r>
      <w:r w:rsidR="00995086">
        <w:rPr>
          <w:rFonts w:cstheme="minorHAnsi"/>
          <w:szCs w:val="20"/>
        </w:rPr>
        <w:t xml:space="preserve"> </w:t>
      </w:r>
      <w:r w:rsidR="00E65CCC" w:rsidRPr="00026B27">
        <w:rPr>
          <w:rFonts w:cstheme="minorHAnsi"/>
          <w:szCs w:val="20"/>
        </w:rPr>
        <w:t xml:space="preserve">Or </w:t>
      </w:r>
      <w:r w:rsidRPr="00026B27">
        <w:rPr>
          <w:rFonts w:cstheme="minorHAnsi"/>
          <w:position w:val="-32"/>
          <w:szCs w:val="20"/>
        </w:rPr>
        <w:object w:dxaOrig="2260" w:dyaOrig="780">
          <v:shape id="_x0000_i1070" type="#_x0000_t75" style="width:113pt;height:39.5pt" o:ole="" filled="t">
            <v:fill color2="black"/>
            <v:imagedata r:id="rId101" o:title=""/>
          </v:shape>
          <o:OLEObject Type="Embed" ProgID="Equation.3" ShapeID="_x0000_i1070" DrawAspect="Content" ObjectID="_1611569869" r:id="rId102"/>
        </w:object>
      </w:r>
      <w:r w:rsidR="00995086">
        <w:rPr>
          <w:rFonts w:cstheme="minorHAnsi"/>
          <w:szCs w:val="20"/>
        </w:rPr>
        <w:t xml:space="preserve">. </w:t>
      </w:r>
    </w:p>
    <w:p w:rsidR="00E65CCC" w:rsidRPr="00026B27" w:rsidRDefault="00E65CCC" w:rsidP="00995086">
      <w:pPr>
        <w:rPr>
          <w:rFonts w:cstheme="minorHAnsi"/>
          <w:szCs w:val="20"/>
        </w:rPr>
      </w:pPr>
      <w:r w:rsidRPr="00026B27">
        <w:rPr>
          <w:rFonts w:cstheme="minorHAnsi"/>
          <w:szCs w:val="20"/>
        </w:rPr>
        <w:t>Par conséquent :</w:t>
      </w:r>
      <w:r w:rsidR="004A0B2B" w:rsidRPr="00026B27">
        <w:rPr>
          <w:rFonts w:cstheme="minorHAnsi"/>
          <w:position w:val="-32"/>
          <w:szCs w:val="20"/>
        </w:rPr>
        <w:object w:dxaOrig="3900" w:dyaOrig="780">
          <v:shape id="_x0000_i1071" type="#_x0000_t75" style="width:196pt;height:39.5pt" o:ole="" filled="t">
            <v:fill color2="black"/>
            <v:imagedata r:id="rId103" o:title=""/>
          </v:shape>
          <o:OLEObject Type="Embed" ProgID="Equation.3" ShapeID="_x0000_i1071" DrawAspect="Content" ObjectID="_1611569870" r:id="rId104"/>
        </w:object>
      </w:r>
      <w:r w:rsidR="00995086">
        <w:rPr>
          <w:rFonts w:cstheme="minorHAnsi"/>
          <w:szCs w:val="20"/>
        </w:rPr>
        <w:t xml:space="preserve"> </w:t>
      </w:r>
      <w:r w:rsidR="004A0B2B" w:rsidRPr="00026B27">
        <w:rPr>
          <w:rFonts w:cstheme="minorHAnsi"/>
          <w:position w:val="-34"/>
          <w:szCs w:val="20"/>
        </w:rPr>
        <w:object w:dxaOrig="3000" w:dyaOrig="800">
          <v:shape id="_x0000_i1072" type="#_x0000_t75" style="width:150pt;height:41pt" o:ole="" o:bordertopcolor="black" o:borderleftcolor="black" o:borderbottomcolor="black" o:borderrightcolor="black" filled="t">
            <v:fill color2="black"/>
            <v:imagedata r:id="rId105" o:title=""/>
            <w10:bordertop type="hairline" width="1" space="1"/>
            <w10:borderleft type="hairline" width="1" space="1"/>
            <w10:borderbottom type="hairline" width="1" space="1"/>
            <w10:borderright type="hairline" width="1" space="1"/>
          </v:shape>
          <o:OLEObject Type="Embed" ProgID="Equation.3" ShapeID="_x0000_i1072" DrawAspect="Content" ObjectID="_1611569871" r:id="rId106"/>
        </w:object>
      </w:r>
    </w:p>
    <w:p w:rsidR="00E65CCC" w:rsidRPr="00026B27" w:rsidRDefault="00E65CCC">
      <w:pPr>
        <w:rPr>
          <w:rFonts w:cstheme="minorHAnsi"/>
          <w:szCs w:val="20"/>
        </w:rPr>
      </w:pPr>
    </w:p>
    <w:p w:rsidR="004A0B2B" w:rsidRPr="00026B27" w:rsidRDefault="004A0B2B">
      <w:pPr>
        <w:rPr>
          <w:rFonts w:cstheme="minorHAnsi"/>
          <w:szCs w:val="20"/>
        </w:rPr>
      </w:pPr>
      <w:r w:rsidRPr="00026B27">
        <w:rPr>
          <w:rFonts w:cstheme="minorHAnsi"/>
          <w:szCs w:val="20"/>
        </w:rPr>
        <w:t xml:space="preserve">A.N. : </w:t>
      </w:r>
      <w:r w:rsidRPr="00026B27">
        <w:rPr>
          <w:rFonts w:cstheme="minorHAnsi"/>
          <w:position w:val="-56"/>
          <w:szCs w:val="20"/>
        </w:rPr>
        <w:object w:dxaOrig="4660" w:dyaOrig="999">
          <v:shape id="_x0000_i1073" type="#_x0000_t75" style="width:233pt;height:50pt" o:ole="" o:bordertopcolor="black" o:borderleftcolor="black" o:borderbottomcolor="black" o:borderrightcolor="black" filled="t">
            <v:fill color2="black"/>
            <v:imagedata r:id="rId107" o:title=""/>
            <w10:bordertop type="hairline" width="1" space="1"/>
            <w10:borderleft type="hairline" width="1" space="1"/>
            <w10:borderbottom type="hairline" width="1" space="1"/>
            <w10:borderright type="hairline" width="1" space="1"/>
          </v:shape>
          <o:OLEObject Type="Embed" ProgID="Equation.3" ShapeID="_x0000_i1073" DrawAspect="Content" ObjectID="_1611569872" r:id="rId108"/>
        </w:object>
      </w:r>
    </w:p>
    <w:p w:rsidR="00E65CCC" w:rsidRPr="009A2922" w:rsidRDefault="0025173D" w:rsidP="0099508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Pour déterminer la position du chariot, on intègre l'expression de </w:t>
      </w:r>
      <w:r w:rsidR="004A0B2B" w:rsidRPr="00026B27">
        <w:rPr>
          <w:rFonts w:cstheme="minorHAnsi"/>
          <w:position w:val="-10"/>
          <w:szCs w:val="20"/>
        </w:rPr>
        <w:object w:dxaOrig="540" w:dyaOrig="340">
          <v:shape id="_x0000_i1074" type="#_x0000_t75" style="width:27.5pt;height:17.5pt" o:ole="" filled="t">
            <v:fill color2="black"/>
            <v:imagedata r:id="rId109" o:title=""/>
          </v:shape>
          <o:OLEObject Type="Embed" ProgID="Equation.3" ShapeID="_x0000_i1074" DrawAspect="Content" ObjectID="_1611569873" r:id="rId110"/>
        </w:object>
      </w:r>
      <w:r w:rsidR="00E65CCC" w:rsidRPr="0025173D">
        <w:rPr>
          <w:rFonts w:cstheme="minorHAnsi"/>
          <w:szCs w:val="20"/>
        </w:rPr>
        <w:t> :</w:t>
      </w:r>
      <w:r w:rsidR="004A0B2B" w:rsidRPr="00026B27">
        <w:rPr>
          <w:rFonts w:cstheme="minorHAnsi"/>
          <w:position w:val="-26"/>
          <w:szCs w:val="20"/>
        </w:rPr>
        <w:object w:dxaOrig="2520" w:dyaOrig="720">
          <v:shape id="_x0000_i1075" type="#_x0000_t75" style="width:126pt;height:37pt" o:ole="" o:bordertopcolor="black" o:borderleftcolor="black" o:borderbottomcolor="black" o:borderrightcolor="black" filled="t">
            <v:fill color2="black"/>
            <v:imagedata r:id="rId111" o:title=""/>
            <w10:bordertop type="hairline" width="1" space="1"/>
            <w10:borderleft type="hairline" width="1" space="1"/>
            <w10:borderbottom type="hairline" width="1" space="1"/>
            <w10:borderright type="hairline" width="1" space="1"/>
          </v:shape>
          <o:OLEObject Type="Embed" ProgID="Equation.3" ShapeID="_x0000_i1075" DrawAspect="Content" ObjectID="_1611569874" r:id="rId112"/>
        </w:object>
      </w:r>
    </w:p>
    <w:p w:rsidR="009A2922" w:rsidRPr="0025173D" w:rsidRDefault="009A2922" w:rsidP="009A2922">
      <w:pPr>
        <w:pStyle w:val="Paragraphedeliste"/>
        <w:rPr>
          <w:rFonts w:cstheme="minorHAnsi"/>
          <w:szCs w:val="20"/>
        </w:rPr>
      </w:pPr>
    </w:p>
    <w:p w:rsidR="00995086" w:rsidRPr="00995086" w:rsidRDefault="00995086" w:rsidP="00995086">
      <w:pPr>
        <w:pStyle w:val="Paragraphedeliste"/>
        <w:numPr>
          <w:ilvl w:val="0"/>
          <w:numId w:val="10"/>
        </w:numPr>
        <w:rPr>
          <w:rFonts w:cstheme="minorHAnsi"/>
          <w:szCs w:val="20"/>
          <w:u w:val="single"/>
        </w:rPr>
      </w:pPr>
    </w:p>
    <w:p w:rsidR="00E65CCC" w:rsidRPr="00026B27" w:rsidRDefault="00E65CCC" w:rsidP="00995086">
      <w:pPr>
        <w:rPr>
          <w:rFonts w:cstheme="minorHAnsi"/>
          <w:szCs w:val="20"/>
          <w:u w:val="single"/>
        </w:rPr>
      </w:pPr>
      <w:r w:rsidRPr="00026B27">
        <w:rPr>
          <w:rFonts w:cstheme="minorHAnsi"/>
          <w:szCs w:val="20"/>
          <w:u w:val="single"/>
        </w:rPr>
        <w:t>Phase 2 :</w:t>
      </w:r>
    </w:p>
    <w:p w:rsidR="00E65CCC" w:rsidRPr="00026B27" w:rsidRDefault="00E65CCC">
      <w:pPr>
        <w:rPr>
          <w:rFonts w:cstheme="minorHAnsi"/>
          <w:szCs w:val="20"/>
        </w:rPr>
      </w:pPr>
      <w:r w:rsidRPr="00026B27">
        <w:rPr>
          <w:rFonts w:cstheme="minorHAnsi"/>
          <w:szCs w:val="20"/>
        </w:rPr>
        <w:t>En reprenant la démarche utilisée dans la question II.2, on peut écrire, pour la phase 2 :</w:t>
      </w:r>
    </w:p>
    <w:p w:rsidR="00E65CCC" w:rsidRPr="00026B27" w:rsidRDefault="00035BCD">
      <w:pPr>
        <w:rPr>
          <w:rFonts w:cstheme="minorHAnsi"/>
          <w:szCs w:val="20"/>
        </w:rPr>
      </w:pPr>
      <w:r w:rsidRPr="00026B27">
        <w:rPr>
          <w:rFonts w:cstheme="minorHAnsi"/>
          <w:position w:val="-24"/>
          <w:szCs w:val="20"/>
        </w:rPr>
        <w:object w:dxaOrig="3100" w:dyaOrig="620">
          <v:shape id="_x0000_i1076" type="#_x0000_t75" style="width:155pt;height:31pt" o:ole="" filled="t">
            <v:fill color2="black"/>
            <v:imagedata r:id="rId113" o:title=""/>
          </v:shape>
          <o:OLEObject Type="Embed" ProgID="Equation.3" ShapeID="_x0000_i1076" DrawAspect="Content" ObjectID="_1611569875" r:id="rId114"/>
        </w:object>
      </w:r>
      <w:r w:rsidR="00E65CCC" w:rsidRPr="00026B27">
        <w:rPr>
          <w:rFonts w:cstheme="minorHAnsi"/>
          <w:szCs w:val="20"/>
        </w:rPr>
        <w:t xml:space="preserve">avec </w:t>
      </w:r>
      <w:r w:rsidR="004A0B2B" w:rsidRPr="00026B27">
        <w:rPr>
          <w:rFonts w:cstheme="minorHAnsi"/>
          <w:position w:val="-12"/>
          <w:szCs w:val="20"/>
        </w:rPr>
        <w:object w:dxaOrig="2120" w:dyaOrig="360">
          <v:shape id="_x0000_i1077" type="#_x0000_t75" style="width:105.5pt;height:17.5pt" o:ole="" filled="t">
            <v:fill color2="black"/>
            <v:imagedata r:id="rId115" o:title=""/>
          </v:shape>
          <o:OLEObject Type="Embed" ProgID="Equation.3" ShapeID="_x0000_i1077" DrawAspect="Content" ObjectID="_1611569876" r:id="rId116"/>
        </w:object>
      </w:r>
    </w:p>
    <w:p w:rsidR="00E65CCC" w:rsidRPr="00026B27" w:rsidRDefault="00E65CCC">
      <w:pPr>
        <w:rPr>
          <w:rFonts w:cstheme="minorHAnsi"/>
          <w:szCs w:val="20"/>
        </w:rPr>
      </w:pPr>
      <w:r w:rsidRPr="00026B27">
        <w:rPr>
          <w:rFonts w:cstheme="minorHAnsi"/>
          <w:szCs w:val="20"/>
        </w:rPr>
        <w:t>Attention, le temps t ici correspond au temps écoulé depuis le début de la phase 2.</w:t>
      </w:r>
    </w:p>
    <w:p w:rsidR="00E65CCC" w:rsidRPr="00026B27" w:rsidRDefault="00E65CCC">
      <w:pPr>
        <w:rPr>
          <w:rFonts w:cstheme="minorHAnsi"/>
          <w:szCs w:val="20"/>
        </w:rPr>
      </w:pPr>
      <w:r w:rsidRPr="00026B27">
        <w:rPr>
          <w:rFonts w:cstheme="minorHAnsi"/>
          <w:szCs w:val="20"/>
        </w:rPr>
        <w:t xml:space="preserve">Ainsi : </w:t>
      </w:r>
      <w:r w:rsidR="004A0B2B" w:rsidRPr="00026B27">
        <w:rPr>
          <w:rFonts w:cstheme="minorHAnsi"/>
          <w:position w:val="-32"/>
          <w:szCs w:val="20"/>
        </w:rPr>
        <w:object w:dxaOrig="4920" w:dyaOrig="760">
          <v:shape id="_x0000_i1078" type="#_x0000_t75" style="width:246pt;height:38.5pt" o:ole="" filled="t">
            <v:fill color2="black"/>
            <v:imagedata r:id="rId117" o:title=""/>
          </v:shape>
          <o:OLEObject Type="Embed" ProgID="Equation.3" ShapeID="_x0000_i1078" DrawAspect="Content" ObjectID="_1611569877" r:id="rId118"/>
        </w:object>
      </w:r>
      <w:r w:rsidR="00995086">
        <w:rPr>
          <w:rFonts w:cstheme="minorHAnsi"/>
          <w:szCs w:val="20"/>
        </w:rPr>
        <w:t xml:space="preserve"> </w:t>
      </w:r>
      <w:r w:rsidR="004A0B2B" w:rsidRPr="00026B27">
        <w:rPr>
          <w:rFonts w:cstheme="minorHAnsi"/>
          <w:position w:val="-32"/>
          <w:szCs w:val="20"/>
        </w:rPr>
        <w:object w:dxaOrig="4700" w:dyaOrig="760">
          <v:shape id="_x0000_i1079" type="#_x0000_t75" style="width:234.5pt;height:38.5pt" o:ole="" filled="t">
            <v:fill color2="black"/>
            <v:imagedata r:id="rId119" o:title=""/>
          </v:shape>
          <o:OLEObject Type="Embed" ProgID="Equation.3" ShapeID="_x0000_i1079" DrawAspect="Content" ObjectID="_1611569878" r:id="rId120"/>
        </w:object>
      </w:r>
    </w:p>
    <w:p w:rsidR="00E65CCC" w:rsidRPr="00026B27" w:rsidRDefault="004A0B2B">
      <w:pPr>
        <w:rPr>
          <w:rFonts w:cstheme="minorHAnsi"/>
          <w:szCs w:val="20"/>
        </w:rPr>
      </w:pPr>
      <w:r w:rsidRPr="00026B27">
        <w:rPr>
          <w:rFonts w:cstheme="minorHAnsi"/>
          <w:position w:val="-32"/>
          <w:szCs w:val="20"/>
        </w:rPr>
        <w:object w:dxaOrig="4520" w:dyaOrig="700">
          <v:shape id="_x0000_i1080" type="#_x0000_t75" style="width:226pt;height:34.5pt" o:ole="" filled="t">
            <v:fill color2="black"/>
            <v:imagedata r:id="rId121" o:title=""/>
          </v:shape>
          <o:OLEObject Type="Embed" ProgID="Equation.3" ShapeID="_x0000_i1080" DrawAspect="Content" ObjectID="_1611569879" r:id="rId122"/>
        </w:object>
      </w:r>
      <w:r w:rsidR="00995086">
        <w:rPr>
          <w:rFonts w:cstheme="minorHAnsi"/>
          <w:szCs w:val="20"/>
        </w:rPr>
        <w:t>.</w:t>
      </w:r>
    </w:p>
    <w:p w:rsidR="00E65CCC" w:rsidRPr="00026B27" w:rsidRDefault="00E65CCC">
      <w:pPr>
        <w:rPr>
          <w:rFonts w:cstheme="minorHAnsi"/>
          <w:szCs w:val="20"/>
        </w:rPr>
      </w:pPr>
      <w:r w:rsidRPr="00026B27">
        <w:rPr>
          <w:rFonts w:cstheme="minorHAnsi"/>
          <w:szCs w:val="20"/>
        </w:rPr>
        <w:t>On obtient une équation différentielle d'ordre 1 à résoudre.</w:t>
      </w:r>
    </w:p>
    <w:p w:rsidR="00E65CCC" w:rsidRPr="00026B27" w:rsidRDefault="004A0B2B">
      <w:pPr>
        <w:rPr>
          <w:rFonts w:cstheme="minorHAnsi"/>
          <w:szCs w:val="20"/>
        </w:rPr>
      </w:pPr>
      <w:r w:rsidRPr="00026B27">
        <w:rPr>
          <w:rFonts w:cstheme="minorHAnsi"/>
          <w:position w:val="-24"/>
          <w:szCs w:val="20"/>
        </w:rPr>
        <w:object w:dxaOrig="4459" w:dyaOrig="980">
          <v:shape id="_x0000_i1081" type="#_x0000_t75" style="width:223pt;height:50.5pt" o:ole="" o:bordertopcolor="black" o:borderleftcolor="black" o:borderbottomcolor="black" o:borderrightcolor="black" filled="t">
            <v:fill color2="black"/>
            <v:imagedata r:id="rId123" o:title=""/>
            <w10:bordertop type="hairline" width="1" space="1"/>
            <w10:borderleft type="hairline" width="1" space="1"/>
            <w10:borderbottom type="hairline" width="1" space="1"/>
            <w10:borderright type="hairline" width="1" space="1"/>
          </v:shape>
          <o:OLEObject Type="Embed" ProgID="Equation.3" ShapeID="_x0000_i1081" DrawAspect="Content" ObjectID="_1611569880" r:id="rId124"/>
        </w:object>
      </w:r>
      <w:r w:rsidR="00E65CCC" w:rsidRPr="00026B27">
        <w:rPr>
          <w:rFonts w:cstheme="minorHAnsi"/>
          <w:szCs w:val="20"/>
        </w:rPr>
        <w:t xml:space="preserve">avec </w:t>
      </w:r>
      <w:r w:rsidR="00035BCD" w:rsidRPr="00026B27">
        <w:rPr>
          <w:rFonts w:cstheme="minorHAnsi"/>
          <w:position w:val="-10"/>
          <w:szCs w:val="20"/>
        </w:rPr>
        <w:object w:dxaOrig="340" w:dyaOrig="340">
          <v:shape id="_x0000_i1082" type="#_x0000_t75" style="width:17.5pt;height:17.5pt" o:ole="" filled="t">
            <v:fill color2="black"/>
            <v:imagedata r:id="rId125" o:title=""/>
          </v:shape>
          <o:OLEObject Type="Embed" ProgID="Equation.3" ShapeID="_x0000_i1082" DrawAspect="Content" ObjectID="_1611569881" r:id="rId126"/>
        </w:object>
      </w:r>
      <w:r w:rsidR="00E65CCC" w:rsidRPr="00026B27">
        <w:rPr>
          <w:rFonts w:cstheme="minorHAnsi"/>
          <w:szCs w:val="20"/>
        </w:rPr>
        <w:t xml:space="preserve"> une constante à déterminer à l'instant initial (</w:t>
      </w:r>
      <w:r w:rsidR="00035BCD" w:rsidRPr="00026B27">
        <w:rPr>
          <w:rFonts w:cstheme="minorHAnsi"/>
          <w:position w:val="-10"/>
          <w:szCs w:val="20"/>
        </w:rPr>
        <w:object w:dxaOrig="2160" w:dyaOrig="340">
          <v:shape id="_x0000_i1083" type="#_x0000_t75" style="width:107pt;height:17.5pt" o:ole="" filled="t">
            <v:fill color2="black"/>
            <v:imagedata r:id="rId127" o:title=""/>
          </v:shape>
          <o:OLEObject Type="Embed" ProgID="Equation.3" ShapeID="_x0000_i1083" DrawAspect="Content" ObjectID="_1611569882" r:id="rId128"/>
        </w:object>
      </w:r>
      <w:r w:rsidR="00E65CCC" w:rsidRPr="00026B27">
        <w:rPr>
          <w:rFonts w:cstheme="minorHAnsi"/>
          <w:szCs w:val="20"/>
        </w:rPr>
        <w:t>).</w:t>
      </w:r>
    </w:p>
    <w:p w:rsidR="00E65CCC" w:rsidRPr="00026B27" w:rsidRDefault="00E65CCC">
      <w:pPr>
        <w:rPr>
          <w:rFonts w:cstheme="minorHAnsi"/>
          <w:szCs w:val="20"/>
        </w:rPr>
      </w:pPr>
      <w:r w:rsidRPr="00026B27">
        <w:rPr>
          <w:rFonts w:cstheme="minorHAnsi"/>
          <w:szCs w:val="20"/>
        </w:rPr>
        <w:t xml:space="preserve">Pour la position, on intègre : </w:t>
      </w:r>
      <w:r w:rsidR="004A0B2B" w:rsidRPr="00026B27">
        <w:rPr>
          <w:rFonts w:cstheme="minorHAnsi"/>
          <w:position w:val="-32"/>
          <w:szCs w:val="20"/>
        </w:rPr>
        <w:object w:dxaOrig="6340" w:dyaOrig="1060">
          <v:shape id="_x0000_i1084" type="#_x0000_t75" style="width:317pt;height:54.5pt" o:ole="" o:bordertopcolor="black" o:borderleftcolor="black" o:borderbottomcolor="black" o:borderrightcolor="black" filled="t">
            <v:fill color2="black"/>
            <v:imagedata r:id="rId129" o:title=""/>
            <w10:bordertop type="hairline" width="1" space="1"/>
            <w10:borderleft type="hairline" width="1" space="1"/>
            <w10:borderbottom type="hairline" width="1" space="1"/>
            <w10:borderright type="hairline" width="1" space="1"/>
          </v:shape>
          <o:OLEObject Type="Embed" ProgID="Equation.3" ShapeID="_x0000_i1084" DrawAspect="Content" ObjectID="_1611569883" r:id="rId130"/>
        </w:object>
      </w:r>
    </w:p>
    <w:p w:rsidR="00E65CCC" w:rsidRPr="00026B27" w:rsidRDefault="00E65CCC">
      <w:pPr>
        <w:rPr>
          <w:rFonts w:cstheme="minorHAnsi"/>
          <w:szCs w:val="20"/>
        </w:rPr>
      </w:pPr>
      <w:r w:rsidRPr="00026B27">
        <w:rPr>
          <w:rFonts w:cstheme="minorHAnsi"/>
          <w:szCs w:val="20"/>
        </w:rPr>
        <w:t>(</w:t>
      </w:r>
      <w:r w:rsidR="00035BCD" w:rsidRPr="00026B27">
        <w:rPr>
          <w:rFonts w:cstheme="minorHAnsi"/>
          <w:position w:val="-10"/>
          <w:szCs w:val="20"/>
        </w:rPr>
        <w:object w:dxaOrig="2400" w:dyaOrig="340">
          <v:shape id="_x0000_i1085" type="#_x0000_t75" style="width:119pt;height:17.5pt" o:ole="" filled="t">
            <v:fill color2="black"/>
            <v:imagedata r:id="rId131" o:title=""/>
          </v:shape>
          <o:OLEObject Type="Embed" ProgID="Equation.3" ShapeID="_x0000_i1085" DrawAspect="Content" ObjectID="_1611569884" r:id="rId132"/>
        </w:object>
      </w:r>
      <w:r w:rsidRPr="00026B27">
        <w:rPr>
          <w:rFonts w:cstheme="minorHAnsi"/>
          <w:szCs w:val="20"/>
        </w:rPr>
        <w:t>).</w:t>
      </w:r>
    </w:p>
    <w:p w:rsidR="00E65CCC" w:rsidRPr="00026B27" w:rsidRDefault="00E65CCC">
      <w:pPr>
        <w:rPr>
          <w:rFonts w:cstheme="minorHAnsi"/>
          <w:szCs w:val="20"/>
          <w:u w:val="single"/>
        </w:rPr>
      </w:pPr>
      <w:r w:rsidRPr="00026B27">
        <w:rPr>
          <w:rFonts w:cstheme="minorHAnsi"/>
          <w:szCs w:val="20"/>
          <w:u w:val="single"/>
        </w:rPr>
        <w:t>Phase 3 :</w:t>
      </w:r>
    </w:p>
    <w:p w:rsidR="00E65CCC" w:rsidRPr="00026B27" w:rsidRDefault="00E65CCC">
      <w:pPr>
        <w:rPr>
          <w:rFonts w:cstheme="minorHAnsi"/>
          <w:szCs w:val="20"/>
        </w:rPr>
      </w:pPr>
      <w:r w:rsidRPr="00026B27">
        <w:rPr>
          <w:rFonts w:cstheme="minorHAnsi"/>
          <w:szCs w:val="20"/>
        </w:rPr>
        <w:t>Durant cette phase, le moteur n'entraî</w:t>
      </w:r>
      <w:r w:rsidR="00995086">
        <w:rPr>
          <w:rFonts w:cstheme="minorHAnsi"/>
          <w:szCs w:val="20"/>
        </w:rPr>
        <w:t>ne plus le chariot. On a donc :</w:t>
      </w:r>
      <w:r w:rsidR="00035BCD" w:rsidRPr="00026B27">
        <w:rPr>
          <w:rFonts w:cstheme="minorHAnsi"/>
          <w:position w:val="-24"/>
          <w:szCs w:val="20"/>
        </w:rPr>
        <w:object w:dxaOrig="1880" w:dyaOrig="620">
          <v:shape id="_x0000_i1086" type="#_x0000_t75" style="width:94.5pt;height:31pt" o:ole="" filled="t">
            <v:fill color2="black"/>
            <v:imagedata r:id="rId133" o:title=""/>
          </v:shape>
          <o:OLEObject Type="Embed" ProgID="Equation.3" ShapeID="_x0000_i1086" DrawAspect="Content" ObjectID="_1611569885" r:id="rId134"/>
        </w:object>
      </w:r>
    </w:p>
    <w:p w:rsidR="00E65CCC" w:rsidRPr="00026B27" w:rsidRDefault="00E65CCC">
      <w:pPr>
        <w:rPr>
          <w:rFonts w:cstheme="minorHAnsi"/>
          <w:szCs w:val="20"/>
        </w:rPr>
      </w:pPr>
      <w:r w:rsidRPr="00026B27">
        <w:rPr>
          <w:rFonts w:cstheme="minorHAnsi"/>
          <w:szCs w:val="20"/>
        </w:rPr>
        <w:t>Le chariot se déplace à vitesse constante, et donc</w:t>
      </w:r>
      <w:r w:rsidR="004A0B2B" w:rsidRPr="00026B27">
        <w:rPr>
          <w:rFonts w:cstheme="minorHAnsi"/>
          <w:szCs w:val="20"/>
        </w:rPr>
        <w:t xml:space="preserve"> l’évolution de</w:t>
      </w:r>
      <w:r w:rsidRPr="00026B27">
        <w:rPr>
          <w:rFonts w:cstheme="minorHAnsi"/>
          <w:szCs w:val="20"/>
        </w:rPr>
        <w:t xml:space="preserve"> la position </w:t>
      </w:r>
      <w:r w:rsidR="00035BCD" w:rsidRPr="00026B27">
        <w:rPr>
          <w:rFonts w:cstheme="minorHAnsi"/>
          <w:position w:val="-10"/>
          <w:szCs w:val="20"/>
        </w:rPr>
        <w:object w:dxaOrig="660" w:dyaOrig="340">
          <v:shape id="_x0000_i1087" type="#_x0000_t75" style="width:32.5pt;height:17.5pt" o:ole="" filled="t">
            <v:fill color2="black"/>
            <v:imagedata r:id="rId135" o:title=""/>
          </v:shape>
          <o:OLEObject Type="Embed" ProgID="Equation.3" ShapeID="_x0000_i1087" DrawAspect="Content" ObjectID="_1611569886" r:id="rId136"/>
        </w:object>
      </w:r>
      <w:r w:rsidRPr="00026B27">
        <w:rPr>
          <w:rFonts w:cstheme="minorHAnsi"/>
          <w:szCs w:val="20"/>
        </w:rPr>
        <w:t xml:space="preserve"> est linéaire.</w:t>
      </w:r>
    </w:p>
    <w:p w:rsidR="00E65CCC" w:rsidRPr="00026B27" w:rsidRDefault="00E65CCC">
      <w:pPr>
        <w:rPr>
          <w:rFonts w:cstheme="minorHAnsi"/>
          <w:szCs w:val="20"/>
          <w:u w:val="single"/>
        </w:rPr>
      </w:pPr>
      <w:r w:rsidRPr="00026B27">
        <w:rPr>
          <w:rFonts w:cstheme="minorHAnsi"/>
          <w:szCs w:val="20"/>
          <w:u w:val="single"/>
        </w:rPr>
        <w:t>Phase 4 :</w:t>
      </w:r>
    </w:p>
    <w:p w:rsidR="00E65CCC" w:rsidRPr="00026B27" w:rsidRDefault="00E65CCC">
      <w:pPr>
        <w:rPr>
          <w:rFonts w:cstheme="minorHAnsi"/>
          <w:szCs w:val="20"/>
        </w:rPr>
      </w:pPr>
      <w:r w:rsidRPr="00026B27">
        <w:rPr>
          <w:rFonts w:cstheme="minorHAnsi"/>
          <w:szCs w:val="20"/>
        </w:rPr>
        <w:t xml:space="preserve">Durant cette phase, la configuration est la même que durant la phase </w:t>
      </w:r>
      <w:r w:rsidR="004A0B2B" w:rsidRPr="00026B27">
        <w:rPr>
          <w:rFonts w:cstheme="minorHAnsi"/>
          <w:szCs w:val="20"/>
        </w:rPr>
        <w:t>2</w:t>
      </w:r>
      <w:r w:rsidRPr="00026B27">
        <w:rPr>
          <w:rFonts w:cstheme="minorHAnsi"/>
          <w:szCs w:val="20"/>
        </w:rPr>
        <w:t xml:space="preserve">. Seul le rapport </w:t>
      </w:r>
      <w:r w:rsidR="00035BCD" w:rsidRPr="00026B27">
        <w:rPr>
          <w:rFonts w:cstheme="minorHAnsi"/>
          <w:position w:val="-12"/>
          <w:szCs w:val="20"/>
        </w:rPr>
        <w:object w:dxaOrig="300" w:dyaOrig="360">
          <v:shape id="_x0000_i1088" type="#_x0000_t75" style="width:15pt;height:17.5pt" o:ole="" filled="t">
            <v:fill color2="black"/>
            <v:imagedata r:id="rId137" o:title=""/>
          </v:shape>
          <o:OLEObject Type="Embed" ProgID="Equation.3" ShapeID="_x0000_i1088" DrawAspect="Content" ObjectID="_1611569887" r:id="rId138"/>
        </w:object>
      </w:r>
      <w:r w:rsidRPr="00026B27">
        <w:rPr>
          <w:rFonts w:cstheme="minorHAnsi"/>
          <w:szCs w:val="20"/>
        </w:rPr>
        <w:t xml:space="preserve"> est changé en </w:t>
      </w:r>
      <w:r w:rsidR="00035BCD" w:rsidRPr="00026B27">
        <w:rPr>
          <w:rFonts w:cstheme="minorHAnsi"/>
          <w:position w:val="-12"/>
          <w:szCs w:val="20"/>
        </w:rPr>
        <w:object w:dxaOrig="320" w:dyaOrig="360">
          <v:shape id="_x0000_i1089" type="#_x0000_t75" style="width:16pt;height:17.5pt" o:ole="" filled="t">
            <v:fill color2="black"/>
            <v:imagedata r:id="rId139" o:title=""/>
          </v:shape>
          <o:OLEObject Type="Embed" ProgID="Equation.3" ShapeID="_x0000_i1089" DrawAspect="Content" ObjectID="_1611569888" r:id="rId140"/>
        </w:object>
      </w:r>
      <w:r w:rsidRPr="00026B27">
        <w:rPr>
          <w:rFonts w:cstheme="minorHAnsi"/>
          <w:szCs w:val="20"/>
        </w:rPr>
        <w:t>.</w:t>
      </w:r>
    </w:p>
    <w:p w:rsidR="00E65CCC" w:rsidRPr="00026B27" w:rsidRDefault="004A0B2B">
      <w:pPr>
        <w:rPr>
          <w:rFonts w:cstheme="minorHAnsi"/>
          <w:szCs w:val="20"/>
        </w:rPr>
      </w:pPr>
      <w:r w:rsidRPr="00026B27">
        <w:rPr>
          <w:rFonts w:cstheme="minorHAnsi"/>
          <w:position w:val="-24"/>
          <w:szCs w:val="20"/>
        </w:rPr>
        <w:object w:dxaOrig="4540" w:dyaOrig="980">
          <v:shape id="_x0000_i1090" type="#_x0000_t75" style="width:228.5pt;height:50.5pt" o:ole="" o:bordertopcolor="black" o:borderleftcolor="black" o:borderbottomcolor="black" o:borderrightcolor="black" filled="t">
            <v:fill color2="black"/>
            <v:imagedata r:id="rId141" o:title=""/>
            <w10:bordertop type="hairline" width="1" space="1"/>
            <w10:borderleft type="hairline" width="1" space="1"/>
            <w10:borderbottom type="hairline" width="1" space="1"/>
            <w10:borderright type="hairline" width="1" space="1"/>
          </v:shape>
          <o:OLEObject Type="Embed" ProgID="Equation.3" ShapeID="_x0000_i1090" DrawAspect="Content" ObjectID="_1611569889" r:id="rId142"/>
        </w:object>
      </w:r>
      <w:r w:rsidRPr="00026B27">
        <w:rPr>
          <w:rFonts w:cstheme="minorHAnsi"/>
          <w:position w:val="-32"/>
          <w:szCs w:val="20"/>
        </w:rPr>
        <w:object w:dxaOrig="6460" w:dyaOrig="1060">
          <v:shape id="_x0000_i1091" type="#_x0000_t75" style="width:323pt;height:54.5pt" o:ole="" o:bordertopcolor="black" o:borderleftcolor="black" o:borderbottomcolor="black" o:borderrightcolor="black" filled="t">
            <v:fill color2="black"/>
            <v:imagedata r:id="rId143" o:title=""/>
            <w10:bordertop type="hairline" width="1" space="1"/>
            <w10:borderleft type="hairline" width="1" space="1"/>
            <w10:borderbottom type="hairline" width="1" space="1"/>
            <w10:borderright type="hairline" width="1" space="1"/>
          </v:shape>
          <o:OLEObject Type="Embed" ProgID="Equation.3" ShapeID="_x0000_i1091" DrawAspect="Content" ObjectID="_1611569890" r:id="rId144"/>
        </w:object>
      </w:r>
    </w:p>
    <w:p w:rsidR="00E65CCC" w:rsidRPr="00026B27" w:rsidRDefault="00E65CCC">
      <w:pPr>
        <w:rPr>
          <w:rFonts w:cstheme="minorHAnsi"/>
          <w:szCs w:val="20"/>
        </w:rPr>
      </w:pPr>
      <w:r w:rsidRPr="00026B27">
        <w:rPr>
          <w:rFonts w:cstheme="minorHAnsi"/>
          <w:szCs w:val="20"/>
        </w:rPr>
        <w:t>Les constantes se déterminent toujours avec les conditions initiales.</w: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Les courbes bleues correspondent à la phase 1 car vitesse et position partent de 0.</w:t>
      </w:r>
    </w:p>
    <w:p w:rsidR="00E65CCC" w:rsidRPr="00026B27" w:rsidRDefault="00E65CCC">
      <w:pPr>
        <w:rPr>
          <w:rFonts w:cstheme="minorHAnsi"/>
          <w:szCs w:val="20"/>
        </w:rPr>
      </w:pPr>
      <w:r w:rsidRPr="00026B27">
        <w:rPr>
          <w:rFonts w:cstheme="minorHAnsi"/>
          <w:szCs w:val="20"/>
        </w:rPr>
        <w:t>Les courbes pointillées rouge correspondent à la phase 2 car à t=1s elles sont tangente</w:t>
      </w:r>
      <w:r w:rsidR="00035BCD" w:rsidRPr="00026B27">
        <w:rPr>
          <w:rFonts w:cstheme="minorHAnsi"/>
          <w:szCs w:val="20"/>
        </w:rPr>
        <w:t>s</w:t>
      </w:r>
      <w:r w:rsidRPr="00026B27">
        <w:rPr>
          <w:rFonts w:cstheme="minorHAnsi"/>
          <w:szCs w:val="20"/>
        </w:rPr>
        <w:t xml:space="preserve"> aux courbes bleues.</w:t>
      </w:r>
    </w:p>
    <w:p w:rsidR="00FE7735" w:rsidRDefault="00AD718A" w:rsidP="009A2922">
      <w:pPr>
        <w:jc w:val="center"/>
        <w:rPr>
          <w:rFonts w:cstheme="minorHAnsi"/>
          <w:szCs w:val="20"/>
        </w:rPr>
      </w:pPr>
      <w:r w:rsidRPr="00026B27">
        <w:rPr>
          <w:rFonts w:cstheme="minorHAnsi"/>
          <w:noProof/>
          <w:szCs w:val="20"/>
          <w:lang w:eastAsia="fr-FR" w:bidi="ar-SA"/>
        </w:rPr>
        <w:lastRenderedPageBreak/>
        <mc:AlternateContent>
          <mc:Choice Requires="wps">
            <w:drawing>
              <wp:anchor distT="0" distB="0" distL="114300" distR="114300" simplePos="0" relativeHeight="251673600" behindDoc="0" locked="0" layoutInCell="1" allowOverlap="1" wp14:anchorId="01C40142" wp14:editId="5770F640">
                <wp:simplePos x="0" y="0"/>
                <wp:positionH relativeFrom="column">
                  <wp:posOffset>4030345</wp:posOffset>
                </wp:positionH>
                <wp:positionV relativeFrom="paragraph">
                  <wp:posOffset>853440</wp:posOffset>
                </wp:positionV>
                <wp:extent cx="541655" cy="227330"/>
                <wp:effectExtent l="0" t="0" r="10795" b="1270"/>
                <wp:wrapNone/>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27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Default="00450A45">
                            <w:r>
                              <w:t>Phase 4</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01C40142" id="_x0000_t202" coordsize="21600,21600" o:spt="202" path="m,l,21600r21600,l21600,xe">
                <v:stroke joinstyle="miter"/>
                <v:path gradientshapeok="t" o:connecttype="rect"/>
              </v:shapetype>
              <v:shape id="Text Box 6" o:spid="_x0000_s1026" type="#_x0000_t202" style="position:absolute;left:0;text-align:left;margin-left:317.35pt;margin-top:67.2pt;width:42.65pt;height:1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" filled="f" stroked="f">
                <v:stroke joinstyle="round"/>
                <v:textbox inset="0,0,0,0">
                  <w:txbxContent>
                    <w:p w:rsidR="00450A45" w:rsidRDefault="00450A45">
                      <w:r>
                        <w:t>Phase 4</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8000" behindDoc="0" locked="0" layoutInCell="1" allowOverlap="1" wp14:anchorId="23A3D4B7" wp14:editId="5F242454">
                <wp:simplePos x="0" y="0"/>
                <wp:positionH relativeFrom="column">
                  <wp:posOffset>3441065</wp:posOffset>
                </wp:positionH>
                <wp:positionV relativeFrom="paragraph">
                  <wp:posOffset>1613535</wp:posOffset>
                </wp:positionV>
                <wp:extent cx="586105" cy="300355"/>
                <wp:effectExtent l="0" t="0" r="444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00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Default="00450A45">
                            <w:r>
                              <w:t>Phase 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3A3D4B7" id="Text Box 7" o:spid="_x0000_s1027" type="#_x0000_t202" style="position:absolute;left:0;text-align:left;margin-left:270.95pt;margin-top:127.05pt;width:46.15pt;height:23.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" filled="f" stroked="f">
                <v:stroke joinstyle="round"/>
                <v:textbox inset="0,0,0,0">
                  <w:txbxContent>
                    <w:p w:rsidR="00450A45" w:rsidRDefault="00450A45">
                      <w:r>
                        <w:t>Phase 1</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9024" behindDoc="0" locked="0" layoutInCell="1" allowOverlap="1" wp14:anchorId="08929F08" wp14:editId="7BEBBAB0">
                <wp:simplePos x="0" y="0"/>
                <wp:positionH relativeFrom="column">
                  <wp:posOffset>3370580</wp:posOffset>
                </wp:positionH>
                <wp:positionV relativeFrom="paragraph">
                  <wp:posOffset>1102360</wp:posOffset>
                </wp:positionV>
                <wp:extent cx="520065" cy="190500"/>
                <wp:effectExtent l="0" t="0" r="13335" b="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Default="00450A45">
                            <w:r>
                              <w:t>Phase 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8929F08" id="Text Box 8" o:spid="_x0000_s1028" type="#_x0000_t202" style="position:absolute;left:0;text-align:left;margin-left:265.4pt;margin-top:86.8pt;width:40.95pt;height: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" filled="f" stroked="f">
                <v:stroke joinstyle="round"/>
                <v:textbox inset="0,0,0,0">
                  <w:txbxContent>
                    <w:p w:rsidR="00450A45" w:rsidRDefault="00450A45">
                      <w:r>
                        <w:t>Phase 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4928" behindDoc="0" locked="0" layoutInCell="1" allowOverlap="1" wp14:anchorId="1D65E867" wp14:editId="699171A3">
                <wp:simplePos x="0" y="0"/>
                <wp:positionH relativeFrom="column">
                  <wp:posOffset>1506855</wp:posOffset>
                </wp:positionH>
                <wp:positionV relativeFrom="paragraph">
                  <wp:posOffset>1107440</wp:posOffset>
                </wp:positionV>
                <wp:extent cx="527685" cy="212090"/>
                <wp:effectExtent l="0" t="0" r="5715" b="16510"/>
                <wp:wrapNone/>
                <wp:docPr id="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Default="00450A45">
                            <w:r>
                              <w:t>Phase1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D65E867" id="Text Box 4" o:spid="_x0000_s1029" type="#_x0000_t202" style="position:absolute;left:0;text-align:left;margin-left:118.65pt;margin-top:87.2pt;width:41.55pt;height:16.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" filled="f" stroked="f">
                <v:stroke joinstyle="round"/>
                <v:textbox inset="0,0,0,0">
                  <w:txbxContent>
                    <w:p w:rsidR="00450A45" w:rsidRDefault="00450A45">
                      <w:r>
                        <w:t>Phase1</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5952" behindDoc="0" locked="0" layoutInCell="1" allowOverlap="1" wp14:anchorId="0BC1593A" wp14:editId="1388C5D6">
                <wp:simplePos x="0" y="0"/>
                <wp:positionH relativeFrom="column">
                  <wp:posOffset>1310640</wp:posOffset>
                </wp:positionH>
                <wp:positionV relativeFrom="paragraph">
                  <wp:posOffset>523240</wp:posOffset>
                </wp:positionV>
                <wp:extent cx="520065" cy="190500"/>
                <wp:effectExtent l="0" t="0" r="13335" b="0"/>
                <wp:wrapNone/>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Default="00450A45">
                            <w:r>
                              <w:t>Phase 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BC1593A" id="Text Box 5" o:spid="_x0000_s1030" type="#_x0000_t202" style="position:absolute;left:0;text-align:left;margin-left:103.2pt;margin-top:41.2pt;width:40.95pt;height: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" filled="f" stroked="f">
                <v:stroke joinstyle="round"/>
                <v:textbox inset="0,0,0,0">
                  <w:txbxContent>
                    <w:p w:rsidR="00450A45" w:rsidRDefault="00450A45">
                      <w:r>
                        <w:t>Phase 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6976" behindDoc="0" locked="0" layoutInCell="1" allowOverlap="1" wp14:anchorId="011A6C53" wp14:editId="6DBA6DDD">
                <wp:simplePos x="0" y="0"/>
                <wp:positionH relativeFrom="column">
                  <wp:posOffset>1957070</wp:posOffset>
                </wp:positionH>
                <wp:positionV relativeFrom="paragraph">
                  <wp:posOffset>335280</wp:posOffset>
                </wp:positionV>
                <wp:extent cx="541655" cy="227330"/>
                <wp:effectExtent l="0" t="0" r="10795" b="1270"/>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27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Default="00450A45">
                            <w:r>
                              <w:t>Phase 4</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11A6C53" id="_x0000_s1031" type="#_x0000_t202" style="position:absolute;left:0;text-align:left;margin-left:154.1pt;margin-top:26.4pt;width:42.65pt;height:17.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" filled="f" stroked="f">
                <v:stroke joinstyle="round"/>
                <v:textbox inset="0,0,0,0">
                  <w:txbxContent>
                    <w:p w:rsidR="00450A45" w:rsidRDefault="00450A45">
                      <w:r>
                        <w:t>Phase 4</w:t>
                      </w:r>
                    </w:p>
                  </w:txbxContent>
                </v:textbox>
              </v:shape>
            </w:pict>
          </mc:Fallback>
        </mc:AlternateContent>
      </w:r>
      <w:r w:rsidR="00F319B7" w:rsidRPr="00026B27">
        <w:rPr>
          <w:rFonts w:cstheme="minorHAnsi"/>
          <w:noProof/>
          <w:szCs w:val="20"/>
          <w:lang w:eastAsia="fr-FR" w:bidi="ar-SA"/>
        </w:rPr>
        <w:drawing>
          <wp:inline distT="0" distB="0" distL="0" distR="0" wp14:anchorId="24159C97" wp14:editId="6C25220C">
            <wp:extent cx="2822950" cy="4142037"/>
            <wp:effectExtent l="7303" t="0" r="4127" b="4128"/>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rot="16200000">
                      <a:off x="0" y="0"/>
                      <a:ext cx="2823707" cy="4143147"/>
                    </a:xfrm>
                    <a:prstGeom prst="rect">
                      <a:avLst/>
                    </a:prstGeom>
                    <a:solidFill>
                      <a:srgbClr val="FFFFFF"/>
                    </a:solidFill>
                    <a:ln>
                      <a:noFill/>
                    </a:ln>
                  </pic:spPr>
                </pic:pic>
              </a:graphicData>
            </a:graphic>
          </wp:inline>
        </w:drawing>
      </w:r>
    </w:p>
    <w:p w:rsidR="00FE7735" w:rsidRDefault="00FE7735" w:rsidP="00FE7735"/>
    <w:p w:rsidR="00E65CCC" w:rsidRDefault="00FE7735">
      <w:pPr>
        <w:jc w:val="cente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53120" behindDoc="0" locked="0" layoutInCell="1" allowOverlap="1" wp14:anchorId="497AB732" wp14:editId="03D2E058">
                <wp:simplePos x="0" y="0"/>
                <wp:positionH relativeFrom="column">
                  <wp:posOffset>2266950</wp:posOffset>
                </wp:positionH>
                <wp:positionV relativeFrom="paragraph">
                  <wp:posOffset>1153795</wp:posOffset>
                </wp:positionV>
                <wp:extent cx="483870" cy="219710"/>
                <wp:effectExtent l="0" t="0" r="11430" b="889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197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Default="00450A45">
                            <w:r>
                              <w:t>pos(t)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97AB732" id="Text Box 12" o:spid="_x0000_s1032" type="#_x0000_t202" style="position:absolute;left:0;text-align:left;margin-left:178.5pt;margin-top:90.85pt;width:38.1pt;height:17.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" filled="f" stroked="f">
                <v:stroke joinstyle="round"/>
                <v:textbox inset="0,0,0,0">
                  <w:txbxContent>
                    <w:p w:rsidR="00450A45" w:rsidRDefault="00450A45">
                      <w:r>
                        <w:t>pos(t)</w:t>
                      </w:r>
                    </w:p>
                  </w:txbxContent>
                </v:textbox>
              </v:shape>
            </w:pict>
          </mc:Fallback>
        </mc:AlternateContent>
      </w:r>
      <w:r w:rsidR="00AD718A" w:rsidRPr="00026B27">
        <w:rPr>
          <w:rFonts w:cstheme="minorHAnsi"/>
          <w:noProof/>
          <w:szCs w:val="20"/>
          <w:lang w:eastAsia="fr-FR" w:bidi="ar-SA"/>
        </w:rPr>
        <mc:AlternateContent>
          <mc:Choice Requires="wps">
            <w:drawing>
              <wp:anchor distT="0" distB="0" distL="114300" distR="114300" simplePos="0" relativeHeight="251652096" behindDoc="0" locked="0" layoutInCell="1" allowOverlap="1" wp14:anchorId="1C609B8F" wp14:editId="413C8302">
                <wp:simplePos x="0" y="0"/>
                <wp:positionH relativeFrom="column">
                  <wp:posOffset>4425950</wp:posOffset>
                </wp:positionH>
                <wp:positionV relativeFrom="paragraph">
                  <wp:posOffset>1789430</wp:posOffset>
                </wp:positionV>
                <wp:extent cx="454025" cy="241300"/>
                <wp:effectExtent l="0" t="0" r="3175" b="635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Default="00450A45">
                            <w:r>
                              <w:t>vit(t)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C609B8F" id="Text Box 11" o:spid="_x0000_s1033" type="#_x0000_t202" style="position:absolute;left:0;text-align:left;margin-left:348.5pt;margin-top:140.9pt;width:35.75pt;height: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" filled="f" stroked="f">
                <v:stroke joinstyle="round"/>
                <v:textbox inset="0,0,0,0">
                  <w:txbxContent>
                    <w:p w:rsidR="00450A45" w:rsidRDefault="00450A45">
                      <w:r>
                        <w:t>vit(t)</w:t>
                      </w:r>
                    </w:p>
                  </w:txbxContent>
                </v:textbox>
              </v:shape>
            </w:pict>
          </mc:Fallback>
        </mc:AlternateContent>
      </w:r>
      <w:r w:rsidR="00F319B7" w:rsidRPr="00026B27">
        <w:rPr>
          <w:rFonts w:cstheme="minorHAnsi"/>
          <w:noProof/>
          <w:szCs w:val="20"/>
          <w:lang w:eastAsia="fr-FR" w:bidi="ar-SA"/>
        </w:rPr>
        <w:drawing>
          <wp:inline distT="0" distB="0" distL="0" distR="0" wp14:anchorId="42123427" wp14:editId="4F679F99">
            <wp:extent cx="3648101" cy="4978108"/>
            <wp:effectExtent l="1905" t="0" r="0" b="0"/>
            <wp:docPr id="2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rot="16200000">
                      <a:off x="0" y="0"/>
                      <a:ext cx="3648101" cy="4978108"/>
                    </a:xfrm>
                    <a:prstGeom prst="rect">
                      <a:avLst/>
                    </a:prstGeom>
                    <a:solidFill>
                      <a:srgbClr val="FFFFFF"/>
                    </a:solidFill>
                    <a:ln>
                      <a:noFill/>
                    </a:ln>
                  </pic:spPr>
                </pic:pic>
              </a:graphicData>
            </a:graphic>
          </wp:inline>
        </w:drawing>
      </w:r>
    </w:p>
    <w:p w:rsidR="0024224B" w:rsidRDefault="0024224B" w:rsidP="0024224B">
      <w:pPr>
        <w:pStyle w:val="Paragraphedeliste"/>
        <w:numPr>
          <w:ilvl w:val="0"/>
          <w:numId w:val="10"/>
        </w:numPr>
        <w:rPr>
          <w:rFonts w:cstheme="minorHAnsi"/>
          <w:szCs w:val="20"/>
        </w:rPr>
      </w:pPr>
      <w:r w:rsidRPr="0025173D">
        <w:rPr>
          <w:rFonts w:cstheme="minorHAnsi"/>
          <w:szCs w:val="20"/>
        </w:rPr>
        <w:t xml:space="preserve"> D'après le graphique précédent, le chariot a une vitesse de 8,5 m/s au bout de 5 secondes. En regardant la figure 22, ceci correspond à une vitesse de rotation du moteur de 3500tr/min. Le moteur fonctionnerait donc au-dessus de la zone préconisée sur la figure 19. Néanmoins, avec ce modèle le chariot parcourt 23m en 5s, ce qui est supérieur au cahier des charges donné.</w:t>
      </w:r>
    </w:p>
    <w:p w:rsidR="009A2922" w:rsidRPr="009A2922" w:rsidRDefault="009A2922" w:rsidP="009A2922">
      <w:pPr>
        <w:rPr>
          <w:rFonts w:cstheme="minorHAnsi"/>
          <w:szCs w:val="20"/>
        </w:rPr>
      </w:pPr>
    </w:p>
    <w:p w:rsidR="0024224B" w:rsidRPr="0025173D" w:rsidRDefault="0024224B" w:rsidP="0024224B">
      <w:pPr>
        <w:pStyle w:val="Paragraphedeliste"/>
        <w:numPr>
          <w:ilvl w:val="0"/>
          <w:numId w:val="10"/>
        </w:numPr>
        <w:rPr>
          <w:rFonts w:cstheme="minorHAnsi"/>
          <w:szCs w:val="20"/>
        </w:rPr>
      </w:pPr>
      <w:r w:rsidRPr="0025173D">
        <w:rPr>
          <w:rFonts w:cstheme="minorHAnsi"/>
          <w:szCs w:val="20"/>
        </w:rPr>
        <w:t xml:space="preserve"> Au regard de la figure 19, la loi d'évolution du couple moteur en fonction du régime moteur n'est pas linéaire. L'approximation faite dans cette étude est assez grande : le couple moteur sur la figure 19 est supérieur à l’approximation utilisée. En affinant la loi d'évolution du couple moteur, on devrait trouver une vitesse de rotation du moteur inférieur à 3200tr/min, tout en validant toujours les 15m parcourus en 5s.</w:t>
      </w:r>
    </w:p>
    <w:p w:rsidR="00E65CCC" w:rsidRPr="0025173D" w:rsidRDefault="0024224B"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Recherche du centre de gravité de l'ensemble </w:t>
      </w:r>
      <w:r w:rsidR="00E65CCC" w:rsidRPr="00026B27">
        <w:rPr>
          <w:rFonts w:cstheme="minorHAnsi"/>
          <w:szCs w:val="20"/>
        </w:rPr>
        <w:object w:dxaOrig="264" w:dyaOrig="182">
          <v:shape id="_x0000_i1092" type="#_x0000_t75" style="width:12.5pt;height:10pt" o:ole="" filled="t">
            <v:fill color2="black"/>
            <v:imagedata r:id="rId147" o:title=""/>
          </v:shape>
          <o:OLEObject Type="Embed" ProgID="Equation.3" ShapeID="_x0000_i1092" DrawAspect="Content" ObjectID="_1611569891" r:id="rId148"/>
        </w:object>
      </w:r>
      <w:r w:rsidR="00E65CCC" w:rsidRPr="0025173D">
        <w:rPr>
          <w:rFonts w:cstheme="minorHAnsi"/>
          <w:szCs w:val="20"/>
        </w:rPr>
        <w:t> :</w:t>
      </w:r>
      <w:r w:rsidRPr="0025173D">
        <w:rPr>
          <w:rFonts w:cstheme="minorHAnsi"/>
          <w:szCs w:val="20"/>
        </w:rPr>
        <w:t xml:space="preserve"> </w:t>
      </w:r>
      <w:r w:rsidR="00103451" w:rsidRPr="00026B27">
        <w:rPr>
          <w:rFonts w:cstheme="minorHAnsi"/>
          <w:position w:val="-12"/>
          <w:szCs w:val="20"/>
        </w:rPr>
        <w:object w:dxaOrig="4740" w:dyaOrig="400">
          <v:shape id="_x0000_i1093" type="#_x0000_t75" style="width:236pt;height:20pt" o:ole="" filled="t">
            <v:fill color2="black"/>
            <v:imagedata r:id="rId149" o:title=""/>
          </v:shape>
          <o:OLEObject Type="Embed" ProgID="Equation.3" ShapeID="_x0000_i1093" DrawAspect="Content" ObjectID="_1611569892" r:id="rId150"/>
        </w:object>
      </w:r>
      <w:r w:rsidR="0025173D" w:rsidRPr="0025173D">
        <w:rPr>
          <w:rFonts w:cstheme="minorHAnsi"/>
          <w:szCs w:val="20"/>
        </w:rPr>
        <w:t xml:space="preserve">. </w:t>
      </w:r>
      <w:r w:rsidR="00E65CCC" w:rsidRPr="0025173D">
        <w:rPr>
          <w:rFonts w:cstheme="minorHAnsi"/>
          <w:szCs w:val="20"/>
        </w:rPr>
        <w:t>G étant confondu avec le point O, on a :</w:t>
      </w:r>
      <w:r w:rsidRPr="0025173D">
        <w:rPr>
          <w:rFonts w:cstheme="minorHAnsi"/>
          <w:szCs w:val="20"/>
        </w:rPr>
        <w:t xml:space="preserve"> </w:t>
      </w:r>
      <w:r w:rsidR="00103451" w:rsidRPr="00026B27">
        <w:rPr>
          <w:rFonts w:cstheme="minorHAnsi"/>
          <w:position w:val="-18"/>
          <w:szCs w:val="20"/>
        </w:rPr>
        <w:object w:dxaOrig="2740" w:dyaOrig="420">
          <v:shape id="_x0000_i1094" type="#_x0000_t75" style="width:137.5pt;height:20pt" o:ole="" filled="t">
            <v:fill color2="black"/>
            <v:imagedata r:id="rId151" o:title=""/>
          </v:shape>
          <o:OLEObject Type="Embed" ProgID="Equation.3" ShapeID="_x0000_i1094" DrawAspect="Content" ObjectID="_1611569893" r:id="rId152"/>
        </w:object>
      </w:r>
      <w:r w:rsidRPr="0025173D">
        <w:rPr>
          <w:rFonts w:cstheme="minorHAnsi"/>
          <w:szCs w:val="20"/>
        </w:rPr>
        <w:t xml:space="preserve"> </w:t>
      </w:r>
      <w:r w:rsidR="00E65CCC" w:rsidRPr="0025173D">
        <w:rPr>
          <w:rFonts w:cstheme="minorHAnsi"/>
          <w:szCs w:val="20"/>
        </w:rPr>
        <w:t xml:space="preserve">Donc </w:t>
      </w:r>
      <w:r w:rsidR="00103451" w:rsidRPr="00026B27">
        <w:rPr>
          <w:rFonts w:cstheme="minorHAnsi"/>
          <w:position w:val="-30"/>
          <w:szCs w:val="20"/>
        </w:rPr>
        <w:object w:dxaOrig="2320" w:dyaOrig="740">
          <v:shape id="_x0000_i1095" type="#_x0000_t75" style="width:116pt;height:37pt" o:ole="" o:bordertopcolor="black" o:borderleftcolor="black" o:borderbottomcolor="black" o:borderrightcolor="black" filled="t">
            <v:fill color2="black"/>
            <v:imagedata r:id="rId153" o:title=""/>
            <w10:bordertop type="hairline" width="1" space="1"/>
            <w10:borderleft type="hairline" width="1" space="1"/>
            <w10:borderbottom type="hairline" width="1" space="1"/>
            <w10:borderright type="hairline" width="1" space="1"/>
          </v:shape>
          <o:OLEObject Type="Embed" ProgID="Equation.3" ShapeID="_x0000_i1095" DrawAspect="Content" ObjectID="_1611569894" r:id="rId154"/>
        </w:objec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lastRenderedPageBreak/>
        <w:t xml:space="preserve"> </w:t>
      </w:r>
      <w:r w:rsidR="00E65CCC" w:rsidRPr="0025173D">
        <w:rPr>
          <w:rFonts w:cstheme="minorHAnsi"/>
          <w:szCs w:val="20"/>
        </w:rPr>
        <w:t>On isole</w:t>
      </w:r>
      <m:oMath>
        <m:r>
          <w:rPr>
            <w:rFonts w:ascii="Cambria Math" w:hAnsi="Cambria Math" w:cstheme="minorHAnsi"/>
            <w:szCs w:val="20"/>
          </w:rPr>
          <m:t>{</m:t>
        </m:r>
        <m:r>
          <m:rPr>
            <m:sty m:val="p"/>
          </m:rPr>
          <w:rPr>
            <w:rFonts w:ascii="Cambria Math" w:hAnsi="Cambria Math" w:cstheme="minorHAnsi"/>
            <w:szCs w:val="20"/>
          </w:rPr>
          <m:t>Σ</m:t>
        </m:r>
        <m:r>
          <w:rPr>
            <w:rFonts w:ascii="Cambria Math" w:hAnsi="Cambria Math" w:cstheme="minorHAnsi"/>
            <w:szCs w:val="20"/>
          </w:rPr>
          <m:t>,B}</m:t>
        </m:r>
      </m:oMath>
      <w:r w:rsidR="00E65CCC" w:rsidRPr="0025173D">
        <w:rPr>
          <w:rFonts w:cstheme="minorHAnsi"/>
          <w:szCs w:val="20"/>
        </w:rPr>
        <w:t xml:space="preserve">. </w:t>
      </w:r>
      <w:r w:rsidRPr="0025173D">
        <w:rPr>
          <w:rFonts w:cstheme="minorHAnsi"/>
          <w:szCs w:val="20"/>
        </w:rPr>
        <w:t xml:space="preserve"> </w:t>
      </w:r>
      <w:r w:rsidR="00E65CCC" w:rsidRPr="0025173D">
        <w:rPr>
          <w:rFonts w:cstheme="minorHAnsi"/>
          <w:szCs w:val="20"/>
        </w:rPr>
        <w:t>Bilan des actions mécaniques extérieures :</w:t>
      </w:r>
    </w:p>
    <w:p w:rsidR="00E65CCC" w:rsidRPr="00026B27" w:rsidRDefault="00A4575C">
      <w:pPr>
        <w:numPr>
          <w:ilvl w:val="0"/>
          <w:numId w:val="8"/>
        </w:numPr>
        <w:rPr>
          <w:rFonts w:cstheme="minorHAnsi"/>
          <w:szCs w:val="20"/>
        </w:rPr>
      </w:pPr>
      <w:r>
        <w:rPr>
          <w:rFonts w:cstheme="minorHAnsi"/>
          <w:szCs w:val="20"/>
        </w:rPr>
        <w:t xml:space="preserve">Poids du bateau </w:t>
      </w:r>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Pes→B</m:t>
                </m:r>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y</m:t>
                        </m:r>
                      </m:e>
                    </m:acc>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Em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x</m:t>
                        </m:r>
                      </m:e>
                    </m:acc>
                  </m:e>
                </m:eqArr>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w:p>
    <w:p w:rsidR="00E65CCC" w:rsidRPr="00026B27" w:rsidRDefault="00E65CCC">
      <w:pPr>
        <w:numPr>
          <w:ilvl w:val="0"/>
          <w:numId w:val="8"/>
        </w:numPr>
        <w:rPr>
          <w:rFonts w:cstheme="minorHAnsi"/>
          <w:szCs w:val="20"/>
        </w:rPr>
      </w:pPr>
      <w:r w:rsidRPr="00026B27">
        <w:rPr>
          <w:rFonts w:cstheme="minorHAnsi"/>
          <w:szCs w:val="20"/>
        </w:rPr>
        <w:t xml:space="preserve">Poids de </w:t>
      </w:r>
      <m:oMath>
        <m:r>
          <m:rPr>
            <m:sty m:val="p"/>
          </m:rPr>
          <w:rPr>
            <w:rFonts w:ascii="Cambria Math" w:hAnsi="Cambria Math" w:cstheme="minorHAnsi"/>
            <w:szCs w:val="20"/>
          </w:rPr>
          <m:t>Σ</m:t>
        </m:r>
      </m:oMath>
      <w:r w:rsidR="00F30D70">
        <w:rPr>
          <w:rFonts w:cstheme="minorHAnsi"/>
          <w:szCs w:val="20"/>
        </w:rPr>
        <w:t xml:space="preserve"> : </w:t>
      </w:r>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Pes→</m:t>
                </m:r>
                <m:r>
                  <m:rPr>
                    <m:sty m:val="p"/>
                  </m:rPr>
                  <w:rPr>
                    <w:rFonts w:ascii="Cambria Math" w:hAnsi="Cambria Math" w:cstheme="minorHAnsi"/>
                    <w:szCs w:val="20"/>
                  </w:rPr>
                  <m:t>Σ</m:t>
                </m:r>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m:rPr>
                            <m:sty m:val="p"/>
                          </m:rPr>
                          <w:rPr>
                            <w:rFonts w:ascii="Cambria Math" w:hAnsi="Cambria Math" w:cstheme="minorHAnsi"/>
                            <w:szCs w:val="20"/>
                          </w:rPr>
                          <m:t>Σ</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+EMg</m:t>
                    </m:r>
                    <m:acc>
                      <m:accPr>
                        <m:chr m:val="⃗"/>
                        <m:ctrlPr>
                          <w:rPr>
                            <w:rFonts w:ascii="Cambria Math" w:hAnsi="Cambria Math" w:cstheme="minorHAnsi"/>
                            <w:i/>
                            <w:szCs w:val="20"/>
                          </w:rPr>
                        </m:ctrlPr>
                      </m:accPr>
                      <m:e>
                        <m:r>
                          <w:rPr>
                            <w:rFonts w:ascii="Cambria Math" w:hAnsi="Cambria Math" w:cstheme="minorHAnsi"/>
                            <w:szCs w:val="20"/>
                          </w:rPr>
                          <m:t>x</m:t>
                        </m:r>
                      </m:e>
                    </m:acc>
                  </m:e>
                </m:eqArr>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w:p>
    <w:p w:rsidR="00E65CCC" w:rsidRDefault="00E65CCC">
      <w:pPr>
        <w:numPr>
          <w:ilvl w:val="0"/>
          <w:numId w:val="8"/>
        </w:numPr>
        <w:rPr>
          <w:rFonts w:cstheme="minorHAnsi"/>
          <w:szCs w:val="20"/>
        </w:rPr>
      </w:pPr>
      <w:r w:rsidRPr="00026B27">
        <w:rPr>
          <w:rFonts w:cstheme="minorHAnsi"/>
          <w:szCs w:val="20"/>
        </w:rPr>
        <w:t>Action du sol sur chaque roue</w:t>
      </w:r>
    </w:p>
    <w:tbl>
      <w:tblPr>
        <w:tblStyle w:val="Grilledutableau"/>
        <w:tblW w:w="0" w:type="auto"/>
        <w:tblLook w:val="04A0" w:firstRow="1" w:lastRow="0" w:firstColumn="1" w:lastColumn="0" w:noHBand="0" w:noVBand="1"/>
      </w:tblPr>
      <w:tblGrid>
        <w:gridCol w:w="5172"/>
        <w:gridCol w:w="5172"/>
      </w:tblGrid>
      <w:tr w:rsidR="00D438C5" w:rsidTr="00D438C5">
        <w:tc>
          <w:tcPr>
            <w:tcW w:w="5172" w:type="dxa"/>
          </w:tcPr>
          <w:p w:rsidR="00D438C5" w:rsidRDefault="00450A45" w:rsidP="00782CC0">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1</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e>
                            <m:e>
                              <m:r>
                                <w:rPr>
                                  <w:rFonts w:ascii="Cambria Math" w:hAnsi="Cambria Math" w:cstheme="minorHAnsi"/>
                                  <w:szCs w:val="20"/>
                                </w:rPr>
                                <m:t>0</m:t>
                              </m:r>
                            </m:e>
                          </m:mr>
                          <m:mr>
                            <m:e>
                              <m:r>
                                <w:rPr>
                                  <w:rFonts w:ascii="Cambria Math" w:hAnsi="Cambria Math" w:cstheme="minorHAnsi"/>
                                  <w:szCs w:val="20"/>
                                </w:rPr>
                                <m:t>0</m:t>
                              </m:r>
                            </m:e>
                            <m:e>
                              <m:r>
                                <w:rPr>
                                  <w:rFonts w:ascii="Cambria Math" w:hAnsi="Cambria Math" w:cstheme="minorHAnsi"/>
                                  <w:szCs w:val="20"/>
                                </w:rPr>
                                <m:t>L</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e>
                              <m:r>
                                <w:rPr>
                                  <w:rFonts w:ascii="Cambria Math" w:hAnsi="Cambria Math" w:cstheme="minorHAnsi"/>
                                  <w:szCs w:val="20"/>
                                </w:rPr>
                                <m:t>0</m:t>
                              </m:r>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c>
          <w:tcPr>
            <w:tcW w:w="5172" w:type="dxa"/>
          </w:tcPr>
          <w:p w:rsidR="00D438C5" w:rsidRDefault="00450A45" w:rsidP="00D438C5">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2</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e>
                          </m:mr>
                          <m:mr>
                            <m:e>
                              <m:r>
                                <w:rPr>
                                  <w:rFonts w:ascii="Cambria Math" w:hAnsi="Cambria Math" w:cstheme="minorHAnsi"/>
                                  <w:szCs w:val="20"/>
                                </w:rPr>
                                <m:t>0</m:t>
                              </m:r>
                            </m:e>
                            <m:e>
                              <m:r>
                                <w:rPr>
                                  <w:rFonts w:ascii="Cambria Math" w:hAnsi="Cambria Math" w:cstheme="minorHAnsi"/>
                                  <w:szCs w:val="20"/>
                                </w:rPr>
                                <m:t>L</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2</m:t>
                                  </m:r>
                                </m:sub>
                              </m:sSub>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r>
      <w:tr w:rsidR="00D438C5" w:rsidTr="00D438C5">
        <w:tc>
          <w:tcPr>
            <w:tcW w:w="5172" w:type="dxa"/>
          </w:tcPr>
          <w:p w:rsidR="00D438C5" w:rsidRPr="000606F9" w:rsidRDefault="00450A45" w:rsidP="005F14A0">
            <w:pPr>
              <w:rPr>
                <w:rFonts w:ascii="Calibri" w:hAnsi="Calibri" w:cs="Calibr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3</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e>
                          </m:mr>
                          <m:mr>
                            <m:e>
                              <m:r>
                                <w:rPr>
                                  <w:rFonts w:ascii="Cambria Math" w:hAnsi="Cambria Math" w:cstheme="minorHAnsi"/>
                                  <w:szCs w:val="20"/>
                                </w:rPr>
                                <m:t>0</m:t>
                              </m:r>
                            </m:e>
                            <m:e>
                              <m:r>
                                <w:rPr>
                                  <w:rFonts w:ascii="Cambria Math" w:hAnsi="Cambria Math" w:cstheme="minorHAnsi"/>
                                  <w:szCs w:val="20"/>
                                </w:rPr>
                                <m:t>0</m:t>
                              </m:r>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3</m:t>
                        </m:r>
                      </m:sub>
                    </m:sSub>
                  </m:sub>
                </m:sSub>
              </m:oMath>
            </m:oMathPara>
          </w:p>
        </w:tc>
        <w:tc>
          <w:tcPr>
            <w:tcW w:w="5172" w:type="dxa"/>
          </w:tcPr>
          <w:p w:rsidR="00D438C5" w:rsidRDefault="00450A45" w:rsidP="005F14A0">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4</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e>
                            <m:e>
                              <m:r>
                                <w:rPr>
                                  <w:rFonts w:ascii="Cambria Math" w:hAnsi="Cambria Math" w:cstheme="minorHAnsi"/>
                                  <w:szCs w:val="20"/>
                                </w:rPr>
                                <m:t>0</m:t>
                              </m:r>
                            </m:e>
                          </m:mr>
                          <m:mr>
                            <m:e>
                              <m:r>
                                <w:rPr>
                                  <w:rFonts w:ascii="Cambria Math" w:hAnsi="Cambria Math" w:cstheme="minorHAnsi"/>
                                  <w:szCs w:val="20"/>
                                </w:rPr>
                                <m:t>0</m:t>
                              </m:r>
                            </m:e>
                            <m:e>
                              <m:r>
                                <w:rPr>
                                  <w:rFonts w:ascii="Cambria Math" w:hAnsi="Cambria Math" w:cstheme="minorHAnsi"/>
                                  <w:szCs w:val="20"/>
                                </w:rPr>
                                <m:t>0</m:t>
                              </m:r>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e>
                            <m:e>
                              <m:r>
                                <w:rPr>
                                  <w:rFonts w:ascii="Cambria Math" w:hAnsi="Cambria Math" w:cstheme="minorHAnsi"/>
                                  <w:szCs w:val="20"/>
                                </w:rPr>
                                <m:t>0</m:t>
                              </m:r>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r>
    </w:tbl>
    <w:p w:rsidR="00F34690" w:rsidRPr="00F34690" w:rsidRDefault="00F34690" w:rsidP="00F34690">
      <w:pPr>
        <w:pStyle w:val="Paragraphedeliste"/>
        <w:numPr>
          <w:ilvl w:val="0"/>
          <w:numId w:val="17"/>
        </w:numPr>
        <w:rPr>
          <w:rFonts w:cstheme="minorHAnsi"/>
          <w:szCs w:val="20"/>
        </w:rPr>
      </w:pPr>
      <w:r w:rsidRPr="00F34690">
        <w:rPr>
          <w:rFonts w:cstheme="minorHAnsi"/>
          <w:szCs w:val="20"/>
        </w:rPr>
        <w:t>Théorème de la résultante dynamique :</w:t>
      </w:r>
      <m:oMath>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nary>
          <m:naryPr>
            <m:chr m:val="∑"/>
            <m:limLoc m:val="undOvr"/>
            <m:ctrlPr>
              <w:rPr>
                <w:rFonts w:ascii="Cambria Math" w:hAnsi="Cambria Math" w:cstheme="minorHAnsi"/>
                <w:i/>
                <w:szCs w:val="20"/>
              </w:rPr>
            </m:ctrlPr>
          </m:naryPr>
          <m:sub>
            <m:r>
              <w:rPr>
                <w:rFonts w:ascii="Cambria Math" w:hAnsi="Cambria Math" w:cstheme="minorHAnsi"/>
                <w:szCs w:val="20"/>
              </w:rPr>
              <m:t>i=1</m:t>
            </m:r>
          </m:sub>
          <m:sup>
            <m:r>
              <w:rPr>
                <w:rFonts w:ascii="Cambria Math" w:hAnsi="Cambria Math" w:cstheme="minorHAnsi"/>
                <w:szCs w:val="20"/>
              </w:rPr>
              <m:t>4</m:t>
            </m:r>
          </m:sup>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i</m:t>
                    </m:r>
                  </m:sub>
                </m:sSub>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z</m:t>
                        </m:r>
                      </m:e>
                    </m:acc>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i</m:t>
                    </m:r>
                  </m:sub>
                </m:sSub>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x</m:t>
                        </m:r>
                      </m:e>
                    </m:acc>
                  </m:e>
                  <m:sub>
                    <m:r>
                      <w:rPr>
                        <w:rFonts w:ascii="Cambria Math" w:hAnsi="Cambria Math" w:cstheme="minorHAnsi"/>
                        <w:szCs w:val="20"/>
                      </w:rPr>
                      <m:t>1</m:t>
                    </m:r>
                  </m:sub>
                </m:sSub>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e>
        </m:nary>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z</m:t>
                </m:r>
              </m:e>
            </m:acc>
          </m:e>
          <m:sub>
            <m:r>
              <w:rPr>
                <w:rFonts w:ascii="Cambria Math" w:hAnsi="Cambria Math" w:cstheme="minorHAnsi"/>
                <w:szCs w:val="20"/>
              </w:rPr>
              <m:t>1</m:t>
            </m:r>
          </m:sub>
        </m:sSub>
      </m:oMath>
    </w:p>
    <w:p w:rsidR="00A874FF" w:rsidRDefault="00F34690" w:rsidP="00F34690">
      <w:pPr>
        <w:pStyle w:val="Paragraphedeliste"/>
        <w:numPr>
          <w:ilvl w:val="0"/>
          <w:numId w:val="17"/>
        </w:numPr>
        <w:rPr>
          <w:rFonts w:cstheme="minorHAnsi"/>
          <w:szCs w:val="20"/>
        </w:rPr>
      </w:pPr>
      <w:r>
        <w:rPr>
          <w:rFonts w:cstheme="minorHAnsi"/>
          <w:szCs w:val="20"/>
        </w:rPr>
        <w:t>Calcul du moment dynamique</w:t>
      </w:r>
      <w:r w:rsidR="00AD32AF">
        <w:rPr>
          <w:rFonts w:cstheme="minorHAnsi"/>
          <w:szCs w:val="20"/>
        </w:rPr>
        <w:t xml:space="preserv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oMath>
      <w:r w:rsidR="00AD32AF">
        <w:rPr>
          <w:rFonts w:cstheme="minorHAnsi"/>
          <w:szCs w:val="20"/>
        </w:rPr>
        <w:t> :</w:t>
      </w:r>
    </w:p>
    <w:p w:rsidR="00A874FF" w:rsidRPr="00A874FF" w:rsidRDefault="00CF25E8" w:rsidP="00A874FF">
      <w:pPr>
        <w:pStyle w:val="Paragraphedeliste"/>
        <w:numPr>
          <w:ilvl w:val="1"/>
          <w:numId w:val="17"/>
        </w:numPr>
        <w:rPr>
          <w:rFonts w:cstheme="minorHAnsi"/>
          <w:szCs w:val="20"/>
        </w:rPr>
      </w:pPr>
      <w:r>
        <w:rPr>
          <w:rFonts w:cstheme="minorHAnsi"/>
          <w:szCs w:val="20"/>
        </w:rPr>
        <w:t xml:space="preserve">en </w:t>
      </w:r>
      <m:oMath>
        <m:r>
          <w:rPr>
            <w:rFonts w:ascii="Cambria Math" w:hAnsi="Cambria Math" w:cstheme="minorHAnsi"/>
            <w:szCs w:val="20"/>
          </w:rPr>
          <m:t>O=</m:t>
        </m:r>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r>
          <w:rPr>
            <w:rFonts w:ascii="Cambria Math" w:hAnsi="Cambria Math" w:cstheme="minorHAnsi"/>
            <w:szCs w:val="20"/>
          </w:rPr>
          <m:t xml:space="preserve"> : </m:t>
        </m:r>
        <m:acc>
          <m:accPr>
            <m:chr m:val="⃗"/>
            <m:ctrlPr>
              <w:rPr>
                <w:rFonts w:ascii="Cambria Math" w:hAnsi="Cambria Math" w:cstheme="minorHAnsi"/>
                <w:i/>
                <w:szCs w:val="20"/>
              </w:rPr>
            </m:ctrlPr>
          </m:accPr>
          <m:e>
            <m:r>
              <w:rPr>
                <w:rFonts w:ascii="Cambria Math" w:hAnsi="Cambria Math" w:cstheme="minorHAnsi"/>
                <w:szCs w:val="20"/>
              </w:rPr>
              <m:t>σ</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0</m:t>
            </m:r>
          </m:e>
        </m:acc>
      </m:oMath>
      <w:r w:rsidR="00A874FF" w:rsidRPr="00A874FF">
        <w:rPr>
          <w:rFonts w:cstheme="minorHAnsi"/>
          <w:szCs w:val="20"/>
        </w:rPr>
        <w:t xml:space="preserve"> (</w:t>
      </w:r>
      <m:oMath>
        <m:r>
          <m:rPr>
            <m:sty m:val="p"/>
          </m:rPr>
          <w:rPr>
            <w:rFonts w:ascii="Cambria Math" w:hAnsi="Cambria Math" w:cstheme="minorHAnsi"/>
            <w:szCs w:val="20"/>
          </w:rPr>
          <m:t>Σ</m:t>
        </m:r>
      </m:oMath>
      <w:r w:rsidR="00A874FF" w:rsidRPr="00A874FF">
        <w:rPr>
          <w:rFonts w:cstheme="minorHAnsi"/>
          <w:szCs w:val="20"/>
        </w:rPr>
        <w:t xml:space="preserve"> est en translation par rapport à </w:t>
      </w:r>
      <m:oMath>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oMath>
      <w:r w:rsidR="00A874FF" w:rsidRPr="00A874FF">
        <w:rPr>
          <w:rFonts w:cstheme="minorHAnsi"/>
          <w:szCs w:val="20"/>
        </w:rPr>
        <w:t xml:space="preserve">) en conséquence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0</m:t>
            </m:r>
          </m:e>
        </m:acc>
      </m:oMath>
      <w:r w:rsidR="00A874FF">
        <w:rPr>
          <w:rFonts w:cstheme="minorHAnsi"/>
          <w:szCs w:val="20"/>
        </w:rPr>
        <w:t>.</w:t>
      </w:r>
    </w:p>
    <w:p w:rsidR="00A874FF" w:rsidRDefault="00450A45" w:rsidP="00A874FF">
      <w:pPr>
        <w:pStyle w:val="Paragraphedeliste"/>
        <w:numPr>
          <w:ilvl w:val="1"/>
          <w:numId w:val="17"/>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O</m:t>
            </m:r>
          </m:e>
        </m:acc>
        <m:r>
          <w:rPr>
            <w:rFonts w:ascii="Cambria Math" w:hAnsi="Cambria Math" w:cstheme="minorHAnsi"/>
            <w:szCs w:val="20"/>
          </w:rPr>
          <m:t>∧M</m:t>
        </m:r>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p>
    <w:p w:rsidR="00682891" w:rsidRDefault="00AD32AF" w:rsidP="00AD32AF">
      <w:pPr>
        <w:pStyle w:val="Paragraphedeliste"/>
        <w:numPr>
          <w:ilvl w:val="0"/>
          <w:numId w:val="17"/>
        </w:numPr>
        <w:rPr>
          <w:rFonts w:cstheme="minorHAnsi"/>
          <w:szCs w:val="20"/>
        </w:rPr>
      </w:pPr>
      <w:r>
        <w:rPr>
          <w:rFonts w:cstheme="minorHAnsi"/>
          <w:szCs w:val="20"/>
        </w:rPr>
        <w:t xml:space="preserve">De même,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r>
                      <w:rPr>
                        <w:rFonts w:ascii="Cambria Math" w:hAnsi="Cambria Math" w:cstheme="minorHAnsi"/>
                        <w:szCs w:val="20"/>
                      </w:rPr>
                      <m:t>,B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d>
          <m:dPr>
            <m:ctrlPr>
              <w:rPr>
                <w:rFonts w:ascii="Cambria Math" w:hAnsi="Cambria Math" w:cstheme="minorHAnsi"/>
                <w:i/>
                <w:szCs w:val="20"/>
              </w:rPr>
            </m:ctrlPr>
          </m:dPr>
          <m:e>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p>
    <w:p w:rsidR="00D438C5" w:rsidRDefault="00D438C5" w:rsidP="00AD32AF">
      <w:pPr>
        <w:pStyle w:val="Paragraphedeliste"/>
        <w:numPr>
          <w:ilvl w:val="0"/>
          <w:numId w:val="17"/>
        </w:numPr>
        <w:rPr>
          <w:rFonts w:cstheme="minorHAnsi"/>
          <w:szCs w:val="20"/>
        </w:rPr>
      </w:pPr>
      <w:r>
        <w:rPr>
          <w:rFonts w:cstheme="minorHAnsi"/>
          <w:szCs w:val="20"/>
        </w:rPr>
        <w:t xml:space="preserve">Au final,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r>
        <w:rPr>
          <w:rFonts w:cstheme="minorHAnsi"/>
          <w:szCs w:val="20"/>
        </w:rPr>
        <w:t> </w:t>
      </w:r>
    </w:p>
    <w:p w:rsidR="00A4575C" w:rsidRDefault="00A4575C" w:rsidP="00AD32AF">
      <w:pPr>
        <w:pStyle w:val="Paragraphedeliste"/>
        <w:numPr>
          <w:ilvl w:val="0"/>
          <w:numId w:val="17"/>
        </w:numPr>
        <w:rPr>
          <w:rFonts w:cstheme="minorHAnsi"/>
          <w:szCs w:val="20"/>
        </w:rPr>
      </w:pPr>
      <w:r>
        <w:rPr>
          <w:rFonts w:cstheme="minorHAnsi"/>
          <w:szCs w:val="20"/>
        </w:rPr>
        <w:t>TMD :</w:t>
      </w:r>
    </w:p>
    <w:p w:rsidR="00A4575C" w:rsidRPr="00A4575C"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oMath>
      <w:r>
        <w:rPr>
          <w:rFonts w:cstheme="minorHAnsi"/>
          <w:szCs w:val="20"/>
        </w:rPr>
        <w:t xml:space="preserve"> : </w:t>
      </w:r>
      <m:oMath>
        <m:r>
          <w:rPr>
            <w:rFonts w:ascii="Cambria Math" w:hAnsi="Cambria Math" w:cstheme="minorHAnsi"/>
            <w:szCs w:val="20"/>
          </w:rPr>
          <m:t>0=</m:t>
        </m:r>
        <m:sSub>
          <m:sSubPr>
            <m:ctrlPr>
              <w:rPr>
                <w:rFonts w:ascii="Cambria Math" w:hAnsi="Cambria Math" w:cstheme="minorHAnsi"/>
                <w:i/>
                <w:szCs w:val="20"/>
              </w:rPr>
            </m:ctrlPr>
          </m:sSubPr>
          <m:e>
            <m:r>
              <w:rPr>
                <w:rFonts w:ascii="Cambria Math" w:hAnsi="Cambria Math" w:cstheme="minorHAnsi"/>
                <w:szCs w:val="20"/>
              </w:rPr>
              <m:t>Em</m:t>
            </m:r>
          </m:e>
          <m:sub>
            <m:r>
              <w:rPr>
                <w:rFonts w:ascii="Cambria Math" w:hAnsi="Cambria Math" w:cstheme="minorHAnsi"/>
                <w:szCs w:val="20"/>
              </w:rPr>
              <m:t>B</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Em</m:t>
            </m:r>
          </m:e>
          <m:sub>
            <m:r>
              <m:rPr>
                <m:sty m:val="p"/>
              </m:rPr>
              <w:rPr>
                <w:rFonts w:ascii="Cambria Math" w:hAnsi="Cambria Math" w:cstheme="minorHAnsi"/>
                <w:szCs w:val="20"/>
              </w:rPr>
              <m:t>Σ</m:t>
            </m:r>
          </m:sub>
        </m:sSub>
        <m:r>
          <w:rPr>
            <w:rFonts w:ascii="Cambria Math" w:hAnsi="Cambria Math" w:cstheme="minorHAnsi"/>
            <w:szCs w:val="20"/>
          </w:rPr>
          <m:t>g-2E</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2</m:t>
            </m:r>
          </m:sub>
        </m:sSub>
        <m:r>
          <w:rPr>
            <w:rFonts w:ascii="Cambria Math" w:hAnsi="Cambria Math" w:cstheme="minorHAnsi"/>
            <w:szCs w:val="20"/>
          </w:rPr>
          <m:t>-2E</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3</m:t>
            </m:r>
          </m:sub>
        </m:sSub>
      </m:oMath>
    </w:p>
    <w:p w:rsidR="00A4575C" w:rsidRPr="00F34690"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sidR="00782CC0">
        <w:rPr>
          <w:rFonts w:cstheme="minorHAnsi"/>
          <w:szCs w:val="20"/>
        </w:rPr>
        <w:t xml:space="preserve"> : </w:t>
      </w:r>
      <m:oMath>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h=L</m:t>
        </m:r>
        <m:d>
          <m:dPr>
            <m:ctrlPr>
              <w:rPr>
                <w:rFonts w:ascii="Cambria Math" w:hAnsi="Cambria Math" w:cstheme="minorHAnsi"/>
                <w:i/>
                <w:szCs w:val="20"/>
              </w:rPr>
            </m:ctrlPr>
          </m:dPr>
          <m:e>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1</m:t>
                </m:r>
              </m:sub>
            </m:sSub>
            <m:r>
              <w:rPr>
                <w:rFonts w:ascii="Cambria Math" w:hAnsi="Cambria Math" w:cstheme="minorHAnsi"/>
                <w:sz w:val="22"/>
                <w:szCs w:val="20"/>
              </w:rPr>
              <m:t>+</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2</m:t>
                </m:r>
              </m:sub>
            </m:sSub>
          </m:e>
        </m:d>
        <m:r>
          <w:rPr>
            <w:rFonts w:ascii="Cambria Math" w:hAnsi="Cambria Math" w:cstheme="minorHAnsi"/>
            <w:sz w:val="22"/>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m</m:t>
                </m:r>
              </m:e>
              <m:sub>
                <m:r>
                  <m:rPr>
                    <m:sty m:val="p"/>
                  </m:rPr>
                  <w:rPr>
                    <w:rFonts w:ascii="Cambria Math" w:hAnsi="Cambria Math" w:cstheme="minorHAnsi"/>
                    <w:szCs w:val="20"/>
                  </w:rPr>
                  <m:t>Σ</m:t>
                </m:r>
              </m:sub>
            </m:sSub>
            <m:r>
              <w:rPr>
                <w:rFonts w:ascii="Cambria Math" w:hAnsi="Cambria Math" w:cstheme="minorHAnsi"/>
                <w:szCs w:val="20"/>
              </w:rPr>
              <m:t>g2L</m:t>
            </m:r>
          </m:num>
          <m:den>
            <m:r>
              <w:rPr>
                <w:rFonts w:ascii="Cambria Math" w:hAnsi="Cambria Math" w:cstheme="minorHAnsi"/>
                <w:szCs w:val="20"/>
              </w:rPr>
              <m:t>3</m:t>
            </m:r>
          </m:den>
        </m:f>
      </m:oMath>
    </w:p>
    <w:p w:rsidR="00A4575C" w:rsidRPr="007D0E0E"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 xml:space="preserve"> : </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E-Mde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E=-2E</m:t>
        </m:r>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r>
          <w:rPr>
            <w:rFonts w:ascii="Cambria Math" w:hAnsi="Cambria Math" w:cstheme="minorHAnsi"/>
            <w:szCs w:val="20"/>
          </w:rPr>
          <m:t>-2E</m:t>
        </m:r>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3</m:t>
            </m:r>
          </m:sub>
        </m:sSub>
      </m:oMath>
      <w:r w:rsidR="007D0E0E">
        <w:rPr>
          <w:rFonts w:cstheme="minorHAnsi"/>
          <w:sz w:val="22"/>
          <w:szCs w:val="20"/>
        </w:rPr>
        <w:t>.</w:t>
      </w:r>
    </w:p>
    <w:p w:rsidR="00E65CCC" w:rsidRDefault="00E65CCC" w:rsidP="0024224B">
      <w:pPr>
        <w:pStyle w:val="Paragraphedeliste"/>
        <w:numPr>
          <w:ilvl w:val="0"/>
          <w:numId w:val="10"/>
        </w:numPr>
        <w:rPr>
          <w:rFonts w:cstheme="minorHAnsi"/>
          <w:szCs w:val="20"/>
        </w:rPr>
      </w:pPr>
      <w:r w:rsidRPr="0025173D">
        <w:rPr>
          <w:rFonts w:cstheme="minorHAnsi"/>
          <w:szCs w:val="20"/>
        </w:rPr>
        <w:t xml:space="preserve">Les équations précédentes comportent 8 inconnues </w:t>
      </w:r>
      <w:r w:rsidR="000E2393">
        <w:rPr>
          <w:rFonts w:cstheme="minorHAnsi"/>
          <w:szCs w:val="20"/>
        </w:rPr>
        <w:t>(</w:t>
      </w:r>
      <m:oMath>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i</m:t>
            </m:r>
          </m:sub>
        </m:sSub>
      </m:oMath>
      <w:r w:rsidR="000E2393">
        <w:rPr>
          <w:rFonts w:cstheme="minorHAnsi"/>
          <w:szCs w:val="20"/>
        </w:rPr>
        <w:t xml:space="preserve"> et </w:t>
      </w:r>
      <m:oMath>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i</m:t>
            </m:r>
          </m:sub>
        </m:sSub>
      </m:oMath>
      <w:r w:rsidR="000E2393">
        <w:rPr>
          <w:rFonts w:cstheme="minorHAnsi"/>
          <w:szCs w:val="20"/>
        </w:rPr>
        <w:t>)</w:t>
      </w:r>
      <w:r w:rsidRPr="0025173D">
        <w:rPr>
          <w:rFonts w:cstheme="minorHAnsi"/>
          <w:szCs w:val="20"/>
        </w:rPr>
        <w:t xml:space="preserve">. Avec l'hypothèse de </w:t>
      </w:r>
      <w:r w:rsidR="00B0449A" w:rsidRPr="0025173D">
        <w:rPr>
          <w:rFonts w:cstheme="minorHAnsi"/>
          <w:szCs w:val="20"/>
        </w:rPr>
        <w:t>symétrie</w:t>
      </w:r>
      <w:r w:rsidRPr="0025173D">
        <w:rPr>
          <w:rFonts w:cstheme="minorHAnsi"/>
          <w:szCs w:val="20"/>
        </w:rPr>
        <w:t xml:space="preserve">, on </w:t>
      </w:r>
      <w:r w:rsidR="00B0449A" w:rsidRPr="0025173D">
        <w:rPr>
          <w:rFonts w:cstheme="minorHAnsi"/>
          <w:szCs w:val="20"/>
        </w:rPr>
        <w:t>divise le nombre d’inconnues par 2</w:t>
      </w:r>
      <w:r w:rsidRPr="0025173D">
        <w:rPr>
          <w:rFonts w:cstheme="minorHAnsi"/>
          <w:szCs w:val="20"/>
        </w:rPr>
        <w:t xml:space="preserve">. Enfin, </w:t>
      </w:r>
      <w:r w:rsidR="00B0449A" w:rsidRPr="0025173D">
        <w:rPr>
          <w:rFonts w:cstheme="minorHAnsi"/>
          <w:szCs w:val="20"/>
        </w:rPr>
        <w:t>en supposant que les roues arrière décollent, on retire encore 2 inconnues. Il en reste donc 2.</w:t>
      </w:r>
      <w:r w:rsidRPr="0025173D">
        <w:rPr>
          <w:rFonts w:cstheme="minorHAnsi"/>
          <w:szCs w:val="20"/>
        </w:rPr>
        <w:t xml:space="preserve"> </w:t>
      </w:r>
    </w:p>
    <w:p w:rsidR="006F1704" w:rsidRPr="000E2393" w:rsidRDefault="000E2393" w:rsidP="006F1704">
      <w:pPr>
        <w:pStyle w:val="Paragraphedeliste"/>
        <w:numPr>
          <w:ilvl w:val="0"/>
          <w:numId w:val="10"/>
        </w:numPr>
        <w:rPr>
          <w:rFonts w:cstheme="minorHAnsi"/>
          <w:szCs w:val="20"/>
        </w:rPr>
      </w:pPr>
      <w:r w:rsidRPr="000E2393">
        <w:rPr>
          <w:rFonts w:cstheme="minorHAnsi"/>
          <w:szCs w:val="20"/>
        </w:rPr>
        <w:t xml:space="preserve"> </w:t>
      </w:r>
    </w:p>
    <w:p w:rsidR="003C184F" w:rsidRDefault="003C184F" w:rsidP="003C184F">
      <w:pPr>
        <w:pStyle w:val="Paragraphedeliste"/>
        <w:numPr>
          <w:ilvl w:val="0"/>
          <w:numId w:val="17"/>
        </w:numPr>
        <w:rPr>
          <w:rFonts w:cstheme="minorHAnsi"/>
          <w:szCs w:val="20"/>
        </w:rPr>
      </w:pPr>
      <w:r>
        <w:rPr>
          <w:rFonts w:cstheme="minorHAnsi"/>
          <w:szCs w:val="20"/>
        </w:rPr>
        <w:t>TMD :</w:t>
      </w:r>
    </w:p>
    <w:p w:rsidR="006F1704" w:rsidRPr="000E2393" w:rsidRDefault="003C184F" w:rsidP="003C184F">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Pr>
          <w:rFonts w:cstheme="minorHAnsi"/>
          <w:szCs w:val="20"/>
        </w:rPr>
        <w:t xml:space="preserve"> : </w:t>
      </w:r>
      <m:oMath>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+Mh</m:t>
            </m:r>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oMath>
    </w:p>
    <w:p w:rsidR="006F1704" w:rsidRDefault="009815EC" w:rsidP="006F1704">
      <w:pPr>
        <w:rPr>
          <w:rFonts w:cstheme="minorHAnsi"/>
          <w:szCs w:val="20"/>
        </w:rPr>
      </w:pPr>
      <w:r>
        <w:rPr>
          <w:rFonts w:cstheme="minorHAnsi"/>
          <w:szCs w:val="20"/>
        </w:rPr>
        <w:t xml:space="preserve">Avec le TMD 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sidR="00E93672">
        <w:rPr>
          <w:rFonts w:cstheme="minorHAnsi"/>
          <w:szCs w:val="20"/>
        </w:rPr>
        <w:t>, on peut déterminer la décélération pour laquelle les roues arrières perdent le contact avec le sol :</w:t>
      </w:r>
    </w:p>
    <w:p w:rsidR="009815EC" w:rsidRPr="006F1704" w:rsidRDefault="009815EC" w:rsidP="006F1704">
      <w:pPr>
        <w:rPr>
          <w:rFonts w:cstheme="minorHAnsi"/>
          <w:szCs w:val="20"/>
        </w:rPr>
      </w:pPr>
      <m:oMathPara>
        <m:oMath>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m:t>
          </m:r>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num>
            <m:den>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+Mh</m:t>
                  </m:r>
                </m:e>
              </m:d>
            </m:den>
          </m:f>
          <m:r>
            <w:rPr>
              <w:rFonts w:ascii="Cambria Math" w:hAnsi="Cambria Math" w:cstheme="minorHAnsi"/>
              <w:szCs w:val="20"/>
            </w:rPr>
            <m:t xml:space="preserve">. </m:t>
          </m:r>
        </m:oMath>
      </m:oMathPara>
    </w:p>
    <w:p w:rsidR="000E2393" w:rsidRDefault="00E65CCC" w:rsidP="000E2393">
      <w:pPr>
        <w:pStyle w:val="Paragraphedeliste"/>
        <w:numPr>
          <w:ilvl w:val="0"/>
          <w:numId w:val="10"/>
        </w:numPr>
        <w:rPr>
          <w:rFonts w:cstheme="minorHAnsi"/>
          <w:szCs w:val="20"/>
        </w:rPr>
      </w:pPr>
      <w:r w:rsidRPr="000E2393">
        <w:rPr>
          <w:rFonts w:cstheme="minorHAnsi"/>
          <w:szCs w:val="20"/>
        </w:rPr>
        <w:t>On se place à la limite du basculement. Ainsi</w:t>
      </w:r>
      <w:r w:rsidR="000E2393" w:rsidRPr="000E2393">
        <w:rPr>
          <w:rFonts w:cstheme="minorHAnsi"/>
          <w:szCs w:val="20"/>
        </w:rPr>
        <w:t xml:space="preserve"> </w:t>
      </w:r>
      <w:r w:rsidRPr="000E2393">
        <w:rPr>
          <w:rFonts w:cstheme="minorHAnsi"/>
          <w:szCs w:val="20"/>
        </w:rPr>
        <w:t xml:space="preserve"> </w:t>
      </w:r>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2</m:t>
                </m:r>
              </m:sub>
            </m:sSub>
            <m:r>
              <w:rPr>
                <w:rFonts w:ascii="Cambria Math" w:hAnsi="Cambria Math" w:cstheme="minorHAnsi"/>
                <w:szCs w:val="20"/>
              </w:rPr>
              <m:t>=0,</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r>
              <w:rPr>
                <w:rFonts w:ascii="Cambria Math" w:hAnsi="Cambria Math" w:cstheme="minorHAnsi"/>
                <w:szCs w:val="20"/>
              </w:rPr>
              <m:t>=0</m:t>
            </m:r>
          </m:e>
        </m:d>
      </m:oMath>
      <w:r w:rsidR="000E2393">
        <w:rPr>
          <w:rFonts w:cstheme="minorHAnsi"/>
          <w:szCs w:val="20"/>
        </w:rPr>
        <w:t> :</w:t>
      </w:r>
    </w:p>
    <w:p w:rsidR="000E2393" w:rsidRDefault="000E2393" w:rsidP="000E2393">
      <w:pPr>
        <w:pStyle w:val="Paragraphedeliste"/>
        <w:numPr>
          <w:ilvl w:val="0"/>
          <w:numId w:val="20"/>
        </w:numPr>
        <w:rPr>
          <w:rFonts w:cstheme="minorHAnsi"/>
          <w:szCs w:val="20"/>
        </w:rPr>
      </w:pPr>
      <w:r w:rsidRPr="00F34690">
        <w:rPr>
          <w:rFonts w:cstheme="minorHAnsi"/>
          <w:szCs w:val="20"/>
        </w:rPr>
        <w:t>Théorème de la résultante dynamique :</w:t>
      </w:r>
    </w:p>
    <w:p w:rsidR="000E2393" w:rsidRPr="006F1704" w:rsidRDefault="000E2393" w:rsidP="000E2393">
      <w:pPr>
        <w:pStyle w:val="Paragraphedeliste"/>
        <w:numPr>
          <w:ilvl w:val="1"/>
          <w:numId w:val="21"/>
        </w:numPr>
        <w:rPr>
          <w:rFonts w:cstheme="minorHAnsi"/>
          <w:szCs w:val="20"/>
        </w:rPr>
      </w:pPr>
      <m:oMath>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2T</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oMath>
    </w:p>
    <w:p w:rsidR="000E2393" w:rsidRPr="00F34690" w:rsidRDefault="00450A45" w:rsidP="000E2393">
      <w:pPr>
        <w:pStyle w:val="Paragraphedeliste"/>
        <w:numPr>
          <w:ilvl w:val="1"/>
          <w:numId w:val="21"/>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r>
          <w:rPr>
            <w:rFonts w:ascii="Cambria Math" w:hAnsi="Cambria Math" w:cstheme="minorHAnsi"/>
            <w:szCs w:val="20"/>
          </w:rPr>
          <m:t>=</m:t>
        </m:r>
        <m:f>
          <m:fPr>
            <m:ctrlPr>
              <w:rPr>
                <w:rFonts w:ascii="Cambria Math" w:hAnsi="Cambria Math" w:cstheme="minorHAnsi"/>
                <w:i/>
                <w:szCs w:val="20"/>
              </w:rPr>
            </m:ctrlPr>
          </m:fPr>
          <m:num>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num>
          <m:den>
            <m:r>
              <w:rPr>
                <w:rFonts w:ascii="Cambria Math" w:hAnsi="Cambria Math" w:cstheme="minorHAnsi"/>
                <w:szCs w:val="20"/>
              </w:rPr>
              <m:t>2</m:t>
            </m:r>
          </m:den>
        </m:f>
      </m:oMath>
    </w:p>
    <w:p w:rsidR="00E65CCC" w:rsidRPr="00026B27" w:rsidRDefault="00E65CCC">
      <w:pPr>
        <w:rPr>
          <w:rFonts w:cstheme="minorHAnsi"/>
          <w:szCs w:val="20"/>
        </w:rPr>
      </w:pPr>
      <w:r w:rsidRPr="00026B27">
        <w:rPr>
          <w:rFonts w:cstheme="minorHAnsi"/>
          <w:szCs w:val="20"/>
        </w:rPr>
        <w:t xml:space="preserve">Pour finir, il suffit de comparer le rapport </w:t>
      </w:r>
      <m:oMath>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den>
        </m:f>
      </m:oMath>
      <w:r w:rsidR="00402A7B">
        <w:rPr>
          <w:rFonts w:cstheme="minorHAnsi"/>
          <w:szCs w:val="20"/>
        </w:rPr>
        <w:t xml:space="preserve"> </w:t>
      </w:r>
      <w:r w:rsidRPr="00026B27">
        <w:rPr>
          <w:rFonts w:cstheme="minorHAnsi"/>
          <w:szCs w:val="20"/>
        </w:rPr>
        <w:t>avec f :</w:t>
      </w:r>
      <w:r w:rsidR="0024224B">
        <w:rPr>
          <w:rFonts w:cstheme="minorHAnsi"/>
          <w:szCs w:val="20"/>
        </w:rPr>
        <w:t xml:space="preserve"> </w:t>
      </w:r>
      <w:r w:rsidR="00B0449A" w:rsidRPr="00026B27">
        <w:rPr>
          <w:rFonts w:cstheme="minorHAnsi"/>
          <w:position w:val="-30"/>
          <w:szCs w:val="20"/>
        </w:rPr>
        <w:object w:dxaOrig="1100" w:dyaOrig="680">
          <v:shape id="_x0000_i1096" type="#_x0000_t75" style="width:54.5pt;height:33.5pt" o:ole="" filled="t">
            <v:fill color2="black"/>
            <v:imagedata r:id="rId155" o:title=""/>
          </v:shape>
          <o:OLEObject Type="Embed" ProgID="Equation.3" ShapeID="_x0000_i1096" DrawAspect="Content" ObjectID="_1611569895" r:id="rId156"/>
        </w:object>
      </w:r>
      <w:r w:rsidRPr="00026B27">
        <w:rPr>
          <w:rFonts w:cstheme="minorHAnsi"/>
          <w:szCs w:val="20"/>
        </w:rPr>
        <w:t xml:space="preserve">donc si </w:t>
      </w:r>
      <w:r w:rsidR="00B0449A" w:rsidRPr="00026B27">
        <w:rPr>
          <w:rFonts w:cstheme="minorHAnsi"/>
          <w:position w:val="-28"/>
          <w:szCs w:val="20"/>
        </w:rPr>
        <w:object w:dxaOrig="960" w:dyaOrig="660">
          <v:shape id="_x0000_i1097" type="#_x0000_t75" style="width:47.5pt;height:32.5pt" o:ole="" filled="t">
            <v:fill color2="black"/>
            <v:imagedata r:id="rId157" o:title=""/>
          </v:shape>
          <o:OLEObject Type="Embed" ProgID="Equation.3" ShapeID="_x0000_i1097" DrawAspect="Content" ObjectID="_1611569896" r:id="rId158"/>
        </w:object>
      </w:r>
      <w:r w:rsidRPr="00026B27">
        <w:rPr>
          <w:rFonts w:cstheme="minorHAnsi"/>
          <w:szCs w:val="20"/>
        </w:rPr>
        <w:t>le basculement aura lieu avant le glissement. Sinon, ce sera l'inverse.</w:t>
      </w:r>
    </w:p>
    <w:p w:rsidR="00E65CCC" w:rsidRPr="0025173D" w:rsidRDefault="0024224B"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L'ensemble </w:t>
      </w:r>
      <m:oMath>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 B</m:t>
            </m:r>
          </m:e>
        </m:d>
      </m:oMath>
      <w:r w:rsidR="00E65CCC" w:rsidRPr="0025173D">
        <w:rPr>
          <w:rFonts w:cstheme="minorHAnsi"/>
          <w:szCs w:val="20"/>
        </w:rPr>
        <w:t xml:space="preserve"> risque de basculer autour de l'axe </w:t>
      </w:r>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e>
        </m:d>
      </m:oMath>
      <w:r w:rsidR="00E65CCC" w:rsidRPr="0025173D">
        <w:rPr>
          <w:rFonts w:cstheme="minorHAnsi"/>
          <w:szCs w:val="20"/>
        </w:rPr>
        <w:t>. Il faut donc écrire l'équation du moment dynamique autour de cet axe.</w:t>
      </w:r>
    </w:p>
    <w:p w:rsidR="0003554E" w:rsidRDefault="0025173D" w:rsidP="0025173D">
      <w:pPr>
        <w:pStyle w:val="Paragraphedeliste"/>
        <w:numPr>
          <w:ilvl w:val="0"/>
          <w:numId w:val="10"/>
        </w:numPr>
        <w:rPr>
          <w:rFonts w:cstheme="minorHAnsi"/>
          <w:szCs w:val="20"/>
        </w:rPr>
      </w:pPr>
      <w:r w:rsidRPr="0025173D">
        <w:rPr>
          <w:rFonts w:cstheme="minorHAnsi"/>
          <w:szCs w:val="20"/>
        </w:rPr>
        <w:t xml:space="preserve"> </w:t>
      </w:r>
      <w:r w:rsidR="0003554E">
        <w:rPr>
          <w:rFonts w:cstheme="minorHAnsi"/>
          <w:szCs w:val="20"/>
        </w:rPr>
        <w:t xml:space="preserve">On note </w:t>
      </w:r>
      <m:oMath>
        <m:r>
          <w:rPr>
            <w:rFonts w:ascii="Cambria Math" w:hAnsi="Cambria Math" w:cstheme="minorHAnsi"/>
            <w:szCs w:val="20"/>
          </w:rPr>
          <m:t>E=</m:t>
        </m:r>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,B</m:t>
            </m:r>
          </m:e>
        </m:d>
        <m:r>
          <w:rPr>
            <w:rFonts w:ascii="Cambria Math" w:hAnsi="Cambria Math" w:cstheme="minorHAnsi"/>
            <w:szCs w:val="20"/>
          </w:rPr>
          <m:t>:</m:t>
        </m:r>
      </m:oMath>
    </w:p>
    <w:p w:rsidR="008757A5" w:rsidRPr="0003554E" w:rsidRDefault="00E65CCC" w:rsidP="0003554E">
      <w:pPr>
        <w:pStyle w:val="Paragraphedeliste"/>
        <w:numPr>
          <w:ilvl w:val="0"/>
          <w:numId w:val="20"/>
        </w:numPr>
        <w:rPr>
          <w:rFonts w:cstheme="minorHAnsi"/>
          <w:szCs w:val="20"/>
        </w:rPr>
      </w:pPr>
      <w:r w:rsidRPr="0003554E">
        <w:rPr>
          <w:rFonts w:cstheme="minorHAnsi"/>
          <w:szCs w:val="20"/>
        </w:rPr>
        <w:t>Calcul du moment cinétique :</w:t>
      </w:r>
      <w:r w:rsidR="0025173D" w:rsidRPr="0003554E">
        <w:rPr>
          <w:rFonts w:cstheme="minorHAnsi"/>
          <w:szCs w:val="20"/>
        </w:rPr>
        <w:t xml:space="preserve">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σ</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d>
          <m:dPr>
            <m:begChr m:val="["/>
            <m:endChr m:val="]"/>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I</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,B</m:t>
                    </m:r>
                  </m:e>
                </m:d>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m:rPr>
                    <m:sty m:val="p"/>
                  </m:rPr>
                  <w:rPr>
                    <w:rFonts w:ascii="Cambria Math" w:hAnsi="Cambria Math" w:cstheme="minorHAnsi"/>
                    <w:szCs w:val="20"/>
                  </w:rPr>
                  <m:t>Ω</m:t>
                </m:r>
                <m:ctrlPr>
                  <w:rPr>
                    <w:rFonts w:ascii="Cambria Math" w:hAnsi="Cambria Math" w:cstheme="minorHAnsi"/>
                    <w:szCs w:val="20"/>
                  </w:rPr>
                </m:ctrlPr>
              </m:e>
              <m:sub>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0</m:t>
                    </m:r>
                  </m:sub>
                </m:sSub>
              </m:e>
            </m:acc>
          </m:e>
        </m:d>
      </m:oMath>
    </w:p>
    <w:p w:rsidR="0003554E" w:rsidRPr="003375D9" w:rsidRDefault="0003554E" w:rsidP="0003554E">
      <w:pPr>
        <w:pStyle w:val="Paragraphedeliste"/>
        <w:numPr>
          <w:ilvl w:val="0"/>
          <w:numId w:val="20"/>
        </w:numPr>
        <w:rPr>
          <w:rFonts w:cstheme="minorHAnsi"/>
          <w:szCs w:val="20"/>
        </w:rPr>
      </w:pPr>
      <w:r>
        <w:rPr>
          <w:rFonts w:cstheme="minorHAnsi"/>
          <w:szCs w:val="20"/>
        </w:rPr>
        <w:t xml:space="preserve">Calcul du moment dynamique :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trike/>
                <w:szCs w:val="20"/>
              </w:rPr>
            </m:ctrlPr>
          </m:accPr>
          <m:e>
            <m:r>
              <w:rPr>
                <w:rFonts w:ascii="Cambria Math" w:hAnsi="Cambria Math" w:cstheme="minorHAnsi"/>
                <w:strike/>
                <w:szCs w:val="20"/>
              </w:rPr>
              <m:t>α</m:t>
            </m:r>
          </m:e>
        </m:acc>
        <m:d>
          <m:dPr>
            <m:ctrlPr>
              <w:rPr>
                <w:rFonts w:ascii="Cambria Math" w:hAnsi="Cambria Math" w:cstheme="minorHAnsi"/>
                <w:i/>
                <w:strike/>
                <w:szCs w:val="20"/>
              </w:rPr>
            </m:ctrlPr>
          </m:dPr>
          <m:e>
            <m:r>
              <w:rPr>
                <w:rFonts w:ascii="Cambria Math" w:hAnsi="Cambria Math" w:cstheme="minorHAnsi"/>
                <w:strike/>
                <w:szCs w:val="20"/>
              </w:rPr>
              <m:t>-</m:t>
            </m:r>
            <m:sSub>
              <m:sSubPr>
                <m:ctrlPr>
                  <w:rPr>
                    <w:rFonts w:ascii="Cambria Math" w:hAnsi="Cambria Math" w:cstheme="minorHAnsi"/>
                    <w:i/>
                    <w:strike/>
                    <w:szCs w:val="20"/>
                  </w:rPr>
                </m:ctrlPr>
              </m:sSubPr>
              <m:e>
                <m:r>
                  <w:rPr>
                    <w:rFonts w:ascii="Cambria Math" w:hAnsi="Cambria Math" w:cstheme="minorHAnsi"/>
                    <w:strike/>
                    <w:szCs w:val="20"/>
                  </w:rPr>
                  <m:t>E</m:t>
                </m:r>
              </m:e>
              <m:sub>
                <m:r>
                  <w:rPr>
                    <w:rFonts w:ascii="Cambria Math" w:hAnsi="Cambria Math" w:cstheme="minorHAnsi"/>
                    <w:strike/>
                    <w:szCs w:val="20"/>
                  </w:rPr>
                  <m:t>1</m:t>
                </m:r>
              </m:sub>
            </m:sSub>
            <m:acc>
              <m:accPr>
                <m:chr m:val="⃗"/>
                <m:ctrlPr>
                  <w:rPr>
                    <w:rFonts w:ascii="Cambria Math" w:hAnsi="Cambria Math" w:cstheme="minorHAnsi"/>
                    <w:i/>
                    <w:strike/>
                    <w:szCs w:val="20"/>
                  </w:rPr>
                </m:ctrlPr>
              </m:accPr>
              <m:e>
                <m:sSub>
                  <m:sSubPr>
                    <m:ctrlPr>
                      <w:rPr>
                        <w:rFonts w:ascii="Cambria Math" w:hAnsi="Cambria Math" w:cstheme="minorHAnsi"/>
                        <w:i/>
                        <w:strike/>
                        <w:szCs w:val="20"/>
                      </w:rPr>
                    </m:ctrlPr>
                  </m:sSubPr>
                  <m:e>
                    <m:r>
                      <w:rPr>
                        <w:rFonts w:ascii="Cambria Math" w:hAnsi="Cambria Math" w:cstheme="minorHAnsi"/>
                        <w:strike/>
                        <w:szCs w:val="20"/>
                      </w:rPr>
                      <m:t>x</m:t>
                    </m:r>
                  </m:e>
                  <m:sub>
                    <m:r>
                      <w:rPr>
                        <w:rFonts w:ascii="Cambria Math" w:hAnsi="Cambria Math" w:cstheme="minorHAnsi"/>
                        <w:strike/>
                        <w:szCs w:val="20"/>
                      </w:rPr>
                      <m:t>1</m:t>
                    </m:r>
                  </m:sub>
                </m:sSub>
              </m:e>
            </m:acc>
            <m:r>
              <w:rPr>
                <w:rFonts w:ascii="Cambria Math" w:hAnsi="Cambria Math" w:cstheme="minorHAnsi"/>
                <w:strike/>
                <w:szCs w:val="20"/>
              </w:rPr>
              <m:t>+</m:t>
            </m:r>
            <m:sSub>
              <m:sSubPr>
                <m:ctrlPr>
                  <w:rPr>
                    <w:rFonts w:ascii="Cambria Math" w:hAnsi="Cambria Math" w:cstheme="minorHAnsi"/>
                    <w:i/>
                    <w:strike/>
                    <w:szCs w:val="20"/>
                  </w:rPr>
                </m:ctrlPr>
              </m:sSubPr>
              <m:e>
                <m:r>
                  <w:rPr>
                    <w:rFonts w:ascii="Cambria Math" w:hAnsi="Cambria Math" w:cstheme="minorHAnsi"/>
                    <w:strike/>
                    <w:szCs w:val="20"/>
                  </w:rPr>
                  <m:t>C</m:t>
                </m:r>
              </m:e>
              <m:sub>
                <m:r>
                  <w:rPr>
                    <w:rFonts w:ascii="Cambria Math" w:hAnsi="Cambria Math" w:cstheme="minorHAnsi"/>
                    <w:strike/>
                    <w:szCs w:val="20"/>
                  </w:rPr>
                  <m:t>1</m:t>
                </m:r>
              </m:sub>
            </m:sSub>
            <m:acc>
              <m:accPr>
                <m:chr m:val="⃗"/>
                <m:ctrlPr>
                  <w:rPr>
                    <w:rFonts w:ascii="Cambria Math" w:hAnsi="Cambria Math" w:cstheme="minorHAnsi"/>
                    <w:i/>
                    <w:strike/>
                    <w:szCs w:val="20"/>
                  </w:rPr>
                </m:ctrlPr>
              </m:accPr>
              <m:e>
                <m:sSub>
                  <m:sSubPr>
                    <m:ctrlPr>
                      <w:rPr>
                        <w:rFonts w:ascii="Cambria Math" w:hAnsi="Cambria Math" w:cstheme="minorHAnsi"/>
                        <w:i/>
                        <w:strike/>
                        <w:szCs w:val="20"/>
                      </w:rPr>
                    </m:ctrlPr>
                  </m:sSubPr>
                  <m:e>
                    <m:r>
                      <w:rPr>
                        <w:rFonts w:ascii="Cambria Math" w:hAnsi="Cambria Math" w:cstheme="minorHAnsi"/>
                        <w:strike/>
                        <w:szCs w:val="20"/>
                      </w:rPr>
                      <m:t>z</m:t>
                    </m:r>
                  </m:e>
                  <m:sub>
                    <m:r>
                      <w:rPr>
                        <w:rFonts w:ascii="Cambria Math" w:hAnsi="Cambria Math" w:cstheme="minorHAnsi"/>
                        <w:strike/>
                        <w:szCs w:val="20"/>
                      </w:rPr>
                      <m:t>0</m:t>
                    </m:r>
                  </m:sub>
                </m:sSub>
              </m:e>
            </m:acc>
          </m:e>
        </m:d>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p>
    <w:p w:rsidR="003375D9" w:rsidRPr="003375D9" w:rsidRDefault="003375D9" w:rsidP="0003554E">
      <w:pPr>
        <w:pStyle w:val="Paragraphedeliste"/>
        <w:numPr>
          <w:ilvl w:val="0"/>
          <w:numId w:val="20"/>
        </w:numPr>
        <w:rPr>
          <w:rFonts w:cstheme="minorHAnsi"/>
          <w:szCs w:val="20"/>
        </w:rPr>
      </w:pPr>
      <w:r>
        <w:rPr>
          <w:rFonts w:cstheme="minorHAnsi"/>
          <w:szCs w:val="20"/>
        </w:rPr>
        <w:t xml:space="preserve">Calcul de </w:t>
      </w:r>
      <m:oMath>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G,E</m:t>
                    </m:r>
                  </m:num>
                  <m:den>
                    <m:r>
                      <w:rPr>
                        <w:rFonts w:ascii="Cambria Math" w:hAnsi="Cambria Math" w:cstheme="minorHAnsi"/>
                        <w:szCs w:val="20"/>
                      </w:rPr>
                      <m:t>R</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p>
    <w:p w:rsidR="003375D9" w:rsidRPr="003375D9" w:rsidRDefault="003375D9" w:rsidP="0003554E">
      <w:pPr>
        <w:pStyle w:val="Paragraphedeliste"/>
        <w:numPr>
          <w:ilvl w:val="0"/>
          <w:numId w:val="20"/>
        </w:numPr>
        <w:rPr>
          <w:rFonts w:cstheme="minorHAnsi"/>
          <w:szCs w:val="20"/>
        </w:rPr>
      </w:pPr>
      <w:r>
        <w:rPr>
          <w:rFonts w:cstheme="minorHAnsi"/>
          <w:szCs w:val="20"/>
        </w:rPr>
        <w:lastRenderedPageBreak/>
        <w:t xml:space="preserve">Déplacement du moment dynamique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e>
        </m:acc>
        <m:r>
          <w:rPr>
            <w:rFonts w:ascii="Cambria Math" w:hAnsi="Cambria Math" w:cstheme="minorHAnsi"/>
            <w:szCs w:val="20"/>
          </w:rPr>
          <m:t>∧M</m:t>
        </m:r>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G,E</m:t>
                    </m:r>
                  </m:num>
                  <m:den>
                    <m:r>
                      <w:rPr>
                        <w:rFonts w:ascii="Cambria Math" w:hAnsi="Cambria Math" w:cstheme="minorHAnsi"/>
                        <w:szCs w:val="20"/>
                      </w:rPr>
                      <m:t>R</m:t>
                    </m:r>
                  </m:den>
                </m:f>
              </m:e>
            </m:d>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L</m:t>
                    </m:r>
                  </m:num>
                  <m:den>
                    <m:r>
                      <w:rPr>
                        <w:rFonts w:ascii="Cambria Math" w:hAnsi="Cambria Math" w:cstheme="minorHAnsi"/>
                        <w:szCs w:val="20"/>
                      </w:rPr>
                      <m:t>3</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L</m:t>
                    </m:r>
                  </m:num>
                  <m:den>
                    <m:r>
                      <w:rPr>
                        <w:rFonts w:ascii="Cambria Math" w:hAnsi="Cambria Math" w:cstheme="minorHAnsi"/>
                        <w:szCs w:val="20"/>
                      </w:rPr>
                      <m:t>3</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e>
        </m:d>
      </m:oMath>
    </w:p>
    <w:p w:rsidR="00E65CCC" w:rsidRPr="00402A7B" w:rsidRDefault="00450A45" w:rsidP="00402A7B">
      <w:pPr>
        <w:pStyle w:val="Paragraphedeliste"/>
        <w:numPr>
          <w:ilvl w:val="0"/>
          <w:numId w:val="20"/>
        </w:numPr>
        <w:rPr>
          <w:rFonts w:cstheme="minorHAnsi"/>
          <w:szCs w:val="20"/>
        </w:rPr>
      </w:pP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oMath>
    </w:p>
    <w:p w:rsidR="00402A7B" w:rsidRDefault="00402A7B" w:rsidP="00402A7B">
      <w:pPr>
        <w:pStyle w:val="Paragraphedeliste"/>
        <w:numPr>
          <w:ilvl w:val="0"/>
          <w:numId w:val="20"/>
        </w:numPr>
        <w:rPr>
          <w:rFonts w:cstheme="minorHAnsi"/>
          <w:szCs w:val="20"/>
        </w:rPr>
      </w:pPr>
      <w:r>
        <w:rPr>
          <w:rFonts w:cstheme="minorHAnsi"/>
          <w:szCs w:val="20"/>
        </w:rPr>
        <w:t>Bilan des actions mécaniques :</w:t>
      </w:r>
      <w:r>
        <w:rPr>
          <w:rFonts w:cstheme="minorHAnsi"/>
          <w:noProof/>
          <w:szCs w:val="20"/>
          <w:lang w:eastAsia="fr-FR" w:bidi="ar-SA"/>
        </w:rPr>
        <w:t xml:space="preserve"> à la limite du décollement,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4</m:t>
            </m:r>
          </m:sub>
        </m:sSub>
        <m:r>
          <w:rPr>
            <w:rFonts w:ascii="Cambria Math" w:hAnsi="Cambria Math" w:cstheme="minorHAnsi"/>
            <w:noProof/>
            <w:szCs w:val="20"/>
            <w:lang w:eastAsia="fr-FR" w:bidi="ar-SA"/>
          </w:rPr>
          <m:t>=0</m:t>
        </m:r>
      </m:oMath>
      <w:r>
        <w:rPr>
          <w:rFonts w:cstheme="minorHAnsi"/>
          <w:noProof/>
          <w:szCs w:val="20"/>
          <w:lang w:eastAsia="fr-FR" w:bidi="ar-SA"/>
        </w:rPr>
        <w:t xml:space="preserve"> et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T</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T</m:t>
            </m:r>
          </m:e>
          <m:sub>
            <m:r>
              <w:rPr>
                <w:rFonts w:ascii="Cambria Math" w:hAnsi="Cambria Math" w:cstheme="minorHAnsi"/>
                <w:noProof/>
                <w:szCs w:val="20"/>
                <w:lang w:eastAsia="fr-FR" w:bidi="ar-SA"/>
              </w:rPr>
              <m:t>4</m:t>
            </m:r>
          </m:sub>
        </m:sSub>
        <m:r>
          <w:rPr>
            <w:rFonts w:ascii="Cambria Math" w:hAnsi="Cambria Math" w:cstheme="minorHAnsi"/>
            <w:noProof/>
            <w:szCs w:val="20"/>
            <w:lang w:eastAsia="fr-FR" w:bidi="ar-SA"/>
          </w:rPr>
          <m:t>=0</m:t>
        </m:r>
      </m:oMath>
      <w:r>
        <w:rPr>
          <w:rFonts w:cstheme="minorHAnsi"/>
          <w:noProof/>
          <w:szCs w:val="20"/>
          <w:lang w:eastAsia="fr-FR" w:bidi="ar-SA"/>
        </w:rPr>
        <w:t xml:space="preserve"> et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3</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2</m:t>
            </m:r>
          </m:sub>
        </m:sSub>
      </m:oMath>
    </w:p>
    <w:p w:rsidR="00402A7B" w:rsidRDefault="00402A7B" w:rsidP="00402A7B">
      <w:pPr>
        <w:pStyle w:val="Paragraphedeliste"/>
        <w:numPr>
          <w:ilvl w:val="1"/>
          <w:numId w:val="20"/>
        </w:numPr>
        <w:rPr>
          <w:rFonts w:cstheme="minorHAnsi"/>
          <w:szCs w:val="20"/>
        </w:rPr>
      </w:pPr>
      <w:r>
        <w:rPr>
          <w:rFonts w:cstheme="minorHAnsi"/>
          <w:noProof/>
          <w:szCs w:val="20"/>
          <w:lang w:eastAsia="fr-FR" w:bidi="ar-SA"/>
        </w:rPr>
        <w:t xml:space="preserve">Seuls le poids </w:t>
      </w:r>
      <w:r w:rsidR="00352FFA">
        <w:rPr>
          <w:rFonts w:cstheme="minorHAnsi"/>
          <w:noProof/>
          <w:szCs w:val="20"/>
          <w:lang w:eastAsia="fr-FR" w:bidi="ar-SA"/>
        </w:rPr>
        <w:t>crée</w:t>
      </w:r>
      <w:r>
        <w:rPr>
          <w:rFonts w:cstheme="minorHAnsi"/>
          <w:noProof/>
          <w:szCs w:val="20"/>
          <w:lang w:eastAsia="fr-FR" w:bidi="ar-SA"/>
        </w:rPr>
        <w:t xml:space="preserve"> un moment au</w:t>
      </w:r>
      <w:r w:rsidR="00352FFA">
        <w:rPr>
          <w:rFonts w:cstheme="minorHAnsi"/>
          <w:noProof/>
          <w:szCs w:val="20"/>
          <w:lang w:eastAsia="fr-FR" w:bidi="ar-SA"/>
        </w:rPr>
        <w:t xml:space="preserve">tour de </w:t>
      </w:r>
      <m:oMath>
        <m:d>
          <m:dPr>
            <m:ctrlPr>
              <w:rPr>
                <w:rFonts w:ascii="Cambria Math" w:hAnsi="Cambria Math" w:cstheme="minorHAnsi"/>
                <w:i/>
                <w:noProof/>
                <w:szCs w:val="20"/>
                <w:lang w:eastAsia="fr-FR" w:bidi="ar-SA"/>
              </w:rPr>
            </m:ctrlPr>
          </m:dPr>
          <m:e>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I</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x</m:t>
                </m:r>
              </m:e>
              <m:sub>
                <m:r>
                  <w:rPr>
                    <w:rFonts w:ascii="Cambria Math" w:hAnsi="Cambria Math" w:cstheme="minorHAnsi"/>
                    <w:noProof/>
                    <w:szCs w:val="20"/>
                    <w:lang w:eastAsia="fr-FR" w:bidi="ar-SA"/>
                  </w:rPr>
                  <m:t>1</m:t>
                </m:r>
              </m:sub>
            </m:sSub>
          </m:e>
        </m:d>
      </m:oMath>
    </w:p>
    <w:p w:rsidR="00402A7B" w:rsidRDefault="00402A7B" w:rsidP="00402A7B">
      <w:pPr>
        <w:pStyle w:val="Paragraphedeliste"/>
        <w:numPr>
          <w:ilvl w:val="0"/>
          <w:numId w:val="20"/>
        </w:numPr>
        <w:rPr>
          <w:rFonts w:cstheme="minorHAnsi"/>
          <w:szCs w:val="20"/>
        </w:rPr>
      </w:pPr>
      <w:r>
        <w:rPr>
          <w:rFonts w:cstheme="minorHAnsi"/>
          <w:noProof/>
          <w:szCs w:val="20"/>
          <w:lang w:eastAsia="fr-FR" w:bidi="ar-SA"/>
        </w:rPr>
        <w:t xml:space="preserve">TMD en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I</m:t>
            </m:r>
          </m:e>
          <m:sub>
            <m:r>
              <w:rPr>
                <w:rFonts w:ascii="Cambria Math" w:hAnsi="Cambria Math" w:cstheme="minorHAnsi"/>
                <w:noProof/>
                <w:szCs w:val="20"/>
                <w:lang w:eastAsia="fr-FR" w:bidi="ar-SA"/>
              </w:rPr>
              <m:t>2</m:t>
            </m:r>
          </m:sub>
        </m:sSub>
      </m:oMath>
      <w:r>
        <w:rPr>
          <w:rFonts w:cstheme="minorHAnsi"/>
          <w:noProof/>
          <w:szCs w:val="20"/>
          <w:lang w:eastAsia="fr-FR" w:bidi="ar-SA"/>
        </w:rPr>
        <w:t xml:space="preserve"> en projection sur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x</m:t>
            </m:r>
          </m:e>
          <m:sub>
            <m:r>
              <w:rPr>
                <w:rFonts w:ascii="Cambria Math" w:hAnsi="Cambria Math" w:cstheme="minorHAnsi"/>
                <w:noProof/>
                <w:szCs w:val="20"/>
                <w:lang w:eastAsia="fr-FR" w:bidi="ar-SA"/>
              </w:rPr>
              <m:t>1</m:t>
            </m:r>
          </m:sub>
        </m:sSub>
      </m:oMath>
      <w:r>
        <w:rPr>
          <w:rFonts w:cstheme="minorHAnsi"/>
          <w:noProof/>
          <w:szCs w:val="20"/>
          <w:lang w:eastAsia="fr-FR" w:bidi="ar-SA"/>
        </w:rPr>
        <w:t> :</w:t>
      </w:r>
    </w:p>
    <w:p w:rsidR="00402A7B" w:rsidRPr="00352FFA" w:rsidRDefault="00352FFA" w:rsidP="00402A7B">
      <w:pPr>
        <w:pStyle w:val="Paragraphedeliste"/>
        <w:numPr>
          <w:ilvl w:val="1"/>
          <w:numId w:val="20"/>
        </w:numPr>
        <w:rPr>
          <w:rFonts w:cstheme="minorHAnsi"/>
          <w:szCs w:val="20"/>
        </w:rPr>
      </w:pPr>
      <m:oMath>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Mg</m:t>
        </m:r>
      </m:oMath>
    </w:p>
    <w:p w:rsidR="00352FFA" w:rsidRPr="00352FFA" w:rsidRDefault="00450A45" w:rsidP="00402A7B">
      <w:pPr>
        <w:pStyle w:val="Paragraphedeliste"/>
        <w:numPr>
          <w:ilvl w:val="1"/>
          <w:numId w:val="20"/>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V</m:t>
            </m:r>
          </m:num>
          <m:den>
            <m:r>
              <w:rPr>
                <w:rFonts w:ascii="Cambria Math" w:hAnsi="Cambria Math" w:cstheme="minorHAnsi"/>
                <w:szCs w:val="20"/>
              </w:rPr>
              <m:t>ρ</m:t>
            </m:r>
          </m:den>
        </m:f>
      </m:oMath>
    </w:p>
    <w:p w:rsidR="00352FFA" w:rsidRPr="00352FFA" w:rsidRDefault="00450A45" w:rsidP="00402A7B">
      <w:pPr>
        <w:pStyle w:val="Paragraphedeliste"/>
        <w:numPr>
          <w:ilvl w:val="1"/>
          <w:numId w:val="20"/>
        </w:numPr>
        <w:rPr>
          <w:rFonts w:cstheme="minorHAnsi"/>
          <w:szCs w:val="20"/>
        </w:rPr>
      </w:pPr>
      <m:oMath>
        <m:sSup>
          <m:sSupPr>
            <m:ctrlPr>
              <w:rPr>
                <w:rFonts w:ascii="Cambria Math" w:hAnsi="Cambria Math" w:cstheme="minorHAnsi"/>
                <w:i/>
                <w:szCs w:val="20"/>
              </w:rPr>
            </m:ctrlPr>
          </m:sSupPr>
          <m:e>
            <m:r>
              <w:rPr>
                <w:rFonts w:ascii="Cambria Math" w:hAnsi="Cambria Math" w:cstheme="minorHAnsi"/>
                <w:szCs w:val="20"/>
              </w:rPr>
              <m:t>V</m:t>
            </m:r>
          </m:e>
          <m:sup>
            <m:r>
              <w:rPr>
                <w:rFonts w:ascii="Cambria Math" w:hAnsi="Cambria Math" w:cstheme="minorHAnsi"/>
                <w:szCs w:val="20"/>
              </w:rPr>
              <m:t>2</m:t>
            </m:r>
          </m:sup>
        </m:sSup>
        <m:r>
          <w:rPr>
            <w:rFonts w:ascii="Cambria Math" w:hAnsi="Cambria Math" w:cstheme="minorHAnsi"/>
            <w:szCs w:val="20"/>
          </w:rPr>
          <m:t>=ρ</m:t>
        </m:r>
        <m:f>
          <m:fPr>
            <m:ctrlPr>
              <w:rPr>
                <w:rFonts w:ascii="Cambria Math" w:hAnsi="Cambria Math" w:cstheme="minorHAnsi"/>
                <w:i/>
                <w:szCs w:val="20"/>
              </w:rPr>
            </m:ctrlPr>
          </m:fPr>
          <m:num>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g</m:t>
            </m:r>
          </m:num>
          <m:den>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den>
        </m:f>
      </m:oMath>
      <w:r w:rsidR="00352FFA">
        <w:rPr>
          <w:rFonts w:cstheme="minorHAnsi"/>
          <w:szCs w:val="20"/>
        </w:rPr>
        <w:t xml:space="preserve"> </w:t>
      </w:r>
    </w:p>
    <w:p w:rsidR="00E65CCC" w:rsidRPr="008757A5" w:rsidRDefault="00E65CCC" w:rsidP="00352FFA">
      <w:pPr>
        <w:rPr>
          <w:rFonts w:cstheme="minorHAnsi"/>
          <w:szCs w:val="20"/>
        </w:rPr>
      </w:pPr>
    </w:p>
    <w:p w:rsidR="0024224B" w:rsidRDefault="00F319B7">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4384" behindDoc="0" locked="0" layoutInCell="1" allowOverlap="1" wp14:anchorId="2D46C596" wp14:editId="0F16DF0B">
                <wp:simplePos x="0" y="0"/>
                <wp:positionH relativeFrom="column">
                  <wp:posOffset>1932305</wp:posOffset>
                </wp:positionH>
                <wp:positionV relativeFrom="paragraph">
                  <wp:posOffset>2576195</wp:posOffset>
                </wp:positionV>
                <wp:extent cx="168275" cy="212090"/>
                <wp:effectExtent l="0" t="4445" r="4445" b="254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Pr="002B4751" w:rsidRDefault="00450A45">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D46C596" id="Text Box 25" o:spid="_x0000_s1034" type="#_x0000_t202" style="position:absolute;left:0;text-align:left;margin-left:152.15pt;margin-top:202.85pt;width:13.25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" filled="f" stroked="f">
                <v:stroke joinstyle="round"/>
                <v:textbox inset="0,0,0,0">
                  <w:txbxContent>
                    <w:p w:rsidR="00450A45" w:rsidRPr="002B4751" w:rsidRDefault="00450A45">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63360" behindDoc="0" locked="0" layoutInCell="1" allowOverlap="1" wp14:anchorId="7B7755EA" wp14:editId="2C27DAF2">
                <wp:simplePos x="0" y="0"/>
                <wp:positionH relativeFrom="column">
                  <wp:posOffset>1608455</wp:posOffset>
                </wp:positionH>
                <wp:positionV relativeFrom="paragraph">
                  <wp:posOffset>2565400</wp:posOffset>
                </wp:positionV>
                <wp:extent cx="173990" cy="212090"/>
                <wp:effectExtent l="0" t="3175" r="0" b="3810"/>
                <wp:wrapNone/>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Pr="002B4751" w:rsidRDefault="00450A45">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B7755EA" id="Text Box 24" o:spid="_x0000_s1035" type="#_x0000_t202" style="position:absolute;left:0;text-align:left;margin-left:126.65pt;margin-top:202pt;width:13.7pt;height:1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" filled="f" stroked="f">
                <v:stroke joinstyle="round"/>
                <v:textbox inset="0,0,0,0">
                  <w:txbxContent>
                    <w:p w:rsidR="00450A45" w:rsidRPr="002B4751" w:rsidRDefault="00450A45">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1</w:t>
                      </w:r>
                    </w:p>
                  </w:txbxContent>
                </v:textbox>
              </v:shape>
            </w:pict>
          </mc:Fallback>
        </mc:AlternateContent>
      </w:r>
      <w:r w:rsidR="0025173D" w:rsidRPr="00026B27">
        <w:rPr>
          <w:rFonts w:cstheme="minorHAnsi"/>
          <w:noProof/>
          <w:szCs w:val="20"/>
          <w:lang w:eastAsia="fr-FR" w:bidi="ar-SA"/>
        </w:rPr>
        <w:drawing>
          <wp:anchor distT="0" distB="0" distL="0" distR="0" simplePos="0" relativeHeight="251643904" behindDoc="0" locked="0" layoutInCell="1" allowOverlap="1" wp14:anchorId="10074B69" wp14:editId="02E4B84A">
            <wp:simplePos x="0" y="0"/>
            <wp:positionH relativeFrom="column">
              <wp:posOffset>5715</wp:posOffset>
            </wp:positionH>
            <wp:positionV relativeFrom="paragraph">
              <wp:posOffset>17145</wp:posOffset>
            </wp:positionV>
            <wp:extent cx="6115050" cy="2778760"/>
            <wp:effectExtent l="0" t="0" r="0" b="2540"/>
            <wp:wrapSquare wrapText="largest"/>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t="16428"/>
                    <a:stretch/>
                  </pic:blipFill>
                  <pic:spPr bwMode="auto">
                    <a:xfrm>
                      <a:off x="0" y="0"/>
                      <a:ext cx="6115050" cy="277876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0288" behindDoc="0" locked="0" layoutInCell="1" allowOverlap="1" wp14:anchorId="1B7EAAC1" wp14:editId="6569669C">
                <wp:simplePos x="0" y="0"/>
                <wp:positionH relativeFrom="column">
                  <wp:posOffset>-5628640</wp:posOffset>
                </wp:positionH>
                <wp:positionV relativeFrom="paragraph">
                  <wp:posOffset>57150</wp:posOffset>
                </wp:positionV>
                <wp:extent cx="958215" cy="292735"/>
                <wp:effectExtent l="0" t="0" r="13335" b="12065"/>
                <wp:wrapSquare wrapText="bothSides"/>
                <wp:docPr id="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292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Pr="002B4751" w:rsidRDefault="00450A45">
                            <w:pPr>
                              <w:rPr>
                                <w:rFonts w:ascii="Times New Roman" w:hAnsi="Times New Roman" w:cs="Times New Roman"/>
                                <w:szCs w:val="20"/>
                                <w:vertAlign w:val="superscript"/>
                              </w:rPr>
                            </w:pPr>
                            <w:r w:rsidRPr="002B4751">
                              <w:rPr>
                                <w:rFonts w:ascii="Times New Roman" w:hAnsi="Times New Roman" w:cs="Times New Roman"/>
                                <w:szCs w:val="20"/>
                              </w:rPr>
                              <w:t>Accélération 1m/s</w:t>
                            </w:r>
                            <w:r w:rsidRPr="002B4751">
                              <w:rPr>
                                <w:rFonts w:ascii="Times New Roman" w:hAnsi="Times New Roman" w:cs="Times New Roman"/>
                                <w:szCs w:val="20"/>
                                <w:vertAlign w:val="super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B7EAAC1" id="Text Box 19" o:spid="_x0000_s1036" type="#_x0000_t202" style="position:absolute;left:0;text-align:left;margin-left:-443.2pt;margin-top:4.5pt;width:75.45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" filled="f" stroked="f">
                <v:stroke joinstyle="round"/>
                <v:textbox inset="0,0,0,0">
                  <w:txbxContent>
                    <w:p w:rsidR="00450A45" w:rsidRPr="002B4751" w:rsidRDefault="00450A45">
                      <w:pPr>
                        <w:rPr>
                          <w:rFonts w:ascii="Times New Roman" w:hAnsi="Times New Roman" w:cs="Times New Roman"/>
                          <w:szCs w:val="20"/>
                          <w:vertAlign w:val="superscript"/>
                        </w:rPr>
                      </w:pPr>
                      <w:r w:rsidRPr="002B4751">
                        <w:rPr>
                          <w:rFonts w:ascii="Times New Roman" w:hAnsi="Times New Roman" w:cs="Times New Roman"/>
                          <w:szCs w:val="20"/>
                        </w:rPr>
                        <w:t>Accélération 1m/s</w:t>
                      </w:r>
                      <w:r w:rsidRPr="002B4751">
                        <w:rPr>
                          <w:rFonts w:ascii="Times New Roman" w:hAnsi="Times New Roman" w:cs="Times New Roman"/>
                          <w:szCs w:val="20"/>
                          <w:vertAlign w:val="superscript"/>
                        </w:rPr>
                        <w:t>2</w:t>
                      </w:r>
                    </w:p>
                  </w:txbxContent>
                </v:textbox>
                <w10:wrap type="square"/>
              </v:shape>
            </w:pict>
          </mc:Fallback>
        </mc:AlternateContent>
      </w:r>
      <w:r w:rsidRPr="00026B27">
        <w:rPr>
          <w:noProof/>
          <w:lang w:eastAsia="fr-FR" w:bidi="ar-SA"/>
        </w:rPr>
        <mc:AlternateContent>
          <mc:Choice Requires="wps">
            <w:drawing>
              <wp:anchor distT="0" distB="0" distL="114300" distR="114300" simplePos="0" relativeHeight="251658240" behindDoc="0" locked="0" layoutInCell="1" allowOverlap="1" wp14:anchorId="17925DDE" wp14:editId="6527D667">
                <wp:simplePos x="0" y="0"/>
                <wp:positionH relativeFrom="column">
                  <wp:posOffset>-5459095</wp:posOffset>
                </wp:positionH>
                <wp:positionV relativeFrom="paragraph">
                  <wp:posOffset>4445</wp:posOffset>
                </wp:positionV>
                <wp:extent cx="984885" cy="1344295"/>
                <wp:effectExtent l="19050" t="19050" r="24765" b="27305"/>
                <wp:wrapSquare wrapText="bothSides"/>
                <wp:docPr id="1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885" cy="1344295"/>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A5D1F4" id="Line 1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85pt,.35pt" to="-352.3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" strokecolor="#dc2300" strokeweight="1.01mm">
                <w10:wrap type="square"/>
              </v:line>
            </w:pict>
          </mc:Fallback>
        </mc:AlternateContent>
      </w:r>
      <w:r w:rsidRPr="00026B27">
        <w:rPr>
          <w:noProof/>
          <w:lang w:eastAsia="fr-FR" w:bidi="ar-SA"/>
        </w:rPr>
        <mc:AlternateContent>
          <mc:Choice Requires="wps">
            <w:drawing>
              <wp:anchor distT="0" distB="0" distL="114300" distR="114300" simplePos="0" relativeHeight="251671552" behindDoc="0" locked="0" layoutInCell="1" allowOverlap="1" wp14:anchorId="44591591" wp14:editId="289D47F3">
                <wp:simplePos x="0" y="0"/>
                <wp:positionH relativeFrom="column">
                  <wp:posOffset>-4479290</wp:posOffset>
                </wp:positionH>
                <wp:positionV relativeFrom="paragraph">
                  <wp:posOffset>15240</wp:posOffset>
                </wp:positionV>
                <wp:extent cx="140970" cy="0"/>
                <wp:effectExtent l="0" t="19050" r="11430" b="19050"/>
                <wp:wrapSquare wrapText="bothSides"/>
                <wp:docPr id="1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970" cy="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617861" id="Line 33"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7pt,1.2pt" to="-341.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" strokecolor="#dc2300" strokeweight="1.01mm">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4144" behindDoc="0" locked="0" layoutInCell="1" allowOverlap="1" wp14:anchorId="34DDFAD0" wp14:editId="42EBC69E">
                <wp:simplePos x="0" y="0"/>
                <wp:positionH relativeFrom="column">
                  <wp:posOffset>-4231640</wp:posOffset>
                </wp:positionH>
                <wp:positionV relativeFrom="paragraph">
                  <wp:posOffset>678180</wp:posOffset>
                </wp:positionV>
                <wp:extent cx="476250" cy="0"/>
                <wp:effectExtent l="0" t="19050" r="0" b="19050"/>
                <wp:wrapSquare wrapText="bothSides"/>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94F4DE" id="Line 1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2pt,53.4pt" to="-295.7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" strokecolor="#dc2300" strokeweight="1.01mm">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5168" behindDoc="0" locked="0" layoutInCell="1" allowOverlap="1" wp14:anchorId="6A2F790E" wp14:editId="3A44103D">
                <wp:simplePos x="0" y="0"/>
                <wp:positionH relativeFrom="column">
                  <wp:posOffset>-4214495</wp:posOffset>
                </wp:positionH>
                <wp:positionV relativeFrom="paragraph">
                  <wp:posOffset>1165225</wp:posOffset>
                </wp:positionV>
                <wp:extent cx="459105" cy="0"/>
                <wp:effectExtent l="38100" t="76200" r="17145" b="95250"/>
                <wp:wrapSquare wrapText="bothSides"/>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9105"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388C1D" id="Line 1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85pt,91.75pt" to="-295.7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">
                <v:stroke startarrow="block" endarrow="block"/>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6192" behindDoc="0" locked="0" layoutInCell="1" allowOverlap="1" wp14:anchorId="602FBB31" wp14:editId="222D2823">
                <wp:simplePos x="0" y="0"/>
                <wp:positionH relativeFrom="column">
                  <wp:posOffset>-4187190</wp:posOffset>
                </wp:positionH>
                <wp:positionV relativeFrom="paragraph">
                  <wp:posOffset>924560</wp:posOffset>
                </wp:positionV>
                <wp:extent cx="431800" cy="240665"/>
                <wp:effectExtent l="0" t="0" r="6350" b="6985"/>
                <wp:wrapSquare wrapText="bothSides"/>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Pr="002B4751" w:rsidRDefault="00450A45">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7</w:t>
                            </w:r>
                            <w:r w:rsidRPr="002B4751">
                              <w:rPr>
                                <w:rFonts w:ascii="Times New Roman" w:hAnsi="Times New Roman" w:cs="Times New Roman"/>
                              </w:rPr>
                              <w:t>-t</w:t>
                            </w:r>
                            <w:r w:rsidRPr="002B4751">
                              <w:rPr>
                                <w:rFonts w:ascii="Times New Roman" w:hAnsi="Times New Roman" w:cs="Times New Roman"/>
                                <w:vertAlign w:val="subscript"/>
                              </w:rPr>
                              <w:t>6</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02FBB31" id="Text Box 15" o:spid="_x0000_s1037" type="#_x0000_t202" style="position:absolute;left:0;text-align:left;margin-left:-329.7pt;margin-top:72.8pt;width:34pt;height:1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" filled="f" stroked="f">
                <v:stroke joinstyle="round"/>
                <v:textbox inset="0,0,0,0">
                  <w:txbxContent>
                    <w:p w:rsidR="00450A45" w:rsidRPr="002B4751" w:rsidRDefault="00450A45">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7</w:t>
                      </w:r>
                      <w:r w:rsidRPr="002B4751">
                        <w:rPr>
                          <w:rFonts w:ascii="Times New Roman" w:hAnsi="Times New Roman" w:cs="Times New Roman"/>
                        </w:rPr>
                        <w:t>-t</w:t>
                      </w:r>
                      <w:r w:rsidRPr="002B4751">
                        <w:rPr>
                          <w:rFonts w:ascii="Times New Roman" w:hAnsi="Times New Roman" w:cs="Times New Roman"/>
                          <w:vertAlign w:val="subscript"/>
                        </w:rPr>
                        <w:t>6</w:t>
                      </w:r>
                    </w:p>
                  </w:txbxContent>
                </v:textbox>
                <w10:wrap type="square"/>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62336" behindDoc="0" locked="0" layoutInCell="1" allowOverlap="1" wp14:anchorId="39697851" wp14:editId="1E399EB5">
                <wp:simplePos x="0" y="0"/>
                <wp:positionH relativeFrom="column">
                  <wp:posOffset>-4236085</wp:posOffset>
                </wp:positionH>
                <wp:positionV relativeFrom="paragraph">
                  <wp:posOffset>701040</wp:posOffset>
                </wp:positionV>
                <wp:extent cx="4445" cy="1007745"/>
                <wp:effectExtent l="0" t="0" r="33655" b="20955"/>
                <wp:wrapSquare wrapText="bothSides"/>
                <wp:docPr id="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1007745"/>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93D22" id="Line 2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5pt,55.2pt" to="-333.2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">
                <v:stroke dashstyle="1 1"/>
                <w10:wrap type="square"/>
              </v:line>
            </w:pict>
          </mc:Fallback>
        </mc:AlternateContent>
      </w:r>
      <w:r w:rsidRPr="00026B27">
        <w:rPr>
          <w:noProof/>
          <w:lang w:eastAsia="fr-FR" w:bidi="ar-SA"/>
        </w:rPr>
        <mc:AlternateContent>
          <mc:Choice Requires="wps">
            <w:drawing>
              <wp:anchor distT="0" distB="0" distL="114300" distR="114300" simplePos="0" relativeHeight="251657216" behindDoc="0" locked="0" layoutInCell="1" allowOverlap="1" wp14:anchorId="238A5315" wp14:editId="0CA2117E">
                <wp:simplePos x="0" y="0"/>
                <wp:positionH relativeFrom="column">
                  <wp:posOffset>-4338320</wp:posOffset>
                </wp:positionH>
                <wp:positionV relativeFrom="paragraph">
                  <wp:posOffset>48260</wp:posOffset>
                </wp:positionV>
                <wp:extent cx="106680" cy="655320"/>
                <wp:effectExtent l="19050" t="19050" r="26670" b="11430"/>
                <wp:wrapSquare wrapText="bothSides"/>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 cy="65532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B1C383" id="Line 16" o:spid="_x0000_s1026" style="position:absolute;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6pt,3.8pt" to="-333.2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" strokecolor="#dc2300" strokeweight="1.01mm">
                <w10:wrap type="square"/>
              </v:line>
            </w:pict>
          </mc:Fallback>
        </mc:AlternateContent>
      </w:r>
      <w:r w:rsidRPr="00026B27">
        <w:rPr>
          <w:noProof/>
          <w:lang w:eastAsia="fr-FR" w:bidi="ar-SA"/>
        </w:rPr>
        <mc:AlternateContent>
          <mc:Choice Requires="wps">
            <w:drawing>
              <wp:anchor distT="0" distB="0" distL="114300" distR="114300" simplePos="0" relativeHeight="251661312" behindDoc="0" locked="0" layoutInCell="1" allowOverlap="1" wp14:anchorId="4085BF7A" wp14:editId="660F87B4">
                <wp:simplePos x="0" y="0"/>
                <wp:positionH relativeFrom="column">
                  <wp:posOffset>-4364990</wp:posOffset>
                </wp:positionH>
                <wp:positionV relativeFrom="paragraph">
                  <wp:posOffset>43180</wp:posOffset>
                </wp:positionV>
                <wp:extent cx="0" cy="1691640"/>
                <wp:effectExtent l="0" t="0" r="19050" b="22860"/>
                <wp:wrapSquare wrapText="bothSides"/>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69164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3FF87A" id="Line 2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7pt,3.4pt" to="-343.7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">
                <v:stroke dashstyle="1 1"/>
                <w10:wrap type="square"/>
              </v:line>
            </w:pict>
          </mc:Fallback>
        </mc:AlternateContent>
      </w: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59264" behindDoc="0" locked="0" layoutInCell="1" allowOverlap="1" wp14:anchorId="7CD6032A" wp14:editId="39446F59">
                <wp:simplePos x="0" y="0"/>
                <wp:positionH relativeFrom="column">
                  <wp:posOffset>-4232275</wp:posOffset>
                </wp:positionH>
                <wp:positionV relativeFrom="paragraph">
                  <wp:posOffset>36195</wp:posOffset>
                </wp:positionV>
                <wp:extent cx="908050" cy="292735"/>
                <wp:effectExtent l="0" t="0" r="6350" b="12065"/>
                <wp:wrapSquare wrapText="bothSides"/>
                <wp:docPr id="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92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450A45" w:rsidRPr="002B4751" w:rsidRDefault="00450A45">
                            <w:pPr>
                              <w:rPr>
                                <w:rFonts w:ascii="Times New Roman" w:hAnsi="Times New Roman" w:cs="Times New Roman"/>
                                <w:szCs w:val="20"/>
                                <w:vertAlign w:val="superscript"/>
                              </w:rPr>
                            </w:pPr>
                            <w:r w:rsidRPr="002B4751">
                              <w:rPr>
                                <w:rFonts w:ascii="Times New Roman" w:hAnsi="Times New Roman" w:cs="Times New Roman"/>
                                <w:szCs w:val="20"/>
                              </w:rPr>
                              <w:t>Décélération 4m/s</w:t>
                            </w:r>
                            <w:r w:rsidRPr="002B4751">
                              <w:rPr>
                                <w:rFonts w:ascii="Times New Roman" w:hAnsi="Times New Roman" w:cs="Times New Roman"/>
                                <w:szCs w:val="20"/>
                                <w:vertAlign w:val="super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CD6032A" id="Text Box 18" o:spid="_x0000_s1038" type="#_x0000_t202" style="position:absolute;left:0;text-align:left;margin-left:-333.25pt;margin-top:2.85pt;width:71.5pt;height:2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" filled="f" stroked="f">
                <v:stroke joinstyle="round"/>
                <v:textbox inset="0,0,0,0">
                  <w:txbxContent>
                    <w:p w:rsidR="00450A45" w:rsidRPr="002B4751" w:rsidRDefault="00450A45">
                      <w:pPr>
                        <w:rPr>
                          <w:rFonts w:ascii="Times New Roman" w:hAnsi="Times New Roman" w:cs="Times New Roman"/>
                          <w:szCs w:val="20"/>
                          <w:vertAlign w:val="superscript"/>
                        </w:rPr>
                      </w:pPr>
                      <w:r w:rsidRPr="002B4751">
                        <w:rPr>
                          <w:rFonts w:ascii="Times New Roman" w:hAnsi="Times New Roman" w:cs="Times New Roman"/>
                          <w:szCs w:val="20"/>
                        </w:rPr>
                        <w:t>Décélération 4m/s</w:t>
                      </w:r>
                      <w:r w:rsidRPr="002B4751">
                        <w:rPr>
                          <w:rFonts w:ascii="Times New Roman" w:hAnsi="Times New Roman" w:cs="Times New Roman"/>
                          <w:szCs w:val="20"/>
                          <w:vertAlign w:val="superscript"/>
                        </w:rPr>
                        <w:t>2</w:t>
                      </w:r>
                    </w:p>
                  </w:txbxContent>
                </v:textbox>
                <w10:wrap type="square"/>
              </v:shape>
            </w:pict>
          </mc:Fallback>
        </mc:AlternateContent>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7456" behindDoc="0" locked="0" layoutInCell="1" allowOverlap="1" wp14:anchorId="11708460" wp14:editId="2492FE97">
                <wp:simplePos x="0" y="0"/>
                <wp:positionH relativeFrom="column">
                  <wp:posOffset>-1003300</wp:posOffset>
                </wp:positionH>
                <wp:positionV relativeFrom="paragraph">
                  <wp:posOffset>44260</wp:posOffset>
                </wp:positionV>
                <wp:extent cx="287655" cy="186055"/>
                <wp:effectExtent l="0" t="0" r="17145" b="23495"/>
                <wp:wrapNone/>
                <wp:docPr id="1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 cy="186055"/>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53F0B1" id="Rectangle 28" o:spid="_x0000_s1026" style="position:absolute;margin-left:-79pt;margin-top:3.5pt;width:22.65pt;height:14.6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" fillcolor="blue" strokecolor="gray">
                <v:stroke joinstyle="round"/>
              </v:rect>
            </w:pict>
          </mc:Fallback>
        </mc:AlternateContent>
      </w:r>
      <w:r w:rsidRPr="00026B27">
        <w:rPr>
          <w:rFonts w:cstheme="minorHAnsi"/>
          <w:noProof/>
          <w:szCs w:val="20"/>
          <w:lang w:eastAsia="fr-FR" w:bidi="ar-SA"/>
        </w:rPr>
        <mc:AlternateContent>
          <mc:Choice Requires="wps">
            <w:drawing>
              <wp:anchor distT="0" distB="0" distL="114300" distR="114300" simplePos="0" relativeHeight="251666432" behindDoc="0" locked="0" layoutInCell="1" allowOverlap="1" wp14:anchorId="363DA4AC" wp14:editId="75E32EB3">
                <wp:simplePos x="0" y="0"/>
                <wp:positionH relativeFrom="column">
                  <wp:posOffset>-2232660</wp:posOffset>
                </wp:positionH>
                <wp:positionV relativeFrom="paragraph">
                  <wp:posOffset>5905</wp:posOffset>
                </wp:positionV>
                <wp:extent cx="131445" cy="186055"/>
                <wp:effectExtent l="0" t="0" r="20955" b="23495"/>
                <wp:wrapNone/>
                <wp:docPr id="1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 cy="186055"/>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C34D2E7" id="Rectangle 27" o:spid="_x0000_s1026" style="position:absolute;margin-left:-175.8pt;margin-top:.45pt;width:10.35pt;height:14.6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" fillcolor="blue" strokecolor="gray">
                <v:stroke joinstyle="round"/>
              </v:rect>
            </w:pict>
          </mc:Fallback>
        </mc:AlternateContent>
      </w:r>
      <w:r w:rsidRPr="00026B27">
        <w:rPr>
          <w:rFonts w:cstheme="minorHAnsi"/>
          <w:noProof/>
          <w:szCs w:val="20"/>
          <w:lang w:eastAsia="fr-FR" w:bidi="ar-SA"/>
        </w:rPr>
        <mc:AlternateContent>
          <mc:Choice Requires="wps">
            <w:drawing>
              <wp:anchor distT="0" distB="0" distL="114300" distR="114300" simplePos="0" relativeHeight="251665408" behindDoc="0" locked="0" layoutInCell="1" allowOverlap="1" wp14:anchorId="27838F87" wp14:editId="7D25E350">
                <wp:simplePos x="0" y="0"/>
                <wp:positionH relativeFrom="column">
                  <wp:posOffset>-4366260</wp:posOffset>
                </wp:positionH>
                <wp:positionV relativeFrom="paragraph">
                  <wp:posOffset>38290</wp:posOffset>
                </wp:positionV>
                <wp:extent cx="130175" cy="167640"/>
                <wp:effectExtent l="0" t="0" r="22225" b="22860"/>
                <wp:wrapNone/>
                <wp:docPr id="1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67640"/>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74D93E" id="Rectangle 26" o:spid="_x0000_s1026" style="position:absolute;margin-left:-343.8pt;margin-top:3pt;width:10.25pt;height:13.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" fillcolor="blue" strokecolor="gray">
                <v:stroke joinstyle="round"/>
              </v:rect>
            </w:pict>
          </mc:Fallback>
        </mc:AlternateContent>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5173D" w:rsidRDefault="0025173D">
      <w:pPr>
        <w:rPr>
          <w:rFonts w:cstheme="minorHAnsi"/>
          <w:szCs w:val="20"/>
        </w:rPr>
      </w:pPr>
    </w:p>
    <w:p w:rsidR="0025173D" w:rsidRDefault="0025173D">
      <w:pPr>
        <w:rPr>
          <w:rFonts w:cstheme="minorHAnsi"/>
          <w:szCs w:val="20"/>
        </w:rPr>
      </w:pPr>
    </w:p>
    <w:p w:rsidR="00E65CCC" w:rsidRPr="00026B27" w:rsidRDefault="0025173D">
      <w:pPr>
        <w:rPr>
          <w:rFonts w:cstheme="minorHAnsi"/>
          <w:szCs w:val="20"/>
        </w:rPr>
      </w:pPr>
      <w:r>
        <w:rPr>
          <w:rFonts w:cstheme="minorHAnsi"/>
          <w:szCs w:val="20"/>
        </w:rPr>
        <w:t>La</w:t>
      </w:r>
      <w:r w:rsidR="00E65CCC" w:rsidRPr="00026B27">
        <w:rPr>
          <w:rFonts w:cstheme="minorHAnsi"/>
          <w:szCs w:val="20"/>
        </w:rPr>
        <w:t xml:space="preserve"> phase 1 a lieu jusque </w:t>
      </w:r>
      <w:r w:rsidR="002B4751" w:rsidRPr="00026B27">
        <w:rPr>
          <w:rFonts w:cstheme="minorHAnsi"/>
          <w:position w:val="-10"/>
          <w:szCs w:val="20"/>
        </w:rPr>
        <w:object w:dxaOrig="560" w:dyaOrig="340">
          <v:shape id="_x0000_i1098" type="#_x0000_t75" style="width:27.5pt;height:17.5pt" o:ole="" filled="t">
            <v:fill color2="black"/>
            <v:imagedata r:id="rId160" o:title=""/>
          </v:shape>
          <o:OLEObject Type="Embed" ProgID="Equation.3" ShapeID="_x0000_i1098" DrawAspect="Content" ObjectID="_1611569897" r:id="rId161"/>
        </w:object>
      </w:r>
      <w:r w:rsidR="00E65CCC" w:rsidRPr="00026B27">
        <w:rPr>
          <w:rFonts w:cstheme="minorHAnsi"/>
          <w:szCs w:val="20"/>
        </w:rPr>
        <w:t xml:space="preserve">. La phase 2 a lieu entre les instants </w:t>
      </w:r>
      <w:r w:rsidR="0004384E" w:rsidRPr="00026B27">
        <w:rPr>
          <w:rFonts w:cstheme="minorHAnsi"/>
          <w:position w:val="-10"/>
          <w:szCs w:val="20"/>
        </w:rPr>
        <w:object w:dxaOrig="240" w:dyaOrig="340">
          <v:shape id="_x0000_i1099" type="#_x0000_t75" style="width:12.5pt;height:17.5pt" o:ole="" filled="t">
            <v:fill color2="black"/>
            <v:imagedata r:id="rId162" o:title=""/>
          </v:shape>
          <o:OLEObject Type="Embed" ProgID="Equation.3" ShapeID="_x0000_i1099" DrawAspect="Content" ObjectID="_1611569898" r:id="rId163"/>
        </w:object>
      </w:r>
      <w:r w:rsidR="002B4751" w:rsidRPr="00026B27">
        <w:rPr>
          <w:rFonts w:cstheme="minorHAnsi"/>
          <w:szCs w:val="20"/>
        </w:rPr>
        <w:t xml:space="preserve"> et </w:t>
      </w:r>
      <w:r w:rsidR="0004384E" w:rsidRPr="00026B27">
        <w:rPr>
          <w:rFonts w:cstheme="minorHAnsi"/>
          <w:position w:val="-12"/>
          <w:szCs w:val="20"/>
        </w:rPr>
        <w:object w:dxaOrig="240" w:dyaOrig="360">
          <v:shape id="_x0000_i1100" type="#_x0000_t75" style="width:12.5pt;height:17.5pt" o:ole="" filled="t">
            <v:fill color2="black"/>
            <v:imagedata r:id="rId164" o:title=""/>
          </v:shape>
          <o:OLEObject Type="Embed" ProgID="Equation.3" ShapeID="_x0000_i1100" DrawAspect="Content" ObjectID="_1611569899" r:id="rId165"/>
        </w:object>
      </w:r>
      <w:r w:rsidR="00E65CCC" w:rsidRPr="00026B27">
        <w:rPr>
          <w:rFonts w:cstheme="minorHAnsi"/>
          <w:szCs w:val="20"/>
        </w:rPr>
        <w:t>.</w:t>
      </w:r>
    </w:p>
    <w:p w:rsidR="00E65CCC" w:rsidRPr="0025173D" w:rsidRDefault="00E65CCC" w:rsidP="0025173D">
      <w:pPr>
        <w:pStyle w:val="Paragraphedeliste"/>
        <w:numPr>
          <w:ilvl w:val="0"/>
          <w:numId w:val="10"/>
        </w:numPr>
        <w:rPr>
          <w:rFonts w:cstheme="minorHAnsi"/>
          <w:szCs w:val="20"/>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75"/>
        <w:gridCol w:w="1377"/>
        <w:gridCol w:w="1377"/>
        <w:gridCol w:w="1377"/>
        <w:gridCol w:w="1377"/>
        <w:gridCol w:w="1377"/>
        <w:gridCol w:w="1378"/>
      </w:tblGrid>
      <w:tr w:rsidR="00E65CCC" w:rsidRPr="00026B27" w:rsidTr="00834F79">
        <w:tc>
          <w:tcPr>
            <w:tcW w:w="1375" w:type="dxa"/>
            <w:shd w:val="clear" w:color="auto" w:fill="auto"/>
          </w:tcPr>
          <w:p w:rsidR="00E65CCC" w:rsidRPr="00026B27" w:rsidRDefault="00E65CCC">
            <w:pPr>
              <w:pStyle w:val="Contenudetableau"/>
              <w:rPr>
                <w:rFonts w:cstheme="minorHAnsi"/>
                <w:szCs w:val="20"/>
              </w:rPr>
            </w:pPr>
            <w:r w:rsidRPr="00026B27">
              <w:rPr>
                <w:rFonts w:cstheme="minorHAnsi"/>
                <w:szCs w:val="20"/>
              </w:rPr>
              <w:t>Point atteint</w: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1" type="#_x0000_t75" style="width:14.5pt;height:17.5pt" o:ole="" filled="t">
                  <v:fill color2="black"/>
                  <v:imagedata r:id="rId166" o:title=""/>
                </v:shape>
                <o:OLEObject Type="Embed" ProgID="Equation.3" ShapeID="_x0000_i1101" DrawAspect="Content" ObjectID="_1611569900" r:id="rId167"/>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60" w:dyaOrig="340">
                <v:shape id="_x0000_i1102" type="#_x0000_t75" style="width:12.5pt;height:17.5pt" o:ole="" filled="t">
                  <v:fill color2="black"/>
                  <v:imagedata r:id="rId168" o:title=""/>
                </v:shape>
                <o:OLEObject Type="Embed" ProgID="Equation.3" ShapeID="_x0000_i1102" DrawAspect="Content" ObjectID="_1611569901" r:id="rId169"/>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79" w:dyaOrig="340">
                <v:shape id="_x0000_i1103" type="#_x0000_t75" style="width:14.5pt;height:17.5pt" o:ole="" filled="t">
                  <v:fill color2="black"/>
                  <v:imagedata r:id="rId170" o:title=""/>
                </v:shape>
                <o:OLEObject Type="Embed" ProgID="Equation.3" ShapeID="_x0000_i1103" DrawAspect="Content" ObjectID="_1611569902" r:id="rId171"/>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4" type="#_x0000_t75" style="width:14.5pt;height:17.5pt" o:ole="" filled="t">
                  <v:fill color2="black"/>
                  <v:imagedata r:id="rId172" o:title=""/>
                </v:shape>
                <o:OLEObject Type="Embed" ProgID="Equation.3" ShapeID="_x0000_i1104" DrawAspect="Content" ObjectID="_1611569903" r:id="rId173"/>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79" w:dyaOrig="340">
                <v:shape id="_x0000_i1105" type="#_x0000_t75" style="width:14.5pt;height:17.5pt" o:ole="" filled="t">
                  <v:fill color2="black"/>
                  <v:imagedata r:id="rId174" o:title=""/>
                </v:shape>
                <o:OLEObject Type="Embed" ProgID="Equation.3" ShapeID="_x0000_i1105" DrawAspect="Content" ObjectID="_1611569904" r:id="rId175"/>
              </w:object>
            </w:r>
          </w:p>
        </w:tc>
        <w:tc>
          <w:tcPr>
            <w:tcW w:w="1378"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6" type="#_x0000_t75" style="width:14.5pt;height:17.5pt" o:ole="" filled="t">
                  <v:fill color2="black"/>
                  <v:imagedata r:id="rId176" o:title=""/>
                </v:shape>
                <o:OLEObject Type="Embed" ProgID="Equation.3" ShapeID="_x0000_i1106" DrawAspect="Content" ObjectID="_1611569905" r:id="rId177"/>
              </w:object>
            </w:r>
          </w:p>
        </w:tc>
      </w:tr>
      <w:tr w:rsidR="00E65CCC" w:rsidRPr="00026B27" w:rsidTr="00834F79">
        <w:tc>
          <w:tcPr>
            <w:tcW w:w="1375" w:type="dxa"/>
            <w:shd w:val="clear" w:color="auto" w:fill="auto"/>
          </w:tcPr>
          <w:p w:rsidR="00E65CCC" w:rsidRPr="00026B27" w:rsidRDefault="00E65CCC">
            <w:pPr>
              <w:pStyle w:val="Contenudetableau"/>
              <w:rPr>
                <w:rFonts w:cstheme="minorHAnsi"/>
                <w:szCs w:val="20"/>
              </w:rPr>
            </w:pPr>
            <w:r w:rsidRPr="00026B27">
              <w:rPr>
                <w:rFonts w:cstheme="minorHAnsi"/>
                <w:szCs w:val="20"/>
              </w:rPr>
              <w:t>Instant</w: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6"/>
                <w:szCs w:val="20"/>
              </w:rPr>
              <w:object w:dxaOrig="499" w:dyaOrig="300">
                <v:shape id="_x0000_i1107" type="#_x0000_t75" style="width:25pt;height:15pt" o:ole="" filled="t">
                  <v:fill color2="black"/>
                  <v:imagedata r:id="rId178" o:title=""/>
                </v:shape>
                <o:OLEObject Type="Embed" ProgID="Equation.3" ShapeID="_x0000_i1107" DrawAspect="Content" ObjectID="_1611569906" r:id="rId179"/>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40" w:dyaOrig="340">
                <v:shape id="_x0000_i1108" type="#_x0000_t75" style="width:12.5pt;height:17.5pt" o:ole="" filled="t">
                  <v:fill color2="black"/>
                  <v:imagedata r:id="rId180" o:title=""/>
                </v:shape>
                <o:OLEObject Type="Embed" ProgID="Equation.3" ShapeID="_x0000_i1108" DrawAspect="Content" ObjectID="_1611569907" r:id="rId181"/>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20" w:dyaOrig="360">
                <v:shape id="_x0000_i1109" type="#_x0000_t75" style="width:11pt;height:17.5pt" o:ole="" filled="t">
                  <v:fill color2="black"/>
                  <v:imagedata r:id="rId182" o:title=""/>
                </v:shape>
                <o:OLEObject Type="Embed" ProgID="Equation.3" ShapeID="_x0000_i1109" DrawAspect="Content" ObjectID="_1611569908" r:id="rId183"/>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20" w:dyaOrig="360">
                <v:shape id="_x0000_i1110" type="#_x0000_t75" style="width:11pt;height:17.5pt" o:ole="" filled="t">
                  <v:fill color2="black"/>
                  <v:imagedata r:id="rId184" o:title=""/>
                </v:shape>
                <o:OLEObject Type="Embed" ProgID="Equation.3" ShapeID="_x0000_i1110" DrawAspect="Content" ObjectID="_1611569909" r:id="rId185"/>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40" w:dyaOrig="360">
                <v:shape id="_x0000_i1111" type="#_x0000_t75" style="width:12.5pt;height:17.5pt" o:ole="" filled="t">
                  <v:fill color2="black"/>
                  <v:imagedata r:id="rId186" o:title=""/>
                </v:shape>
                <o:OLEObject Type="Embed" ProgID="Equation.3" ShapeID="_x0000_i1111" DrawAspect="Content" ObjectID="_1611569910" r:id="rId187"/>
              </w:object>
            </w:r>
          </w:p>
        </w:tc>
        <w:tc>
          <w:tcPr>
            <w:tcW w:w="1378" w:type="dxa"/>
            <w:shd w:val="clear" w:color="auto" w:fill="auto"/>
          </w:tcPr>
          <w:p w:rsidR="00E65CCC" w:rsidRPr="00026B27" w:rsidRDefault="00E65CCC">
            <w:pPr>
              <w:pStyle w:val="Contenudetableau"/>
              <w:jc w:val="center"/>
              <w:rPr>
                <w:rFonts w:cstheme="minorHAnsi"/>
                <w:szCs w:val="20"/>
              </w:rPr>
            </w:pPr>
            <w:r w:rsidRPr="00026B27">
              <w:rPr>
                <w:rFonts w:cstheme="minorHAnsi"/>
                <w:szCs w:val="20"/>
              </w:rPr>
              <w:object w:dxaOrig="344" w:dyaOrig="302">
                <v:shape id="_x0000_i1112" type="#_x0000_t75" style="width:17.5pt;height:15pt" o:ole="" filled="t">
                  <v:fill color2="black"/>
                  <v:imagedata r:id="rId188" o:title=""/>
                </v:shape>
                <o:OLEObject Type="Embed" ProgID="Equation.3" ShapeID="_x0000_i1112" DrawAspect="Content" ObjectID="_1611569911" r:id="rId189"/>
              </w:object>
            </w:r>
          </w:p>
        </w:tc>
      </w:tr>
    </w:tbl>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L'activation du système ADS se fait dans les intervalles de temps : </w:t>
      </w:r>
      <w:r w:rsidR="0004384E" w:rsidRPr="00026B27">
        <w:rPr>
          <w:rFonts w:cstheme="minorHAnsi"/>
          <w:position w:val="-10"/>
          <w:szCs w:val="20"/>
        </w:rPr>
        <w:object w:dxaOrig="580" w:dyaOrig="340">
          <v:shape id="_x0000_i1113" type="#_x0000_t75" style="width:29.5pt;height:17.5pt" o:ole="" filled="t">
            <v:fill color2="black"/>
            <v:imagedata r:id="rId190" o:title=""/>
          </v:shape>
          <o:OLEObject Type="Embed" ProgID="Equation.3" ShapeID="_x0000_i1113" DrawAspect="Content" ObjectID="_1611569912" r:id="rId191"/>
        </w:object>
      </w:r>
      <w:r w:rsidR="00E65CCC" w:rsidRPr="0025173D">
        <w:rPr>
          <w:rFonts w:cstheme="minorHAnsi"/>
          <w:szCs w:val="20"/>
        </w:rPr>
        <w:t xml:space="preserve">, </w:t>
      </w:r>
      <w:r w:rsidR="0004384E" w:rsidRPr="00026B27">
        <w:rPr>
          <w:rFonts w:cstheme="minorHAnsi"/>
          <w:position w:val="-12"/>
          <w:szCs w:val="20"/>
        </w:rPr>
        <w:object w:dxaOrig="600" w:dyaOrig="360">
          <v:shape id="_x0000_i1114" type="#_x0000_t75" style="width:30pt;height:17.5pt" o:ole="" filled="t">
            <v:fill color2="black"/>
            <v:imagedata r:id="rId192" o:title=""/>
          </v:shape>
          <o:OLEObject Type="Embed" ProgID="Equation.3" ShapeID="_x0000_i1114" DrawAspect="Content" ObjectID="_1611569913" r:id="rId193"/>
        </w:object>
      </w:r>
      <w:r w:rsidR="00E65CCC" w:rsidRPr="0025173D">
        <w:rPr>
          <w:rFonts w:cstheme="minorHAnsi"/>
          <w:szCs w:val="20"/>
        </w:rPr>
        <w:t xml:space="preserve">et </w:t>
      </w:r>
      <w:r w:rsidR="0004384E" w:rsidRPr="00026B27">
        <w:rPr>
          <w:rFonts w:cstheme="minorHAnsi"/>
          <w:position w:val="-12"/>
          <w:szCs w:val="20"/>
        </w:rPr>
        <w:object w:dxaOrig="660" w:dyaOrig="360">
          <v:shape id="_x0000_i1115" type="#_x0000_t75" style="width:32.5pt;height:17.5pt" o:ole="" filled="t">
            <v:fill color2="black"/>
            <v:imagedata r:id="rId194" o:title=""/>
          </v:shape>
          <o:OLEObject Type="Embed" ProgID="Equation.3" ShapeID="_x0000_i1115" DrawAspect="Content" ObjectID="_1611569914" r:id="rId195"/>
        </w:object>
      </w:r>
      <w:r w:rsidR="00E65CCC" w:rsidRPr="0025173D">
        <w:rPr>
          <w:rFonts w:cstheme="minorHAnsi"/>
          <w:szCs w:val="20"/>
        </w:rPr>
        <w:t>.</w: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Le cahier des charges de la figure 2 indique que le chariot doit pouvoir mettre à l'eau 16 bateau</w:t>
      </w:r>
      <w:r w:rsidR="0004384E" w:rsidRPr="0025173D">
        <w:rPr>
          <w:rFonts w:cstheme="minorHAnsi"/>
          <w:szCs w:val="20"/>
        </w:rPr>
        <w:t>x</w:t>
      </w:r>
      <w:r w:rsidR="00E65CCC" w:rsidRPr="0025173D">
        <w:rPr>
          <w:rFonts w:cstheme="minorHAnsi"/>
          <w:szCs w:val="20"/>
        </w:rPr>
        <w:t xml:space="preserve"> par heure. Ceci lui impose de mettre un bateau dans l'eau en moins de </w:t>
      </w:r>
      <w:r w:rsidR="0004384E" w:rsidRPr="00026B27">
        <w:rPr>
          <w:rFonts w:cstheme="minorHAnsi"/>
          <w:position w:val="-24"/>
          <w:szCs w:val="20"/>
        </w:rPr>
        <w:object w:dxaOrig="1280" w:dyaOrig="620">
          <v:shape id="_x0000_i1116" type="#_x0000_t75" style="width:63.5pt;height:31pt" o:ole="" filled="t">
            <v:fill color2="black"/>
            <v:imagedata r:id="rId196" o:title=""/>
          </v:shape>
          <o:OLEObject Type="Embed" ProgID="Equation.3" ShapeID="_x0000_i1116" DrawAspect="Content" ObjectID="_1611569915" r:id="rId197"/>
        </w:object>
      </w:r>
      <w:r w:rsidR="00E65CCC" w:rsidRPr="0025173D">
        <w:rPr>
          <w:rFonts w:cstheme="minorHAnsi"/>
          <w:szCs w:val="20"/>
        </w:rPr>
        <w:t xml:space="preserve">.Pour valider ce critère, il faut compter deux fois le temps </w:t>
      </w:r>
      <w:r w:rsidR="006F2E2F" w:rsidRPr="00026B27">
        <w:rPr>
          <w:rFonts w:cstheme="minorHAnsi"/>
          <w:position w:val="-12"/>
          <w:szCs w:val="20"/>
        </w:rPr>
        <w:object w:dxaOrig="300" w:dyaOrig="360">
          <v:shape id="_x0000_i1117" type="#_x0000_t75" style="width:15pt;height:17.5pt" o:ole="" filled="t">
            <v:fill color2="black"/>
            <v:imagedata r:id="rId198" o:title=""/>
          </v:shape>
          <o:OLEObject Type="Embed" ProgID="Equation.3" ShapeID="_x0000_i1117" DrawAspect="Content" ObjectID="_1611569916" r:id="rId199"/>
        </w:object>
      </w:r>
      <w:r w:rsidR="00E65CCC" w:rsidRPr="0025173D">
        <w:rPr>
          <w:rFonts w:cstheme="minorHAnsi"/>
          <w:szCs w:val="20"/>
        </w:rPr>
        <w:t xml:space="preserve"> du trajet (aller-retour) et le temps de chargement/déchargement </w:t>
      </w:r>
      <w:r w:rsidR="0004384E" w:rsidRPr="00026B27">
        <w:rPr>
          <w:rFonts w:cstheme="minorHAnsi"/>
          <w:position w:val="-12"/>
          <w:szCs w:val="20"/>
        </w:rPr>
        <w:object w:dxaOrig="220" w:dyaOrig="360">
          <v:shape id="_x0000_i1118" type="#_x0000_t75" style="width:11pt;height:17.5pt" o:ole="" filled="t">
            <v:fill color2="black"/>
            <v:imagedata r:id="rId200" o:title=""/>
          </v:shape>
          <o:OLEObject Type="Embed" ProgID="Equation.3" ShapeID="_x0000_i1118" DrawAspect="Content" ObjectID="_1611569917" r:id="rId201"/>
        </w:object>
      </w:r>
      <w:r w:rsidR="00E65CCC" w:rsidRPr="0025173D">
        <w:rPr>
          <w:rFonts w:cstheme="minorHAnsi"/>
          <w:szCs w:val="20"/>
        </w:rPr>
        <w:t>.</w:t>
      </w:r>
      <w:r w:rsidR="001D7816">
        <w:rPr>
          <w:rFonts w:cstheme="minorHAnsi"/>
          <w:szCs w:val="20"/>
        </w:rPr>
        <w:t xml:space="preserve"> </w:t>
      </w:r>
    </w:p>
    <w:p w:rsidR="00E65CCC" w:rsidRPr="00026B27" w:rsidRDefault="006F2E2F">
      <w:pPr>
        <w:rPr>
          <w:rFonts w:cstheme="minorHAnsi"/>
          <w:szCs w:val="20"/>
        </w:rPr>
      </w:pPr>
      <w:r w:rsidRPr="00026B27">
        <w:rPr>
          <w:rFonts w:cstheme="minorHAnsi"/>
          <w:position w:val="-14"/>
          <w:szCs w:val="20"/>
        </w:rPr>
        <w:object w:dxaOrig="4560" w:dyaOrig="380">
          <v:shape id="_x0000_i1119" type="#_x0000_t75" style="width:228.5pt;height:18.5pt" o:ole="" filled="t">
            <v:fill color2="black"/>
            <v:imagedata r:id="rId202" o:title=""/>
          </v:shape>
          <o:OLEObject Type="Embed" ProgID="Equation.3" ShapeID="_x0000_i1119" DrawAspect="Content" ObjectID="_1611569918" r:id="rId203"/>
        </w:object>
      </w:r>
      <w:r w:rsidR="001D7816">
        <w:rPr>
          <w:rFonts w:cstheme="minorHAnsi"/>
          <w:position w:val="-14"/>
          <w:szCs w:val="20"/>
        </w:rPr>
        <w:t xml:space="preserve">. </w:t>
      </w:r>
      <w:r w:rsidR="00E65CCC" w:rsidRPr="00026B27">
        <w:rPr>
          <w:rFonts w:cstheme="minorHAnsi"/>
          <w:szCs w:val="20"/>
        </w:rPr>
        <w:t>Le chariot peut suivre la cadence demandée dans le cahier des charges.</w:t>
      </w:r>
    </w:p>
    <w:sectPr w:rsidR="00E65CCC" w:rsidRPr="00026B27" w:rsidSect="001D7816">
      <w:headerReference w:type="default" r:id="rId204"/>
      <w:footerReference w:type="default" r:id="rId205"/>
      <w:footerReference w:type="first" r:id="rId206"/>
      <w:pgSz w:w="11906" w:h="16838"/>
      <w:pgMar w:top="709" w:right="851" w:bottom="1135" w:left="851" w:header="573" w:footer="1134" w:gutter="0"/>
      <w:cols w:space="720"/>
      <w:titlePg/>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2CA8" w:rsidRDefault="00212CA8">
      <w:r>
        <w:separator/>
      </w:r>
    </w:p>
  </w:endnote>
  <w:endnote w:type="continuationSeparator" w:id="0">
    <w:p w:rsidR="00212CA8" w:rsidRDefault="00212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w:altName w:val="MS Gothic"/>
    <w:charset w:val="80"/>
    <w:family w:val="auto"/>
    <w:pitch w:val="variable"/>
  </w:font>
  <w:font w:name="Lohit Hindi">
    <w:altName w:val="MS Gothic"/>
    <w:charset w:val="80"/>
    <w:family w:val="auto"/>
    <w:pitch w:val="variable"/>
  </w:font>
  <w:font w:name="Liberation Sans">
    <w:panose1 w:val="020B0604020202020204"/>
    <w:charset w:val="00"/>
    <w:family w:val="swiss"/>
    <w:pitch w:val="variable"/>
    <w:sig w:usb0="E0000AFF" w:usb1="500078FF" w:usb2="00000021" w:usb3="00000000" w:csb0="000001BF" w:csb1="00000000"/>
  </w:font>
  <w:font w:name="Liberation Serif">
    <w:panose1 w:val="020206030504050203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0A45" w:rsidRDefault="00450A45" w:rsidP="001D7816">
    <w:pPr>
      <w:pStyle w:val="Pieddepage"/>
      <w:pBdr>
        <w:top w:val="single" w:sz="4" w:space="1" w:color="auto"/>
      </w:pBdr>
      <w:tabs>
        <w:tab w:val="center" w:pos="5102"/>
        <w:tab w:val="left" w:pos="8104"/>
      </w:tabs>
      <w:jc w:val="left"/>
    </w:pPr>
    <w:r>
      <w:rPr>
        <w:b/>
        <w:bCs/>
      </w:rPr>
      <w:tab/>
    </w:r>
    <w:r>
      <w:rPr>
        <w:b/>
        <w:bCs/>
      </w:rPr>
      <w:tab/>
    </w:r>
    <w:r>
      <w:rPr>
        <w:b/>
        <w:bCs/>
      </w:rPr>
      <w:fldChar w:fldCharType="begin"/>
    </w:r>
    <w:r>
      <w:rPr>
        <w:b/>
        <w:bCs/>
      </w:rPr>
      <w:instrText xml:space="preserve"> PAGE </w:instrText>
    </w:r>
    <w:r>
      <w:rPr>
        <w:b/>
        <w:bCs/>
      </w:rPr>
      <w:fldChar w:fldCharType="separate"/>
    </w:r>
    <w:r>
      <w:rPr>
        <w:b/>
        <w:bCs/>
        <w:noProof/>
      </w:rPr>
      <w:t>8</w:t>
    </w:r>
    <w:r>
      <w:rPr>
        <w:b/>
        <w:bCs/>
      </w:rPr>
      <w:fldChar w:fldCharType="end"/>
    </w:r>
    <w:r>
      <w:rPr>
        <w:b/>
        <w:bCs/>
      </w:rPr>
      <w:t>/</w:t>
    </w:r>
    <w:r>
      <w:rPr>
        <w:b/>
        <w:bCs/>
      </w:rPr>
      <w:fldChar w:fldCharType="begin"/>
    </w:r>
    <w:r>
      <w:rPr>
        <w:b/>
        <w:bCs/>
      </w:rPr>
      <w:instrText xml:space="preserve"> NUMPAGES </w:instrText>
    </w:r>
    <w:r>
      <w:rPr>
        <w:b/>
        <w:bCs/>
      </w:rPr>
      <w:fldChar w:fldCharType="separate"/>
    </w:r>
    <w:r>
      <w:rPr>
        <w:b/>
        <w:bCs/>
        <w:noProof/>
      </w:rPr>
      <w:t>8</w:t>
    </w:r>
    <w:r>
      <w:rPr>
        <w:b/>
        <w:bCs/>
      </w:rPr>
      <w:fldChar w:fldCharType="end"/>
    </w:r>
    <w:r>
      <w:rPr>
        <w:b/>
        <w:bC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0A45" w:rsidRDefault="00450A45" w:rsidP="009A2922">
    <w:pPr>
      <w:pStyle w:val="Pieddepage"/>
      <w:pBdr>
        <w:top w:val="single" w:sz="4" w:space="1" w:color="auto"/>
      </w:pBdr>
      <w:jc w:val="center"/>
    </w:pPr>
    <w:r>
      <w:rPr>
        <w:b/>
        <w:bCs/>
      </w:rPr>
      <w:fldChar w:fldCharType="begin"/>
    </w:r>
    <w:r>
      <w:rPr>
        <w:b/>
        <w:bCs/>
      </w:rPr>
      <w:instrText xml:space="preserve"> PAGE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NUMPAGES </w:instrText>
    </w:r>
    <w:r>
      <w:rPr>
        <w:b/>
        <w:bCs/>
      </w:rPr>
      <w:fldChar w:fldCharType="separate"/>
    </w:r>
    <w:r>
      <w:rPr>
        <w:b/>
        <w:bCs/>
        <w:noProof/>
      </w:rPr>
      <w:t>8</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2CA8" w:rsidRDefault="00212CA8">
      <w:r>
        <w:separator/>
      </w:r>
    </w:p>
  </w:footnote>
  <w:footnote w:type="continuationSeparator" w:id="0">
    <w:p w:rsidR="00212CA8" w:rsidRDefault="00212C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450A45" w:rsidTr="00FC57E3">
      <w:tc>
        <w:tcPr>
          <w:tcW w:w="1242" w:type="dxa"/>
        </w:tcPr>
        <w:p w:rsidR="00450A45" w:rsidRDefault="00450A45" w:rsidP="00FC57E3">
          <w:pPr>
            <w:pStyle w:val="En-tte"/>
          </w:pPr>
          <w:r>
            <w:rPr>
              <w:rFonts w:ascii="Tw Cen MT" w:hAnsi="Tw Cen MT"/>
              <w:b/>
              <w:smallCaps/>
              <w:noProof/>
              <w:color w:val="215868" w:themeColor="accent5" w:themeShade="80"/>
              <w:sz w:val="32"/>
              <w:lang w:eastAsia="fr-FR" w:bidi="ar-SA"/>
            </w:rPr>
            <w:drawing>
              <wp:anchor distT="0" distB="0" distL="114300" distR="114300" simplePos="0" relativeHeight="251659264" behindDoc="0" locked="0" layoutInCell="1" allowOverlap="1" wp14:anchorId="5B35F6FB" wp14:editId="4050DC5E">
                <wp:simplePos x="0" y="0"/>
                <wp:positionH relativeFrom="column">
                  <wp:posOffset>-71120</wp:posOffset>
                </wp:positionH>
                <wp:positionV relativeFrom="paragraph">
                  <wp:posOffset>-164465</wp:posOffset>
                </wp:positionV>
                <wp:extent cx="720000" cy="590400"/>
                <wp:effectExtent l="0" t="0" r="4445" b="635"/>
                <wp:wrapNone/>
                <wp:docPr id="17" name="Image 17"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450A45" w:rsidRDefault="00450A45" w:rsidP="00FC57E3">
          <w:pPr>
            <w:pStyle w:val="En-tte"/>
          </w:pPr>
        </w:p>
      </w:tc>
      <w:tc>
        <w:tcPr>
          <w:tcW w:w="1842" w:type="dxa"/>
        </w:tcPr>
        <w:p w:rsidR="00450A45" w:rsidRPr="00CF549E" w:rsidRDefault="00450A45" w:rsidP="00FC57E3">
          <w:pPr>
            <w:pStyle w:val="En-tte"/>
            <w:jc w:val="right"/>
            <w:rPr>
              <w:rFonts w:ascii="Tw Cen MT" w:hAnsi="Tw Cen MT"/>
              <w:i/>
              <w:sz w:val="18"/>
            </w:rPr>
          </w:pPr>
          <w:r w:rsidRPr="00CF549E">
            <w:rPr>
              <w:rFonts w:ascii="Tw Cen MT" w:hAnsi="Tw Cen MT"/>
              <w:i/>
              <w:sz w:val="18"/>
            </w:rPr>
            <w:t>Sciences Industrielles de l’ingénieur</w:t>
          </w:r>
        </w:p>
      </w:tc>
    </w:tr>
  </w:tbl>
  <w:p w:rsidR="00450A45" w:rsidRPr="00F319B7" w:rsidRDefault="00450A45" w:rsidP="00F319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upperRoman"/>
      <w:lvlText w:val="Q%1. "/>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1694A340"/>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2" w15:restartNumberingAfterBreak="0">
    <w:nsid w:val="00000003"/>
    <w:multiLevelType w:val="multilevel"/>
    <w:tmpl w:val="C242D4AE"/>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15:restartNumberingAfterBreak="0">
    <w:nsid w:val="00000004"/>
    <w:multiLevelType w:val="multilevel"/>
    <w:tmpl w:val="41F610EA"/>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15:restartNumberingAfterBreak="0">
    <w:nsid w:val="00000005"/>
    <w:multiLevelType w:val="multilevel"/>
    <w:tmpl w:val="21040464"/>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lvl w:ilvl="0">
      <w:start w:val="2"/>
      <w:numFmt w:val="upperRoman"/>
      <w:lvlText w:val="Q%1."/>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lvl w:ilvl="0">
      <w:start w:val="3"/>
      <w:numFmt w:val="upperRoman"/>
      <w:lvlText w:val="%1."/>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6BE844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02D609F8"/>
    <w:multiLevelType w:val="hybridMultilevel"/>
    <w:tmpl w:val="4C26A21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9454769"/>
    <w:multiLevelType w:val="hybridMultilevel"/>
    <w:tmpl w:val="9BD831BE"/>
    <w:lvl w:ilvl="0" w:tplc="E27C61B0">
      <w:start w:val="1"/>
      <w:numFmt w:val="bullet"/>
      <w:lvlText w:val=""/>
      <w:lvlJc w:val="left"/>
      <w:pPr>
        <w:ind w:left="720" w:hanging="360"/>
      </w:pPr>
      <w:rPr>
        <w:rFonts w:ascii="Wingdings" w:hAnsi="Wingdings" w:hint="default"/>
        <w:color w:val="auto"/>
        <w:sz w:val="18"/>
      </w:rPr>
    </w:lvl>
    <w:lvl w:ilvl="1" w:tplc="2BDC0C3C">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F393048"/>
    <w:multiLevelType w:val="hybridMultilevel"/>
    <w:tmpl w:val="9DEAAE2C"/>
    <w:lvl w:ilvl="0" w:tplc="12F0ED68">
      <w:start w:val="1"/>
      <w:numFmt w:val="bullet"/>
      <w:lvlText w:val=""/>
      <w:lvlJc w:val="left"/>
      <w:pPr>
        <w:ind w:left="1080" w:hanging="360"/>
      </w:pPr>
      <w:rPr>
        <w:rFonts w:ascii="Wingdings" w:hAnsi="Wingdings" w:hint="default"/>
        <w:color w:val="auto"/>
        <w:sz w:val="18"/>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9CB2B85"/>
    <w:multiLevelType w:val="hybridMultilevel"/>
    <w:tmpl w:val="971CAE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C5D5671"/>
    <w:multiLevelType w:val="hybridMultilevel"/>
    <w:tmpl w:val="F9CA6A0A"/>
    <w:lvl w:ilvl="0" w:tplc="E27C61B0">
      <w:start w:val="1"/>
      <w:numFmt w:val="bullet"/>
      <w:lvlText w:val=""/>
      <w:lvlJc w:val="left"/>
      <w:pPr>
        <w:ind w:left="720" w:hanging="360"/>
      </w:pPr>
      <w:rPr>
        <w:rFonts w:ascii="Wingdings" w:hAnsi="Wingdings" w:hint="default"/>
        <w:color w:val="auto"/>
        <w:sz w:val="18"/>
      </w:rPr>
    </w:lvl>
    <w:lvl w:ilvl="1" w:tplc="10DAE7F0">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8E35B3"/>
    <w:multiLevelType w:val="hybridMultilevel"/>
    <w:tmpl w:val="F3C43840"/>
    <w:lvl w:ilvl="0" w:tplc="E27C61B0">
      <w:start w:val="1"/>
      <w:numFmt w:val="bullet"/>
      <w:lvlText w:val=""/>
      <w:lvlJc w:val="left"/>
      <w:pPr>
        <w:ind w:left="720" w:hanging="360"/>
      </w:pPr>
      <w:rPr>
        <w:rFonts w:ascii="Wingdings" w:hAnsi="Wingdings" w:hint="default"/>
        <w:color w:val="auto"/>
        <w:sz w:val="18"/>
      </w:rPr>
    </w:lvl>
    <w:lvl w:ilvl="1" w:tplc="2BDC0C3C">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C1D5708"/>
    <w:multiLevelType w:val="hybridMultilevel"/>
    <w:tmpl w:val="069E58E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191B71"/>
    <w:multiLevelType w:val="hybridMultilevel"/>
    <w:tmpl w:val="27A0956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6A4D23"/>
    <w:multiLevelType w:val="hybridMultilevel"/>
    <w:tmpl w:val="E9643BE0"/>
    <w:lvl w:ilvl="0" w:tplc="584E3CBE">
      <w:start w:val="1"/>
      <w:numFmt w:val="decimal"/>
      <w:lvlText w:val="Question %1."/>
      <w:lvlJc w:val="left"/>
      <w:pPr>
        <w:ind w:left="72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7ED6699"/>
    <w:multiLevelType w:val="hybridMultilevel"/>
    <w:tmpl w:val="A072C55A"/>
    <w:lvl w:ilvl="0" w:tplc="584E3CBE">
      <w:start w:val="1"/>
      <w:numFmt w:val="decimal"/>
      <w:lvlText w:val="Question %1."/>
      <w:lvlJc w:val="left"/>
      <w:pPr>
        <w:ind w:left="720" w:hanging="360"/>
      </w:pPr>
      <w:rPr>
        <w:rFonts w:hint="default"/>
        <w:b/>
        <w:i w:val="0"/>
        <w:sz w:val="20"/>
      </w:r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D702455"/>
    <w:multiLevelType w:val="hybridMultilevel"/>
    <w:tmpl w:val="B4001486"/>
    <w:lvl w:ilvl="0" w:tplc="584E3CBE">
      <w:start w:val="1"/>
      <w:numFmt w:val="decimal"/>
      <w:lvlText w:val="Question %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A4F04D4"/>
    <w:multiLevelType w:val="hybridMultilevel"/>
    <w:tmpl w:val="8F74FC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9"/>
  </w:num>
  <w:num w:numId="11">
    <w:abstractNumId w:val="17"/>
  </w:num>
  <w:num w:numId="12">
    <w:abstractNumId w:val="16"/>
  </w:num>
  <w:num w:numId="13">
    <w:abstractNumId w:val="12"/>
  </w:num>
  <w:num w:numId="14">
    <w:abstractNumId w:val="9"/>
  </w:num>
  <w:num w:numId="15">
    <w:abstractNumId w:val="20"/>
  </w:num>
  <w:num w:numId="16">
    <w:abstractNumId w:val="15"/>
  </w:num>
  <w:num w:numId="17">
    <w:abstractNumId w:val="14"/>
  </w:num>
  <w:num w:numId="18">
    <w:abstractNumId w:val="10"/>
  </w:num>
  <w:num w:numId="19">
    <w:abstractNumId w:val="13"/>
  </w:num>
  <w:num w:numId="20">
    <w:abstractNumId w:val="1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7DA4"/>
    <w:rsid w:val="00026B27"/>
    <w:rsid w:val="00027BE6"/>
    <w:rsid w:val="0003554E"/>
    <w:rsid w:val="00035BCD"/>
    <w:rsid w:val="0004384E"/>
    <w:rsid w:val="000508C3"/>
    <w:rsid w:val="00060C80"/>
    <w:rsid w:val="000803D5"/>
    <w:rsid w:val="000C2266"/>
    <w:rsid w:val="000E2393"/>
    <w:rsid w:val="000F0F7D"/>
    <w:rsid w:val="00103451"/>
    <w:rsid w:val="00127D54"/>
    <w:rsid w:val="001337F2"/>
    <w:rsid w:val="001401D7"/>
    <w:rsid w:val="00140556"/>
    <w:rsid w:val="00140738"/>
    <w:rsid w:val="00156F66"/>
    <w:rsid w:val="001A42DE"/>
    <w:rsid w:val="001D10A8"/>
    <w:rsid w:val="001D54F4"/>
    <w:rsid w:val="001D7816"/>
    <w:rsid w:val="00201E1F"/>
    <w:rsid w:val="00212CA8"/>
    <w:rsid w:val="00233569"/>
    <w:rsid w:val="0024224B"/>
    <w:rsid w:val="0025173D"/>
    <w:rsid w:val="002652DA"/>
    <w:rsid w:val="00272A55"/>
    <w:rsid w:val="00285AE6"/>
    <w:rsid w:val="0029783A"/>
    <w:rsid w:val="002A2277"/>
    <w:rsid w:val="002B2BA5"/>
    <w:rsid w:val="002B4751"/>
    <w:rsid w:val="002C3328"/>
    <w:rsid w:val="0033632A"/>
    <w:rsid w:val="003375D9"/>
    <w:rsid w:val="003504DF"/>
    <w:rsid w:val="00352FFA"/>
    <w:rsid w:val="00354886"/>
    <w:rsid w:val="00360876"/>
    <w:rsid w:val="00375AE5"/>
    <w:rsid w:val="003C184F"/>
    <w:rsid w:val="00400157"/>
    <w:rsid w:val="00402A7B"/>
    <w:rsid w:val="004272B6"/>
    <w:rsid w:val="004356E6"/>
    <w:rsid w:val="00450A45"/>
    <w:rsid w:val="00464E5A"/>
    <w:rsid w:val="004A0B2B"/>
    <w:rsid w:val="004A32FB"/>
    <w:rsid w:val="004B7C73"/>
    <w:rsid w:val="0052508F"/>
    <w:rsid w:val="0053746E"/>
    <w:rsid w:val="0057477E"/>
    <w:rsid w:val="005A3798"/>
    <w:rsid w:val="005A7B82"/>
    <w:rsid w:val="005F14A0"/>
    <w:rsid w:val="006636E0"/>
    <w:rsid w:val="00663EF6"/>
    <w:rsid w:val="00674939"/>
    <w:rsid w:val="00682891"/>
    <w:rsid w:val="006A74AB"/>
    <w:rsid w:val="006C6F61"/>
    <w:rsid w:val="006D4866"/>
    <w:rsid w:val="006D71AF"/>
    <w:rsid w:val="006F086D"/>
    <w:rsid w:val="006F1704"/>
    <w:rsid w:val="006F2E2F"/>
    <w:rsid w:val="00746A9C"/>
    <w:rsid w:val="007505DC"/>
    <w:rsid w:val="00766EB1"/>
    <w:rsid w:val="00781D80"/>
    <w:rsid w:val="00782CC0"/>
    <w:rsid w:val="007D0E0E"/>
    <w:rsid w:val="007D155A"/>
    <w:rsid w:val="007F00B1"/>
    <w:rsid w:val="00817DA4"/>
    <w:rsid w:val="00834F79"/>
    <w:rsid w:val="008757A5"/>
    <w:rsid w:val="008760D6"/>
    <w:rsid w:val="008C0C8D"/>
    <w:rsid w:val="008E2F81"/>
    <w:rsid w:val="009240BE"/>
    <w:rsid w:val="0093534F"/>
    <w:rsid w:val="00951942"/>
    <w:rsid w:val="00970643"/>
    <w:rsid w:val="009815EC"/>
    <w:rsid w:val="00995086"/>
    <w:rsid w:val="009A2922"/>
    <w:rsid w:val="009D6A3C"/>
    <w:rsid w:val="00A036BB"/>
    <w:rsid w:val="00A23C98"/>
    <w:rsid w:val="00A4575C"/>
    <w:rsid w:val="00A6125D"/>
    <w:rsid w:val="00A762B5"/>
    <w:rsid w:val="00A764C6"/>
    <w:rsid w:val="00A874FF"/>
    <w:rsid w:val="00A90B0C"/>
    <w:rsid w:val="00AA4D75"/>
    <w:rsid w:val="00AB1F1F"/>
    <w:rsid w:val="00AD32AF"/>
    <w:rsid w:val="00AD718A"/>
    <w:rsid w:val="00AF422F"/>
    <w:rsid w:val="00B0449A"/>
    <w:rsid w:val="00B76B57"/>
    <w:rsid w:val="00B84C10"/>
    <w:rsid w:val="00BA6D2B"/>
    <w:rsid w:val="00C61612"/>
    <w:rsid w:val="00C85E1C"/>
    <w:rsid w:val="00C91460"/>
    <w:rsid w:val="00C9467C"/>
    <w:rsid w:val="00CA45A3"/>
    <w:rsid w:val="00CC775F"/>
    <w:rsid w:val="00CD59B4"/>
    <w:rsid w:val="00CE0852"/>
    <w:rsid w:val="00CF25E8"/>
    <w:rsid w:val="00CF7DB5"/>
    <w:rsid w:val="00D37482"/>
    <w:rsid w:val="00D438C5"/>
    <w:rsid w:val="00DA2AD7"/>
    <w:rsid w:val="00DC22A6"/>
    <w:rsid w:val="00DD3A26"/>
    <w:rsid w:val="00E44467"/>
    <w:rsid w:val="00E65CCC"/>
    <w:rsid w:val="00E71788"/>
    <w:rsid w:val="00E800B0"/>
    <w:rsid w:val="00E93672"/>
    <w:rsid w:val="00EB5C03"/>
    <w:rsid w:val="00F12B21"/>
    <w:rsid w:val="00F170A1"/>
    <w:rsid w:val="00F30D70"/>
    <w:rsid w:val="00F319B7"/>
    <w:rsid w:val="00F34690"/>
    <w:rsid w:val="00F52E80"/>
    <w:rsid w:val="00F63B2F"/>
    <w:rsid w:val="00F67193"/>
    <w:rsid w:val="00F929F0"/>
    <w:rsid w:val="00FA4EAB"/>
    <w:rsid w:val="00FC57E3"/>
    <w:rsid w:val="00FE77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39A0F7BA-77E6-486B-A58C-21CFA3E8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0556"/>
    <w:pPr>
      <w:widowControl w:val="0"/>
      <w:suppressAutoHyphens/>
      <w:jc w:val="both"/>
    </w:pPr>
    <w:rPr>
      <w:rFonts w:asciiTheme="minorHAnsi" w:eastAsia="Droid Sans" w:hAnsiTheme="minorHAnsi" w:cs="Lohit Hindi"/>
      <w:kern w:val="1"/>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style>
  <w:style w:type="character" w:customStyle="1" w:styleId="Rubys">
    <w:name w:val="Rubys"/>
    <w:rPr>
      <w:sz w:val="12"/>
      <w:szCs w:val="12"/>
      <w:u w:val="none"/>
      <w:em w:val="none"/>
    </w:rPr>
  </w:style>
  <w:style w:type="character" w:styleId="lev">
    <w:name w:val="Strong"/>
    <w:qFormat/>
    <w:rPr>
      <w:b/>
      <w:bCs/>
    </w:rPr>
  </w:style>
  <w:style w:type="character" w:customStyle="1" w:styleId="Puces">
    <w:name w:val="Puces"/>
    <w:rPr>
      <w:rFonts w:ascii="OpenSymbol" w:eastAsia="OpenSymbol" w:hAnsi="OpenSymbol" w:cs="OpenSymbol"/>
    </w:rPr>
  </w:style>
  <w:style w:type="paragraph" w:customStyle="1" w:styleId="Titre1">
    <w:name w:val="Titre1"/>
    <w:basedOn w:val="Normal"/>
    <w:next w:val="Corpsdetexte"/>
    <w:pPr>
      <w:keepNext/>
      <w:spacing w:before="240" w:after="120"/>
    </w:pPr>
    <w:rPr>
      <w:rFonts w:ascii="Liberation Sans" w:hAnsi="Liberation San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character" w:customStyle="1" w:styleId="En-tteCar">
    <w:name w:val="En-tête Car"/>
    <w:basedOn w:val="Policepardfaut"/>
    <w:link w:val="En-tte"/>
    <w:uiPriority w:val="99"/>
    <w:rsid w:val="00F319B7"/>
    <w:rPr>
      <w:rFonts w:ascii="Liberation Serif" w:eastAsia="Droid Sans" w:hAnsi="Liberation Serif" w:cs="Lohit Hindi"/>
      <w:kern w:val="1"/>
      <w:sz w:val="24"/>
      <w:szCs w:val="24"/>
      <w:lang w:eastAsia="zh-CN" w:bidi="hi-IN"/>
    </w:rPr>
  </w:style>
  <w:style w:type="table" w:styleId="Grilledutableau">
    <w:name w:val="Table Grid"/>
    <w:basedOn w:val="TableauNormal"/>
    <w:rsid w:val="00F319B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026B27"/>
    <w:rPr>
      <w:rFonts w:ascii="Tahoma" w:hAnsi="Tahoma" w:cs="Mangal"/>
      <w:sz w:val="16"/>
      <w:szCs w:val="14"/>
    </w:rPr>
  </w:style>
  <w:style w:type="character" w:customStyle="1" w:styleId="TextedebullesCar">
    <w:name w:val="Texte de bulles Car"/>
    <w:basedOn w:val="Policepardfaut"/>
    <w:link w:val="Textedebulles"/>
    <w:uiPriority w:val="99"/>
    <w:semiHidden/>
    <w:rsid w:val="00026B27"/>
    <w:rPr>
      <w:rFonts w:ascii="Tahoma" w:eastAsia="Droid Sans" w:hAnsi="Tahoma" w:cs="Mangal"/>
      <w:kern w:val="1"/>
      <w:sz w:val="16"/>
      <w:szCs w:val="14"/>
      <w:lang w:eastAsia="zh-CN" w:bidi="hi-IN"/>
    </w:rPr>
  </w:style>
  <w:style w:type="character" w:styleId="Textedelespacerserv">
    <w:name w:val="Placeholder Text"/>
    <w:basedOn w:val="Policepardfaut"/>
    <w:uiPriority w:val="99"/>
    <w:semiHidden/>
    <w:rsid w:val="00140556"/>
    <w:rPr>
      <w:color w:val="808080"/>
    </w:rPr>
  </w:style>
  <w:style w:type="paragraph" w:styleId="Paragraphedeliste">
    <w:name w:val="List Paragraph"/>
    <w:basedOn w:val="Normal"/>
    <w:uiPriority w:val="34"/>
    <w:qFormat/>
    <w:rsid w:val="00140556"/>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oleObject" Target="embeddings/oleObject27.bin"/><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80.png"/><Relationship Id="rId170" Type="http://schemas.openxmlformats.org/officeDocument/2006/relationships/image" Target="media/image86.wmf"/><Relationship Id="rId191" Type="http://schemas.openxmlformats.org/officeDocument/2006/relationships/oleObject" Target="embeddings/oleObject89.bin"/><Relationship Id="rId205" Type="http://schemas.openxmlformats.org/officeDocument/2006/relationships/footer" Target="footer1.xml"/><Relationship Id="rId16" Type="http://schemas.openxmlformats.org/officeDocument/2006/relationships/oleObject" Target="embeddings/oleObject5.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oleObject" Target="embeddings/oleObject25.bin"/><Relationship Id="rId74" Type="http://schemas.openxmlformats.org/officeDocument/2006/relationships/oleObject" Target="embeddings/oleObject32.bin"/><Relationship Id="rId79" Type="http://schemas.openxmlformats.org/officeDocument/2006/relationships/image" Target="media/image39.wmf"/><Relationship Id="rId102" Type="http://schemas.openxmlformats.org/officeDocument/2006/relationships/oleObject" Target="embeddings/oleObject46.bin"/><Relationship Id="rId123" Type="http://schemas.openxmlformats.org/officeDocument/2006/relationships/image" Target="media/image61.wmf"/><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image" Target="media/image75.wmf"/><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oleObject" Target="embeddings/oleObject76.bin"/><Relationship Id="rId181" Type="http://schemas.openxmlformats.org/officeDocument/2006/relationships/oleObject" Target="embeddings/oleObject84.bin"/><Relationship Id="rId186" Type="http://schemas.openxmlformats.org/officeDocument/2006/relationships/image" Target="media/image94.wmf"/><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image" Target="media/image22.wmf"/><Relationship Id="rId64" Type="http://schemas.openxmlformats.org/officeDocument/2006/relationships/image" Target="media/image31.wmf"/><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9.wmf"/><Relationship Id="rId80" Type="http://schemas.openxmlformats.org/officeDocument/2006/relationships/oleObject" Target="embeddings/oleObject35.bin"/><Relationship Id="rId85" Type="http://schemas.openxmlformats.org/officeDocument/2006/relationships/image" Target="media/image42.wmf"/><Relationship Id="rId150" Type="http://schemas.openxmlformats.org/officeDocument/2006/relationships/oleObject" Target="embeddings/oleObject69.bin"/><Relationship Id="rId155" Type="http://schemas.openxmlformats.org/officeDocument/2006/relationships/image" Target="media/image78.wmf"/><Relationship Id="rId171" Type="http://schemas.openxmlformats.org/officeDocument/2006/relationships/oleObject" Target="embeddings/oleObject79.bin"/><Relationship Id="rId176" Type="http://schemas.openxmlformats.org/officeDocument/2006/relationships/image" Target="media/image89.wmf"/><Relationship Id="rId192" Type="http://schemas.openxmlformats.org/officeDocument/2006/relationships/image" Target="media/image97.wmf"/><Relationship Id="rId197" Type="http://schemas.openxmlformats.org/officeDocument/2006/relationships/oleObject" Target="embeddings/oleObject92.bin"/><Relationship Id="rId206" Type="http://schemas.openxmlformats.org/officeDocument/2006/relationships/footer" Target="footer2.xml"/><Relationship Id="rId201" Type="http://schemas.openxmlformats.org/officeDocument/2006/relationships/oleObject" Target="embeddings/oleObject94.bin"/><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image" Target="media/image28.png"/><Relationship Id="rId103" Type="http://schemas.openxmlformats.org/officeDocument/2006/relationships/image" Target="media/image51.w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4.wmf"/><Relationship Id="rId54" Type="http://schemas.openxmlformats.org/officeDocument/2006/relationships/image" Target="media/image25.png"/><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72.png"/><Relationship Id="rId161" Type="http://schemas.openxmlformats.org/officeDocument/2006/relationships/oleObject" Target="embeddings/oleObject74.bin"/><Relationship Id="rId166" Type="http://schemas.openxmlformats.org/officeDocument/2006/relationships/image" Target="media/image84.wmf"/><Relationship Id="rId182" Type="http://schemas.openxmlformats.org/officeDocument/2006/relationships/image" Target="media/image92.wmf"/><Relationship Id="rId187" Type="http://schemas.openxmlformats.org/officeDocument/2006/relationships/oleObject" Target="embeddings/oleObject87.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oleObject" Target="embeddings/oleObject21.bin"/><Relationship Id="rId114" Type="http://schemas.openxmlformats.org/officeDocument/2006/relationships/oleObject" Target="embeddings/oleObject52.bin"/><Relationship Id="rId119" Type="http://schemas.openxmlformats.org/officeDocument/2006/relationships/image" Target="media/image59.wmf"/><Relationship Id="rId44" Type="http://schemas.openxmlformats.org/officeDocument/2006/relationships/oleObject" Target="embeddings/oleObject19.bin"/><Relationship Id="rId60" Type="http://schemas.openxmlformats.org/officeDocument/2006/relationships/image" Target="media/image29.wmf"/><Relationship Id="rId65" Type="http://schemas.openxmlformats.org/officeDocument/2006/relationships/oleObject" Target="embeddings/oleObject28.bin"/><Relationship Id="rId81" Type="http://schemas.openxmlformats.org/officeDocument/2006/relationships/image" Target="media/image40.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7.wmf"/><Relationship Id="rId151" Type="http://schemas.openxmlformats.org/officeDocument/2006/relationships/image" Target="media/image76.wmf"/><Relationship Id="rId156" Type="http://schemas.openxmlformats.org/officeDocument/2006/relationships/oleObject" Target="embeddings/oleObject72.bin"/><Relationship Id="rId177" Type="http://schemas.openxmlformats.org/officeDocument/2006/relationships/oleObject" Target="embeddings/oleObject82.bin"/><Relationship Id="rId198" Type="http://schemas.openxmlformats.org/officeDocument/2006/relationships/image" Target="media/image100.wmf"/><Relationship Id="rId172" Type="http://schemas.openxmlformats.org/officeDocument/2006/relationships/image" Target="media/image87.wmf"/><Relationship Id="rId193" Type="http://schemas.openxmlformats.org/officeDocument/2006/relationships/oleObject" Target="embeddings/oleObject90.bin"/><Relationship Id="rId202" Type="http://schemas.openxmlformats.org/officeDocument/2006/relationships/image" Target="media/image102.wmf"/><Relationship Id="rId207" Type="http://schemas.openxmlformats.org/officeDocument/2006/relationships/fontTable" Target="fontTable.xml"/><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4.bin"/><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8.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image" Target="media/image73.png"/><Relationship Id="rId167" Type="http://schemas.openxmlformats.org/officeDocument/2006/relationships/oleObject" Target="embeddings/oleObject77.bin"/><Relationship Id="rId188" Type="http://schemas.openxmlformats.org/officeDocument/2006/relationships/image" Target="media/image95.emf"/><Relationship Id="rId7" Type="http://schemas.openxmlformats.org/officeDocument/2006/relationships/image" Target="media/image1.wmf"/><Relationship Id="rId71" Type="http://schemas.openxmlformats.org/officeDocument/2006/relationships/image" Target="media/image35.wmf"/><Relationship Id="rId92" Type="http://schemas.openxmlformats.org/officeDocument/2006/relationships/oleObject" Target="embeddings/oleObject41.bin"/><Relationship Id="rId162" Type="http://schemas.openxmlformats.org/officeDocument/2006/relationships/image" Target="media/image82.wmf"/><Relationship Id="rId183" Type="http://schemas.openxmlformats.org/officeDocument/2006/relationships/oleObject" Target="embeddings/oleObject85.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oleObject" Target="embeddings/oleObject50.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3.bin"/><Relationship Id="rId157" Type="http://schemas.openxmlformats.org/officeDocument/2006/relationships/image" Target="media/image79.wmf"/><Relationship Id="rId178" Type="http://schemas.openxmlformats.org/officeDocument/2006/relationships/image" Target="media/image90.wmf"/><Relationship Id="rId61" Type="http://schemas.openxmlformats.org/officeDocument/2006/relationships/oleObject" Target="embeddings/oleObject26.bin"/><Relationship Id="rId82" Type="http://schemas.openxmlformats.org/officeDocument/2006/relationships/oleObject" Target="embeddings/oleObject36.bin"/><Relationship Id="rId152" Type="http://schemas.openxmlformats.org/officeDocument/2006/relationships/oleObject" Target="embeddings/oleObject70.bin"/><Relationship Id="rId173" Type="http://schemas.openxmlformats.org/officeDocument/2006/relationships/oleObject" Target="embeddings/oleObject80.bin"/><Relationship Id="rId194" Type="http://schemas.openxmlformats.org/officeDocument/2006/relationships/image" Target="media/image98.wmf"/><Relationship Id="rId199" Type="http://schemas.openxmlformats.org/officeDocument/2006/relationships/oleObject" Target="embeddings/oleObject93.bin"/><Relationship Id="rId203" Type="http://schemas.openxmlformats.org/officeDocument/2006/relationships/oleObject" Target="embeddings/oleObject95.bin"/><Relationship Id="rId208"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8.wmf"/><Relationship Id="rId100" Type="http://schemas.openxmlformats.org/officeDocument/2006/relationships/oleObject" Target="embeddings/oleObject45.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image" Target="media/image74.emf"/><Relationship Id="rId168" Type="http://schemas.openxmlformats.org/officeDocument/2006/relationships/image" Target="media/image85.wmf"/><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oleObject" Target="embeddings/oleObject31.bin"/><Relationship Id="rId93" Type="http://schemas.openxmlformats.org/officeDocument/2006/relationships/image" Target="media/image46.wmf"/><Relationship Id="rId98" Type="http://schemas.openxmlformats.org/officeDocument/2006/relationships/oleObject" Target="embeddings/oleObject44.bin"/><Relationship Id="rId121" Type="http://schemas.openxmlformats.org/officeDocument/2006/relationships/image" Target="media/image60.wmf"/><Relationship Id="rId142" Type="http://schemas.openxmlformats.org/officeDocument/2006/relationships/oleObject" Target="embeddings/oleObject66.bin"/><Relationship Id="rId163" Type="http://schemas.openxmlformats.org/officeDocument/2006/relationships/oleObject" Target="embeddings/oleObject75.bin"/><Relationship Id="rId184" Type="http://schemas.openxmlformats.org/officeDocument/2006/relationships/image" Target="media/image93.wmf"/><Relationship Id="rId189" Type="http://schemas.openxmlformats.org/officeDocument/2006/relationships/oleObject" Target="embeddings/oleObject88.bin"/><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29.bin"/><Relationship Id="rId116" Type="http://schemas.openxmlformats.org/officeDocument/2006/relationships/oleObject" Target="embeddings/oleObject53.bin"/><Relationship Id="rId137" Type="http://schemas.openxmlformats.org/officeDocument/2006/relationships/image" Target="media/image68.wmf"/><Relationship Id="rId158" Type="http://schemas.openxmlformats.org/officeDocument/2006/relationships/oleObject" Target="embeddings/oleObject73.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image" Target="media/image30.wmf"/><Relationship Id="rId83" Type="http://schemas.openxmlformats.org/officeDocument/2006/relationships/image" Target="media/image41.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image" Target="media/image77.wmf"/><Relationship Id="rId174" Type="http://schemas.openxmlformats.org/officeDocument/2006/relationships/image" Target="media/image88.wmf"/><Relationship Id="rId179" Type="http://schemas.openxmlformats.org/officeDocument/2006/relationships/oleObject" Target="embeddings/oleObject83.bin"/><Relationship Id="rId195" Type="http://schemas.openxmlformats.org/officeDocument/2006/relationships/oleObject" Target="embeddings/oleObject91.bin"/><Relationship Id="rId190" Type="http://schemas.openxmlformats.org/officeDocument/2006/relationships/image" Target="media/image96.wmf"/><Relationship Id="rId204" Type="http://schemas.openxmlformats.org/officeDocument/2006/relationships/header" Target="header1.xml"/><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7.wmf"/><Relationship Id="rId106" Type="http://schemas.openxmlformats.org/officeDocument/2006/relationships/oleObject" Target="embeddings/oleObject48.bin"/><Relationship Id="rId127" Type="http://schemas.openxmlformats.org/officeDocument/2006/relationships/image" Target="media/image63.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6.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image" Target="media/image83.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91.wmf"/><Relationship Id="rId26" Type="http://schemas.openxmlformats.org/officeDocument/2006/relationships/oleObject" Target="embeddings/oleObject10.bin"/><Relationship Id="rId47" Type="http://schemas.openxmlformats.org/officeDocument/2006/relationships/image" Target="media/image21.png"/><Relationship Id="rId68" Type="http://schemas.openxmlformats.org/officeDocument/2006/relationships/image" Target="media/image33.png"/><Relationship Id="rId89" Type="http://schemas.openxmlformats.org/officeDocument/2006/relationships/image" Target="media/image44.wmf"/><Relationship Id="rId112" Type="http://schemas.openxmlformats.org/officeDocument/2006/relationships/oleObject" Target="embeddings/oleObject51.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oleObject" Target="embeddings/oleObject81.bin"/><Relationship Id="rId196" Type="http://schemas.openxmlformats.org/officeDocument/2006/relationships/image" Target="media/image99.wmf"/><Relationship Id="rId200" Type="http://schemas.openxmlformats.org/officeDocument/2006/relationships/image" Target="media/image101.wmf"/></Relationships>
</file>

<file path=word/_rels/header1.xml.rels><?xml version="1.0" encoding="UTF-8" standalone="yes"?>
<Relationships xmlns="http://schemas.openxmlformats.org/package/2006/relationships"><Relationship Id="rId1" Type="http://schemas.openxmlformats.org/officeDocument/2006/relationships/image" Target="media/image10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2739</Words>
  <Characters>15070</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dc:creator>
  <cp:keywords/>
  <cp:lastModifiedBy>Xavier Pessoles</cp:lastModifiedBy>
  <cp:revision>70</cp:revision>
  <cp:lastPrinted>2018-01-22T19:14:00Z</cp:lastPrinted>
  <dcterms:created xsi:type="dcterms:W3CDTF">2018-01-22T12:57:00Z</dcterms:created>
  <dcterms:modified xsi:type="dcterms:W3CDTF">2019-02-13T12:27:00Z</dcterms:modified>
</cp:coreProperties>
</file>