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0BDCA266" wp14:editId="2A4EDF00">
            <wp:simplePos x="0" y="0"/>
            <wp:positionH relativeFrom="column">
              <wp:posOffset>-613410</wp:posOffset>
            </wp:positionH>
            <wp:positionV relativeFrom="paragraph">
              <wp:posOffset>1781175</wp:posOffset>
            </wp:positionV>
            <wp:extent cx="1028700" cy="1120140"/>
            <wp:effectExtent l="0" t="0" r="0" b="3810"/>
            <wp:wrapNone/>
            <wp:docPr id="1" name="Image 1" descr="C:\Users\Xavier\Desktop\TD_01_LoisES_ProtheseTranstibiale\images\pr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esktop\TD_01_LoisES_ProtheseTranstibiale\images\prot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E6242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767744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E6242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6242B" w:rsidP="00E6242B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90540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Découverte des systèmes pluritechnologiques  Introduction aux grandeurs </w:t>
                            </w:r>
                            <w:r w:rsidRPr="0090540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physiques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E6242B" w:rsidP="00E6242B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90540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Découverte des systèmes pluritechnologiques  Introduction aux grandeurs </w:t>
                      </w:r>
                      <w:r w:rsidRPr="0090540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physiques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091DB" wp14:editId="33A873D3">
                <wp:simplePos x="0" y="0"/>
                <wp:positionH relativeFrom="column">
                  <wp:posOffset>466725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1.75pt" to="36.7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swvn2d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02364" wp14:editId="490AA6F1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F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 xml:space="preserve">Prothèse Active </w:t>
                            </w:r>
                            <w:proofErr w:type="spellStart"/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Transtibiale</w:t>
                            </w:r>
                            <w:proofErr w:type="spellEnd"/>
                          </w:p>
                          <w:p w:rsidR="00B26952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  <w:t>D’après concours Mines-Ponts –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E6090F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 xml:space="preserve">Prothèse Active </w:t>
                      </w:r>
                      <w:proofErr w:type="spellStart"/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Transtibiale</w:t>
                      </w:r>
                      <w:proofErr w:type="spellEnd"/>
                    </w:p>
                    <w:p w:rsidR="00B26952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  <w:t>D’après concours Mines-Ponts – 2013.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90F" w:rsidRDefault="00E6090F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1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2</w:t>
            </w:r>
          </w:p>
        </w:tc>
      </w:tr>
    </w:tbl>
    <w:p w:rsidR="00E6090F" w:rsidRDefault="00E6090F" w:rsidP="00E6090F"/>
    <w:p w:rsidR="00E4043B" w:rsidRDefault="00E4043B" w:rsidP="00E6090F"/>
    <w:p w:rsidR="00E6090F" w:rsidRDefault="00E6090F" w:rsidP="00E6090F">
      <w:pPr>
        <w:sectPr w:rsidR="00E6090F" w:rsidSect="00E6090F">
          <w:headerReference w:type="default" r:id="rId10"/>
          <w:footerReference w:type="default" r:id="rId11"/>
          <w:footerReference w:type="first" r:id="rId12"/>
          <w:pgSz w:w="11906" w:h="16838"/>
          <w:pgMar w:top="142" w:right="1417" w:bottom="993" w:left="1417" w:header="708" w:footer="267" w:gutter="0"/>
          <w:cols w:space="708"/>
          <w:titlePg/>
          <w:docGrid w:linePitch="360"/>
        </w:sectPr>
      </w:pPr>
    </w:p>
    <w:p w:rsidR="00F406EE" w:rsidRPr="008215AA" w:rsidRDefault="00191DCD" w:rsidP="008215AA">
      <w:pPr>
        <w:pStyle w:val="Titre1"/>
      </w:pPr>
      <w:r w:rsidRPr="008215AA">
        <w:lastRenderedPageBreak/>
        <w:t>Titre numéro 1</w:t>
      </w:r>
    </w:p>
    <w:p w:rsidR="0007327D" w:rsidRDefault="00191DCD" w:rsidP="00191DCD">
      <w:pPr>
        <w:rPr>
          <w:lang w:eastAsia="fr-FR"/>
        </w:rPr>
      </w:pPr>
      <w:proofErr w:type="spellStart"/>
      <w:r w:rsidRPr="00191DCD">
        <w:rPr>
          <w:lang w:val="en-US" w:eastAsia="fr-FR"/>
        </w:rPr>
        <w:t>Lorem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 </w:t>
      </w:r>
      <w:proofErr w:type="gramStart"/>
      <w:r w:rsidRPr="00191DCD">
        <w:rPr>
          <w:lang w:val="en-US" w:eastAsia="fr-FR"/>
        </w:rPr>
        <w:t>dolor sit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consectetur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adipiscing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. </w:t>
      </w:r>
      <w:proofErr w:type="gramStart"/>
      <w:r w:rsidRPr="00191DCD">
        <w:rPr>
          <w:lang w:val="en-US" w:eastAsia="fr-FR"/>
        </w:rPr>
        <w:t xml:space="preserve">In </w:t>
      </w:r>
      <w:proofErr w:type="spell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efficitur</w:t>
      </w:r>
      <w:proofErr w:type="spellEnd"/>
      <w:r w:rsidRPr="00191DCD">
        <w:rPr>
          <w:lang w:val="en-US" w:eastAsia="fr-FR"/>
        </w:rPr>
        <w:t xml:space="preserve"> ligula, </w:t>
      </w:r>
      <w:proofErr w:type="spellStart"/>
      <w:r w:rsidRPr="00191DCD">
        <w:rPr>
          <w:lang w:val="en-US" w:eastAsia="fr-FR"/>
        </w:rPr>
        <w:t>vel</w:t>
      </w:r>
      <w:proofErr w:type="spellEnd"/>
      <w:r w:rsidRPr="00191DCD">
        <w:rPr>
          <w:lang w:val="en-US" w:eastAsia="fr-FR"/>
        </w:rPr>
        <w:t xml:space="preserve"> tempus </w:t>
      </w:r>
      <w:proofErr w:type="spellStart"/>
      <w:r w:rsidRPr="00191DCD">
        <w:rPr>
          <w:lang w:val="en-US" w:eastAsia="fr-FR"/>
        </w:rPr>
        <w:t>orci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Integer </w:t>
      </w:r>
      <w:proofErr w:type="spellStart"/>
      <w:r w:rsidRPr="00191DCD">
        <w:rPr>
          <w:lang w:val="en-US" w:eastAsia="fr-FR"/>
        </w:rPr>
        <w:t>tortor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sapien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posuere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eu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nec</w:t>
      </w:r>
      <w:proofErr w:type="spellEnd"/>
      <w:proofErr w:type="gram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finibus</w:t>
      </w:r>
      <w:proofErr w:type="spellEnd"/>
      <w:r w:rsidRPr="00191DCD">
        <w:rPr>
          <w:lang w:val="en-US" w:eastAsia="fr-FR"/>
        </w:rPr>
        <w:t xml:space="preserve"> sit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. </w:t>
      </w:r>
      <w:proofErr w:type="spellStart"/>
      <w:proofErr w:type="gram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ut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mollis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justo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Suspendisse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auctor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 at </w:t>
      </w:r>
      <w:proofErr w:type="spellStart"/>
      <w:r w:rsidRPr="00191DCD">
        <w:rPr>
          <w:lang w:val="en-US" w:eastAsia="fr-FR"/>
        </w:rPr>
        <w:t>vulputate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nec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 xml:space="preserve"> erat.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="0007327D">
        <w:rPr>
          <w:lang w:eastAsia="fr-FR"/>
        </w:rPr>
        <w:t>fermentum</w:t>
      </w:r>
      <w:proofErr w:type="spellEnd"/>
      <w:r w:rsidR="0007327D">
        <w:rPr>
          <w:lang w:eastAsia="fr-FR"/>
        </w:rPr>
        <w:t xml:space="preserve"> ex a </w:t>
      </w:r>
      <w:proofErr w:type="spellStart"/>
      <w:r w:rsidR="0007327D">
        <w:rPr>
          <w:lang w:eastAsia="fr-FR"/>
        </w:rPr>
        <w:t>tincidunt</w:t>
      </w:r>
      <w:proofErr w:type="spellEnd"/>
      <w:r w:rsidR="0007327D">
        <w:rPr>
          <w:lang w:eastAsia="fr-FR"/>
        </w:rPr>
        <w:t xml:space="preserve">. </w:t>
      </w:r>
      <w:proofErr w:type="spellStart"/>
      <w:r w:rsidR="0007327D">
        <w:rPr>
          <w:lang w:eastAsia="fr-FR"/>
        </w:rPr>
        <w:t>Morbi</w:t>
      </w:r>
      <w:proofErr w:type="spellEnd"/>
      <w:r w:rsidR="0007327D">
        <w:rPr>
          <w:lang w:eastAsia="fr-FR"/>
        </w:rPr>
        <w:t>.</w:t>
      </w:r>
    </w:p>
    <w:p w:rsidR="00191DCD" w:rsidRDefault="0007327D" w:rsidP="0007327D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47950" cy="2495550"/>
            <wp:effectExtent l="0" t="0" r="0" b="0"/>
            <wp:docPr id="3" name="Image 3" descr="C:\Users\Xavier\Desktop\TD_01_LoisES_ProtheseTranstibiale\images\pro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esktop\TD_01_LoisES_ProtheseTranstibiale\images\prot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D" w:rsidRDefault="0007327D" w:rsidP="00191DCD">
      <w:pPr>
        <w:rPr>
          <w:lang w:eastAsia="fr-FR"/>
        </w:rPr>
      </w:pPr>
    </w:p>
    <w:p w:rsidR="00191DCD" w:rsidRDefault="0007327D" w:rsidP="00191DCD">
      <w:pPr>
        <w:pStyle w:val="Citation"/>
        <w:rPr>
          <w:lang w:eastAsia="fr-FR"/>
        </w:rPr>
      </w:pPr>
      <w:r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Cras</w:t>
      </w:r>
      <w:proofErr w:type="spellEnd"/>
      <w:r w:rsidR="00191DCD" w:rsidRPr="00191DCD">
        <w:rPr>
          <w:lang w:eastAsia="fr-FR"/>
        </w:rPr>
        <w:t xml:space="preserve"> ut magna </w:t>
      </w:r>
      <w:proofErr w:type="spellStart"/>
      <w:r w:rsidR="00191DCD" w:rsidRPr="00191DCD">
        <w:rPr>
          <w:lang w:eastAsia="fr-FR"/>
        </w:rPr>
        <w:t>dui</w:t>
      </w:r>
      <w:proofErr w:type="spellEnd"/>
      <w:r w:rsidR="00191DCD" w:rsidRPr="00191DCD">
        <w:rPr>
          <w:lang w:eastAsia="fr-FR"/>
        </w:rPr>
        <w:t xml:space="preserve">. In </w:t>
      </w:r>
      <w:proofErr w:type="spellStart"/>
      <w:r w:rsidR="00191DCD" w:rsidRPr="00191DCD">
        <w:rPr>
          <w:lang w:eastAsia="fr-FR"/>
        </w:rPr>
        <w:t>eget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ultricies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orci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sit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amet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dictum</w:t>
      </w:r>
      <w:proofErr w:type="spellEnd"/>
      <w:r w:rsidR="00191DCD" w:rsidRPr="00191DCD">
        <w:rPr>
          <w:lang w:eastAsia="fr-FR"/>
        </w:rPr>
        <w:t xml:space="preserve"> diam. </w:t>
      </w:r>
      <w:proofErr w:type="spellStart"/>
      <w:r w:rsidR="00191DCD" w:rsidRPr="00191DCD">
        <w:rPr>
          <w:lang w:eastAsia="fr-FR"/>
        </w:rPr>
        <w:t>Aenean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ligula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felis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rutrum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quis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>
        <w:rPr>
          <w:lang w:eastAsia="fr-FR"/>
        </w:rPr>
        <w:t>venenatis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vel</w:t>
      </w:r>
      <w:proofErr w:type="spellEnd"/>
      <w:r>
        <w:rPr>
          <w:lang w:eastAsia="fr-FR"/>
        </w:rPr>
        <w:t xml:space="preserve">, semper </w:t>
      </w:r>
      <w:proofErr w:type="spellStart"/>
      <w:r>
        <w:rPr>
          <w:lang w:eastAsia="fr-FR"/>
        </w:rPr>
        <w:t>ac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ipsum</w:t>
      </w:r>
      <w:proofErr w:type="spellEnd"/>
      <w:r>
        <w:rPr>
          <w:lang w:eastAsia="fr-FR"/>
        </w:rPr>
        <w:t>.</w:t>
      </w:r>
    </w:p>
    <w:p w:rsidR="0007327D" w:rsidRPr="0007327D" w:rsidRDefault="0007327D" w:rsidP="0007327D">
      <w:pPr>
        <w:rPr>
          <w:lang w:eastAsia="fr-FR"/>
        </w:rPr>
      </w:pPr>
    </w:p>
    <w:p w:rsidR="00191DCD" w:rsidRDefault="00191DCD" w:rsidP="008215A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Titre numéro 2</w:t>
      </w:r>
    </w:p>
    <w:p w:rsidR="00191DCD" w:rsidRPr="008215AA" w:rsidRDefault="00191DCD" w:rsidP="008215AA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</w:p>
    <w:p w:rsidR="00191DCD" w:rsidRPr="00191DCD" w:rsidRDefault="00191DCD" w:rsidP="00191DCD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191DCD" w:rsidRDefault="00191DCD" w:rsidP="00191DCD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.2</w:t>
      </w:r>
    </w:p>
    <w:p w:rsidR="00FF489E" w:rsidRPr="00191DCD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FF489E" w:rsidRDefault="00FF489E" w:rsidP="00FF489E"/>
    <w:p w:rsidR="00E03707" w:rsidRDefault="00B74900" w:rsidP="00E03707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Méthode</w:t>
      </w:r>
      <w:r w:rsidR="00E03707">
        <w:rPr>
          <w:rFonts w:ascii="Tw Cen MT" w:hAnsi="Tw Cen MT"/>
          <w:b/>
          <w:color w:val="215868" w:themeColor="accent5" w:themeShade="80"/>
          <w:sz w:val="22"/>
        </w:rPr>
        <w:t xml:space="preserve"> : </w:t>
      </w:r>
    </w:p>
    <w:p w:rsidR="00E03707" w:rsidRPr="00B74900" w:rsidRDefault="00E03707" w:rsidP="00B74900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Remarque :</w:t>
      </w:r>
    </w:p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 w:rsidRPr="00B74900">
        <w:rPr>
          <w:rFonts w:ascii="Tw Cen MT" w:hAnsi="Tw Cen MT"/>
          <w:b/>
          <w:color w:val="000000" w:themeColor="text1"/>
          <w:sz w:val="22"/>
        </w:rPr>
        <w:t>Exemple </w:t>
      </w:r>
      <w:r>
        <w:rPr>
          <w:rFonts w:ascii="Tw Cen MT" w:hAnsi="Tw Cen MT"/>
          <w:b/>
          <w:color w:val="215868" w:themeColor="accent5" w:themeShade="80"/>
          <w:sz w:val="22"/>
        </w:rPr>
        <w:t>:</w:t>
      </w:r>
    </w:p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E03707" w:rsidRDefault="00E03707" w:rsidP="00FF489E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FF489E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</w:t>
      </w:r>
      <w:r w:rsidRPr="00191DCD">
        <w:rPr>
          <w:lang w:eastAsia="fr-FR"/>
        </w:rPr>
        <w:lastRenderedPageBreak/>
        <w:t xml:space="preserve">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9912A2" w:rsidRPr="00191DCD" w:rsidRDefault="009912A2" w:rsidP="00191DCD"/>
    <w:sectPr w:rsidR="009912A2" w:rsidRPr="00191DCD" w:rsidSect="00E6090F">
      <w:type w:val="continuous"/>
      <w:pgSz w:w="11906" w:h="16838"/>
      <w:pgMar w:top="142" w:right="1417" w:bottom="993" w:left="1417" w:header="708" w:footer="2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F6" w:rsidRDefault="002835F6" w:rsidP="00D917A8">
      <w:pPr>
        <w:spacing w:after="0" w:line="240" w:lineRule="auto"/>
      </w:pPr>
      <w:r>
        <w:separator/>
      </w:r>
    </w:p>
  </w:endnote>
  <w:endnote w:type="continuationSeparator" w:id="0">
    <w:p w:rsidR="002835F6" w:rsidRDefault="002835F6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6242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6242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F6" w:rsidRDefault="002835F6" w:rsidP="00D917A8">
      <w:pPr>
        <w:spacing w:after="0" w:line="240" w:lineRule="auto"/>
      </w:pPr>
      <w:r>
        <w:separator/>
      </w:r>
    </w:p>
  </w:footnote>
  <w:footnote w:type="continuationSeparator" w:id="0">
    <w:p w:rsidR="002835F6" w:rsidRDefault="002835F6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0348DC1" wp14:editId="5B2EFDC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207EDB"/>
    <w:rsid w:val="002835F6"/>
    <w:rsid w:val="002B52BB"/>
    <w:rsid w:val="00417E20"/>
    <w:rsid w:val="004D46EF"/>
    <w:rsid w:val="00643DB0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A0304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4043B"/>
    <w:rsid w:val="00E6090F"/>
    <w:rsid w:val="00E6242B"/>
    <w:rsid w:val="00E97D1B"/>
    <w:rsid w:val="00F06AC9"/>
    <w:rsid w:val="00F406EE"/>
    <w:rsid w:val="00F43922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47191-C9EF-4EB5-BD22-ED127E19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28</cp:revision>
  <dcterms:created xsi:type="dcterms:W3CDTF">2015-07-10T21:02:00Z</dcterms:created>
  <dcterms:modified xsi:type="dcterms:W3CDTF">2015-08-24T15:06:00Z</dcterms:modified>
</cp:coreProperties>
</file>