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p w:rsidR="00294E2F" w:rsidRDefault="00294E2F" w:rsidP="004558D9"/>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294E2F" w:rsidRDefault="00294E2F" w:rsidP="004558D9">
            <w:r>
              <w:rPr>
                <w:noProof/>
                <w:lang w:eastAsia="fr-FR"/>
              </w:rPr>
              <w:drawing>
                <wp:anchor distT="0" distB="0" distL="114300" distR="114300" simplePos="0" relativeHeight="251682816" behindDoc="0" locked="0" layoutInCell="1" allowOverlap="1" wp14:anchorId="04B8C59D" wp14:editId="3F81CBD0">
                  <wp:simplePos x="0" y="0"/>
                  <wp:positionH relativeFrom="column">
                    <wp:posOffset>-5715</wp:posOffset>
                  </wp:positionH>
                  <wp:positionV relativeFrom="paragraph">
                    <wp:posOffset>83820</wp:posOffset>
                  </wp:positionV>
                  <wp:extent cx="2700655" cy="206057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655" cy="2060575"/>
                          </a:xfrm>
                          <a:prstGeom prst="rect">
                            <a:avLst/>
                          </a:prstGeom>
                          <a:noFill/>
                        </pic:spPr>
                      </pic:pic>
                    </a:graphicData>
                  </a:graphic>
                  <wp14:sizeRelH relativeFrom="page">
                    <wp14:pctWidth>0</wp14:pctWidth>
                  </wp14:sizeRelH>
                  <wp14:sizeRelV relativeFrom="page">
                    <wp14:pctHeight>0</wp14:pctHeight>
                  </wp14:sizeRelV>
                </wp:anchor>
              </w:drawing>
            </w:r>
          </w:p>
          <w:p w:rsidR="00294E2F" w:rsidRDefault="00294E2F" w:rsidP="004558D9"/>
          <w:p w:rsidR="00AD35A0" w:rsidRDefault="00AD35A0"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r w:rsidRPr="00783770">
              <w:rPr>
                <w:noProof/>
                <w:lang w:eastAsia="fr-FR"/>
              </w:rPr>
              <w:drawing>
                <wp:anchor distT="0" distB="0" distL="114300" distR="114300" simplePos="0" relativeHeight="251683840" behindDoc="0" locked="0" layoutInCell="1" allowOverlap="1" wp14:anchorId="19D389C8" wp14:editId="63597507">
                  <wp:simplePos x="0" y="0"/>
                  <wp:positionH relativeFrom="column">
                    <wp:posOffset>1522095</wp:posOffset>
                  </wp:positionH>
                  <wp:positionV relativeFrom="paragraph">
                    <wp:posOffset>48260</wp:posOffset>
                  </wp:positionV>
                  <wp:extent cx="2254250" cy="1563370"/>
                  <wp:effectExtent l="171450" t="0" r="317500" b="34163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250" cy="156337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margin">
                    <wp14:pctWidth>0</wp14:pctWidth>
                  </wp14:sizeRelH>
                  <wp14:sizeRelV relativeFrom="margin">
                    <wp14:pctHeight>0</wp14:pctHeight>
                  </wp14:sizeRelV>
                </wp:anchor>
              </w:drawing>
            </w:r>
          </w:p>
          <w:p w:rsidR="00294E2F" w:rsidRDefault="00294E2F" w:rsidP="004558D9"/>
          <w:p w:rsidR="00294E2F" w:rsidRDefault="00294E2F" w:rsidP="004558D9"/>
          <w:p w:rsidR="00294E2F" w:rsidRDefault="00294E2F" w:rsidP="004558D9">
            <w:r>
              <w:rPr>
                <w:noProof/>
                <w:lang w:eastAsia="fr-FR"/>
              </w:rPr>
              <w:drawing>
                <wp:anchor distT="0" distB="0" distL="114300" distR="114300" simplePos="0" relativeHeight="251680768" behindDoc="0" locked="0" layoutInCell="1" allowOverlap="1" wp14:anchorId="3069997A" wp14:editId="5E31B8A9">
                  <wp:simplePos x="0" y="0"/>
                  <wp:positionH relativeFrom="column">
                    <wp:posOffset>2216150</wp:posOffset>
                  </wp:positionH>
                  <wp:positionV relativeFrom="paragraph">
                    <wp:posOffset>118745</wp:posOffset>
                  </wp:positionV>
                  <wp:extent cx="2512060" cy="22860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060" cy="2286000"/>
                          </a:xfrm>
                          <a:prstGeom prst="rect">
                            <a:avLst/>
                          </a:prstGeom>
                          <a:noFill/>
                        </pic:spPr>
                      </pic:pic>
                    </a:graphicData>
                  </a:graphic>
                  <wp14:sizeRelH relativeFrom="page">
                    <wp14:pctWidth>0</wp14:pctWidth>
                  </wp14:sizeRelH>
                  <wp14:sizeRelV relativeFrom="page">
                    <wp14:pctHeight>0</wp14:pctHeight>
                  </wp14:sizeRelV>
                </wp:anchor>
              </w:drawing>
            </w:r>
          </w:p>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294E2F" w:rsidRDefault="00294E2F" w:rsidP="004558D9">
            <w:pPr>
              <w:rPr>
                <w:b/>
              </w:rPr>
            </w:pPr>
          </w:p>
          <w:p w:rsidR="00AD35A0" w:rsidRDefault="009026D9" w:rsidP="004558D9">
            <w:pPr>
              <w:rPr>
                <w:b/>
              </w:rPr>
            </w:pPr>
            <w:r w:rsidRPr="009026D9">
              <w:rPr>
                <w:b/>
              </w:rPr>
              <w:t>Modéliser</w:t>
            </w:r>
            <w:r>
              <w:rPr>
                <w:b/>
              </w:rPr>
              <w:t> :</w:t>
            </w:r>
          </w:p>
          <w:p w:rsidR="00294E2F" w:rsidRPr="009026D9" w:rsidRDefault="00294E2F" w:rsidP="004558D9">
            <w:pPr>
              <w:rPr>
                <w:b/>
              </w:rPr>
            </w:pP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294E2F" w:rsidRDefault="00294E2F" w:rsidP="004558D9"/>
          <w:p w:rsidR="00294E2F" w:rsidRDefault="00294E2F" w:rsidP="004558D9"/>
          <w:p w:rsidR="00294E2F" w:rsidRDefault="00294E2F"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w:t>
      </w:r>
      <w:r w:rsidR="00161156">
        <w:t xml:space="preserve">nce des documents </w:t>
      </w:r>
      <w:r>
        <w:t>«</w:t>
      </w:r>
      <w:r w:rsidR="00161156">
        <w:t>Analyse Externe</w:t>
      </w:r>
      <w:r>
        <w:t>»</w:t>
      </w:r>
      <w:r w:rsidR="00161156">
        <w:t xml:space="preserve"> et « Analyse interne ».</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w:t>
      </w:r>
      <w:r w:rsidR="00161156">
        <w:t>manent sur le pilote électrique ?</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AC1F13">
        <w:t>), la</w:t>
      </w:r>
      <w:r w:rsidR="00715908">
        <w:t xml:space="preserve"> résistance (R) et constante électromécanique (</w:t>
      </w:r>
      <w:proofErr w:type="spellStart"/>
      <w:r w:rsidR="00715908">
        <w:t>K</w:t>
      </w:r>
      <w:r w:rsidR="00715908">
        <w:rPr>
          <w:vertAlign w:val="subscript"/>
        </w:rPr>
        <w:t>c</w:t>
      </w:r>
      <w:proofErr w:type="spellEnd"/>
      <w:r w:rsidR="00715908">
        <w:t>)</w:t>
      </w:r>
      <w:r w:rsidR="00161156">
        <w:t> ?</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sidR="00161156">
        <w:rPr>
          <w:b/>
        </w:rPr>
        <w:t>s</w:t>
      </w:r>
      <w:r>
        <w:rPr>
          <w:b/>
        </w:rPr>
        <w:t> :</w:t>
      </w:r>
    </w:p>
    <w:p w:rsidR="0037129E" w:rsidRPr="00161156" w:rsidRDefault="0037129E" w:rsidP="0037129E">
      <w:pPr>
        <w:pBdr>
          <w:left w:val="single" w:sz="18" w:space="4" w:color="7030A0"/>
        </w:pBdr>
        <w:shd w:val="clear" w:color="auto" w:fill="E5DFEC" w:themeFill="accent4" w:themeFillTint="33"/>
        <w:rPr>
          <w:i/>
        </w:rPr>
      </w:pPr>
      <w:r w:rsidRPr="0037129E">
        <w:rPr>
          <w:i/>
        </w:rPr>
        <w:tab/>
      </w:r>
      <w:r w:rsidR="00161156">
        <w:rPr>
          <w:rFonts w:ascii="Cambria Math" w:hAnsi="Cambria Math" w:cs="Cambria Math"/>
          <w:i/>
        </w:rPr>
        <w:t>∎</w:t>
      </w:r>
      <w:r w:rsidR="00161156">
        <w:rPr>
          <w:i/>
        </w:rPr>
        <w:t xml:space="preserve"> Vérifier que la conso</w:t>
      </w:r>
      <w:r w:rsidR="00161156" w:rsidRPr="00161156">
        <w:rPr>
          <w:i/>
        </w:rPr>
        <w:t>mmation théorique du pilote électrique est compatible avec le cahier des charges.</w:t>
      </w:r>
    </w:p>
    <w:p w:rsidR="00161156" w:rsidRDefault="00161156" w:rsidP="0037129E">
      <w:pPr>
        <w:pBdr>
          <w:left w:val="single" w:sz="18" w:space="4" w:color="7030A0"/>
        </w:pBdr>
        <w:shd w:val="clear" w:color="auto" w:fill="E5DFEC" w:themeFill="accent4" w:themeFillTint="33"/>
        <w:rPr>
          <w:rFonts w:cs="Cambria Math"/>
          <w:i/>
        </w:rPr>
      </w:pPr>
      <w:r w:rsidRPr="00161156">
        <w:rPr>
          <w:i/>
        </w:rPr>
        <w:tab/>
      </w:r>
      <w:r w:rsidRPr="00161156">
        <w:rPr>
          <w:rFonts w:ascii="Cambria Math" w:hAnsi="Cambria Math" w:cs="Cambria Math"/>
          <w:i/>
        </w:rPr>
        <w:t>∎</w:t>
      </w:r>
      <w:r w:rsidRPr="00161156">
        <w:rPr>
          <w:rFonts w:cs="Cambria Math"/>
          <w:i/>
        </w:rPr>
        <w:t xml:space="preserve"> Vé</w:t>
      </w:r>
      <w:r>
        <w:rPr>
          <w:rFonts w:cs="Cambria Math"/>
          <w:i/>
        </w:rPr>
        <w:t>rifier que les temps de réponse théoriques sont compatibles avec le cahier des charges.</w:t>
      </w:r>
    </w:p>
    <w:p w:rsidR="00161156" w:rsidRPr="00161156" w:rsidRDefault="00161156" w:rsidP="0037129E">
      <w:pPr>
        <w:pBdr>
          <w:left w:val="single" w:sz="18" w:space="4" w:color="7030A0"/>
        </w:pBdr>
        <w:shd w:val="clear" w:color="auto" w:fill="E5DFEC" w:themeFill="accent4" w:themeFillTint="33"/>
        <w:rPr>
          <w:i/>
        </w:rPr>
      </w:pPr>
      <w:r w:rsidRPr="00161156">
        <w:rPr>
          <w:i/>
        </w:rPr>
        <w:tab/>
      </w:r>
      <w:r w:rsidRPr="00161156">
        <w:rPr>
          <w:rFonts w:ascii="Cambria Math" w:hAnsi="Cambria Math" w:cs="Cambria Math"/>
          <w:i/>
        </w:rPr>
        <w:t>∎</w:t>
      </w:r>
      <w:r w:rsidRPr="00161156">
        <w:rPr>
          <w:rFonts w:cs="Cambria Math"/>
          <w:i/>
        </w:rPr>
        <w:t xml:space="preserve"> Analyser le comportement du pilote électrique en conditions climatiques agitées (analyse de comportement fréquentiel).</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161156" w:rsidRPr="00161156" w:rsidRDefault="00161156" w:rsidP="00161156">
      <w:r>
        <w:t xml:space="preserve">Prendre connaissance </w:t>
      </w:r>
      <w:r w:rsidR="005B1286">
        <w:t>du document ressource « </w:t>
      </w:r>
      <w:proofErr w:type="spellStart"/>
      <w:r w:rsidR="005B1286">
        <w:t>Xcos</w:t>
      </w:r>
      <w:proofErr w:type="spellEnd"/>
      <w:r w:rsidR="005B1286">
        <w:t> ».</w:t>
      </w:r>
      <w:r>
        <w:t xml:space="preserve"> </w:t>
      </w:r>
    </w:p>
    <w:p w:rsidR="009C35E4" w:rsidRDefault="00B572F1" w:rsidP="00712969">
      <w:pPr>
        <w:pStyle w:val="Paragraphedeliste"/>
        <w:numPr>
          <w:ilvl w:val="0"/>
          <w:numId w:val="1"/>
        </w:numPr>
      </w:pPr>
      <w:r>
        <w:t xml:space="preserve">Ouvrir le fichier </w:t>
      </w:r>
      <w:r w:rsidR="00712969" w:rsidRPr="00712969">
        <w:rPr>
          <w:i/>
        </w:rPr>
        <w:t xml:space="preserve">10_pilote_BO_sans </w:t>
      </w:r>
      <w:proofErr w:type="spellStart"/>
      <w:r w:rsidR="00712969" w:rsidRPr="00712969">
        <w:rPr>
          <w:i/>
        </w:rPr>
        <w:t>commande_acausal.zcos</w:t>
      </w:r>
      <w:proofErr w:type="spellEnd"/>
      <w:r w:rsidR="00712969">
        <w:t>.</w:t>
      </w:r>
    </w:p>
    <w:p w:rsidR="00B572F1" w:rsidRDefault="004558D9" w:rsidP="004558D9">
      <w:pPr>
        <w:pStyle w:val="QuestionTP"/>
      </w:pPr>
      <w:r>
        <w:t xml:space="preserve">À l’aide du document </w:t>
      </w:r>
      <w:r w:rsidR="00161156">
        <w:t>réponse</w:t>
      </w:r>
      <w:r>
        <w:t>, identifier sur le modèle multiphy</w:t>
      </w:r>
      <w:r w:rsidR="005B1286">
        <w:t>sique, chacun des éléments de la</w:t>
      </w:r>
      <w:r>
        <w:t xml:space="preserve"> chaîne d’information et de la chaîne d’énergie. </w:t>
      </w:r>
    </w:p>
    <w:p w:rsidR="004558D9" w:rsidRDefault="004558D9" w:rsidP="004558D9">
      <w:pPr>
        <w:pStyle w:val="QuestionTP"/>
      </w:pPr>
      <w:r>
        <w:t xml:space="preserve">Préciser sur le document réponse la nature des grandeurs physiques circulant dans chacun des « fils » ainsi que les unités de ces grandeurs.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AC1F13" w:rsidP="001D3606">
      <w:pPr>
        <w:pStyle w:val="QuestionTP"/>
        <w:numPr>
          <w:ilvl w:val="1"/>
          <w:numId w:val="2"/>
        </w:numPr>
      </w:pPr>
      <w:r>
        <w:t>constante électromécanique (</w:t>
      </w:r>
      <w:proofErr w:type="spellStart"/>
      <w:r>
        <w:t>K</w:t>
      </w:r>
      <w:r>
        <w:rPr>
          <w:vertAlign w:val="subscript"/>
        </w:rPr>
        <w:t>c</w:t>
      </w:r>
      <w:proofErr w:type="spellEnd"/>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t xml:space="preserve">Quelles sont </w:t>
      </w:r>
      <w:r w:rsidR="00715908">
        <w:t xml:space="preserve">les informations délivrées par </w:t>
      </w:r>
      <w:r w:rsidR="001D3606">
        <w:t>chacun des scopes</w:t>
      </w:r>
      <w:r>
        <w:t> ?</w:t>
      </w:r>
      <w:r w:rsidR="00DE793A">
        <w:t xml:space="preserve"> </w:t>
      </w:r>
    </w:p>
    <w:p w:rsidR="001D3606" w:rsidRDefault="001D3606" w:rsidP="00DE793A">
      <w:pPr>
        <w:pStyle w:val="QuestionTP"/>
      </w:pPr>
      <w:r>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w:proofErr w:type="gramEnd"/>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w:proofErr w:type="gramEnd"/>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 xml:space="preserve">On cherche à vérifier que les critères </w:t>
      </w:r>
      <w:r w:rsidR="00712969">
        <w:t>de temps de course</w:t>
      </w:r>
      <w:r>
        <w:t xml:space="preserve">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5B520D" w:rsidRPr="005B520D" w:rsidRDefault="005B520D" w:rsidP="005B520D">
      <w:r>
        <w:t xml:space="preserve">Ouvrir le fichier </w:t>
      </w:r>
      <w:r w:rsidRPr="005B520D">
        <w:rPr>
          <w:i/>
        </w:rPr>
        <w:t>13_pilote_reduit_BO_frequentiel_acausal.zcos</w:t>
      </w:r>
      <w:r>
        <w:t>.</w:t>
      </w:r>
    </w:p>
    <w:p w:rsidR="00E41066" w:rsidRDefault="00E41066" w:rsidP="00E41066">
      <w:pPr>
        <w:pStyle w:val="QuestionTP"/>
      </w:pPr>
      <w:r>
        <w:lastRenderedPageBreak/>
        <w:t>Quel est le type de signal en entrée du modèle</w:t>
      </w:r>
      <w:r w:rsidR="005B520D">
        <w:t> ?</w:t>
      </w:r>
    </w:p>
    <w:p w:rsidR="00E41066" w:rsidRDefault="00E41066" w:rsidP="00E41066">
      <w:pPr>
        <w:pStyle w:val="QuestionTP"/>
      </w:pPr>
      <w:r>
        <w:t>Faire varier les fréquences de 1 à 5 Hz. Mesurer l’amplitude de la vitesse de la tige. Tracer la courbe avec :</w:t>
      </w:r>
    </w:p>
    <w:p w:rsidR="00E41066" w:rsidRDefault="00161156" w:rsidP="00E41066">
      <w:pPr>
        <w:pStyle w:val="QuestionTP"/>
        <w:numPr>
          <w:ilvl w:val="1"/>
          <w:numId w:val="2"/>
        </w:numPr>
      </w:pPr>
      <w:r>
        <w:t>e</w:t>
      </w:r>
      <w:r w:rsidR="00E41066">
        <w:t>n abscisse : la fréquence</w:t>
      </w:r>
      <w:r>
        <w:t> ;</w:t>
      </w:r>
    </w:p>
    <w:p w:rsidR="00E41066" w:rsidRDefault="00161156" w:rsidP="00E41066">
      <w:pPr>
        <w:pStyle w:val="QuestionTP"/>
        <w:numPr>
          <w:ilvl w:val="1"/>
          <w:numId w:val="2"/>
        </w:numPr>
      </w:pPr>
      <w:r>
        <w:t>e</w:t>
      </w:r>
      <w:r w:rsidR="00E41066">
        <w:t xml:space="preserve">n ordonnée le rapport d’amplitude (Amplitude de la vitesse de sortie de la tige /Amplitude </w:t>
      </w:r>
      <w:r w:rsidR="00DB3CFD">
        <w:t xml:space="preserve">du signal </w:t>
      </w:r>
      <w:r w:rsidR="00E41066">
        <w:t>d’entrée</w:t>
      </w:r>
      <w:r w:rsidR="00DB3CFD">
        <w:t>).</w:t>
      </w:r>
    </w:p>
    <w:p w:rsidR="00E41066" w:rsidRDefault="00E41066" w:rsidP="00E41066">
      <w:pPr>
        <w:pStyle w:val="Titre2"/>
      </w:pPr>
      <w:r>
        <w:t>Étude en boucle fermée</w:t>
      </w:r>
    </w:p>
    <w:p w:rsidR="0051744A" w:rsidRDefault="006F528F" w:rsidP="0051744A">
      <w:r>
        <w:t>Ouvrir</w:t>
      </w:r>
      <w:r w:rsidR="005B520D">
        <w:t xml:space="preserve"> le fichier </w:t>
      </w:r>
      <w:r w:rsidR="005B520D" w:rsidRPr="005B520D">
        <w:rPr>
          <w:i/>
        </w:rPr>
        <w:t>12_pilote_BF_reduit_acausal.zcos</w:t>
      </w:r>
      <w:r>
        <w:t>.</w:t>
      </w:r>
    </w:p>
    <w:p w:rsidR="006F528F" w:rsidRDefault="006F528F" w:rsidP="006F528F">
      <w:pPr>
        <w:pStyle w:val="QuestionTP"/>
      </w:pPr>
      <w:r>
        <w:t>A quoi voit-on que le système est asservi ? Quelle est la grandeur asservie ?</w:t>
      </w:r>
    </w:p>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5B520D"/>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B520D">
      <w:bookmarkStart w:id="0" w:name="_GoBack"/>
      <w:bookmarkEnd w:id="0"/>
    </w:p>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3"/>
          <w:footerReference w:type="default" r:id="rId14"/>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0C6D07"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firstRow="1" w:lastRow="0" w:firstColumn="1" w:lastColumn="0" w:noHBand="0" w:noVBand="1"/>
      </w:tblPr>
      <w:tblGrid>
        <w:gridCol w:w="1111"/>
        <w:gridCol w:w="3384"/>
        <w:gridCol w:w="869"/>
        <w:gridCol w:w="3924"/>
      </w:tblGrid>
      <w:tr w:rsidR="001959A7" w:rsidTr="00AA3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AA3F7D">
            <w:r>
              <w:t>Repère</w:t>
            </w:r>
          </w:p>
        </w:tc>
        <w:tc>
          <w:tcPr>
            <w:tcW w:w="3391" w:type="dxa"/>
            <w:vAlign w:val="center"/>
          </w:tcPr>
          <w:p w:rsidR="00AA3F7D" w:rsidRDefault="00AA3F7D" w:rsidP="00F54F78">
            <w:pPr>
              <w:cnfStyle w:val="100000000000" w:firstRow="1" w:lastRow="0" w:firstColumn="0" w:lastColumn="0" w:oddVBand="0" w:evenVBand="0" w:oddHBand="0" w:evenHBand="0" w:firstRowFirstColumn="0" w:firstRowLastColumn="0" w:lastRowFirstColumn="0" w:lastRowLastColumn="0"/>
            </w:pPr>
          </w:p>
        </w:tc>
        <w:tc>
          <w:tcPr>
            <w:tcW w:w="850" w:type="dxa"/>
            <w:vAlign w:val="center"/>
          </w:tcPr>
          <w:p w:rsidR="001959A7" w:rsidRDefault="00AA3F7D" w:rsidP="00AA3F7D">
            <w:pPr>
              <w:cnfStyle w:val="100000000000" w:firstRow="1" w:lastRow="0" w:firstColumn="0" w:lastColumn="0" w:oddVBand="0" w:evenVBand="0" w:oddHBand="0" w:evenHBand="0" w:firstRowFirstColumn="0" w:firstRowLastColumn="0" w:lastRowFirstColumn="0" w:lastRowLastColumn="0"/>
            </w:pPr>
            <w:r>
              <w:t>Repère</w:t>
            </w:r>
          </w:p>
        </w:tc>
        <w:tc>
          <w:tcPr>
            <w:tcW w:w="3935" w:type="dxa"/>
            <w:vAlign w:val="center"/>
          </w:tcPr>
          <w:p w:rsidR="001959A7" w:rsidRDefault="001959A7" w:rsidP="00AA3F7D">
            <w:pPr>
              <w:cnfStyle w:val="100000000000" w:firstRow="1"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1</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6</w:t>
            </w:r>
          </w:p>
        </w:tc>
        <w:tc>
          <w:tcPr>
            <w:tcW w:w="3935" w:type="dxa"/>
          </w:tcPr>
          <w:p w:rsidR="001959A7" w:rsidRDefault="00B0559E" w:rsidP="00C6451E">
            <w:pPr>
              <w:cnfStyle w:val="000000100000" w:firstRow="0" w:lastRow="0" w:firstColumn="0" w:lastColumn="0" w:oddVBand="0" w:evenVBand="0" w:oddHBand="1" w:evenHBand="0" w:firstRowFirstColumn="0" w:firstRowLastColumn="0" w:lastRowFirstColumn="0" w:lastRowLastColumn="0"/>
            </w:pPr>
            <w:r>
              <w:t>Tension (V) Intensité (A)</w:t>
            </w: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2</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Pr>
                <w:b/>
              </w:rPr>
              <w:t>7</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3</w:t>
            </w:r>
          </w:p>
        </w:tc>
        <w:tc>
          <w:tcPr>
            <w:tcW w:w="3391"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rPr>
            </w:pPr>
            <w:r w:rsidRPr="00AA3F7D">
              <w:rPr>
                <w:b/>
              </w:rPr>
              <w:t>8</w:t>
            </w:r>
          </w:p>
        </w:tc>
        <w:tc>
          <w:tcPr>
            <w:tcW w:w="3935" w:type="dxa"/>
          </w:tcPr>
          <w:p w:rsidR="001959A7" w:rsidRDefault="001959A7" w:rsidP="00C6451E">
            <w:pPr>
              <w:cnfStyle w:val="000000100000" w:firstRow="0" w:lastRow="0" w:firstColumn="0" w:lastColumn="0" w:oddVBand="0" w:evenVBand="0" w:oddHBand="1" w:evenHBand="0" w:firstRowFirstColumn="0" w:firstRowLastColumn="0" w:lastRowFirstColumn="0" w:lastRowLastColumn="0"/>
            </w:pPr>
          </w:p>
        </w:tc>
      </w:tr>
      <w:tr w:rsidR="001959A7" w:rsidTr="00AA3F7D">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4</w:t>
            </w:r>
          </w:p>
        </w:tc>
        <w:tc>
          <w:tcPr>
            <w:tcW w:w="3391"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1959A7" w:rsidRPr="00AA3F7D" w:rsidRDefault="00AA3F7D" w:rsidP="00AA3F7D">
            <w:pPr>
              <w:jc w:val="center"/>
              <w:cnfStyle w:val="000000000000" w:firstRow="0" w:lastRow="0" w:firstColumn="0" w:lastColumn="0" w:oddVBand="0" w:evenVBand="0" w:oddHBand="0" w:evenHBand="0" w:firstRowFirstColumn="0" w:firstRowLastColumn="0" w:lastRowFirstColumn="0" w:lastRowLastColumn="0"/>
              <w:rPr>
                <w:b/>
              </w:rPr>
            </w:pPr>
            <w:r w:rsidRPr="00AA3F7D">
              <w:rPr>
                <w:b/>
              </w:rPr>
              <w:t>9</w:t>
            </w:r>
          </w:p>
        </w:tc>
        <w:tc>
          <w:tcPr>
            <w:tcW w:w="3935" w:type="dxa"/>
          </w:tcPr>
          <w:p w:rsidR="001959A7" w:rsidRDefault="001959A7" w:rsidP="00C6451E">
            <w:pPr>
              <w:cnfStyle w:val="000000000000" w:firstRow="0" w:lastRow="0" w:firstColumn="0" w:lastColumn="0" w:oddVBand="0" w:evenVBand="0" w:oddHBand="0" w:evenHBand="0" w:firstRowFirstColumn="0" w:firstRowLastColumn="0" w:lastRowFirstColumn="0" w:lastRowLastColumn="0"/>
            </w:pPr>
          </w:p>
        </w:tc>
      </w:tr>
      <w:tr w:rsidR="001959A7" w:rsidTr="00AA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firstRow="0" w:lastRow="0" w:firstColumn="0" w:lastColumn="0" w:oddVBand="0" w:evenVBand="0" w:oddHBand="1" w:evenHBand="0" w:firstRowFirstColumn="0" w:firstRowLastColumn="0" w:lastRowFirstColumn="0" w:lastRowLastColumn="0"/>
              <w:rPr>
                <w:b/>
                <w:i/>
              </w:rPr>
            </w:pPr>
            <w:r w:rsidRPr="00AA3F7D">
              <w:rPr>
                <w:b/>
                <w:i/>
              </w:rPr>
              <w:t>10</w:t>
            </w:r>
          </w:p>
        </w:tc>
        <w:tc>
          <w:tcPr>
            <w:tcW w:w="3935" w:type="dxa"/>
          </w:tcPr>
          <w:p w:rsidR="001959A7" w:rsidRPr="00DC191B" w:rsidRDefault="001959A7" w:rsidP="0000797F">
            <w:pPr>
              <w:cnfStyle w:val="000000100000" w:firstRow="0" w:lastRow="0" w:firstColumn="0" w:lastColumn="0" w:oddVBand="0" w:evenVBand="0" w:oddHBand="1" w:evenHBand="0" w:firstRowFirstColumn="0" w:firstRowLastColumn="0" w:lastRowFirstColumn="0" w:lastRowLastColumn="0"/>
              <w:rPr>
                <w:i/>
              </w:rPr>
            </w:pPr>
          </w:p>
        </w:tc>
      </w:tr>
    </w:tbl>
    <w:p w:rsidR="00510DF9" w:rsidRDefault="00510DF9" w:rsidP="00C84DCD"/>
    <w:p w:rsidR="00C84DCD" w:rsidRDefault="00C84DCD" w:rsidP="00C84DCD">
      <w:pPr>
        <w:sectPr w:rsidR="00C84DCD" w:rsidSect="008C6895">
          <w:headerReference w:type="default" r:id="rId16"/>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294E2F" w:rsidRPr="00294E2F" w:rsidRDefault="00294E2F" w:rsidP="00294E2F">
      <w:pPr>
        <w:pStyle w:val="Titre2"/>
      </w:pPr>
      <w:r>
        <w:t>Mise en situation</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7"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8"/>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9"/>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294E2F" w:rsidRDefault="00294E2F" w:rsidP="002F3FDD"/>
    <w:p w:rsidR="00294E2F" w:rsidRDefault="00294E2F" w:rsidP="002F3FDD">
      <w:r>
        <w:t xml:space="preserve">Sur le pilote automatique, il est possible de régler la réactivité du pilote.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21"/>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22"/>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667AD7" w:rsidRDefault="00667AD7"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6D1021" w:rsidRDefault="00294E2F" w:rsidP="00294E2F">
      <w:pPr>
        <w:pStyle w:val="Titre2"/>
      </w:pPr>
      <w:r>
        <w:lastRenderedPageBreak/>
        <w:t>Exigences</w:t>
      </w:r>
      <w:r w:rsidR="00161156">
        <w:t xml:space="preserve"> techniques</w:t>
      </w:r>
    </w:p>
    <w:p w:rsidR="006D1021" w:rsidRDefault="006D1021" w:rsidP="002F3FDD"/>
    <w:p w:rsidR="006D1021" w:rsidRDefault="006D1021" w:rsidP="002F3FDD"/>
    <w:p w:rsidR="006D1021" w:rsidRPr="0051366E" w:rsidRDefault="00161156" w:rsidP="00161156">
      <w:pPr>
        <w:jc w:val="center"/>
      </w:pPr>
      <w:r>
        <w:rPr>
          <w:noProof/>
          <w:lang w:eastAsia="fr-FR"/>
        </w:rPr>
        <w:drawing>
          <wp:inline distT="0" distB="0" distL="0" distR="0" wp14:anchorId="4EC923A0" wp14:editId="1568802D">
            <wp:extent cx="4889350" cy="4098918"/>
            <wp:effectExtent l="0" t="0" r="0" b="0"/>
            <wp:docPr id="9" name="Image 9" descr="C:\Enseignements\GitHub\Formations\ModelisationMultiphysique\ApplicationsPedagogiques\PiloteElectriqueBateau\TP30\Exigences 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seignements\GitHub\Formations\ModelisationMultiphysique\ApplicationsPedagogiques\PiloteElectriqueBateau\TP30\Exigences techniqu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313" cy="4098887"/>
                    </a:xfrm>
                    <a:prstGeom prst="rect">
                      <a:avLst/>
                    </a:prstGeom>
                    <a:noFill/>
                    <a:ln>
                      <a:noFill/>
                    </a:ln>
                  </pic:spPr>
                </pic:pic>
              </a:graphicData>
            </a:graphic>
          </wp:inline>
        </w:drawing>
      </w:r>
    </w:p>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Default="0039482A" w:rsidP="0039482A">
      <w:r w:rsidRPr="0039482A">
        <w:rPr>
          <w:noProof/>
          <w:lang w:eastAsia="fr-FR"/>
        </w:rPr>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161156" w:rsidRDefault="00161156" w:rsidP="0039482A"/>
    <w:p w:rsidR="00161156" w:rsidRDefault="00161156" w:rsidP="0039482A"/>
    <w:p w:rsidR="00161156" w:rsidRDefault="00161156" w:rsidP="0039482A"/>
    <w:p w:rsidR="00161156" w:rsidRDefault="00161156" w:rsidP="0039482A"/>
    <w:p w:rsidR="00161156" w:rsidRPr="0039482A" w:rsidRDefault="00161156" w:rsidP="0039482A"/>
    <w:p w:rsidR="008A5C1E" w:rsidRDefault="008A5C1E" w:rsidP="008A5C1E">
      <w:pPr>
        <w:pStyle w:val="Titre2"/>
      </w:pPr>
      <w:r>
        <w:lastRenderedPageBreak/>
        <w:t>Plan d’ensemble</w:t>
      </w:r>
    </w:p>
    <w:p w:rsidR="00C456B7" w:rsidRPr="00C456B7" w:rsidRDefault="00C456B7" w:rsidP="00C456B7"/>
    <w:p w:rsidR="008A5C1E" w:rsidRDefault="008A5C1E" w:rsidP="008A5C1E">
      <w:r>
        <w:rPr>
          <w:noProof/>
          <w:lang w:eastAsia="fr-FR"/>
        </w:rPr>
        <w:drawing>
          <wp:inline distT="0" distB="0" distL="0" distR="0">
            <wp:extent cx="5760720" cy="4073511"/>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760720" cy="4073511"/>
                    </a:xfrm>
                    <a:prstGeom prst="rect">
                      <a:avLst/>
                    </a:prstGeom>
                    <a:noFill/>
                    <a:ln w="9525">
                      <a:noFill/>
                      <a:miter lim="800000"/>
                      <a:headEnd/>
                      <a:tailEnd/>
                    </a:ln>
                  </pic:spPr>
                </pic:pic>
              </a:graphicData>
            </a:graphic>
          </wp:inline>
        </w:drawing>
      </w:r>
    </w:p>
    <w:p w:rsidR="00C10E96" w:rsidRDefault="00C10E96" w:rsidP="00C10E96">
      <w:pPr>
        <w:pStyle w:val="Titre2"/>
      </w:pPr>
      <w:r>
        <w:t>Moteur électrique</w:t>
      </w:r>
    </w:p>
    <w:p w:rsidR="00C10E96" w:rsidRPr="00C10E96" w:rsidRDefault="00C10E96" w:rsidP="00C10E96"/>
    <w:p w:rsidR="00C10E96" w:rsidRDefault="00C10E96" w:rsidP="008A5C1E">
      <w:r>
        <w:rPr>
          <w:noProof/>
          <w:lang w:eastAsia="fr-FR"/>
        </w:rPr>
        <w:drawing>
          <wp:inline distT="0" distB="0" distL="0" distR="0">
            <wp:extent cx="5760720" cy="2732842"/>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60720" cy="2732842"/>
                    </a:xfrm>
                    <a:prstGeom prst="rect">
                      <a:avLst/>
                    </a:prstGeom>
                    <a:noFill/>
                    <a:ln w="9525">
                      <a:noFill/>
                      <a:miter lim="800000"/>
                      <a:headEnd/>
                      <a:tailEnd/>
                    </a:ln>
                  </pic:spPr>
                </pic:pic>
              </a:graphicData>
            </a:graphic>
          </wp:inline>
        </w:drawing>
      </w:r>
    </w:p>
    <w:p w:rsidR="005B1286" w:rsidRDefault="005B1286" w:rsidP="008A5C1E">
      <w:pPr>
        <w:sectPr w:rsidR="005B1286" w:rsidSect="008C6895">
          <w:headerReference w:type="default" r:id="rId27"/>
          <w:pgSz w:w="11906" w:h="16838"/>
          <w:pgMar w:top="1110" w:right="1417" w:bottom="1417" w:left="1417" w:header="708" w:footer="708" w:gutter="0"/>
          <w:cols w:space="708"/>
          <w:docGrid w:linePitch="360"/>
        </w:sectPr>
      </w:pPr>
    </w:p>
    <w:p w:rsidR="005B1286" w:rsidRDefault="005B1286" w:rsidP="005B1286">
      <w:pPr>
        <w:pStyle w:val="Titre1"/>
      </w:pPr>
      <w:r>
        <w:lastRenderedPageBreak/>
        <w:t xml:space="preserve">Scilab – </w:t>
      </w:r>
      <w:proofErr w:type="spellStart"/>
      <w:r>
        <w:t>Xcos</w:t>
      </w:r>
      <w:proofErr w:type="spellEnd"/>
    </w:p>
    <w:p w:rsidR="005B1286" w:rsidRDefault="00A52916" w:rsidP="005B1286">
      <w:pPr>
        <w:pStyle w:val="Titre2"/>
      </w:pPr>
      <w:r>
        <w:t>Lancement de la simulation</w:t>
      </w:r>
    </w:p>
    <w:p w:rsidR="00554258" w:rsidRPr="00554258" w:rsidRDefault="00554258" w:rsidP="00554258"/>
    <w:p w:rsidR="00A52916" w:rsidRPr="00A52916" w:rsidRDefault="00554258" w:rsidP="00554258">
      <w:pPr>
        <w:jc w:val="center"/>
      </w:pPr>
      <w:r>
        <w:rPr>
          <w:noProof/>
          <w:lang w:eastAsia="fr-FR"/>
        </w:rPr>
        <w:drawing>
          <wp:inline distT="0" distB="0" distL="0" distR="0" wp14:anchorId="78D7DA79">
            <wp:extent cx="4037162" cy="87764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197" cy="878521"/>
                    </a:xfrm>
                    <a:prstGeom prst="rect">
                      <a:avLst/>
                    </a:prstGeom>
                    <a:noFill/>
                  </pic:spPr>
                </pic:pic>
              </a:graphicData>
            </a:graphic>
          </wp:inline>
        </w:drawing>
      </w:r>
    </w:p>
    <w:p w:rsidR="00A52916" w:rsidRDefault="00A52916" w:rsidP="00A52916">
      <w:pPr>
        <w:pStyle w:val="Titre2"/>
      </w:pPr>
      <w:r>
        <w:t>Modification du contexte</w:t>
      </w:r>
    </w:p>
    <w:p w:rsidR="00A52916" w:rsidRDefault="00EE1C6C" w:rsidP="00A52916">
      <w:r>
        <w:t xml:space="preserve">Dans </w:t>
      </w:r>
      <w:proofErr w:type="spellStart"/>
      <w:r>
        <w:t>xcos</w:t>
      </w:r>
      <w:proofErr w:type="spellEnd"/>
      <w:r>
        <w:t xml:space="preserve">, deux méthodes permettent de modifier les paramètres des blocs : </w:t>
      </w:r>
    </w:p>
    <w:p w:rsidR="00EE1C6C" w:rsidRDefault="00EE1C6C" w:rsidP="00EE1C6C">
      <w:pPr>
        <w:pStyle w:val="Paragraphedeliste"/>
        <w:numPr>
          <w:ilvl w:val="0"/>
          <w:numId w:val="3"/>
        </w:numPr>
      </w:pPr>
      <w:r>
        <w:t>en cliquant sur les blocs, il est possible d’accéder directement à un paramètre ;</w:t>
      </w:r>
    </w:p>
    <w:p w:rsidR="00EE1C6C" w:rsidRDefault="00EE1C6C" w:rsidP="00EE1C6C">
      <w:pPr>
        <w:pStyle w:val="Paragraphedeliste"/>
        <w:numPr>
          <w:ilvl w:val="0"/>
          <w:numId w:val="3"/>
        </w:numPr>
      </w:pPr>
      <w:r>
        <w:t xml:space="preserve">il est aussi possible de définir les paramètres de manière littérale. Tous ces paramètres seront alors regroupés dans le </w:t>
      </w:r>
      <w:r w:rsidRPr="00EE1C6C">
        <w:rPr>
          <w:b/>
        </w:rPr>
        <w:t>contexte</w:t>
      </w:r>
      <w:r>
        <w:t xml:space="preserve"> de simulation.</w:t>
      </w:r>
    </w:p>
    <w:p w:rsidR="00EE1C6C" w:rsidRDefault="00EE1C6C" w:rsidP="00EE1C6C">
      <w:r>
        <w:t>Pour modifier le contexte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E1C6C" w:rsidTr="003C394D">
        <w:tc>
          <w:tcPr>
            <w:tcW w:w="4606" w:type="dxa"/>
          </w:tcPr>
          <w:p w:rsidR="00EE1C6C" w:rsidRDefault="00EE1C6C" w:rsidP="00EE1C6C">
            <w:pPr>
              <w:pStyle w:val="Paragraphedeliste"/>
              <w:numPr>
                <w:ilvl w:val="0"/>
                <w:numId w:val="4"/>
              </w:numPr>
            </w:pPr>
            <w:r>
              <w:t>clic droit sur le fond du diagramme</w:t>
            </w:r>
          </w:p>
          <w:p w:rsidR="00EE1C6C" w:rsidRDefault="00EE1C6C" w:rsidP="00EE1C6C">
            <w:pPr>
              <w:pStyle w:val="Paragraphedeliste"/>
              <w:numPr>
                <w:ilvl w:val="0"/>
                <w:numId w:val="4"/>
              </w:numPr>
            </w:pPr>
            <w:r>
              <w:t>Modifier le contexte</w:t>
            </w:r>
          </w:p>
        </w:tc>
        <w:tc>
          <w:tcPr>
            <w:tcW w:w="4606" w:type="dxa"/>
          </w:tcPr>
          <w:p w:rsidR="00EE1C6C" w:rsidRDefault="00EA447E" w:rsidP="00EA447E">
            <w:pPr>
              <w:pStyle w:val="Paragraphedeliste"/>
              <w:numPr>
                <w:ilvl w:val="0"/>
                <w:numId w:val="4"/>
              </w:numPr>
            </w:pPr>
            <w:r>
              <w:t>Menu simulation</w:t>
            </w:r>
          </w:p>
          <w:p w:rsidR="00EA447E" w:rsidRDefault="00EA447E" w:rsidP="00EA447E">
            <w:pPr>
              <w:pStyle w:val="Paragraphedeliste"/>
              <w:numPr>
                <w:ilvl w:val="0"/>
                <w:numId w:val="4"/>
              </w:numPr>
            </w:pPr>
            <w:r>
              <w:t>Modifier le contexte</w:t>
            </w:r>
          </w:p>
        </w:tc>
      </w:tr>
      <w:tr w:rsidR="00EA447E" w:rsidTr="003C394D">
        <w:tc>
          <w:tcPr>
            <w:tcW w:w="4606" w:type="dxa"/>
          </w:tcPr>
          <w:p w:rsidR="00EA447E" w:rsidRDefault="00EA447E" w:rsidP="00EA447E">
            <w:pPr>
              <w:jc w:val="center"/>
            </w:pPr>
            <w:r>
              <w:rPr>
                <w:noProof/>
                <w:lang w:eastAsia="fr-FR"/>
              </w:rPr>
              <w:drawing>
                <wp:inline distT="0" distB="0" distL="0" distR="0" wp14:anchorId="403E6289" wp14:editId="3456FE75">
                  <wp:extent cx="1926590" cy="1737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6590" cy="1737360"/>
                          </a:xfrm>
                          <a:prstGeom prst="rect">
                            <a:avLst/>
                          </a:prstGeom>
                          <a:noFill/>
                        </pic:spPr>
                      </pic:pic>
                    </a:graphicData>
                  </a:graphic>
                </wp:inline>
              </w:drawing>
            </w:r>
          </w:p>
        </w:tc>
        <w:tc>
          <w:tcPr>
            <w:tcW w:w="4606" w:type="dxa"/>
          </w:tcPr>
          <w:p w:rsidR="00EA447E" w:rsidRDefault="00EA447E" w:rsidP="00EA447E">
            <w:r w:rsidRPr="00EA447E">
              <w:drawing>
                <wp:inline distT="0" distB="0" distL="0" distR="0" wp14:anchorId="086C9C6F" wp14:editId="49B9FE34">
                  <wp:extent cx="2391625" cy="11990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93589" cy="1200056"/>
                          </a:xfrm>
                          <a:prstGeom prst="rect">
                            <a:avLst/>
                          </a:prstGeom>
                        </pic:spPr>
                      </pic:pic>
                    </a:graphicData>
                  </a:graphic>
                </wp:inline>
              </w:drawing>
            </w:r>
          </w:p>
        </w:tc>
      </w:tr>
      <w:tr w:rsidR="00EA447E" w:rsidTr="003C394D">
        <w:tc>
          <w:tcPr>
            <w:tcW w:w="9212" w:type="dxa"/>
            <w:gridSpan w:val="2"/>
            <w:vAlign w:val="center"/>
          </w:tcPr>
          <w:p w:rsidR="00EA447E" w:rsidRDefault="00EA447E" w:rsidP="00EA447E">
            <w:pPr>
              <w:jc w:val="center"/>
            </w:pPr>
            <w:r w:rsidRPr="00EA447E">
              <w:drawing>
                <wp:inline distT="0" distB="0" distL="0" distR="0" wp14:anchorId="11DF62F3" wp14:editId="41E3C038">
                  <wp:extent cx="3429024" cy="2309201"/>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1"/>
                          <a:srcRect/>
                          <a:stretch>
                            <a:fillRect/>
                          </a:stretch>
                        </pic:blipFill>
                        <pic:spPr bwMode="auto">
                          <a:xfrm>
                            <a:off x="0" y="0"/>
                            <a:ext cx="3429024" cy="2309201"/>
                          </a:xfrm>
                          <a:prstGeom prst="rect">
                            <a:avLst/>
                          </a:prstGeom>
                          <a:noFill/>
                          <a:ln w="9525">
                            <a:noFill/>
                            <a:miter lim="800000"/>
                            <a:headEnd/>
                            <a:tailEnd/>
                          </a:ln>
                          <a:effectLst/>
                        </pic:spPr>
                      </pic:pic>
                    </a:graphicData>
                  </a:graphic>
                </wp:inline>
              </w:drawing>
            </w:r>
          </w:p>
        </w:tc>
      </w:tr>
    </w:tbl>
    <w:p w:rsidR="00EE1C6C" w:rsidRDefault="00EE1C6C" w:rsidP="00EE1C6C"/>
    <w:sectPr w:rsidR="00EE1C6C" w:rsidSect="008C6895">
      <w:pgSz w:w="11906" w:h="16838"/>
      <w:pgMar w:top="111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D07" w:rsidRDefault="000C6D07" w:rsidP="008C6895">
      <w:pPr>
        <w:spacing w:line="240" w:lineRule="auto"/>
      </w:pPr>
      <w:r>
        <w:separator/>
      </w:r>
    </w:p>
  </w:endnote>
  <w:endnote w:type="continuationSeparator" w:id="0">
    <w:p w:rsidR="000C6D07" w:rsidRDefault="000C6D07" w:rsidP="008C6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EndPr/>
          <w:sdtContent>
            <w:p w:rsidR="00DB3CFD" w:rsidRPr="00F477D6" w:rsidRDefault="00DB3CFD" w:rsidP="008C6895">
              <w:pPr>
                <w:pStyle w:val="Pieddepage"/>
                <w:jc w:val="right"/>
                <w:rPr>
                  <w:i/>
                  <w:sz w:val="18"/>
                </w:rPr>
              </w:pPr>
              <w:r w:rsidRPr="00F477D6">
                <w:rPr>
                  <w:i/>
                  <w:sz w:val="18"/>
                </w:rPr>
                <w:fldChar w:fldCharType="begin"/>
              </w:r>
              <w:r w:rsidRPr="00F477D6">
                <w:rPr>
                  <w:i/>
                  <w:sz w:val="18"/>
                </w:rPr>
                <w:instrText xml:space="preserve"> PAGE   \* MERGEFORMAT </w:instrText>
              </w:r>
              <w:r w:rsidRPr="00F477D6">
                <w:rPr>
                  <w:i/>
                  <w:sz w:val="18"/>
                </w:rPr>
                <w:fldChar w:fldCharType="separate"/>
              </w:r>
              <w:r w:rsidR="005B520D">
                <w:rPr>
                  <w:i/>
                  <w:noProof/>
                  <w:sz w:val="18"/>
                </w:rPr>
                <w:t>4</w:t>
              </w:r>
              <w:r w:rsidRPr="00F477D6">
                <w:rPr>
                  <w:i/>
                  <w:sz w:val="18"/>
                </w:rPr>
                <w:fldChar w:fldCharType="end"/>
              </w:r>
            </w:p>
          </w:sdtContent>
        </w:sdt>
      </w:tc>
    </w:tr>
  </w:tbl>
  <w:p w:rsidR="00DB3CFD" w:rsidRDefault="00DB3CF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D07" w:rsidRDefault="000C6D07" w:rsidP="008C6895">
      <w:pPr>
        <w:spacing w:line="240" w:lineRule="auto"/>
      </w:pPr>
      <w:r>
        <w:separator/>
      </w:r>
    </w:p>
  </w:footnote>
  <w:footnote w:type="continuationSeparator" w:id="0">
    <w:p w:rsidR="000C6D07" w:rsidRDefault="000C6D07" w:rsidP="008C68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8.35pt;height:18.35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8D44BA"/>
    <w:multiLevelType w:val="hybridMultilevel"/>
    <w:tmpl w:val="97EEEF0E"/>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2438"/>
    <w:rsid w:val="0000797F"/>
    <w:rsid w:val="0009568F"/>
    <w:rsid w:val="000B2237"/>
    <w:rsid w:val="000C0B54"/>
    <w:rsid w:val="000C6D07"/>
    <w:rsid w:val="001317F5"/>
    <w:rsid w:val="00161156"/>
    <w:rsid w:val="001959A7"/>
    <w:rsid w:val="001D3606"/>
    <w:rsid w:val="00294E2F"/>
    <w:rsid w:val="002F3FDD"/>
    <w:rsid w:val="0037129E"/>
    <w:rsid w:val="00385356"/>
    <w:rsid w:val="0039482A"/>
    <w:rsid w:val="003A1E2D"/>
    <w:rsid w:val="003C394D"/>
    <w:rsid w:val="003E522F"/>
    <w:rsid w:val="004150B0"/>
    <w:rsid w:val="004558D9"/>
    <w:rsid w:val="00500DFB"/>
    <w:rsid w:val="00504C38"/>
    <w:rsid w:val="00510DF9"/>
    <w:rsid w:val="0051366E"/>
    <w:rsid w:val="0051744A"/>
    <w:rsid w:val="00554258"/>
    <w:rsid w:val="005A7A89"/>
    <w:rsid w:val="005B1286"/>
    <w:rsid w:val="005B520D"/>
    <w:rsid w:val="005D527E"/>
    <w:rsid w:val="00667AD7"/>
    <w:rsid w:val="006C0CBF"/>
    <w:rsid w:val="006C642D"/>
    <w:rsid w:val="006D1021"/>
    <w:rsid w:val="006F528F"/>
    <w:rsid w:val="00702FE9"/>
    <w:rsid w:val="00712969"/>
    <w:rsid w:val="00715908"/>
    <w:rsid w:val="00760C63"/>
    <w:rsid w:val="00762438"/>
    <w:rsid w:val="00783770"/>
    <w:rsid w:val="007D1BCC"/>
    <w:rsid w:val="00813015"/>
    <w:rsid w:val="008A5C1E"/>
    <w:rsid w:val="008C6895"/>
    <w:rsid w:val="008F4A04"/>
    <w:rsid w:val="009026D9"/>
    <w:rsid w:val="0096389D"/>
    <w:rsid w:val="009C35E4"/>
    <w:rsid w:val="009D28D2"/>
    <w:rsid w:val="009E494F"/>
    <w:rsid w:val="009F05AA"/>
    <w:rsid w:val="009F3B0F"/>
    <w:rsid w:val="00A52916"/>
    <w:rsid w:val="00A95E84"/>
    <w:rsid w:val="00AA3F7D"/>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A447E"/>
    <w:rsid w:val="00EE1C6C"/>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4"/>
        <o:r id="V:Rule3" type="connector" idref="#_x0000_s1042"/>
        <o:r id="V:Rule4" type="connector" idref="#_x0000_s1046"/>
        <o:r id="V:Rule5"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66E76-CCDE-455F-B514-4AA6D14B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10</Pages>
  <Words>897</Words>
  <Characters>4934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46</cp:revision>
  <dcterms:created xsi:type="dcterms:W3CDTF">2014-01-28T21:23:00Z</dcterms:created>
  <dcterms:modified xsi:type="dcterms:W3CDTF">2014-02-09T21:56:00Z</dcterms:modified>
</cp:coreProperties>
</file>