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123F3" w14:textId="77777777" w:rsidR="00E04011" w:rsidRPr="00E04011" w:rsidRDefault="00FE09CE" w:rsidP="00E04011">
      <w:pPr>
        <w:jc w:val="right"/>
        <w:rPr>
          <w:b/>
          <w:smallCaps/>
          <w:color w:val="215868" w:themeColor="accent5" w:themeShade="80"/>
          <w:sz w:val="56"/>
        </w:rPr>
      </w:pPr>
      <w:r>
        <w:rPr>
          <w:b/>
          <w:smallCaps/>
          <w:color w:val="215868" w:themeColor="accent5" w:themeShade="80"/>
          <w:sz w:val="56"/>
        </w:rPr>
        <w:t xml:space="preserve">Robot collaboratif </w:t>
      </w:r>
      <w:proofErr w:type="spellStart"/>
      <w:r>
        <w:rPr>
          <w:b/>
          <w:smallCaps/>
          <w:color w:val="215868" w:themeColor="accent5" w:themeShade="80"/>
          <w:sz w:val="56"/>
        </w:rPr>
        <w:t>comax</w:t>
      </w:r>
      <w:proofErr w:type="spellEnd"/>
    </w:p>
    <w:p w14:paraId="647D01DC" w14:textId="77777777" w:rsidR="00E04011" w:rsidRPr="00E04011" w:rsidRDefault="00E04011" w:rsidP="00E04011">
      <w:pPr>
        <w:jc w:val="right"/>
        <w:rPr>
          <w:b/>
          <w:smallCaps/>
          <w:color w:val="215868" w:themeColor="accent5" w:themeShade="80"/>
          <w:sz w:val="56"/>
        </w:rPr>
      </w:pPr>
    </w:p>
    <w:p w14:paraId="2ABD33EF" w14:textId="77777777" w:rsidR="00E04011" w:rsidRDefault="00C25684" w:rsidP="00E04011">
      <w:r>
        <w:rPr>
          <w:noProof/>
          <w:lang w:eastAsia="zh-CN"/>
        </w:rPr>
        <mc:AlternateContent>
          <mc:Choice Requires="wps">
            <w:drawing>
              <wp:anchor distT="0" distB="0" distL="114300" distR="114300" simplePos="0" relativeHeight="251692032" behindDoc="0" locked="0" layoutInCell="1" allowOverlap="1" wp14:anchorId="700B20B1" wp14:editId="75F21A10">
                <wp:simplePos x="0" y="0"/>
                <wp:positionH relativeFrom="column">
                  <wp:posOffset>-6052820</wp:posOffset>
                </wp:positionH>
                <wp:positionV relativeFrom="paragraph">
                  <wp:posOffset>1666240</wp:posOffset>
                </wp:positionV>
                <wp:extent cx="10700385" cy="1268730"/>
                <wp:effectExtent l="0" t="8572" r="16192" b="16193"/>
                <wp:wrapSquare wrapText="bothSides"/>
                <wp:docPr id="6" name="Rectangle 6"/>
                <wp:cNvGraphicFramePr/>
                <a:graphic xmlns:a="http://schemas.openxmlformats.org/drawingml/2006/main">
                  <a:graphicData uri="http://schemas.microsoft.com/office/word/2010/wordprocessingShape">
                    <wps:wsp>
                      <wps:cNvSpPr/>
                      <wps:spPr>
                        <a:xfrm rot="16200000">
                          <a:off x="0" y="0"/>
                          <a:ext cx="1070038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9FE7D" w14:textId="77777777" w:rsidR="004607CB" w:rsidRPr="004607CB" w:rsidRDefault="004607CB" w:rsidP="004607CB">
                            <w:pPr>
                              <w:jc w:val="center"/>
                              <w:rPr>
                                <w:b/>
                                <w:smallCaps/>
                                <w:sz w:val="72"/>
                              </w:rPr>
                            </w:pPr>
                            <w:r w:rsidRPr="004607CB">
                              <w:rPr>
                                <w:b/>
                                <w:smallCaps/>
                                <w:sz w:val="72"/>
                              </w:rPr>
                              <w:t>Préparation Aux Épreuves Orales De La Filière 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20B1" id="Rectangle 6" o:spid="_x0000_s1026" style="position:absolute;left:0;text-align:left;margin-left:-476.6pt;margin-top:131.2pt;width:842.55pt;height:99.9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" fillcolor="#205867 [1608]" strokecolor="#205867 [1608]" strokeweight="2pt">
                <v:textbox>
                  <w:txbxContent>
                    <w:p w14:paraId="7499FE7D" w14:textId="77777777" w:rsidR="004607CB" w:rsidRPr="004607CB" w:rsidRDefault="004607CB" w:rsidP="004607CB">
                      <w:pPr>
                        <w:jc w:val="center"/>
                        <w:rPr>
                          <w:b/>
                          <w:smallCaps/>
                          <w:sz w:val="72"/>
                        </w:rPr>
                      </w:pPr>
                      <w:r w:rsidRPr="004607CB">
                        <w:rPr>
                          <w:b/>
                          <w:smallCaps/>
                          <w:sz w:val="72"/>
                        </w:rPr>
                        <w:t>Préparation Aux Épreuves Orales De La Filière PSI</w:t>
                      </w:r>
                    </w:p>
                  </w:txbxContent>
                </v:textbox>
                <w10:wrap type="square"/>
              </v:rect>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14:paraId="6DD1FD6E" w14:textId="77777777" w:rsidTr="00B77B81">
        <w:tc>
          <w:tcPr>
            <w:tcW w:w="2747" w:type="dxa"/>
            <w:vAlign w:val="center"/>
          </w:tcPr>
          <w:p w14:paraId="377E1797" w14:textId="77777777" w:rsidR="00E04011" w:rsidRDefault="00E261A2" w:rsidP="00C25684">
            <w:pPr>
              <w:jc w:val="center"/>
            </w:pPr>
            <w:r>
              <w:rPr>
                <w:noProof/>
                <w:lang w:eastAsia="zh-CN"/>
              </w:rPr>
              <w:drawing>
                <wp:anchor distT="0" distB="0" distL="114300" distR="114300" simplePos="0" relativeHeight="251705344" behindDoc="0" locked="0" layoutInCell="1" allowOverlap="1" wp14:anchorId="63DECA14" wp14:editId="74FB3B40">
                  <wp:simplePos x="0" y="0"/>
                  <wp:positionH relativeFrom="column">
                    <wp:posOffset>351790</wp:posOffset>
                  </wp:positionH>
                  <wp:positionV relativeFrom="paragraph">
                    <wp:posOffset>176530</wp:posOffset>
                  </wp:positionV>
                  <wp:extent cx="1763395" cy="1837055"/>
                  <wp:effectExtent l="0" t="0" r="0" b="0"/>
                  <wp:wrapNone/>
                  <wp:docPr id="20" name="Image 20" descr="../../../../../../../Downloads/Comax.jpe"/>
                  <wp:cNvGraphicFramePr/>
                  <a:graphic xmlns:a="http://schemas.openxmlformats.org/drawingml/2006/main">
                    <a:graphicData uri="http://schemas.openxmlformats.org/drawingml/2006/picture">
                      <pic:pic xmlns:pic="http://schemas.openxmlformats.org/drawingml/2006/picture">
                        <pic:nvPicPr>
                          <pic:cNvPr id="20" name="Image 20" descr="../../../../../../../Downloads/Comax.jp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39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48" w:type="dxa"/>
            <w:vAlign w:val="center"/>
          </w:tcPr>
          <w:p w14:paraId="7B5BC56F" w14:textId="77777777" w:rsidR="00E04011" w:rsidRDefault="00E04011" w:rsidP="00C25684">
            <w:pPr>
              <w:jc w:val="center"/>
            </w:pPr>
          </w:p>
        </w:tc>
        <w:tc>
          <w:tcPr>
            <w:tcW w:w="2748" w:type="dxa"/>
            <w:vAlign w:val="bottom"/>
          </w:tcPr>
          <w:p w14:paraId="0AB21B67" w14:textId="77777777" w:rsidR="00E04011" w:rsidRDefault="00E261A2" w:rsidP="00B77B81">
            <w:pPr>
              <w:jc w:val="center"/>
            </w:pPr>
            <w:r>
              <w:rPr>
                <w:noProof/>
                <w:lang w:eastAsia="zh-CN"/>
              </w:rPr>
              <w:drawing>
                <wp:anchor distT="0" distB="0" distL="114300" distR="114300" simplePos="0" relativeHeight="251703296" behindDoc="0" locked="0" layoutInCell="1" allowOverlap="1" wp14:anchorId="651D0C38" wp14:editId="266AB7DB">
                  <wp:simplePos x="0" y="0"/>
                  <wp:positionH relativeFrom="column">
                    <wp:posOffset>286385</wp:posOffset>
                  </wp:positionH>
                  <wp:positionV relativeFrom="paragraph">
                    <wp:posOffset>-6985</wp:posOffset>
                  </wp:positionV>
                  <wp:extent cx="1410970" cy="2471420"/>
                  <wp:effectExtent l="0" t="0" r="11430" b="0"/>
                  <wp:wrapThrough wrapText="bothSides">
                    <wp:wrapPolygon edited="0">
                      <wp:start x="0" y="0"/>
                      <wp:lineTo x="0" y="21311"/>
                      <wp:lineTo x="21386" y="21311"/>
                      <wp:lineTo x="2138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0970" cy="2471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BF45BF3" w14:textId="77777777" w:rsidR="00E04011" w:rsidRDefault="00E04011" w:rsidP="00C25684">
      <w:pPr>
        <w:jc w:val="center"/>
      </w:pPr>
    </w:p>
    <w:p w14:paraId="58783DD6" w14:textId="77777777" w:rsidR="00373A8C" w:rsidRDefault="00373A8C" w:rsidP="00373A8C">
      <w:r w:rsidRPr="005C52B4">
        <w:t xml:space="preserve">Le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w:t>
      </w:r>
    </w:p>
    <w:p w14:paraId="17E91C4D" w14:textId="77777777" w:rsidR="00373A8C" w:rsidRDefault="00373A8C" w:rsidP="00373A8C">
      <w:r w:rsidRPr="005C52B4">
        <w:t xml:space="preserve">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w:t>
      </w:r>
    </w:p>
    <w:p w14:paraId="64EF7C7A" w14:textId="77777777" w:rsidR="00373A8C" w:rsidRDefault="00373A8C" w:rsidP="00373A8C">
      <w:r w:rsidRPr="005C52B4">
        <w:t>Cette solution limite les risques des Troubles Musculo Squelettiques (maladies TMS) et l’utilisateur peut</w:t>
      </w:r>
      <w:r>
        <w:t xml:space="preserve"> alors uniquement</w:t>
      </w:r>
      <w:r w:rsidRPr="005C52B4">
        <w:t xml:space="preserve"> se concentrer sur le contrôle du travail à accomplir.</w:t>
      </w:r>
    </w:p>
    <w:p w14:paraId="52875199" w14:textId="77777777" w:rsidR="00C25684" w:rsidRDefault="00C25684" w:rsidP="00C25684">
      <w:pPr>
        <w:widowControl w:val="0"/>
        <w:spacing w:line="240" w:lineRule="auto"/>
        <w:rPr>
          <w:rFonts w:cs="Arial"/>
          <w:szCs w:val="20"/>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338"/>
      </w:tblGrid>
      <w:tr w:rsidR="00C25684" w:rsidRPr="00A84371" w14:paraId="55116AC8" w14:textId="77777777" w:rsidTr="00C25684">
        <w:tc>
          <w:tcPr>
            <w:tcW w:w="8338" w:type="dxa"/>
            <w:shd w:val="clear" w:color="auto" w:fill="F2DBDB" w:themeFill="accent2" w:themeFillTint="33"/>
          </w:tcPr>
          <w:p w14:paraId="2C524F66" w14:textId="77777777" w:rsidR="00C55B69" w:rsidRDefault="00C25684" w:rsidP="00C55B69">
            <w:pPr>
              <w:rPr>
                <w:rFonts w:ascii="Tw Cen MT" w:hAnsi="Tw Cen MT"/>
                <w:b/>
                <w:sz w:val="22"/>
                <w:lang w:eastAsia="fr-FR"/>
              </w:rPr>
            </w:pPr>
            <w:r w:rsidRPr="00C25684">
              <w:rPr>
                <w:rFonts w:ascii="Tw Cen MT" w:hAnsi="Tw Cen MT"/>
                <w:b/>
                <w:sz w:val="22"/>
                <w:lang w:eastAsia="fr-FR"/>
              </w:rPr>
              <w:t>Problématique</w:t>
            </w:r>
            <w:r w:rsidR="00E04011" w:rsidRPr="00C25684">
              <w:rPr>
                <w:rFonts w:ascii="Tw Cen MT" w:hAnsi="Tw Cen MT"/>
                <w:b/>
                <w:sz w:val="22"/>
                <w:lang w:eastAsia="fr-FR"/>
              </w:rPr>
              <w:t> :</w:t>
            </w:r>
          </w:p>
          <w:p w14:paraId="6CBCB659" w14:textId="77777777" w:rsidR="00373A8C" w:rsidRDefault="00373A8C" w:rsidP="00373A8C">
            <w:pPr>
              <w:ind w:right="707"/>
            </w:pPr>
            <w:r>
              <w:t xml:space="preserve">Faire évoluer et valider un modèle dynamique de l’axe asservi en vitesse, afin de vérifier </w:t>
            </w:r>
            <w:r w:rsidR="00FA3932">
              <w:t xml:space="preserve">le </w:t>
            </w:r>
            <w:r>
              <w:t>cahier des charges.</w:t>
            </w:r>
          </w:p>
          <w:p w14:paraId="1EAC5A50" w14:textId="77777777" w:rsidR="00E04011" w:rsidRPr="00C55B69" w:rsidRDefault="00E04011" w:rsidP="00C55B69">
            <w:pPr>
              <w:pStyle w:val="Pardeliste"/>
              <w:ind w:left="0"/>
              <w:rPr>
                <w:szCs w:val="20"/>
              </w:rPr>
            </w:pPr>
          </w:p>
        </w:tc>
      </w:tr>
    </w:tbl>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first" r:id="rId10"/>
          <w:footerReference w:type="first" r:id="rId11"/>
          <w:type w:val="continuous"/>
          <w:pgSz w:w="11906" w:h="16838"/>
          <w:pgMar w:top="1276" w:right="851" w:bottom="992" w:left="2835" w:header="709" w:footer="266" w:gutter="0"/>
          <w:cols w:space="708"/>
          <w:docGrid w:linePitch="360"/>
        </w:sectPr>
      </w:pPr>
    </w:p>
    <w:p w14:paraId="2F086E9A" w14:textId="77777777" w:rsidR="00C25684" w:rsidRDefault="00C25684" w:rsidP="00C25684">
      <w:pPr>
        <w:pStyle w:val="Titre1"/>
      </w:pPr>
      <w:r w:rsidRPr="003243D0">
        <w:lastRenderedPageBreak/>
        <w:t xml:space="preserve">Découverte </w:t>
      </w:r>
      <w:r>
        <w:t>–</w:t>
      </w:r>
      <w:r w:rsidRPr="003243D0">
        <w:t xml:space="preserve"> Manipulation </w:t>
      </w:r>
      <w:r>
        <w:t xml:space="preserve">– Observation – </w:t>
      </w:r>
      <w:r w:rsidRPr="003243D0">
        <w:t>Description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C25684" w:rsidRPr="00F21B7E" w14:paraId="028E467A" w14:textId="77777777" w:rsidTr="00AD57CF">
        <w:tc>
          <w:tcPr>
            <w:tcW w:w="10346" w:type="dxa"/>
            <w:shd w:val="clear" w:color="auto" w:fill="F2DBDB" w:themeFill="accent2" w:themeFillTint="33"/>
          </w:tcPr>
          <w:p w14:paraId="7187D1F3" w14:textId="77777777" w:rsidR="00C25684" w:rsidRPr="00F21B7E" w:rsidRDefault="00C25684" w:rsidP="00743540">
            <w:pPr>
              <w:rPr>
                <w:rFonts w:ascii="Tw Cen MT" w:hAnsi="Tw Cen MT"/>
                <w:b/>
                <w:sz w:val="22"/>
                <w:szCs w:val="20"/>
                <w:lang w:eastAsia="fr-FR"/>
              </w:rPr>
            </w:pPr>
            <w:r w:rsidRPr="00F21B7E">
              <w:rPr>
                <w:rFonts w:ascii="Tw Cen MT" w:hAnsi="Tw Cen MT"/>
                <w:b/>
                <w:sz w:val="22"/>
                <w:szCs w:val="20"/>
                <w:lang w:eastAsia="fr-FR"/>
              </w:rPr>
              <w:t>Objectif </w:t>
            </w:r>
            <w:proofErr w:type="gramStart"/>
            <w:r w:rsidR="00C55B69">
              <w:rPr>
                <w:rFonts w:ascii="Tw Cen MT" w:hAnsi="Tw Cen MT"/>
                <w:b/>
                <w:sz w:val="22"/>
                <w:szCs w:val="20"/>
                <w:lang w:eastAsia="fr-FR"/>
              </w:rPr>
              <w:t>1</w:t>
            </w:r>
            <w:r w:rsidRPr="00F21B7E">
              <w:rPr>
                <w:rFonts w:ascii="Tw Cen MT" w:hAnsi="Tw Cen MT"/>
                <w:b/>
                <w:sz w:val="22"/>
                <w:szCs w:val="20"/>
                <w:lang w:eastAsia="fr-FR"/>
              </w:rPr>
              <w:t>:</w:t>
            </w:r>
            <w:proofErr w:type="gramEnd"/>
            <w:r w:rsidRPr="00F21B7E">
              <w:rPr>
                <w:rFonts w:ascii="Tw Cen MT" w:hAnsi="Tw Cen MT"/>
                <w:b/>
                <w:sz w:val="22"/>
                <w:szCs w:val="20"/>
                <w:lang w:eastAsia="fr-FR"/>
              </w:rPr>
              <w:t xml:space="preserve"> S’approprier le fonctionnement </w:t>
            </w:r>
            <w:r w:rsidR="00743540">
              <w:rPr>
                <w:rFonts w:ascii="Tw Cen MT" w:hAnsi="Tw Cen MT"/>
                <w:b/>
                <w:sz w:val="22"/>
                <w:szCs w:val="20"/>
                <w:lang w:eastAsia="fr-FR"/>
              </w:rPr>
              <w:t xml:space="preserve">du robot </w:t>
            </w:r>
            <w:proofErr w:type="spellStart"/>
            <w:r w:rsidR="00743540">
              <w:rPr>
                <w:rFonts w:ascii="Tw Cen MT" w:hAnsi="Tw Cen MT"/>
                <w:b/>
                <w:sz w:val="22"/>
                <w:szCs w:val="20"/>
                <w:lang w:eastAsia="fr-FR"/>
              </w:rPr>
              <w:t>Comax</w:t>
            </w:r>
            <w:proofErr w:type="spellEnd"/>
            <w:r w:rsidR="00C55B69">
              <w:rPr>
                <w:rFonts w:ascii="Tw Cen MT" w:hAnsi="Tw Cen MT"/>
                <w:b/>
                <w:sz w:val="22"/>
                <w:szCs w:val="20"/>
                <w:lang w:eastAsia="fr-FR"/>
              </w:rPr>
              <w:t xml:space="preserve"> – 1</w:t>
            </w:r>
            <w:r w:rsidRPr="00F21B7E">
              <w:rPr>
                <w:rFonts w:ascii="Tw Cen MT" w:hAnsi="Tw Cen MT"/>
                <w:b/>
                <w:sz w:val="22"/>
                <w:szCs w:val="20"/>
                <w:lang w:eastAsia="fr-FR"/>
              </w:rPr>
              <w:t>0 minutes</w:t>
            </w:r>
          </w:p>
        </w:tc>
      </w:tr>
    </w:tbl>
    <w:p w14:paraId="273258B7" w14:textId="77777777" w:rsidR="00C25684" w:rsidRPr="00F21B7E" w:rsidRDefault="00C25684" w:rsidP="00DA7C5B">
      <w:pPr>
        <w:pStyle w:val="Pardeliste"/>
        <w:spacing w:line="240" w:lineRule="auto"/>
        <w:ind w:left="0"/>
        <w:rPr>
          <w:i/>
          <w:szCs w:val="20"/>
        </w:rPr>
      </w:pPr>
      <w:r w:rsidRPr="00F21B7E">
        <w:rPr>
          <w:i/>
          <w:szCs w:val="20"/>
        </w:rPr>
        <w:t>Cette première partie né</w:t>
      </w:r>
      <w:r w:rsidR="00903CEF">
        <w:rPr>
          <w:i/>
          <w:szCs w:val="20"/>
        </w:rPr>
        <w:t>cessite la lecture préalable des</w:t>
      </w:r>
      <w:r w:rsidR="00DA7C5B">
        <w:rPr>
          <w:i/>
          <w:szCs w:val="20"/>
        </w:rPr>
        <w:t xml:space="preserve"> fiche 2</w:t>
      </w:r>
      <w:r w:rsidRPr="00F21B7E">
        <w:rPr>
          <w:i/>
          <w:szCs w:val="20"/>
        </w:rPr>
        <w:t> : « </w:t>
      </w:r>
      <w:r w:rsidR="00DA7C5B">
        <w:rPr>
          <w:i/>
          <w:szCs w:val="20"/>
        </w:rPr>
        <w:t xml:space="preserve">Mise en service du </w:t>
      </w:r>
      <w:proofErr w:type="spellStart"/>
      <w:proofErr w:type="gramStart"/>
      <w:r w:rsidR="00DA7C5B">
        <w:rPr>
          <w:i/>
          <w:szCs w:val="20"/>
        </w:rPr>
        <w:t>Comax</w:t>
      </w:r>
      <w:proofErr w:type="spellEnd"/>
      <w:r w:rsidR="00903CEF">
        <w:rPr>
          <w:i/>
          <w:szCs w:val="20"/>
        </w:rPr>
        <w:t>»</w:t>
      </w:r>
      <w:proofErr w:type="gramEnd"/>
      <w:r w:rsidR="00903CEF">
        <w:rPr>
          <w:i/>
          <w:szCs w:val="20"/>
        </w:rPr>
        <w:t xml:space="preserve"> et 9 « Description de la commande collaborative »</w:t>
      </w:r>
    </w:p>
    <w:p w14:paraId="51822645" w14:textId="77777777" w:rsidR="00C25684" w:rsidRPr="00F21B7E" w:rsidRDefault="00C25684" w:rsidP="00C25684">
      <w:pPr>
        <w:rPr>
          <w:szCs w:val="20"/>
          <w:lang w:eastAsia="fr-FR"/>
        </w:rPr>
      </w:pPr>
    </w:p>
    <w:tbl>
      <w:tblPr>
        <w:tblStyle w:val="Grilledutableau"/>
        <w:tblW w:w="0" w:type="auto"/>
        <w:tblLook w:val="04A0" w:firstRow="1" w:lastRow="0" w:firstColumn="1" w:lastColumn="0" w:noHBand="0" w:noVBand="1"/>
      </w:tblPr>
      <w:tblGrid>
        <w:gridCol w:w="10344"/>
      </w:tblGrid>
      <w:tr w:rsidR="00C25684" w:rsidRPr="00F21B7E" w14:paraId="5AD24E72" w14:textId="77777777" w:rsidTr="00342F89">
        <w:tc>
          <w:tcPr>
            <w:tcW w:w="10344" w:type="dxa"/>
            <w:shd w:val="clear" w:color="auto" w:fill="F2F2F2" w:themeFill="background1" w:themeFillShade="F2"/>
          </w:tcPr>
          <w:p w14:paraId="090301FB" w14:textId="77777777" w:rsidR="00C25684" w:rsidRPr="00F21B7E" w:rsidRDefault="00C25684" w:rsidP="00342F89">
            <w:pPr>
              <w:rPr>
                <w:rFonts w:ascii="Tw Cen MT" w:hAnsi="Tw Cen MT"/>
                <w:b/>
                <w:szCs w:val="20"/>
                <w:lang w:eastAsia="fr-FR"/>
              </w:rPr>
            </w:pPr>
            <w:r w:rsidRPr="00F21B7E">
              <w:rPr>
                <w:rFonts w:ascii="Tw Cen MT" w:hAnsi="Tw Cen MT"/>
                <w:b/>
                <w:szCs w:val="20"/>
                <w:lang w:eastAsia="fr-FR"/>
              </w:rPr>
              <w:t>Activité 1</w:t>
            </w:r>
          </w:p>
          <w:p w14:paraId="536FB6A6" w14:textId="77777777" w:rsidR="00B847F1" w:rsidRPr="00B847F1" w:rsidRDefault="00B847F1" w:rsidP="00ED55B2">
            <w:pPr>
              <w:pStyle w:val="Questiondidastel"/>
              <w:numPr>
                <w:ilvl w:val="0"/>
                <w:numId w:val="31"/>
              </w:numPr>
              <w:rPr>
                <w:i/>
                <w:sz w:val="24"/>
                <w:szCs w:val="24"/>
              </w:rPr>
            </w:pPr>
            <w:r w:rsidRPr="00B847F1">
              <w:rPr>
                <w:rFonts w:asciiTheme="minorHAnsi" w:hAnsiTheme="minorHAnsi"/>
                <w:b w:val="0"/>
                <w:bCs/>
                <w:iCs/>
              </w:rPr>
              <w:t>Tester le comportement de l’axe lors d’une action sur la poignée</w:t>
            </w:r>
            <w:r>
              <w:rPr>
                <w:i/>
                <w:sz w:val="24"/>
                <w:szCs w:val="24"/>
              </w:rPr>
              <w:t xml:space="preserve"> </w:t>
            </w:r>
            <w:r>
              <w:rPr>
                <w:rFonts w:asciiTheme="minorHAnsi" w:hAnsiTheme="minorHAnsi"/>
                <w:b w:val="0"/>
                <w:bCs/>
                <w:iCs/>
              </w:rPr>
              <w:t xml:space="preserve">avec </w:t>
            </w:r>
            <w:r w:rsidR="00ED55B2">
              <w:rPr>
                <w:rFonts w:asciiTheme="minorHAnsi" w:hAnsiTheme="minorHAnsi"/>
                <w:b w:val="0"/>
                <w:bCs/>
                <w:iCs/>
              </w:rPr>
              <w:t>0 ou</w:t>
            </w:r>
            <w:r w:rsidRPr="00B847F1">
              <w:rPr>
                <w:rFonts w:asciiTheme="minorHAnsi" w:hAnsiTheme="minorHAnsi"/>
                <w:b w:val="0"/>
                <w:bCs/>
                <w:noProof/>
              </w:rPr>
              <w:t xml:space="preserve"> 4 masses supplémentaires de 1 kg sur le support de masse.</w:t>
            </w:r>
          </w:p>
          <w:p w14:paraId="7FBEEE8B" w14:textId="77777777" w:rsidR="00C25684" w:rsidRPr="00C55B69" w:rsidRDefault="00C55B69" w:rsidP="00E3440B">
            <w:pPr>
              <w:pStyle w:val="Pardeliste"/>
              <w:numPr>
                <w:ilvl w:val="0"/>
                <w:numId w:val="24"/>
              </w:numPr>
              <w:rPr>
                <w:szCs w:val="20"/>
                <w:lang w:eastAsia="fr-FR"/>
              </w:rPr>
            </w:pPr>
            <w:r w:rsidRPr="00C55B69">
              <w:rPr>
                <w:szCs w:val="20"/>
                <w:lang w:eastAsia="fr-FR"/>
              </w:rPr>
              <w:t xml:space="preserve">Identifier sur le système les différents constituants de la chaîne d’information et de la chaîne d’énergie. Préparer une synthèse orale courte décrivant le fonctionnement </w:t>
            </w:r>
            <w:r w:rsidR="00E3440B">
              <w:rPr>
                <w:szCs w:val="20"/>
                <w:lang w:eastAsia="fr-FR"/>
              </w:rPr>
              <w:t xml:space="preserve">du </w:t>
            </w:r>
            <w:proofErr w:type="spellStart"/>
            <w:r w:rsidR="00E3440B">
              <w:rPr>
                <w:szCs w:val="20"/>
                <w:lang w:eastAsia="fr-FR"/>
              </w:rPr>
              <w:t>comax</w:t>
            </w:r>
            <w:proofErr w:type="spellEnd"/>
            <w:r w:rsidRPr="00C55B69">
              <w:rPr>
                <w:szCs w:val="20"/>
                <w:lang w:eastAsia="fr-FR"/>
              </w:rPr>
              <w:t>.</w:t>
            </w:r>
          </w:p>
        </w:tc>
      </w:tr>
    </w:tbl>
    <w:p w14:paraId="5118404F" w14:textId="77777777" w:rsidR="00776295" w:rsidRPr="00FA749D" w:rsidRDefault="00776295" w:rsidP="00776295">
      <w:pPr>
        <w:rPr>
          <w:lang w:eastAsia="fr-FR"/>
        </w:rPr>
      </w:pPr>
    </w:p>
    <w:p w14:paraId="2A67E8D3" w14:textId="77777777" w:rsidR="00C25684" w:rsidRDefault="00DF1FB5" w:rsidP="00312F3B">
      <w:pPr>
        <w:pStyle w:val="Titre1"/>
      </w:pPr>
      <w:r>
        <w:t>Expérimentation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776295" w14:paraId="28A7B07D" w14:textId="77777777" w:rsidTr="00AD57CF">
        <w:tc>
          <w:tcPr>
            <w:tcW w:w="10346" w:type="dxa"/>
            <w:shd w:val="clear" w:color="auto" w:fill="F2DBDB" w:themeFill="accent2" w:themeFillTint="33"/>
          </w:tcPr>
          <w:p w14:paraId="6F5B9D1F" w14:textId="77777777" w:rsidR="00776295" w:rsidRPr="0075047D" w:rsidRDefault="00776295" w:rsidP="0075047D">
            <w:pPr>
              <w:rPr>
                <w:szCs w:val="24"/>
              </w:rPr>
            </w:pPr>
            <w:r w:rsidRPr="00C25684">
              <w:rPr>
                <w:rFonts w:ascii="Tw Cen MT" w:hAnsi="Tw Cen MT"/>
                <w:b/>
                <w:sz w:val="22"/>
                <w:lang w:eastAsia="fr-FR"/>
              </w:rPr>
              <w:t>Objectif</w:t>
            </w:r>
            <w:r w:rsidR="00312F3B">
              <w:rPr>
                <w:rFonts w:ascii="Tw Cen MT" w:hAnsi="Tw Cen MT"/>
                <w:b/>
                <w:sz w:val="22"/>
                <w:lang w:eastAsia="fr-FR"/>
              </w:rPr>
              <w:t xml:space="preserve"> </w:t>
            </w:r>
            <w:r w:rsidR="00AC2FD6">
              <w:rPr>
                <w:rFonts w:ascii="Tw Cen MT" w:hAnsi="Tw Cen MT"/>
                <w:b/>
                <w:sz w:val="22"/>
                <w:lang w:eastAsia="fr-FR"/>
              </w:rPr>
              <w:t>2</w:t>
            </w:r>
            <w:r w:rsidR="00312F3B">
              <w:rPr>
                <w:rFonts w:ascii="Tw Cen MT" w:hAnsi="Tw Cen MT"/>
                <w:b/>
                <w:sz w:val="22"/>
                <w:lang w:eastAsia="fr-FR"/>
              </w:rPr>
              <w:t> :</w:t>
            </w:r>
            <w:r w:rsidRPr="00C25684">
              <w:rPr>
                <w:rFonts w:ascii="Tw Cen MT" w:hAnsi="Tw Cen MT"/>
                <w:b/>
                <w:sz w:val="22"/>
                <w:lang w:eastAsia="fr-FR"/>
              </w:rPr>
              <w:t xml:space="preserve"> </w:t>
            </w:r>
            <w:r w:rsidR="00B51349">
              <w:rPr>
                <w:rFonts w:ascii="Tw Cen MT" w:hAnsi="Tw Cen MT"/>
                <w:b/>
                <w:sz w:val="22"/>
                <w:lang w:eastAsia="fr-FR"/>
              </w:rPr>
              <w:t>Mesure</w:t>
            </w:r>
            <w:r w:rsidR="00B51349" w:rsidRPr="00B51349">
              <w:rPr>
                <w:rFonts w:ascii="Tw Cen MT" w:hAnsi="Tw Cen MT"/>
                <w:b/>
                <w:sz w:val="22"/>
                <w:lang w:eastAsia="fr-FR"/>
              </w:rPr>
              <w:t xml:space="preserve"> de la vites</w:t>
            </w:r>
            <w:r w:rsidR="00B51349">
              <w:rPr>
                <w:rFonts w:ascii="Tw Cen MT" w:hAnsi="Tw Cen MT"/>
                <w:b/>
                <w:sz w:val="22"/>
                <w:lang w:eastAsia="fr-FR"/>
              </w:rPr>
              <w:t>s</w:t>
            </w:r>
            <w:r w:rsidR="00B51349" w:rsidRPr="00B51349">
              <w:rPr>
                <w:rFonts w:ascii="Tw Cen MT" w:hAnsi="Tw Cen MT"/>
                <w:b/>
                <w:sz w:val="22"/>
                <w:lang w:eastAsia="fr-FR"/>
              </w:rPr>
              <w:t xml:space="preserve">e du moteur </w:t>
            </w:r>
            <w:r>
              <w:rPr>
                <w:b/>
                <w:i/>
                <w:szCs w:val="20"/>
              </w:rPr>
              <w:t xml:space="preserve">– </w:t>
            </w:r>
            <w:r w:rsidR="00312F3B">
              <w:rPr>
                <w:b/>
                <w:i/>
                <w:szCs w:val="20"/>
              </w:rPr>
              <w:t xml:space="preserve">Durée : </w:t>
            </w:r>
            <w:r w:rsidR="00DF1FB5">
              <w:rPr>
                <w:b/>
                <w:i/>
                <w:szCs w:val="20"/>
              </w:rPr>
              <w:t>15</w:t>
            </w:r>
            <w:r>
              <w:rPr>
                <w:b/>
                <w:i/>
                <w:szCs w:val="20"/>
              </w:rPr>
              <w:t xml:space="preserve"> minutes</w:t>
            </w:r>
            <w:r w:rsidR="00484FA9">
              <w:rPr>
                <w:b/>
                <w:i/>
                <w:szCs w:val="20"/>
              </w:rPr>
              <w:t xml:space="preserve"> </w:t>
            </w:r>
            <w:r w:rsidR="00484FA9">
              <w:rPr>
                <w:szCs w:val="24"/>
              </w:rPr>
              <w:t>R</w:t>
            </w:r>
            <w:r w:rsidR="00484FA9" w:rsidRPr="00FB413F">
              <w:rPr>
                <w:szCs w:val="24"/>
              </w:rPr>
              <w:t xml:space="preserve">éaliser des mesures </w:t>
            </w:r>
            <w:r w:rsidR="00484FA9">
              <w:rPr>
                <w:szCs w:val="24"/>
              </w:rPr>
              <w:t>de vitesse du moteur pour une entrée échelon, afin de quantifier les performances de précision et de rapidité, avec différentes masses additionnelles et différentes valeurs du gain proportionnel.</w:t>
            </w:r>
            <w:r w:rsidR="0075047D">
              <w:rPr>
                <w:szCs w:val="24"/>
              </w:rPr>
              <w:t xml:space="preserve"> </w:t>
            </w:r>
            <w:r w:rsidR="00484FA9">
              <w:rPr>
                <w:szCs w:val="24"/>
              </w:rPr>
              <w:t>Conclure sur l’intérêt et les limites du correcteur proportionnel.</w:t>
            </w:r>
          </w:p>
        </w:tc>
      </w:tr>
    </w:tbl>
    <w:p w14:paraId="442A798F" w14:textId="77777777" w:rsidR="004A307F" w:rsidRDefault="004A307F" w:rsidP="004A307F">
      <w:pPr>
        <w:pStyle w:val="Pardeliste"/>
        <w:spacing w:line="240" w:lineRule="auto"/>
        <w:ind w:left="0"/>
        <w:rPr>
          <w:szCs w:val="20"/>
        </w:rPr>
      </w:pPr>
    </w:p>
    <w:tbl>
      <w:tblPr>
        <w:tblStyle w:val="Grilledutableau"/>
        <w:tblW w:w="0" w:type="auto"/>
        <w:tblLook w:val="04A0" w:firstRow="1" w:lastRow="0" w:firstColumn="1" w:lastColumn="0" w:noHBand="0" w:noVBand="1"/>
      </w:tblPr>
      <w:tblGrid>
        <w:gridCol w:w="10346"/>
      </w:tblGrid>
      <w:tr w:rsidR="004A307F" w14:paraId="20A49A63" w14:textId="77777777" w:rsidTr="00752743">
        <w:tc>
          <w:tcPr>
            <w:tcW w:w="10346" w:type="dxa"/>
            <w:shd w:val="clear" w:color="auto" w:fill="F2F2F2" w:themeFill="background1" w:themeFillShade="F2"/>
          </w:tcPr>
          <w:p w14:paraId="2C864E19" w14:textId="4D1FA938" w:rsidR="004A307F" w:rsidRDefault="00836FD5" w:rsidP="00752743">
            <w:pPr>
              <w:rPr>
                <w:rFonts w:ascii="Tw Cen MT" w:hAnsi="Tw Cen MT"/>
                <w:b/>
                <w:sz w:val="22"/>
                <w:lang w:eastAsia="fr-FR"/>
              </w:rPr>
            </w:pPr>
            <w:r>
              <w:rPr>
                <w:rFonts w:ascii="Tw Cen MT" w:hAnsi="Tw Cen MT"/>
                <w:b/>
                <w:sz w:val="22"/>
                <w:lang w:eastAsia="fr-FR"/>
              </w:rPr>
              <w:t>Activité 2</w:t>
            </w:r>
            <w:r w:rsidR="0075047D">
              <w:rPr>
                <w:rFonts w:ascii="Tw Cen MT" w:hAnsi="Tw Cen MT"/>
                <w:b/>
                <w:sz w:val="22"/>
                <w:lang w:eastAsia="fr-FR"/>
              </w:rPr>
              <w:t xml:space="preserve"> (Voir fiche 10)</w:t>
            </w:r>
            <w:r w:rsidR="00237D1A">
              <w:rPr>
                <w:rFonts w:ascii="Tw Cen MT" w:hAnsi="Tw Cen MT"/>
                <w:b/>
                <w:sz w:val="22"/>
                <w:lang w:eastAsia="fr-FR"/>
              </w:rPr>
              <w:t xml:space="preserve"> </w:t>
            </w:r>
            <w:r w:rsidR="00237D1A">
              <w:rPr>
                <w:b/>
                <w:i/>
                <w:szCs w:val="20"/>
              </w:rPr>
              <w:t>Durée : 15 minutes</w:t>
            </w:r>
          </w:p>
          <w:p w14:paraId="11B9E549" w14:textId="5FA2A520" w:rsidR="009F63BF" w:rsidRDefault="009F63BF" w:rsidP="009F63BF">
            <w:pPr>
              <w:pStyle w:val="Pardeliste"/>
              <w:numPr>
                <w:ilvl w:val="0"/>
                <w:numId w:val="25"/>
              </w:numPr>
              <w:rPr>
                <w:lang w:eastAsia="fr-FR"/>
              </w:rPr>
            </w:pPr>
            <w:r>
              <w:rPr>
                <w:lang w:eastAsia="fr-FR"/>
              </w:rPr>
              <w:t xml:space="preserve">Réaliser les acquisitions vis-à-vis de cette sollicitation, avec 0 masses, 2 masses et 4 masses sur le support de masses. Compléter alors le tableau </w:t>
            </w:r>
            <w:proofErr w:type="spellStart"/>
            <w:r>
              <w:rPr>
                <w:lang w:eastAsia="fr-FR"/>
              </w:rPr>
              <w:t>ci dessous</w:t>
            </w:r>
            <w:proofErr w:type="spellEnd"/>
            <w:r>
              <w:rPr>
                <w:lang w:eastAsia="fr-FR"/>
              </w:rPr>
              <w:t>.</w:t>
            </w:r>
          </w:p>
          <w:p w14:paraId="239DD260" w14:textId="3F6D2B8A" w:rsidR="009F63BF" w:rsidRDefault="009F63BF" w:rsidP="009F63BF">
            <w:pPr>
              <w:pStyle w:val="Pardeliste"/>
              <w:numPr>
                <w:ilvl w:val="0"/>
                <w:numId w:val="25"/>
              </w:numPr>
              <w:rPr>
                <w:lang w:eastAsia="fr-FR"/>
              </w:rPr>
            </w:pPr>
            <w:r>
              <w:rPr>
                <w:lang w:eastAsia="fr-FR"/>
              </w:rPr>
              <w:t xml:space="preserve">A quelle valeur le constructeur </w:t>
            </w:r>
            <w:proofErr w:type="spellStart"/>
            <w:r>
              <w:rPr>
                <w:lang w:eastAsia="fr-FR"/>
              </w:rPr>
              <w:t>a-t-</w:t>
            </w:r>
            <w:r>
              <w:rPr>
                <w:lang w:eastAsia="fr-FR"/>
              </w:rPr>
              <w:t>il</w:t>
            </w:r>
            <w:proofErr w:type="spellEnd"/>
            <w:r>
              <w:rPr>
                <w:lang w:eastAsia="fr-FR"/>
              </w:rPr>
              <w:t xml:space="preserve"> saturé</w:t>
            </w:r>
            <w:r>
              <w:rPr>
                <w:lang w:eastAsia="fr-FR"/>
              </w:rPr>
              <w:t xml:space="preserve"> le courant moteur ? </w:t>
            </w:r>
            <w:r>
              <w:rPr>
                <w:lang w:eastAsia="fr-FR"/>
              </w:rPr>
              <w:t>Pourquoi saturer</w:t>
            </w:r>
            <w:r>
              <w:rPr>
                <w:lang w:eastAsia="fr-FR"/>
              </w:rPr>
              <w:t xml:space="preserve"> le </w:t>
            </w:r>
            <w:proofErr w:type="gramStart"/>
            <w:r>
              <w:rPr>
                <w:lang w:eastAsia="fr-FR"/>
              </w:rPr>
              <w:t>courant?</w:t>
            </w:r>
            <w:proofErr w:type="gramEnd"/>
          </w:p>
          <w:p w14:paraId="7F1BFB74"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Quelle est essentiellement la performance (Stabilité, Rapidité ou Précision) affectée par l’ajout des masses additionnelles ? Quelle est la cause de cette variation ?</w:t>
            </w:r>
          </w:p>
          <w:p w14:paraId="0F6BD044"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w:t>
            </w:r>
            <w:r w:rsidRPr="00757584">
              <w:rPr>
                <w:rFonts w:asciiTheme="minorHAnsi" w:hAnsiTheme="minorHAnsi"/>
                <w:b w:val="0"/>
                <w:bCs/>
              </w:rPr>
              <w:t xml:space="preserve">En conservant 2 masses additionnelles sur le support de masses, réaliser les mêmes acquisitions mais en réglant KP (correcteur </w:t>
            </w:r>
            <w:r w:rsidRPr="00757584">
              <w:rPr>
                <w:rFonts w:asciiTheme="minorHAnsi" w:hAnsiTheme="minorHAnsi"/>
                <w:b w:val="0"/>
                <w:bCs/>
                <w:lang w:val="fr-FR"/>
              </w:rPr>
              <w:t xml:space="preserve">proportionnel </w:t>
            </w:r>
            <w:r w:rsidRPr="00757584">
              <w:rPr>
                <w:rFonts w:asciiTheme="minorHAnsi" w:hAnsiTheme="minorHAnsi"/>
                <w:b w:val="0"/>
                <w:bCs/>
              </w:rPr>
              <w:t xml:space="preserve">de l’asservissement de vitesse) tel que KP = 1000 et KP = 5000. Compléter aussi le </w:t>
            </w:r>
            <w:r w:rsidRPr="00757584">
              <w:rPr>
                <w:rFonts w:asciiTheme="minorHAnsi" w:hAnsiTheme="minorHAnsi"/>
                <w:b w:val="0"/>
                <w:bCs/>
                <w:lang w:val="fr-FR"/>
              </w:rPr>
              <w:t xml:space="preserve">tableau </w:t>
            </w:r>
            <w:proofErr w:type="spellStart"/>
            <w:r w:rsidRPr="00757584">
              <w:rPr>
                <w:rFonts w:asciiTheme="minorHAnsi" w:hAnsiTheme="minorHAnsi"/>
                <w:b w:val="0"/>
                <w:bCs/>
                <w:lang w:val="fr-FR"/>
              </w:rPr>
              <w:t>ci dessus</w:t>
            </w:r>
            <w:proofErr w:type="spellEnd"/>
            <w:r w:rsidRPr="00757584">
              <w:rPr>
                <w:rFonts w:asciiTheme="minorHAnsi" w:hAnsiTheme="minorHAnsi"/>
                <w:b w:val="0"/>
                <w:bCs/>
              </w:rPr>
              <w:t>.</w:t>
            </w:r>
          </w:p>
          <w:p w14:paraId="5791A551"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w:t>
            </w:r>
            <w:r w:rsidRPr="00757584">
              <w:rPr>
                <w:rFonts w:asciiTheme="minorHAnsi" w:hAnsiTheme="minorHAnsi"/>
                <w:b w:val="0"/>
                <w:bCs/>
              </w:rPr>
              <w:t>Quelle(s) est (sont) la (les) performance(s) affectée(s) par le réglage du gain KP ?</w:t>
            </w:r>
          </w:p>
          <w:p w14:paraId="1FD5D60F" w14:textId="3DB6790D" w:rsidR="00757584" w:rsidRP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A votre avis, le correcteur uniquement proportionnel pour la boucle de vitesse est-il suffisant dans le cadre de l’action collaboratrice souhaitée ? </w:t>
            </w:r>
          </w:p>
          <w:p w14:paraId="345AF638" w14:textId="57DA3235" w:rsidR="004A307F" w:rsidRPr="00FA749D" w:rsidRDefault="004A307F" w:rsidP="009F63BF">
            <w:pPr>
              <w:pStyle w:val="Pardeliste"/>
              <w:rPr>
                <w:lang w:eastAsia="fr-FR"/>
              </w:rPr>
            </w:pP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2"/>
        <w:gridCol w:w="2251"/>
        <w:gridCol w:w="2985"/>
        <w:gridCol w:w="2998"/>
        <w:gridCol w:w="1564"/>
      </w:tblGrid>
      <w:tr w:rsidR="009F63BF" w14:paraId="199B81BA" w14:textId="77777777" w:rsidTr="00B65AD8">
        <w:tc>
          <w:tcPr>
            <w:tcW w:w="0" w:type="auto"/>
            <w:shd w:val="solid" w:color="000000" w:fill="FFFFFF"/>
          </w:tcPr>
          <w:p w14:paraId="7959549D" w14:textId="77777777" w:rsidR="009F63BF" w:rsidRPr="00590A0A" w:rsidRDefault="009F63BF" w:rsidP="00B65AD8">
            <w:pPr>
              <w:jc w:val="center"/>
              <w:rPr>
                <w:b/>
                <w:bCs/>
              </w:rPr>
            </w:pPr>
            <w:r w:rsidRPr="00590A0A">
              <w:rPr>
                <w:b/>
                <w:bCs/>
              </w:rPr>
              <w:t>KP</w:t>
            </w:r>
          </w:p>
        </w:tc>
        <w:tc>
          <w:tcPr>
            <w:tcW w:w="0" w:type="auto"/>
            <w:shd w:val="solid" w:color="000000" w:fill="FFFFFF"/>
          </w:tcPr>
          <w:p w14:paraId="730FFAFA" w14:textId="77777777" w:rsidR="009F63BF" w:rsidRPr="00590A0A" w:rsidRDefault="009F63BF" w:rsidP="00B65AD8">
            <w:pPr>
              <w:jc w:val="center"/>
              <w:rPr>
                <w:b/>
                <w:bCs/>
              </w:rPr>
            </w:pPr>
            <w:r w:rsidRPr="00590A0A">
              <w:rPr>
                <w:b/>
                <w:bCs/>
              </w:rPr>
              <w:t>Nombre de masses additionnelles</w:t>
            </w:r>
          </w:p>
        </w:tc>
        <w:tc>
          <w:tcPr>
            <w:tcW w:w="0" w:type="auto"/>
            <w:shd w:val="solid" w:color="000000" w:fill="FFFFFF"/>
          </w:tcPr>
          <w:p w14:paraId="471C310C" w14:textId="77777777" w:rsidR="009F63BF" w:rsidRPr="00590A0A" w:rsidRDefault="009F63BF" w:rsidP="00B65AD8">
            <w:pPr>
              <w:jc w:val="center"/>
              <w:rPr>
                <w:b/>
                <w:bCs/>
              </w:rPr>
            </w:pPr>
            <w:r w:rsidRPr="00590A0A">
              <w:rPr>
                <w:b/>
                <w:bCs/>
              </w:rPr>
              <w:t xml:space="preserve">Valeur finale de la vitesse de rotation du moteur en </w:t>
            </w:r>
            <w:proofErr w:type="spellStart"/>
            <w:r w:rsidRPr="00590A0A">
              <w:rPr>
                <w:b/>
                <w:bCs/>
              </w:rPr>
              <w:t>rpm</w:t>
            </w:r>
            <w:proofErr w:type="spellEnd"/>
          </w:p>
        </w:tc>
        <w:tc>
          <w:tcPr>
            <w:tcW w:w="0" w:type="auto"/>
            <w:shd w:val="solid" w:color="000000" w:fill="FFFFFF"/>
          </w:tcPr>
          <w:p w14:paraId="1F926650" w14:textId="77777777" w:rsidR="009F63BF" w:rsidRPr="00590A0A" w:rsidRDefault="009F63BF" w:rsidP="00B65AD8">
            <w:pPr>
              <w:jc w:val="center"/>
              <w:rPr>
                <w:b/>
                <w:bCs/>
              </w:rPr>
            </w:pPr>
            <w:r>
              <w:rPr>
                <w:b/>
                <w:bCs/>
              </w:rPr>
              <w:t>Ecart en %</w:t>
            </w:r>
            <w:r w:rsidRPr="00590A0A">
              <w:rPr>
                <w:b/>
                <w:bCs/>
              </w:rPr>
              <w:t xml:space="preserve"> en régime permanent sur la vitesse en </w:t>
            </w:r>
            <w:proofErr w:type="spellStart"/>
            <w:r w:rsidRPr="00590A0A">
              <w:rPr>
                <w:b/>
                <w:bCs/>
              </w:rPr>
              <w:t>rpm</w:t>
            </w:r>
            <w:proofErr w:type="spellEnd"/>
          </w:p>
        </w:tc>
        <w:tc>
          <w:tcPr>
            <w:tcW w:w="0" w:type="auto"/>
            <w:shd w:val="solid" w:color="000000" w:fill="FFFFFF"/>
          </w:tcPr>
          <w:p w14:paraId="4E6BD371" w14:textId="77777777" w:rsidR="009F63BF" w:rsidRPr="00590A0A" w:rsidRDefault="009F63BF" w:rsidP="00B65AD8">
            <w:pPr>
              <w:jc w:val="center"/>
              <w:rPr>
                <w:b/>
                <w:bCs/>
              </w:rPr>
            </w:pPr>
            <w:r w:rsidRPr="00590A0A">
              <w:rPr>
                <w:b/>
                <w:bCs/>
              </w:rPr>
              <w:t>Temps de réponse à 5%</w:t>
            </w:r>
          </w:p>
        </w:tc>
      </w:tr>
      <w:tr w:rsidR="009F63BF" w14:paraId="38F52A7A" w14:textId="77777777" w:rsidTr="00B65AD8">
        <w:tc>
          <w:tcPr>
            <w:tcW w:w="0" w:type="auto"/>
            <w:shd w:val="clear" w:color="auto" w:fill="auto"/>
          </w:tcPr>
          <w:p w14:paraId="7DCC70B8" w14:textId="77777777" w:rsidR="009F63BF" w:rsidRDefault="009F63BF" w:rsidP="00B65AD8">
            <w:pPr>
              <w:jc w:val="center"/>
            </w:pPr>
            <w:r>
              <w:t>3000</w:t>
            </w:r>
          </w:p>
        </w:tc>
        <w:tc>
          <w:tcPr>
            <w:tcW w:w="0" w:type="auto"/>
            <w:shd w:val="clear" w:color="auto" w:fill="auto"/>
          </w:tcPr>
          <w:p w14:paraId="270D2CDE" w14:textId="77777777" w:rsidR="009F63BF" w:rsidRDefault="009F63BF" w:rsidP="00B65AD8">
            <w:pPr>
              <w:jc w:val="center"/>
            </w:pPr>
            <w:r>
              <w:t>0</w:t>
            </w:r>
          </w:p>
        </w:tc>
        <w:tc>
          <w:tcPr>
            <w:tcW w:w="0" w:type="auto"/>
            <w:shd w:val="clear" w:color="auto" w:fill="auto"/>
          </w:tcPr>
          <w:p w14:paraId="3F7F1B63" w14:textId="77777777" w:rsidR="009F63BF" w:rsidRPr="00D871FC" w:rsidRDefault="009F63BF" w:rsidP="00B65AD8">
            <w:pPr>
              <w:jc w:val="center"/>
              <w:rPr>
                <w:color w:val="FF0000"/>
              </w:rPr>
            </w:pPr>
          </w:p>
        </w:tc>
        <w:tc>
          <w:tcPr>
            <w:tcW w:w="0" w:type="auto"/>
            <w:shd w:val="clear" w:color="auto" w:fill="auto"/>
          </w:tcPr>
          <w:p w14:paraId="0A4A7D89" w14:textId="77777777" w:rsidR="009F63BF" w:rsidRPr="00D871FC" w:rsidRDefault="009F63BF" w:rsidP="00B65AD8">
            <w:pPr>
              <w:jc w:val="center"/>
              <w:rPr>
                <w:color w:val="FF0000"/>
              </w:rPr>
            </w:pPr>
          </w:p>
        </w:tc>
        <w:tc>
          <w:tcPr>
            <w:tcW w:w="0" w:type="auto"/>
            <w:shd w:val="clear" w:color="auto" w:fill="auto"/>
          </w:tcPr>
          <w:p w14:paraId="66BE98B4" w14:textId="77777777" w:rsidR="009F63BF" w:rsidRPr="00D871FC" w:rsidRDefault="009F63BF" w:rsidP="00B65AD8">
            <w:pPr>
              <w:jc w:val="center"/>
              <w:rPr>
                <w:color w:val="FF0000"/>
              </w:rPr>
            </w:pPr>
          </w:p>
        </w:tc>
      </w:tr>
      <w:tr w:rsidR="009F63BF" w14:paraId="2B55116B" w14:textId="77777777" w:rsidTr="00B65AD8">
        <w:tc>
          <w:tcPr>
            <w:tcW w:w="0" w:type="auto"/>
            <w:shd w:val="clear" w:color="auto" w:fill="auto"/>
          </w:tcPr>
          <w:p w14:paraId="306B522E" w14:textId="77777777" w:rsidR="009F63BF" w:rsidRDefault="009F63BF" w:rsidP="00B65AD8">
            <w:pPr>
              <w:jc w:val="center"/>
            </w:pPr>
            <w:r>
              <w:t>3000</w:t>
            </w:r>
          </w:p>
        </w:tc>
        <w:tc>
          <w:tcPr>
            <w:tcW w:w="0" w:type="auto"/>
            <w:shd w:val="clear" w:color="auto" w:fill="auto"/>
          </w:tcPr>
          <w:p w14:paraId="203C699B" w14:textId="77777777" w:rsidR="009F63BF" w:rsidRDefault="009F63BF" w:rsidP="00B65AD8">
            <w:pPr>
              <w:jc w:val="center"/>
            </w:pPr>
            <w:r>
              <w:t>2</w:t>
            </w:r>
          </w:p>
        </w:tc>
        <w:tc>
          <w:tcPr>
            <w:tcW w:w="0" w:type="auto"/>
            <w:shd w:val="clear" w:color="auto" w:fill="auto"/>
          </w:tcPr>
          <w:p w14:paraId="48AC304E" w14:textId="77777777" w:rsidR="009F63BF" w:rsidRPr="00D871FC" w:rsidRDefault="009F63BF" w:rsidP="00B65AD8">
            <w:pPr>
              <w:jc w:val="center"/>
              <w:rPr>
                <w:color w:val="FF0000"/>
              </w:rPr>
            </w:pPr>
          </w:p>
        </w:tc>
        <w:tc>
          <w:tcPr>
            <w:tcW w:w="0" w:type="auto"/>
            <w:shd w:val="clear" w:color="auto" w:fill="auto"/>
          </w:tcPr>
          <w:p w14:paraId="10C607BD" w14:textId="77777777" w:rsidR="009F63BF" w:rsidRPr="00D871FC" w:rsidRDefault="009F63BF" w:rsidP="00B65AD8">
            <w:pPr>
              <w:jc w:val="center"/>
              <w:rPr>
                <w:color w:val="FF0000"/>
              </w:rPr>
            </w:pPr>
          </w:p>
        </w:tc>
        <w:tc>
          <w:tcPr>
            <w:tcW w:w="0" w:type="auto"/>
            <w:shd w:val="clear" w:color="auto" w:fill="auto"/>
          </w:tcPr>
          <w:p w14:paraId="1823AA9D" w14:textId="77777777" w:rsidR="009F63BF" w:rsidRPr="00D871FC" w:rsidRDefault="009F63BF" w:rsidP="00B65AD8">
            <w:pPr>
              <w:jc w:val="center"/>
              <w:rPr>
                <w:color w:val="FF0000"/>
              </w:rPr>
            </w:pPr>
          </w:p>
        </w:tc>
      </w:tr>
      <w:tr w:rsidR="009F63BF" w14:paraId="2BFC4BE0" w14:textId="77777777" w:rsidTr="00B65AD8">
        <w:tc>
          <w:tcPr>
            <w:tcW w:w="0" w:type="auto"/>
            <w:shd w:val="clear" w:color="auto" w:fill="auto"/>
          </w:tcPr>
          <w:p w14:paraId="7989FB2D" w14:textId="77777777" w:rsidR="009F63BF" w:rsidRDefault="009F63BF" w:rsidP="00B65AD8">
            <w:pPr>
              <w:jc w:val="center"/>
            </w:pPr>
            <w:r>
              <w:t>3000</w:t>
            </w:r>
          </w:p>
        </w:tc>
        <w:tc>
          <w:tcPr>
            <w:tcW w:w="0" w:type="auto"/>
            <w:shd w:val="clear" w:color="auto" w:fill="auto"/>
          </w:tcPr>
          <w:p w14:paraId="3D75EE3A" w14:textId="77777777" w:rsidR="009F63BF" w:rsidRDefault="009F63BF" w:rsidP="00B65AD8">
            <w:pPr>
              <w:jc w:val="center"/>
            </w:pPr>
            <w:r>
              <w:t>4</w:t>
            </w:r>
          </w:p>
        </w:tc>
        <w:tc>
          <w:tcPr>
            <w:tcW w:w="0" w:type="auto"/>
            <w:shd w:val="clear" w:color="auto" w:fill="auto"/>
          </w:tcPr>
          <w:p w14:paraId="7040EABA" w14:textId="77777777" w:rsidR="009F63BF" w:rsidRPr="00D871FC" w:rsidRDefault="009F63BF" w:rsidP="00B65AD8">
            <w:pPr>
              <w:jc w:val="center"/>
              <w:rPr>
                <w:color w:val="FF0000"/>
              </w:rPr>
            </w:pPr>
          </w:p>
        </w:tc>
        <w:tc>
          <w:tcPr>
            <w:tcW w:w="0" w:type="auto"/>
            <w:shd w:val="clear" w:color="auto" w:fill="auto"/>
          </w:tcPr>
          <w:p w14:paraId="0579E29A" w14:textId="77777777" w:rsidR="009F63BF" w:rsidRPr="00D871FC" w:rsidRDefault="009F63BF" w:rsidP="00B65AD8">
            <w:pPr>
              <w:jc w:val="center"/>
              <w:rPr>
                <w:color w:val="FF0000"/>
              </w:rPr>
            </w:pPr>
          </w:p>
        </w:tc>
        <w:tc>
          <w:tcPr>
            <w:tcW w:w="0" w:type="auto"/>
            <w:shd w:val="clear" w:color="auto" w:fill="auto"/>
          </w:tcPr>
          <w:p w14:paraId="2FF6D955" w14:textId="77777777" w:rsidR="009F63BF" w:rsidRPr="00D871FC" w:rsidRDefault="009F63BF" w:rsidP="00B65AD8">
            <w:pPr>
              <w:jc w:val="center"/>
              <w:rPr>
                <w:color w:val="FF0000"/>
              </w:rPr>
            </w:pPr>
          </w:p>
        </w:tc>
      </w:tr>
      <w:tr w:rsidR="009F63BF" w14:paraId="50240B92" w14:textId="77777777" w:rsidTr="00B65AD8">
        <w:tc>
          <w:tcPr>
            <w:tcW w:w="0" w:type="auto"/>
            <w:shd w:val="clear" w:color="auto" w:fill="auto"/>
          </w:tcPr>
          <w:p w14:paraId="08F79A7C" w14:textId="77777777" w:rsidR="009F63BF" w:rsidRDefault="009F63BF" w:rsidP="00B65AD8">
            <w:pPr>
              <w:jc w:val="center"/>
            </w:pPr>
            <w:r>
              <w:t>1000</w:t>
            </w:r>
          </w:p>
        </w:tc>
        <w:tc>
          <w:tcPr>
            <w:tcW w:w="0" w:type="auto"/>
            <w:shd w:val="clear" w:color="auto" w:fill="auto"/>
          </w:tcPr>
          <w:p w14:paraId="1DEE2CD0" w14:textId="77777777" w:rsidR="009F63BF" w:rsidRDefault="009F63BF" w:rsidP="00B65AD8">
            <w:pPr>
              <w:jc w:val="center"/>
            </w:pPr>
            <w:r>
              <w:t>2</w:t>
            </w:r>
          </w:p>
        </w:tc>
        <w:tc>
          <w:tcPr>
            <w:tcW w:w="0" w:type="auto"/>
            <w:shd w:val="clear" w:color="auto" w:fill="auto"/>
          </w:tcPr>
          <w:p w14:paraId="5539F004" w14:textId="77777777" w:rsidR="009F63BF" w:rsidRPr="00D871FC" w:rsidRDefault="009F63BF" w:rsidP="00B65AD8">
            <w:pPr>
              <w:jc w:val="center"/>
              <w:rPr>
                <w:color w:val="FF0000"/>
              </w:rPr>
            </w:pPr>
          </w:p>
        </w:tc>
        <w:tc>
          <w:tcPr>
            <w:tcW w:w="0" w:type="auto"/>
            <w:shd w:val="clear" w:color="auto" w:fill="auto"/>
          </w:tcPr>
          <w:p w14:paraId="2AB9BC18" w14:textId="77777777" w:rsidR="009F63BF" w:rsidRPr="00D871FC" w:rsidRDefault="009F63BF" w:rsidP="00B65AD8">
            <w:pPr>
              <w:jc w:val="center"/>
              <w:rPr>
                <w:color w:val="FF0000"/>
              </w:rPr>
            </w:pPr>
          </w:p>
        </w:tc>
        <w:tc>
          <w:tcPr>
            <w:tcW w:w="0" w:type="auto"/>
            <w:shd w:val="clear" w:color="auto" w:fill="auto"/>
          </w:tcPr>
          <w:p w14:paraId="3271BB1D" w14:textId="77777777" w:rsidR="009F63BF" w:rsidRPr="00D871FC" w:rsidRDefault="009F63BF" w:rsidP="00B65AD8">
            <w:pPr>
              <w:jc w:val="center"/>
              <w:rPr>
                <w:color w:val="FF0000"/>
              </w:rPr>
            </w:pPr>
          </w:p>
        </w:tc>
      </w:tr>
      <w:tr w:rsidR="009F63BF" w14:paraId="48C1DDAC" w14:textId="77777777" w:rsidTr="00B65AD8">
        <w:tc>
          <w:tcPr>
            <w:tcW w:w="0" w:type="auto"/>
            <w:shd w:val="clear" w:color="auto" w:fill="auto"/>
          </w:tcPr>
          <w:p w14:paraId="11DCB72F" w14:textId="77777777" w:rsidR="009F63BF" w:rsidRDefault="009F63BF" w:rsidP="00B65AD8">
            <w:pPr>
              <w:jc w:val="center"/>
            </w:pPr>
            <w:r>
              <w:t>5000</w:t>
            </w:r>
          </w:p>
        </w:tc>
        <w:tc>
          <w:tcPr>
            <w:tcW w:w="0" w:type="auto"/>
            <w:shd w:val="clear" w:color="auto" w:fill="auto"/>
          </w:tcPr>
          <w:p w14:paraId="5B6C4311" w14:textId="77777777" w:rsidR="009F63BF" w:rsidRDefault="009F63BF" w:rsidP="00B65AD8">
            <w:pPr>
              <w:jc w:val="center"/>
            </w:pPr>
            <w:r>
              <w:t>2</w:t>
            </w:r>
          </w:p>
        </w:tc>
        <w:tc>
          <w:tcPr>
            <w:tcW w:w="0" w:type="auto"/>
            <w:shd w:val="clear" w:color="auto" w:fill="auto"/>
          </w:tcPr>
          <w:p w14:paraId="6355B778" w14:textId="77777777" w:rsidR="009F63BF" w:rsidRPr="00D871FC" w:rsidRDefault="009F63BF" w:rsidP="00B65AD8">
            <w:pPr>
              <w:jc w:val="center"/>
              <w:rPr>
                <w:color w:val="FF0000"/>
              </w:rPr>
            </w:pPr>
          </w:p>
        </w:tc>
        <w:tc>
          <w:tcPr>
            <w:tcW w:w="0" w:type="auto"/>
            <w:shd w:val="clear" w:color="auto" w:fill="auto"/>
          </w:tcPr>
          <w:p w14:paraId="6A6C5DB1" w14:textId="77777777" w:rsidR="009F63BF" w:rsidRPr="00D871FC" w:rsidRDefault="009F63BF" w:rsidP="00B65AD8">
            <w:pPr>
              <w:jc w:val="center"/>
              <w:rPr>
                <w:color w:val="FF0000"/>
              </w:rPr>
            </w:pPr>
          </w:p>
        </w:tc>
        <w:tc>
          <w:tcPr>
            <w:tcW w:w="0" w:type="auto"/>
            <w:shd w:val="clear" w:color="auto" w:fill="auto"/>
          </w:tcPr>
          <w:p w14:paraId="5A534D1B" w14:textId="77777777" w:rsidR="009F63BF" w:rsidRPr="00D871FC" w:rsidRDefault="009F63BF" w:rsidP="00B65AD8">
            <w:pPr>
              <w:jc w:val="center"/>
              <w:rPr>
                <w:color w:val="FF0000"/>
              </w:rPr>
            </w:pPr>
          </w:p>
        </w:tc>
      </w:tr>
    </w:tbl>
    <w:p w14:paraId="65C38BD9" w14:textId="77777777" w:rsidR="004A307F" w:rsidRPr="00FA749D" w:rsidRDefault="004A307F" w:rsidP="004A307F">
      <w:pPr>
        <w:rPr>
          <w:lang w:eastAsia="fr-FR"/>
        </w:rPr>
      </w:pPr>
    </w:p>
    <w:p w14:paraId="19D8F367" w14:textId="77777777" w:rsidR="00DF1FB5" w:rsidRDefault="004A307F" w:rsidP="004A307F">
      <w:pPr>
        <w:pStyle w:val="Titre1"/>
      </w:pPr>
      <w:r>
        <w:t xml:space="preserve">Modélisation – Simulation </w:t>
      </w:r>
    </w:p>
    <w:p w14:paraId="67DA8936" w14:textId="77777777" w:rsidR="004A307F" w:rsidRPr="00AC120B" w:rsidRDefault="004A307F" w:rsidP="004A307F">
      <w:pPr>
        <w:pStyle w:val="Pardeliste"/>
        <w:spacing w:line="240" w:lineRule="auto"/>
        <w:ind w:left="0"/>
        <w:rPr>
          <w:szCs w:val="20"/>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4A307F" w14:paraId="29457521" w14:textId="77777777" w:rsidTr="00752743">
        <w:tc>
          <w:tcPr>
            <w:tcW w:w="10346" w:type="dxa"/>
            <w:shd w:val="clear" w:color="auto" w:fill="F2DBDB" w:themeFill="accent2" w:themeFillTint="33"/>
          </w:tcPr>
          <w:p w14:paraId="45CECAC3" w14:textId="3E3BCA84" w:rsidR="004A307F" w:rsidRPr="00C25684" w:rsidRDefault="004A307F" w:rsidP="004A307F">
            <w:pPr>
              <w:rPr>
                <w:rFonts w:ascii="Tw Cen MT" w:hAnsi="Tw Cen MT"/>
                <w:b/>
                <w:sz w:val="22"/>
                <w:lang w:eastAsia="fr-FR"/>
              </w:rPr>
            </w:pPr>
            <w:r w:rsidRPr="00C25684">
              <w:rPr>
                <w:rFonts w:ascii="Tw Cen MT" w:hAnsi="Tw Cen MT"/>
                <w:b/>
                <w:sz w:val="22"/>
                <w:lang w:eastAsia="fr-FR"/>
              </w:rPr>
              <w:t>Objectif</w:t>
            </w:r>
            <w:r w:rsidR="00F807ED">
              <w:rPr>
                <w:rFonts w:ascii="Tw Cen MT" w:hAnsi="Tw Cen MT"/>
                <w:b/>
                <w:sz w:val="22"/>
                <w:lang w:eastAsia="fr-FR"/>
              </w:rPr>
              <w:t xml:space="preserve"> </w:t>
            </w:r>
            <w:proofErr w:type="gramStart"/>
            <w:r w:rsidR="00F807ED">
              <w:rPr>
                <w:rFonts w:ascii="Tw Cen MT" w:hAnsi="Tw Cen MT"/>
                <w:b/>
                <w:sz w:val="22"/>
                <w:lang w:eastAsia="fr-FR"/>
              </w:rPr>
              <w:t>3</w:t>
            </w:r>
            <w:r>
              <w:rPr>
                <w:rFonts w:ascii="Tw Cen MT" w:hAnsi="Tw Cen MT"/>
                <w:b/>
                <w:sz w:val="22"/>
                <w:lang w:eastAsia="fr-FR"/>
              </w:rPr>
              <w:t xml:space="preserve">  </w:t>
            </w:r>
            <w:r w:rsidR="00F807ED" w:rsidRPr="00F807ED">
              <w:rPr>
                <w:rFonts w:ascii="Tw Cen MT" w:hAnsi="Tw Cen MT"/>
                <w:b/>
                <w:sz w:val="22"/>
                <w:lang w:eastAsia="fr-FR"/>
              </w:rPr>
              <w:t>Analyser</w:t>
            </w:r>
            <w:proofErr w:type="gramEnd"/>
            <w:r w:rsidR="00F807ED" w:rsidRPr="00F807ED">
              <w:rPr>
                <w:rFonts w:ascii="Tw Cen MT" w:hAnsi="Tw Cen MT"/>
                <w:b/>
                <w:sz w:val="22"/>
                <w:lang w:eastAsia="fr-FR"/>
              </w:rPr>
              <w:t xml:space="preserve"> une modélisation de l’axe asservi en vitesse, en vue de sa validation .</w:t>
            </w:r>
            <w:r>
              <w:rPr>
                <w:b/>
                <w:i/>
                <w:szCs w:val="20"/>
              </w:rPr>
              <w:t>– Durée : 15 minutes</w:t>
            </w:r>
          </w:p>
        </w:tc>
      </w:tr>
    </w:tbl>
    <w:p w14:paraId="68AB481B" w14:textId="77777777" w:rsidR="001B2BFF" w:rsidRDefault="001B2BFF" w:rsidP="001B2BFF">
      <w:pPr>
        <w:pStyle w:val="Pardeliste"/>
        <w:spacing w:line="240" w:lineRule="auto"/>
        <w:ind w:left="0"/>
        <w:rPr>
          <w:szCs w:val="20"/>
        </w:rPr>
      </w:pPr>
    </w:p>
    <w:p w14:paraId="6F18ABCE" w14:textId="7CB1AE3E" w:rsidR="008E3279" w:rsidRPr="008E3279" w:rsidRDefault="008E3279" w:rsidP="00FC1630">
      <w:pPr>
        <w:pStyle w:val="Questiondidastel"/>
        <w:numPr>
          <w:ilvl w:val="0"/>
          <w:numId w:val="0"/>
        </w:numPr>
        <w:ind w:left="56" w:hanging="56"/>
        <w:rPr>
          <w:rFonts w:asciiTheme="minorHAnsi" w:hAnsiTheme="minorHAnsi"/>
        </w:rPr>
      </w:pPr>
      <w:r w:rsidRPr="008E3279">
        <w:rPr>
          <w:rFonts w:asciiTheme="minorHAnsi" w:hAnsiTheme="minorHAnsi"/>
          <w:b w:val="0"/>
        </w:rPr>
        <w:t>Dans ce</w:t>
      </w:r>
      <w:r w:rsidRPr="008E3279">
        <w:rPr>
          <w:rFonts w:asciiTheme="minorHAnsi" w:hAnsiTheme="minorHAnsi"/>
          <w:b w:val="0"/>
          <w:lang w:val="fr-FR"/>
        </w:rPr>
        <w:t>s conditions</w:t>
      </w:r>
      <w:r w:rsidRPr="008E3279">
        <w:rPr>
          <w:rFonts w:asciiTheme="minorHAnsi" w:hAnsiTheme="minorHAnsi"/>
          <w:b w:val="0"/>
        </w:rPr>
        <w:t>, le schéma bloc simplifié de l’asservis</w:t>
      </w:r>
      <w:r w:rsidR="00FC1630">
        <w:rPr>
          <w:rFonts w:asciiTheme="minorHAnsi" w:hAnsiTheme="minorHAnsi"/>
          <w:b w:val="0"/>
        </w:rPr>
        <w:t>sement de vitesse est fourni sur le document ressource (Fiche 11)</w:t>
      </w:r>
      <w:r w:rsidRPr="008E3279">
        <w:rPr>
          <w:rFonts w:asciiTheme="minorHAnsi" w:hAnsiTheme="minorHAnsi"/>
          <w:b w:val="0"/>
        </w:rPr>
        <w:t xml:space="preserve">. </w:t>
      </w:r>
    </w:p>
    <w:p w14:paraId="2083EB88" w14:textId="2697D699" w:rsidR="008E3279" w:rsidRPr="008E3279" w:rsidRDefault="008E3279" w:rsidP="008E3279">
      <w:pPr>
        <w:rPr>
          <w:szCs w:val="20"/>
        </w:rPr>
      </w:pPr>
      <w:r w:rsidRPr="008E3279">
        <w:rPr>
          <w:szCs w:val="20"/>
        </w:rPr>
        <w:t xml:space="preserve">On considère dans un premier temps un correcteur de vitesse proportionnel tel que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v</m:t>
            </m:r>
          </m:sub>
        </m:sSub>
        <m:d>
          <m:dPr>
            <m:ctrlPr>
              <w:rPr>
                <w:rFonts w:ascii="Cambria Math" w:hAnsi="Cambria Math"/>
                <w:i/>
                <w:szCs w:val="20"/>
              </w:rPr>
            </m:ctrlPr>
          </m:dPr>
          <m:e>
            <m:r>
              <w:rPr>
                <w:rFonts w:ascii="Cambria Math" w:hAnsi="Cambria Math"/>
                <w:szCs w:val="20"/>
              </w:rPr>
              <m:t>p</m:t>
            </m:r>
          </m:e>
        </m:d>
        <m:r>
          <w:rPr>
            <w:rFonts w:ascii="Cambria Math" w:hAnsi="Cambria Math"/>
            <w:szCs w:val="20"/>
          </w:rPr>
          <m:t>=</m:t>
        </m:r>
        <m:sSub>
          <m:sSubPr>
            <m:ctrlPr>
              <w:rPr>
                <w:rFonts w:ascii="Cambria Math" w:hAnsi="Cambria Math"/>
                <w:i/>
                <w:szCs w:val="20"/>
              </w:rPr>
            </m:ctrlPr>
          </m:sSubPr>
          <m:e>
            <m:r>
              <w:rPr>
                <w:rFonts w:ascii="Cambria Math" w:hAnsi="Cambria Math"/>
                <w:szCs w:val="20"/>
              </w:rPr>
              <m:t>K</m:t>
            </m:r>
          </m:e>
          <m:sub>
            <m:r>
              <w:rPr>
                <w:rFonts w:ascii="Cambria Math" w:hAnsi="Cambria Math"/>
                <w:szCs w:val="20"/>
              </w:rPr>
              <m:t>PV</m:t>
            </m:r>
          </m:sub>
        </m:sSub>
      </m:oMath>
      <w:r w:rsidRPr="008E3279">
        <w:rPr>
          <w:szCs w:val="20"/>
        </w:rPr>
        <w:t xml:space="preserve"> (</w:t>
      </w:r>
      <w:r w:rsidR="00780785">
        <w:rPr>
          <w:szCs w:val="20"/>
        </w:rPr>
        <w:t>et</w:t>
      </w:r>
      <w:r w:rsidRPr="008E3279">
        <w:rPr>
          <w:szCs w:val="20"/>
        </w:rPr>
        <w:t xml:space="preserve"> </w:t>
      </w:r>
      <w:proofErr w:type="spellStart"/>
      <w:r w:rsidRPr="008E3279">
        <w:rPr>
          <w:szCs w:val="20"/>
        </w:rPr>
        <w:t>Kivepos</w:t>
      </w:r>
      <w:proofErr w:type="spellEnd"/>
      <w:r w:rsidRPr="008E3279">
        <w:rPr>
          <w:szCs w:val="20"/>
        </w:rPr>
        <w:t xml:space="preserve"> = 0, à modifier dans « bouton </w:t>
      </w:r>
      <w:r w:rsidR="00780785" w:rsidRPr="008E3279">
        <w:rPr>
          <w:szCs w:val="20"/>
        </w:rPr>
        <w:t>droit,</w:t>
      </w:r>
      <w:r w:rsidRPr="008E3279">
        <w:rPr>
          <w:szCs w:val="20"/>
        </w:rPr>
        <w:t xml:space="preserve"> modifier le contexte » sous </w:t>
      </w:r>
      <w:proofErr w:type="spellStart"/>
      <w:r w:rsidRPr="008E3279">
        <w:rPr>
          <w:szCs w:val="20"/>
        </w:rPr>
        <w:t>SCilab</w:t>
      </w:r>
      <w:proofErr w:type="spellEnd"/>
      <w:r w:rsidRPr="008E3279">
        <w:rPr>
          <w:szCs w:val="20"/>
        </w:rPr>
        <w:t xml:space="preserve"> </w:t>
      </w:r>
      <w:proofErr w:type="spellStart"/>
      <w:r w:rsidRPr="008E3279">
        <w:rPr>
          <w:szCs w:val="20"/>
        </w:rPr>
        <w:t>ulterieurement</w:t>
      </w:r>
      <w:proofErr w:type="spellEnd"/>
      <w:r w:rsidRPr="008E3279">
        <w:rPr>
          <w:szCs w:val="20"/>
        </w:rPr>
        <w:t>)</w:t>
      </w:r>
    </w:p>
    <w:p w14:paraId="7FEF973F" w14:textId="2C9E19ED" w:rsidR="008E3279" w:rsidRDefault="008E3279" w:rsidP="008E3279">
      <w:pPr>
        <w:rPr>
          <w:szCs w:val="20"/>
        </w:rPr>
      </w:pPr>
      <w:r w:rsidRPr="008E3279">
        <w:rPr>
          <w:szCs w:val="20"/>
        </w:rPr>
        <w:t xml:space="preserve">Avec le réglage </w:t>
      </w:r>
      <w:proofErr w:type="spellStart"/>
      <w:r w:rsidRPr="008E3279">
        <w:rPr>
          <w:szCs w:val="20"/>
        </w:rPr>
        <w:t>K</w:t>
      </w:r>
      <w:r w:rsidRPr="008E3279">
        <w:rPr>
          <w:szCs w:val="20"/>
          <w:vertAlign w:val="subscript"/>
        </w:rPr>
        <w:t>pvepos</w:t>
      </w:r>
      <w:proofErr w:type="spellEnd"/>
      <w:r w:rsidRPr="008E3279">
        <w:rPr>
          <w:szCs w:val="20"/>
          <w:vertAlign w:val="subscript"/>
        </w:rPr>
        <w:t xml:space="preserve"> </w:t>
      </w:r>
      <w:r w:rsidR="009E0639">
        <w:rPr>
          <w:szCs w:val="20"/>
        </w:rPr>
        <w:t xml:space="preserve">= 3000, </w:t>
      </w:r>
      <w:r w:rsidRPr="008E3279">
        <w:rPr>
          <w:szCs w:val="20"/>
        </w:rPr>
        <w:t xml:space="preserve">nous avons </w:t>
      </w:r>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pv</m:t>
            </m:r>
          </m:sub>
        </m:sSub>
        <m:r>
          <w:rPr>
            <w:rFonts w:ascii="Cambria Math" w:hAnsi="Cambria Math"/>
            <w:szCs w:val="20"/>
          </w:rPr>
          <m:t>=0,06</m:t>
        </m:r>
      </m:oMath>
      <w:r w:rsidRPr="008E3279">
        <w:rPr>
          <w:szCs w:val="20"/>
        </w:rPr>
        <w:t>.</w:t>
      </w:r>
    </w:p>
    <w:p w14:paraId="37770648" w14:textId="0FB152FC" w:rsidR="00630C79" w:rsidRPr="00630C79" w:rsidRDefault="00630C79" w:rsidP="00630C79">
      <w:r>
        <w:t xml:space="preserve">Le modèle utilisé précédemment est fourni dans le fichier </w:t>
      </w:r>
      <w:proofErr w:type="spellStart"/>
      <w:r>
        <w:t>Scilab</w:t>
      </w:r>
      <w:proofErr w:type="spellEnd"/>
      <w:r>
        <w:t>/</w:t>
      </w:r>
      <w:proofErr w:type="spellStart"/>
      <w:r>
        <w:t>xcos</w:t>
      </w:r>
      <w:proofErr w:type="spellEnd"/>
      <w:r>
        <w:t xml:space="preserve"> nommé « Asservis</w:t>
      </w:r>
      <w:r>
        <w:t>sement de vitesse tp1-</w:t>
      </w:r>
      <w:proofErr w:type="gramStart"/>
      <w:r>
        <w:t>2.zcos</w:t>
      </w:r>
      <w:proofErr w:type="gramEnd"/>
      <w:r>
        <w:t> ».</w:t>
      </w:r>
    </w:p>
    <w:p w14:paraId="5BC8EF2A" w14:textId="77777777" w:rsidR="008E3279" w:rsidRDefault="008E3279" w:rsidP="001B2BFF">
      <w:pPr>
        <w:pStyle w:val="Pardeliste"/>
        <w:spacing w:line="240" w:lineRule="auto"/>
        <w:ind w:left="0"/>
        <w:rPr>
          <w:szCs w:val="20"/>
        </w:rPr>
      </w:pPr>
    </w:p>
    <w:tbl>
      <w:tblPr>
        <w:tblStyle w:val="Grilledutableau"/>
        <w:tblW w:w="0" w:type="auto"/>
        <w:tblLook w:val="04A0" w:firstRow="1" w:lastRow="0" w:firstColumn="1" w:lastColumn="0" w:noHBand="0" w:noVBand="1"/>
      </w:tblPr>
      <w:tblGrid>
        <w:gridCol w:w="10346"/>
      </w:tblGrid>
      <w:tr w:rsidR="001B2BFF" w14:paraId="287F9EF8" w14:textId="77777777" w:rsidTr="00752743">
        <w:tc>
          <w:tcPr>
            <w:tcW w:w="10346" w:type="dxa"/>
            <w:shd w:val="clear" w:color="auto" w:fill="F2F2F2" w:themeFill="background1" w:themeFillShade="F2"/>
          </w:tcPr>
          <w:p w14:paraId="0DFA1AD7" w14:textId="71AEC95A" w:rsidR="001B2BFF" w:rsidRDefault="006B2189" w:rsidP="00752743">
            <w:pPr>
              <w:rPr>
                <w:rFonts w:ascii="Tw Cen MT" w:hAnsi="Tw Cen MT"/>
                <w:b/>
                <w:sz w:val="22"/>
                <w:lang w:eastAsia="fr-FR"/>
              </w:rPr>
            </w:pPr>
            <w:r>
              <w:rPr>
                <w:rFonts w:ascii="Tw Cen MT" w:hAnsi="Tw Cen MT"/>
                <w:b/>
                <w:sz w:val="22"/>
                <w:lang w:eastAsia="fr-FR"/>
              </w:rPr>
              <w:t>Activité 3</w:t>
            </w:r>
            <w:r w:rsidR="00630C79">
              <w:rPr>
                <w:rFonts w:ascii="Tw Cen MT" w:hAnsi="Tw Cen MT"/>
                <w:b/>
                <w:sz w:val="22"/>
                <w:lang w:eastAsia="fr-FR"/>
              </w:rPr>
              <w:t xml:space="preserve"> (Voir fiche 8 pour l’utilisation de </w:t>
            </w:r>
            <w:proofErr w:type="spellStart"/>
            <w:r w:rsidR="00630C79">
              <w:rPr>
                <w:rFonts w:ascii="Tw Cen MT" w:hAnsi="Tw Cen MT"/>
                <w:b/>
                <w:sz w:val="22"/>
                <w:lang w:eastAsia="fr-FR"/>
              </w:rPr>
              <w:t>Scilab</w:t>
            </w:r>
            <w:proofErr w:type="spellEnd"/>
            <w:r w:rsidR="00630C79">
              <w:rPr>
                <w:rFonts w:ascii="Tw Cen MT" w:hAnsi="Tw Cen MT"/>
                <w:b/>
                <w:sz w:val="22"/>
                <w:lang w:eastAsia="fr-FR"/>
              </w:rPr>
              <w:t xml:space="preserve"> </w:t>
            </w:r>
            <w:proofErr w:type="spellStart"/>
            <w:r w:rsidR="00630C79">
              <w:rPr>
                <w:rFonts w:ascii="Tw Cen MT" w:hAnsi="Tw Cen MT"/>
                <w:b/>
                <w:sz w:val="22"/>
                <w:lang w:eastAsia="fr-FR"/>
              </w:rPr>
              <w:t>Xcos</w:t>
            </w:r>
            <w:proofErr w:type="spellEnd"/>
            <w:proofErr w:type="gramStart"/>
            <w:r w:rsidR="00630C79">
              <w:rPr>
                <w:rFonts w:ascii="Tw Cen MT" w:hAnsi="Tw Cen MT"/>
                <w:b/>
                <w:sz w:val="22"/>
                <w:lang w:eastAsia="fr-FR"/>
              </w:rPr>
              <w:t>)</w:t>
            </w:r>
            <w:r w:rsidR="00237D1A">
              <w:rPr>
                <w:rFonts w:ascii="Tw Cen MT" w:hAnsi="Tw Cen MT"/>
                <w:b/>
                <w:sz w:val="22"/>
                <w:lang w:eastAsia="fr-FR"/>
              </w:rPr>
              <w:t xml:space="preserve"> </w:t>
            </w:r>
            <w:r w:rsidR="00237D1A" w:rsidRPr="00F807ED">
              <w:rPr>
                <w:rFonts w:ascii="Tw Cen MT" w:hAnsi="Tw Cen MT"/>
                <w:b/>
                <w:sz w:val="22"/>
                <w:lang w:eastAsia="fr-FR"/>
              </w:rPr>
              <w:t>.</w:t>
            </w:r>
            <w:proofErr w:type="gramEnd"/>
            <w:r w:rsidR="00237D1A">
              <w:rPr>
                <w:b/>
                <w:i/>
                <w:szCs w:val="20"/>
              </w:rPr>
              <w:t xml:space="preserve">– Durée : </w:t>
            </w:r>
            <w:r w:rsidR="00237D1A">
              <w:rPr>
                <w:b/>
                <w:i/>
                <w:szCs w:val="20"/>
              </w:rPr>
              <w:t>5 minutes</w:t>
            </w:r>
          </w:p>
          <w:p w14:paraId="1C4596AD" w14:textId="650ACFB9" w:rsidR="007B6DB1" w:rsidRPr="007B6DB1" w:rsidRDefault="007B6DB1" w:rsidP="007B6DB1">
            <w:pPr>
              <w:pStyle w:val="Questiondidastel"/>
              <w:numPr>
                <w:ilvl w:val="0"/>
                <w:numId w:val="25"/>
              </w:numPr>
              <w:rPr>
                <w:rFonts w:asciiTheme="minorHAnsi" w:hAnsiTheme="minorHAnsi"/>
                <w:b w:val="0"/>
                <w:bCs/>
              </w:rPr>
            </w:pPr>
            <w:r w:rsidRPr="007B6DB1">
              <w:rPr>
                <w:rFonts w:asciiTheme="minorHAnsi" w:hAnsiTheme="minorHAnsi"/>
                <w:b w:val="0"/>
                <w:bCs/>
              </w:rPr>
              <w:t>Analyser la structure de l’asservissement</w:t>
            </w:r>
          </w:p>
          <w:p w14:paraId="4EE45437" w14:textId="53842492" w:rsidR="001B2BFF" w:rsidRPr="00FA749D" w:rsidRDefault="00630C79" w:rsidP="007B6DB1">
            <w:pPr>
              <w:pStyle w:val="Questiondidastel"/>
              <w:numPr>
                <w:ilvl w:val="0"/>
                <w:numId w:val="25"/>
              </w:numPr>
            </w:pPr>
            <w:r>
              <w:rPr>
                <w:rFonts w:asciiTheme="minorHAnsi" w:hAnsiTheme="minorHAnsi"/>
                <w:b w:val="0"/>
                <w:bCs/>
                <w:lang w:val="fr-FR"/>
              </w:rPr>
              <w:t>Sans calcul, préciser</w:t>
            </w:r>
            <w:r w:rsidR="007B6DB1" w:rsidRPr="007B6DB1">
              <w:rPr>
                <w:rFonts w:asciiTheme="minorHAnsi" w:hAnsiTheme="minorHAnsi"/>
                <w:b w:val="0"/>
                <w:bCs/>
                <w:lang w:val="fr-FR"/>
              </w:rPr>
              <w:t xml:space="preserve"> à priori si l’écart statique est nul ou </w:t>
            </w:r>
            <w:proofErr w:type="gramStart"/>
            <w:r w:rsidR="007B6DB1" w:rsidRPr="007B6DB1">
              <w:rPr>
                <w:rFonts w:asciiTheme="minorHAnsi" w:hAnsiTheme="minorHAnsi"/>
                <w:b w:val="0"/>
                <w:bCs/>
                <w:lang w:val="fr-FR"/>
              </w:rPr>
              <w:t>pas?</w:t>
            </w:r>
            <w:proofErr w:type="gramEnd"/>
            <w:r w:rsidR="007B6DB1" w:rsidRPr="007B6DB1">
              <w:rPr>
                <w:rFonts w:asciiTheme="minorHAnsi" w:hAnsiTheme="minorHAnsi"/>
                <w:b w:val="0"/>
                <w:bCs/>
                <w:lang w:val="fr-FR"/>
              </w:rPr>
              <w:t xml:space="preserve"> Justifier</w:t>
            </w:r>
            <w:r w:rsidR="007B6DB1">
              <w:rPr>
                <w:lang w:val="fr-FR"/>
              </w:rPr>
              <w:t>.</w:t>
            </w:r>
          </w:p>
        </w:tc>
      </w:tr>
    </w:tbl>
    <w:p w14:paraId="43025388" w14:textId="77777777" w:rsidR="001B2BFF" w:rsidRPr="00FA749D" w:rsidRDefault="001B2BFF" w:rsidP="001B2BFF">
      <w:pPr>
        <w:rPr>
          <w:lang w:eastAsia="fr-FR"/>
        </w:rPr>
      </w:pPr>
    </w:p>
    <w:p w14:paraId="23027F38" w14:textId="77777777" w:rsidR="001B2BFF" w:rsidRDefault="001B2BFF" w:rsidP="001B2BFF">
      <w:pPr>
        <w:pStyle w:val="Pardeliste"/>
        <w:spacing w:line="240" w:lineRule="auto"/>
        <w:ind w:left="0"/>
        <w:rPr>
          <w:szCs w:val="20"/>
        </w:rPr>
      </w:pPr>
    </w:p>
    <w:p w14:paraId="5F57CCAF" w14:textId="77777777" w:rsidR="00AC4187" w:rsidRDefault="00AC4187" w:rsidP="001B2BFF">
      <w:pPr>
        <w:pStyle w:val="Pardeliste"/>
        <w:spacing w:line="240" w:lineRule="auto"/>
        <w:ind w:left="0"/>
        <w:rPr>
          <w:szCs w:val="20"/>
        </w:rPr>
      </w:pPr>
    </w:p>
    <w:tbl>
      <w:tblPr>
        <w:tblStyle w:val="Grilledutableau"/>
        <w:tblW w:w="0" w:type="auto"/>
        <w:tblLook w:val="04A0" w:firstRow="1" w:lastRow="0" w:firstColumn="1" w:lastColumn="0" w:noHBand="0" w:noVBand="1"/>
      </w:tblPr>
      <w:tblGrid>
        <w:gridCol w:w="10346"/>
      </w:tblGrid>
      <w:tr w:rsidR="001B2BFF" w14:paraId="4C65663D" w14:textId="77777777" w:rsidTr="00752743">
        <w:tc>
          <w:tcPr>
            <w:tcW w:w="10346" w:type="dxa"/>
            <w:shd w:val="clear" w:color="auto" w:fill="F2F2F2" w:themeFill="background1" w:themeFillShade="F2"/>
          </w:tcPr>
          <w:p w14:paraId="31D758A4" w14:textId="70C50254" w:rsidR="001B2BFF" w:rsidRDefault="00C445C9" w:rsidP="00752743">
            <w:pPr>
              <w:rPr>
                <w:rFonts w:ascii="Tw Cen MT" w:hAnsi="Tw Cen MT"/>
                <w:b/>
                <w:sz w:val="22"/>
                <w:lang w:eastAsia="fr-FR"/>
              </w:rPr>
            </w:pPr>
            <w:bookmarkStart w:id="0" w:name="_GoBack" w:colFirst="0" w:colLast="0"/>
            <w:r>
              <w:rPr>
                <w:rFonts w:ascii="Tw Cen MT" w:hAnsi="Tw Cen MT"/>
                <w:b/>
                <w:sz w:val="22"/>
                <w:lang w:eastAsia="fr-FR"/>
              </w:rPr>
              <w:t>Activité 4 : Etude paramétrique</w:t>
            </w:r>
            <w:r w:rsidR="00237D1A">
              <w:rPr>
                <w:b/>
                <w:i/>
                <w:szCs w:val="20"/>
              </w:rPr>
              <w:t xml:space="preserve"> </w:t>
            </w:r>
            <w:r w:rsidR="00237D1A">
              <w:rPr>
                <w:b/>
                <w:i/>
                <w:szCs w:val="20"/>
              </w:rPr>
              <w:t>Durée : 15 minutes</w:t>
            </w:r>
          </w:p>
          <w:p w14:paraId="2635EC7C" w14:textId="69A0D09C" w:rsidR="00AC4187" w:rsidRPr="00C445C9" w:rsidRDefault="00AC4187" w:rsidP="00AC4187">
            <w:pPr>
              <w:pStyle w:val="Questiondidastel"/>
              <w:numPr>
                <w:ilvl w:val="0"/>
                <w:numId w:val="25"/>
              </w:numPr>
              <w:rPr>
                <w:rFonts w:asciiTheme="minorHAnsi" w:hAnsiTheme="minorHAnsi"/>
                <w:b w:val="0"/>
                <w:bCs/>
              </w:rPr>
            </w:pPr>
            <w:r w:rsidRPr="00AC4187">
              <w:rPr>
                <w:rFonts w:asciiTheme="minorHAnsi" w:hAnsiTheme="minorHAnsi"/>
                <w:b w:val="0"/>
                <w:bCs/>
                <w:lang w:val="fr-FR"/>
              </w:rPr>
              <w:t>L</w:t>
            </w:r>
            <w:r w:rsidRPr="00AC4187">
              <w:rPr>
                <w:rFonts w:asciiTheme="minorHAnsi" w:hAnsiTheme="minorHAnsi"/>
                <w:b w:val="0"/>
                <w:bCs/>
              </w:rPr>
              <w:t>ancer la simulation</w:t>
            </w:r>
            <w:r>
              <w:rPr>
                <w:rFonts w:asciiTheme="minorHAnsi" w:hAnsiTheme="minorHAnsi"/>
                <w:b w:val="0"/>
                <w:bCs/>
                <w:lang w:val="fr-FR"/>
              </w:rPr>
              <w:t xml:space="preserve"> en cliquant </w:t>
            </w:r>
            <w:r w:rsidRPr="00AC4187">
              <w:rPr>
                <w:rFonts w:asciiTheme="minorHAnsi" w:hAnsiTheme="minorHAnsi"/>
                <w:b w:val="0"/>
                <w:bCs/>
                <w:lang w:val="fr-FR"/>
              </w:rPr>
              <w:t xml:space="preserve">sur la </w:t>
            </w:r>
            <w:proofErr w:type="spellStart"/>
            <w:r w:rsidRPr="00AC4187">
              <w:rPr>
                <w:rFonts w:asciiTheme="minorHAnsi" w:hAnsiTheme="minorHAnsi"/>
                <w:b w:val="0"/>
                <w:bCs/>
                <w:lang w:val="fr-FR"/>
              </w:rPr>
              <w:t>fleche</w:t>
            </w:r>
            <w:proofErr w:type="spellEnd"/>
            <w:r w:rsidRPr="00AC4187">
              <w:rPr>
                <w:rFonts w:asciiTheme="minorHAnsi" w:hAnsiTheme="minorHAnsi"/>
                <w:b w:val="0"/>
                <w:bCs/>
                <w:lang w:val="fr-FR"/>
              </w:rPr>
              <w:t xml:space="preserve"> dans le menu </w:t>
            </w:r>
            <w:r w:rsidR="009515A1" w:rsidRPr="00AC4187">
              <w:rPr>
                <w:rFonts w:asciiTheme="minorHAnsi" w:hAnsiTheme="minorHAnsi"/>
                <w:b w:val="0"/>
                <w:bCs/>
                <w:lang w:val="fr-FR"/>
              </w:rPr>
              <w:t>supérieur</w:t>
            </w:r>
            <w:r w:rsidRPr="00AC4187">
              <w:rPr>
                <w:rFonts w:asciiTheme="minorHAnsi" w:hAnsiTheme="minorHAnsi"/>
                <w:b w:val="0"/>
                <w:bCs/>
                <w:lang w:val="fr-FR"/>
              </w:rPr>
              <w:t xml:space="preserve"> horizontal</w:t>
            </w:r>
            <w:r w:rsidRPr="00AC4187">
              <w:rPr>
                <w:rFonts w:asciiTheme="minorHAnsi" w:hAnsiTheme="minorHAnsi"/>
                <w:b w:val="0"/>
                <w:bCs/>
              </w:rPr>
              <w:t xml:space="preserve">, avec la consigne de 3000 rpm. </w:t>
            </w:r>
            <w:r w:rsidRPr="00AC4187">
              <w:rPr>
                <w:rFonts w:asciiTheme="minorHAnsi" w:hAnsiTheme="minorHAnsi"/>
                <w:b w:val="0"/>
                <w:bCs/>
                <w:lang w:val="fr-FR"/>
              </w:rPr>
              <w:t>Analyser les résultats.</w:t>
            </w:r>
          </w:p>
          <w:p w14:paraId="6C54C622" w14:textId="691133D0" w:rsidR="00C445C9" w:rsidRPr="00C445C9" w:rsidRDefault="00C445C9" w:rsidP="00C445C9">
            <w:pPr>
              <w:pStyle w:val="Questiondidastel"/>
              <w:numPr>
                <w:ilvl w:val="0"/>
                <w:numId w:val="33"/>
              </w:numPr>
              <w:jc w:val="left"/>
              <w:rPr>
                <w:rFonts w:asciiTheme="minorHAnsi" w:hAnsiTheme="minorHAnsi"/>
                <w:b w:val="0"/>
                <w:bCs/>
              </w:rPr>
            </w:pPr>
            <w:r w:rsidRPr="00C445C9">
              <w:rPr>
                <w:rFonts w:asciiTheme="minorHAnsi" w:hAnsiTheme="minorHAnsi"/>
                <w:b w:val="0"/>
                <w:bCs/>
                <w:lang w:val="fr-FR"/>
              </w:rPr>
              <w:t>L</w:t>
            </w:r>
            <w:r w:rsidRPr="00C445C9">
              <w:rPr>
                <w:rFonts w:asciiTheme="minorHAnsi" w:hAnsiTheme="minorHAnsi"/>
                <w:b w:val="0"/>
                <w:bCs/>
              </w:rPr>
              <w:t xml:space="preserve">ancer la simulation, avec la consigne de 3000 rpm. </w:t>
            </w:r>
            <w:r w:rsidRPr="00C445C9">
              <w:rPr>
                <w:rFonts w:asciiTheme="minorHAnsi" w:hAnsiTheme="minorHAnsi"/>
                <w:b w:val="0"/>
                <w:bCs/>
                <w:lang w:val="fr-FR"/>
              </w:rPr>
              <w:t>Analyser les résultats relatifs aux différentes valeurs du gain proportionnel : 1000, 3000, 5000.</w:t>
            </w:r>
            <w:r>
              <w:rPr>
                <w:rFonts w:asciiTheme="minorHAnsi" w:hAnsiTheme="minorHAnsi"/>
                <w:b w:val="0"/>
                <w:bCs/>
                <w:lang w:val="fr-FR"/>
              </w:rPr>
              <w:t xml:space="preserve"> </w:t>
            </w:r>
            <w:r w:rsidRPr="00C445C9">
              <w:rPr>
                <w:rFonts w:asciiTheme="minorHAnsi" w:hAnsiTheme="minorHAnsi"/>
                <w:b w:val="0"/>
                <w:bCs/>
                <w:lang w:val="fr-FR"/>
              </w:rPr>
              <w:t xml:space="preserve">Les saturations de courant et de tension </w:t>
            </w:r>
            <w:proofErr w:type="spellStart"/>
            <w:r w:rsidRPr="00C445C9">
              <w:rPr>
                <w:rFonts w:asciiTheme="minorHAnsi" w:hAnsiTheme="minorHAnsi"/>
                <w:b w:val="0"/>
                <w:bCs/>
                <w:lang w:val="fr-FR"/>
              </w:rPr>
              <w:t>ont-elles</w:t>
            </w:r>
            <w:proofErr w:type="spellEnd"/>
            <w:r w:rsidRPr="00C445C9">
              <w:rPr>
                <w:rFonts w:asciiTheme="minorHAnsi" w:hAnsiTheme="minorHAnsi"/>
                <w:b w:val="0"/>
                <w:bCs/>
                <w:lang w:val="fr-FR"/>
              </w:rPr>
              <w:t xml:space="preserve"> eu lieu ?</w:t>
            </w:r>
          </w:p>
          <w:p w14:paraId="2D70687E" w14:textId="46542C57" w:rsidR="001B2BFF" w:rsidRPr="00FA749D" w:rsidRDefault="001B2BFF" w:rsidP="00AC4187">
            <w:pPr>
              <w:ind w:left="360"/>
              <w:rPr>
                <w:lang w:eastAsia="fr-FR"/>
              </w:rPr>
            </w:pPr>
          </w:p>
        </w:tc>
      </w:tr>
      <w:bookmarkEnd w:id="0"/>
    </w:tbl>
    <w:p w14:paraId="69102267" w14:textId="0DA42F7E" w:rsidR="001B2BFF" w:rsidRPr="00AC120B" w:rsidRDefault="001B2BFF" w:rsidP="001B2BFF">
      <w:pPr>
        <w:pStyle w:val="Pardeliste"/>
        <w:spacing w:line="240" w:lineRule="auto"/>
        <w:ind w:left="0"/>
        <w:rPr>
          <w:szCs w:val="20"/>
        </w:rPr>
      </w:pPr>
    </w:p>
    <w:p w14:paraId="49C660D3" w14:textId="7B16D437" w:rsidR="00AC6E90" w:rsidRPr="00007BD8" w:rsidRDefault="00A06E02" w:rsidP="007E4F23">
      <w:pPr>
        <w:pStyle w:val="Titre1"/>
      </w:pPr>
      <w:r>
        <w:t>Diagnostiquer un écart et définir un plan d’action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B3459B" w14:paraId="18538D72" w14:textId="77777777" w:rsidTr="00752743">
        <w:tc>
          <w:tcPr>
            <w:tcW w:w="10346" w:type="dxa"/>
            <w:shd w:val="clear" w:color="auto" w:fill="F2DBDB" w:themeFill="accent2" w:themeFillTint="33"/>
          </w:tcPr>
          <w:p w14:paraId="5A7D69E0" w14:textId="6848C2A9" w:rsidR="007E4F23" w:rsidRPr="00C25684" w:rsidRDefault="007E4F23" w:rsidP="007E4F23">
            <w:pPr>
              <w:rPr>
                <w:rFonts w:ascii="Tw Cen MT" w:hAnsi="Tw Cen MT"/>
                <w:b/>
                <w:sz w:val="22"/>
                <w:lang w:eastAsia="fr-FR"/>
              </w:rPr>
            </w:pPr>
            <w:r w:rsidRPr="00C25684">
              <w:rPr>
                <w:rFonts w:ascii="Tw Cen MT" w:hAnsi="Tw Cen MT"/>
                <w:b/>
                <w:sz w:val="22"/>
                <w:lang w:eastAsia="fr-FR"/>
              </w:rPr>
              <w:t>Objectif</w:t>
            </w:r>
            <w:r w:rsidR="00E46629">
              <w:rPr>
                <w:rFonts w:ascii="Tw Cen MT" w:hAnsi="Tw Cen MT"/>
                <w:b/>
                <w:sz w:val="22"/>
                <w:lang w:eastAsia="fr-FR"/>
              </w:rPr>
              <w:t xml:space="preserve"> </w:t>
            </w:r>
            <w:proofErr w:type="gramStart"/>
            <w:r w:rsidR="00E46629">
              <w:rPr>
                <w:rFonts w:ascii="Tw Cen MT" w:hAnsi="Tw Cen MT"/>
                <w:b/>
                <w:sz w:val="22"/>
                <w:lang w:eastAsia="fr-FR"/>
              </w:rPr>
              <w:t>4</w:t>
            </w:r>
            <w:r>
              <w:rPr>
                <w:rFonts w:ascii="Tw Cen MT" w:hAnsi="Tw Cen MT"/>
                <w:b/>
                <w:sz w:val="22"/>
                <w:lang w:eastAsia="fr-FR"/>
              </w:rPr>
              <w:t xml:space="preserve">  </w:t>
            </w:r>
            <w:r w:rsidR="00E46629">
              <w:t>Analyser</w:t>
            </w:r>
            <w:proofErr w:type="gramEnd"/>
            <w:r w:rsidR="00E46629" w:rsidRPr="0087521E">
              <w:t xml:space="preserve"> les écarts entre les valeurs issues de la mesure d'une part, et celles issues d</w:t>
            </w:r>
            <w:r w:rsidR="00E46629">
              <w:t xml:space="preserve">e la simulation </w:t>
            </w:r>
            <w:r w:rsidR="00E46629" w:rsidRPr="0087521E">
              <w:t xml:space="preserve"> d'autre part,  puis prendre des dispositions pour </w:t>
            </w:r>
            <w:r w:rsidR="00E46629" w:rsidRPr="0087521E">
              <w:t>réduire</w:t>
            </w:r>
            <w:r w:rsidR="00E46629" w:rsidRPr="0087521E">
              <w:t xml:space="preserve"> cet écart, faire </w:t>
            </w:r>
            <w:r w:rsidR="00E46629" w:rsidRPr="0087521E">
              <w:t>évoluer</w:t>
            </w:r>
            <w:r w:rsidR="00E46629" w:rsidRPr="0087521E">
              <w:t xml:space="preserve">  et valider le modèle</w:t>
            </w:r>
            <w:r w:rsidR="00E46629">
              <w:t>.</w:t>
            </w:r>
            <w:r>
              <w:rPr>
                <w:b/>
                <w:i/>
                <w:szCs w:val="20"/>
              </w:rPr>
              <w:t>– Durée : 15 minutes</w:t>
            </w:r>
          </w:p>
        </w:tc>
      </w:tr>
    </w:tbl>
    <w:p w14:paraId="5CC5151A" w14:textId="77777777" w:rsidR="007E4F23" w:rsidRDefault="007E4F23" w:rsidP="007E4F23">
      <w:pPr>
        <w:pStyle w:val="Pardeliste"/>
        <w:spacing w:line="240" w:lineRule="auto"/>
        <w:ind w:left="0"/>
        <w:rPr>
          <w:szCs w:val="20"/>
        </w:rPr>
      </w:pPr>
    </w:p>
    <w:tbl>
      <w:tblPr>
        <w:tblStyle w:val="Grilledutableau"/>
        <w:tblW w:w="0" w:type="auto"/>
        <w:tblLook w:val="04A0" w:firstRow="1" w:lastRow="0" w:firstColumn="1" w:lastColumn="0" w:noHBand="0" w:noVBand="1"/>
      </w:tblPr>
      <w:tblGrid>
        <w:gridCol w:w="10346"/>
      </w:tblGrid>
      <w:tr w:rsidR="00B3459B" w14:paraId="463B3062" w14:textId="77777777" w:rsidTr="00752743">
        <w:tc>
          <w:tcPr>
            <w:tcW w:w="10346" w:type="dxa"/>
            <w:shd w:val="clear" w:color="auto" w:fill="F2F2F2" w:themeFill="background1" w:themeFillShade="F2"/>
          </w:tcPr>
          <w:p w14:paraId="0FC76D2D" w14:textId="78DC9B44" w:rsidR="007E4F23" w:rsidRDefault="005D6024" w:rsidP="00752743">
            <w:pPr>
              <w:rPr>
                <w:rFonts w:ascii="Tw Cen MT" w:hAnsi="Tw Cen MT"/>
                <w:b/>
                <w:sz w:val="22"/>
                <w:lang w:eastAsia="fr-FR"/>
              </w:rPr>
            </w:pPr>
            <w:r>
              <w:rPr>
                <w:rFonts w:ascii="Tw Cen MT" w:hAnsi="Tw Cen MT"/>
                <w:b/>
                <w:sz w:val="22"/>
                <w:lang w:eastAsia="fr-FR"/>
              </w:rPr>
              <w:t>Activité 5</w:t>
            </w:r>
            <w:r w:rsidR="00237D1A">
              <w:rPr>
                <w:b/>
                <w:i/>
                <w:szCs w:val="20"/>
              </w:rPr>
              <w:t xml:space="preserve"> </w:t>
            </w:r>
            <w:r w:rsidR="00237D1A">
              <w:rPr>
                <w:b/>
                <w:i/>
                <w:szCs w:val="20"/>
              </w:rPr>
              <w:t>Durée : 15 minutes</w:t>
            </w:r>
          </w:p>
          <w:p w14:paraId="1EDE1E5E" w14:textId="4E505DF8" w:rsidR="004E2DD9" w:rsidRPr="00B3459B" w:rsidRDefault="004E2DD9" w:rsidP="004E2DD9">
            <w:pPr>
              <w:pStyle w:val="Questiondidastel"/>
              <w:numPr>
                <w:ilvl w:val="0"/>
                <w:numId w:val="25"/>
              </w:numPr>
              <w:rPr>
                <w:rFonts w:asciiTheme="minorHAnsi" w:hAnsiTheme="minorHAnsi"/>
                <w:b w:val="0"/>
                <w:bCs/>
              </w:rPr>
            </w:pPr>
            <w:r w:rsidRPr="00B3459B">
              <w:rPr>
                <w:rFonts w:asciiTheme="minorHAnsi" w:hAnsiTheme="minorHAnsi"/>
                <w:b w:val="0"/>
                <w:bCs/>
                <w:lang w:val="fr-FR"/>
              </w:rPr>
              <w:t>C</w:t>
            </w:r>
            <w:r w:rsidRPr="00B3459B">
              <w:rPr>
                <w:rFonts w:asciiTheme="minorHAnsi" w:hAnsiTheme="minorHAnsi"/>
                <w:b w:val="0"/>
                <w:bCs/>
              </w:rPr>
              <w:t>omparer les courbes expérimentales et les courbes simulées</w:t>
            </w:r>
            <w:r w:rsidRPr="00B3459B">
              <w:rPr>
                <w:rFonts w:asciiTheme="minorHAnsi" w:hAnsiTheme="minorHAnsi"/>
                <w:b w:val="0"/>
                <w:bCs/>
                <w:lang w:val="fr-FR"/>
              </w:rPr>
              <w:t xml:space="preserve"> (allures, valeurs finales, </w:t>
            </w:r>
            <w:r w:rsidRPr="00B3459B">
              <w:rPr>
                <w:rFonts w:asciiTheme="minorHAnsi" w:hAnsiTheme="minorHAnsi"/>
                <w:b w:val="0"/>
                <w:bCs/>
                <w:lang w:val="fr-FR"/>
              </w:rPr>
              <w:t>saturations, temps</w:t>
            </w:r>
            <w:r w:rsidRPr="00B3459B">
              <w:rPr>
                <w:rFonts w:asciiTheme="minorHAnsi" w:hAnsiTheme="minorHAnsi"/>
                <w:b w:val="0"/>
                <w:bCs/>
                <w:lang w:val="fr-FR"/>
              </w:rPr>
              <w:t xml:space="preserve"> de réponse)</w:t>
            </w:r>
            <w:r w:rsidRPr="00B3459B">
              <w:rPr>
                <w:rFonts w:asciiTheme="minorHAnsi" w:hAnsiTheme="minorHAnsi"/>
                <w:b w:val="0"/>
                <w:bCs/>
              </w:rPr>
              <w:t xml:space="preserve">. </w:t>
            </w:r>
            <w:r w:rsidRPr="00B3459B">
              <w:rPr>
                <w:rFonts w:asciiTheme="minorHAnsi" w:hAnsiTheme="minorHAnsi"/>
                <w:b w:val="0"/>
                <w:lang w:val="fr-FR"/>
              </w:rPr>
              <w:t>Les saturations imposées par le constructeur sont en courant : 7.5 A et en tension : 19.4 V</w:t>
            </w:r>
          </w:p>
          <w:p w14:paraId="3591C00C" w14:textId="5E3E1F7B" w:rsidR="004E2DD9" w:rsidRPr="00B3459B" w:rsidRDefault="004E2DD9" w:rsidP="004E2DD9">
            <w:pPr>
              <w:pStyle w:val="Questiondidastel"/>
              <w:numPr>
                <w:ilvl w:val="0"/>
                <w:numId w:val="25"/>
              </w:numPr>
              <w:rPr>
                <w:rFonts w:asciiTheme="minorHAnsi" w:hAnsiTheme="minorHAnsi"/>
                <w:b w:val="0"/>
                <w:bCs/>
              </w:rPr>
            </w:pPr>
            <w:r w:rsidRPr="00B3459B">
              <w:rPr>
                <w:rFonts w:asciiTheme="minorHAnsi" w:hAnsiTheme="minorHAnsi"/>
              </w:rPr>
              <w:t xml:space="preserve"> </w:t>
            </w:r>
            <w:r w:rsidRPr="00B3459B">
              <w:rPr>
                <w:rFonts w:asciiTheme="minorHAnsi" w:hAnsiTheme="minorHAnsi"/>
                <w:b w:val="0"/>
                <w:bCs/>
              </w:rPr>
              <w:t xml:space="preserve">Le modèle peut-il être validé ? </w:t>
            </w:r>
          </w:p>
          <w:p w14:paraId="0773D61B" w14:textId="29520CF1" w:rsidR="004E2DD9" w:rsidRPr="00B3459B" w:rsidRDefault="004E2DD9" w:rsidP="004E2DD9">
            <w:pPr>
              <w:pStyle w:val="Questiondidastel"/>
              <w:numPr>
                <w:ilvl w:val="0"/>
                <w:numId w:val="25"/>
              </w:numPr>
              <w:rPr>
                <w:rFonts w:asciiTheme="minorHAnsi" w:hAnsiTheme="minorHAnsi"/>
                <w:b w:val="0"/>
                <w:bCs/>
              </w:rPr>
            </w:pPr>
            <w:r w:rsidRPr="00B3459B">
              <w:rPr>
                <w:rFonts w:asciiTheme="minorHAnsi" w:hAnsiTheme="minorHAnsi"/>
                <w:b w:val="0"/>
                <w:bCs/>
                <w:lang w:val="fr-FR"/>
              </w:rPr>
              <w:t xml:space="preserve">Mettre en place la saturation de courant en donnant aux variables </w:t>
            </w:r>
            <w:proofErr w:type="spellStart"/>
            <w:r w:rsidRPr="00B3459B">
              <w:rPr>
                <w:rFonts w:asciiTheme="minorHAnsi" w:hAnsiTheme="minorHAnsi"/>
                <w:b w:val="0"/>
                <w:bCs/>
                <w:lang w:val="fr-FR"/>
              </w:rPr>
              <w:t>Isatsup</w:t>
            </w:r>
            <w:proofErr w:type="spellEnd"/>
            <w:r w:rsidRPr="00B3459B">
              <w:rPr>
                <w:rFonts w:asciiTheme="minorHAnsi" w:hAnsiTheme="minorHAnsi"/>
                <w:b w:val="0"/>
                <w:bCs/>
                <w:lang w:val="fr-FR"/>
              </w:rPr>
              <w:t xml:space="preserve"> et </w:t>
            </w:r>
            <w:proofErr w:type="spellStart"/>
            <w:r w:rsidRPr="00B3459B">
              <w:rPr>
                <w:rFonts w:asciiTheme="minorHAnsi" w:hAnsiTheme="minorHAnsi"/>
                <w:b w:val="0"/>
                <w:bCs/>
                <w:lang w:val="fr-FR"/>
              </w:rPr>
              <w:t>Isatinf</w:t>
            </w:r>
            <w:proofErr w:type="spellEnd"/>
            <w:r w:rsidRPr="00B3459B">
              <w:rPr>
                <w:rFonts w:asciiTheme="minorHAnsi" w:hAnsiTheme="minorHAnsi"/>
                <w:b w:val="0"/>
                <w:bCs/>
                <w:lang w:val="fr-FR"/>
              </w:rPr>
              <w:t xml:space="preserve"> respectivement les valeurs 7.5 A et -7.5A dans Modifier le contexte.   Conclure.</w:t>
            </w:r>
          </w:p>
          <w:p w14:paraId="01E98801" w14:textId="77777777" w:rsidR="004E2DD9" w:rsidRPr="00B3459B" w:rsidRDefault="004E2DD9" w:rsidP="004E2DD9">
            <w:pPr>
              <w:pStyle w:val="Questiondidastel"/>
              <w:numPr>
                <w:ilvl w:val="0"/>
                <w:numId w:val="25"/>
              </w:numPr>
              <w:rPr>
                <w:rFonts w:asciiTheme="minorHAnsi" w:hAnsiTheme="minorHAnsi"/>
                <w:b w:val="0"/>
              </w:rPr>
            </w:pPr>
            <w:r w:rsidRPr="00B3459B">
              <w:rPr>
                <w:rFonts w:asciiTheme="minorHAnsi" w:hAnsiTheme="minorHAnsi"/>
                <w:b w:val="0"/>
                <w:bCs/>
                <w:lang w:val="fr-FR"/>
              </w:rPr>
              <w:t>Proposer une manipulation et mesure permettant d’évaluer l’influence du frottement ;</w:t>
            </w:r>
            <w:r w:rsidRPr="00B3459B">
              <w:rPr>
                <w:rFonts w:asciiTheme="minorHAnsi" w:hAnsiTheme="minorHAnsi"/>
                <w:lang w:val="fr-FR"/>
              </w:rPr>
              <w:br/>
            </w:r>
            <w:r w:rsidRPr="00B3459B">
              <w:rPr>
                <w:rFonts w:asciiTheme="minorHAnsi" w:hAnsiTheme="minorHAnsi"/>
                <w:b w:val="0"/>
                <w:lang w:val="fr-FR"/>
              </w:rPr>
              <w:t>Vous disposez d’un capteur d’effort, d’un axe seul et du robot complet pour effectuer des mesures.</w:t>
            </w:r>
          </w:p>
          <w:p w14:paraId="771338B2" w14:textId="38734EF1" w:rsidR="004E2DD9" w:rsidRPr="00B3459B" w:rsidRDefault="004E2DD9" w:rsidP="00B3459B">
            <w:pPr>
              <w:pStyle w:val="Questiondidastel"/>
              <w:numPr>
                <w:ilvl w:val="0"/>
                <w:numId w:val="33"/>
              </w:numPr>
              <w:rPr>
                <w:rFonts w:asciiTheme="minorHAnsi" w:hAnsiTheme="minorHAnsi"/>
                <w:bdr w:val="single" w:sz="4" w:space="0" w:color="auto"/>
                <w:vertAlign w:val="subscript"/>
                <w:lang w:val="fr-FR"/>
              </w:rPr>
            </w:pPr>
            <w:r w:rsidRPr="00B3459B">
              <w:rPr>
                <w:rFonts w:asciiTheme="minorHAnsi" w:hAnsiTheme="minorHAnsi"/>
                <w:b w:val="0"/>
                <w:bCs/>
                <w:lang w:val="fr-FR"/>
              </w:rPr>
              <w:t xml:space="preserve">Réaliser ces </w:t>
            </w:r>
            <w:r w:rsidR="0032792A" w:rsidRPr="00B3459B">
              <w:rPr>
                <w:rFonts w:asciiTheme="minorHAnsi" w:hAnsiTheme="minorHAnsi"/>
                <w:b w:val="0"/>
                <w:bCs/>
                <w:lang w:val="fr-FR"/>
              </w:rPr>
              <w:t>mesures.</w:t>
            </w:r>
            <w:r w:rsidRPr="00B3459B">
              <w:rPr>
                <w:rFonts w:asciiTheme="minorHAnsi" w:hAnsiTheme="minorHAnsi"/>
                <w:b w:val="0"/>
                <w:lang w:val="fr-FR"/>
              </w:rPr>
              <w:t xml:space="preserve"> Donner la valeur de l’effort à produire sur l’axe pour vaincre les </w:t>
            </w:r>
            <w:r w:rsidRPr="00B3459B">
              <w:rPr>
                <w:rFonts w:asciiTheme="minorHAnsi" w:hAnsiTheme="minorHAnsi"/>
                <w:b w:val="0"/>
                <w:lang w:val="fr-FR"/>
              </w:rPr>
              <w:t>frottements,</w:t>
            </w:r>
            <w:r w:rsidRPr="00B3459B">
              <w:rPr>
                <w:rFonts w:asciiTheme="minorHAnsi" w:hAnsiTheme="minorHAnsi"/>
                <w:b w:val="0"/>
                <w:lang w:val="fr-FR"/>
              </w:rPr>
              <w:t xml:space="preserve"> en déduire la v</w:t>
            </w:r>
            <w:r w:rsidR="00E9787A" w:rsidRPr="00B3459B">
              <w:rPr>
                <w:rFonts w:asciiTheme="minorHAnsi" w:hAnsiTheme="minorHAnsi"/>
                <w:b w:val="0"/>
                <w:lang w:val="fr-FR"/>
              </w:rPr>
              <w:t>a</w:t>
            </w:r>
            <w:r w:rsidRPr="00B3459B">
              <w:rPr>
                <w:rFonts w:asciiTheme="minorHAnsi" w:hAnsiTheme="minorHAnsi"/>
                <w:b w:val="0"/>
                <w:lang w:val="fr-FR"/>
              </w:rPr>
              <w:t xml:space="preserve">leur en couple ramenée sur l’axe du </w:t>
            </w:r>
            <w:r w:rsidR="00E9787A" w:rsidRPr="00B3459B">
              <w:rPr>
                <w:rFonts w:asciiTheme="minorHAnsi" w:hAnsiTheme="minorHAnsi"/>
                <w:b w:val="0"/>
                <w:lang w:val="fr-FR"/>
              </w:rPr>
              <w:t>moteur.</w:t>
            </w:r>
            <w:r w:rsidRPr="00B3459B">
              <w:rPr>
                <w:rFonts w:asciiTheme="minorHAnsi" w:hAnsiTheme="minorHAnsi"/>
                <w:b w:val="0"/>
                <w:lang w:val="fr-FR"/>
              </w:rPr>
              <w:br/>
              <w:t>on donne la relation entre la vitesse de translati</w:t>
            </w:r>
            <w:r w:rsidR="00E9787A" w:rsidRPr="00B3459B">
              <w:rPr>
                <w:rFonts w:asciiTheme="minorHAnsi" w:hAnsiTheme="minorHAnsi"/>
                <w:b w:val="0"/>
                <w:lang w:val="fr-FR"/>
              </w:rPr>
              <w:t>on de l’axe et la vitesse de ro</w:t>
            </w:r>
            <w:r w:rsidRPr="00B3459B">
              <w:rPr>
                <w:rFonts w:asciiTheme="minorHAnsi" w:hAnsiTheme="minorHAnsi"/>
                <w:b w:val="0"/>
                <w:lang w:val="fr-FR"/>
              </w:rPr>
              <w:t>tation du moteur (</w:t>
            </w:r>
            <w:r w:rsidRPr="00B3459B">
              <w:rPr>
                <w:rFonts w:asciiTheme="minorHAnsi" w:hAnsiTheme="minorHAnsi"/>
                <w:b w:val="0"/>
                <w:bdr w:val="single" w:sz="4" w:space="0" w:color="auto"/>
                <w:lang w:val="fr-FR"/>
              </w:rPr>
              <w:t xml:space="preserve">V </w:t>
            </w:r>
            <w:proofErr w:type="gramStart"/>
            <w:r w:rsidRPr="00B3459B">
              <w:rPr>
                <w:rFonts w:asciiTheme="minorHAnsi" w:hAnsiTheme="minorHAnsi"/>
                <w:b w:val="0"/>
                <w:bdr w:val="single" w:sz="4" w:space="0" w:color="auto"/>
                <w:lang w:val="fr-FR"/>
              </w:rPr>
              <w:t xml:space="preserve">= </w:t>
            </w:r>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lang w:val="fr-FR"/>
              </w:rPr>
              <w:t>K</w:t>
            </w:r>
            <w:proofErr w:type="gramEnd"/>
            <w:r w:rsidRPr="00B3459B">
              <w:rPr>
                <w:rFonts w:asciiTheme="minorHAnsi" w:hAnsiTheme="minorHAnsi"/>
                <w:b w:val="0"/>
                <w:bdr w:val="single" w:sz="4" w:space="0" w:color="auto"/>
                <w:vertAlign w:val="subscript"/>
                <w:lang w:val="fr-FR"/>
              </w:rPr>
              <w:t xml:space="preserve"> </w:t>
            </w:r>
            <w:proofErr w:type="spellStart"/>
            <w:r w:rsidRPr="00B3459B">
              <w:rPr>
                <w:rFonts w:asciiTheme="minorHAnsi" w:hAnsiTheme="minorHAnsi"/>
                <w:b w:val="0"/>
                <w:bdr w:val="single" w:sz="4" w:space="0" w:color="auto"/>
                <w:vertAlign w:val="subscript"/>
                <w:lang w:val="fr-FR"/>
              </w:rPr>
              <w:t>tran</w:t>
            </w:r>
            <w:proofErr w:type="spellEnd"/>
            <w:r w:rsidRPr="00B3459B">
              <w:rPr>
                <w:rFonts w:asciiTheme="minorHAnsi" w:hAnsiTheme="minorHAnsi"/>
                <w:b w:val="0"/>
                <w:bdr w:val="single" w:sz="4" w:space="0" w:color="auto"/>
                <w:vertAlign w:val="subscript"/>
                <w:lang w:val="fr-FR"/>
              </w:rPr>
              <w:t xml:space="preserve"> </w:t>
            </w:r>
            <w:r w:rsidRPr="00B3459B">
              <w:rPr>
                <w:rFonts w:asciiTheme="minorHAnsi" w:hAnsiTheme="minorHAnsi" w:cs="Arial"/>
                <w:b w:val="0"/>
                <w:bdr w:val="single" w:sz="4" w:space="0" w:color="auto"/>
              </w:rPr>
              <w:t>Ω</w:t>
            </w:r>
            <w:r w:rsidRPr="00B3459B">
              <w:rPr>
                <w:rFonts w:asciiTheme="minorHAnsi" w:hAnsiTheme="minorHAnsi"/>
                <w:b w:val="0"/>
                <w:bdr w:val="single" w:sz="4" w:space="0" w:color="auto"/>
                <w:vertAlign w:val="subscript"/>
              </w:rPr>
              <w:t xml:space="preserve">m  </w:t>
            </w:r>
            <w:r w:rsidRPr="00B3459B">
              <w:rPr>
                <w:rFonts w:asciiTheme="minorHAnsi" w:hAnsiTheme="minorHAnsi"/>
                <w:b w:val="0"/>
                <w:bdr w:val="single" w:sz="4" w:space="0" w:color="auto"/>
                <w:vertAlign w:val="subscript"/>
                <w:lang w:val="fr-FR"/>
              </w:rPr>
              <w:t xml:space="preserve">= </w:t>
            </w:r>
            <w:r w:rsidRPr="00B3459B">
              <w:rPr>
                <w:rFonts w:asciiTheme="minorHAnsi" w:hAnsiTheme="minorHAnsi"/>
                <w:b w:val="0"/>
                <w:bdr w:val="single" w:sz="4" w:space="0" w:color="auto"/>
              </w:rPr>
              <w:t>1</w:t>
            </w:r>
            <w:r w:rsidRPr="00B3459B">
              <w:rPr>
                <w:rFonts w:asciiTheme="minorHAnsi" w:hAnsiTheme="minorHAnsi"/>
                <w:b w:val="0"/>
                <w:bdr w:val="single" w:sz="4" w:space="0" w:color="auto"/>
                <w:lang w:val="fr-FR"/>
              </w:rPr>
              <w:t>.1</w:t>
            </w:r>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lang w:val="fr-FR"/>
              </w:rPr>
              <w:t>10</w:t>
            </w:r>
            <w:r w:rsidRPr="00B3459B">
              <w:rPr>
                <w:rFonts w:asciiTheme="minorHAnsi" w:hAnsiTheme="minorHAnsi"/>
                <w:b w:val="0"/>
                <w:bdr w:val="single" w:sz="4" w:space="0" w:color="auto"/>
                <w:vertAlign w:val="superscript"/>
                <w:lang w:val="fr-FR"/>
              </w:rPr>
              <w:t xml:space="preserve">-3 </w:t>
            </w:r>
            <w:r w:rsidRPr="00B3459B">
              <w:rPr>
                <w:rFonts w:asciiTheme="minorHAnsi" w:hAnsiTheme="minorHAnsi" w:cs="Arial"/>
                <w:b w:val="0"/>
                <w:bdr w:val="single" w:sz="4" w:space="0" w:color="auto"/>
              </w:rPr>
              <w:t>Ω</w:t>
            </w:r>
            <w:r w:rsidRPr="00B3459B">
              <w:rPr>
                <w:rFonts w:asciiTheme="minorHAnsi" w:hAnsiTheme="minorHAnsi"/>
                <w:b w:val="0"/>
                <w:bdr w:val="single" w:sz="4" w:space="0" w:color="auto"/>
                <w:vertAlign w:val="subscript"/>
              </w:rPr>
              <w:t>m</w:t>
            </w:r>
            <w:r w:rsidRPr="00B3459B">
              <w:rPr>
                <w:rFonts w:asciiTheme="minorHAnsi" w:hAnsiTheme="minorHAnsi"/>
                <w:bdr w:val="single" w:sz="4" w:space="0" w:color="auto"/>
                <w:vertAlign w:val="subscript"/>
              </w:rPr>
              <w:t xml:space="preserve">  </w:t>
            </w:r>
          </w:p>
          <w:p w14:paraId="3772F68F" w14:textId="77777777" w:rsidR="004E2DD9" w:rsidRPr="00B3459B" w:rsidRDefault="004E2DD9" w:rsidP="004E2DD9">
            <w:pPr>
              <w:pStyle w:val="Questiondidastel"/>
              <w:numPr>
                <w:ilvl w:val="0"/>
                <w:numId w:val="0"/>
              </w:numPr>
              <w:ind w:left="1474"/>
              <w:rPr>
                <w:rFonts w:asciiTheme="minorHAnsi" w:hAnsiTheme="minorHAnsi"/>
              </w:rPr>
            </w:pPr>
          </w:p>
          <w:p w14:paraId="50699A19" w14:textId="77777777" w:rsidR="004E2DD9" w:rsidRPr="00B3459B" w:rsidRDefault="004E2DD9" w:rsidP="00E9787A">
            <w:pPr>
              <w:pStyle w:val="Questiondidastel"/>
              <w:numPr>
                <w:ilvl w:val="0"/>
                <w:numId w:val="25"/>
              </w:numPr>
              <w:jc w:val="left"/>
              <w:rPr>
                <w:rFonts w:asciiTheme="minorHAnsi" w:hAnsiTheme="minorHAnsi"/>
                <w:b w:val="0"/>
                <w:bCs/>
              </w:rPr>
            </w:pPr>
            <w:r w:rsidRPr="00B3459B">
              <w:rPr>
                <w:rFonts w:asciiTheme="minorHAnsi" w:hAnsiTheme="minorHAnsi"/>
                <w:b w:val="0"/>
                <w:bCs/>
                <w:lang w:val="fr-FR"/>
              </w:rPr>
              <w:t>Justifier la modélisation des frottements secs et en particulier la fonction SIGN utilisée.</w:t>
            </w:r>
          </w:p>
          <w:p w14:paraId="7E499C3A" w14:textId="77777777" w:rsidR="004E2DD9" w:rsidRPr="00B3459B" w:rsidRDefault="004E2DD9" w:rsidP="00E9787A">
            <w:pPr>
              <w:pStyle w:val="Questiondidastel"/>
              <w:numPr>
                <w:ilvl w:val="0"/>
                <w:numId w:val="0"/>
              </w:numPr>
              <w:ind w:left="1474"/>
              <w:jc w:val="left"/>
              <w:rPr>
                <w:rFonts w:asciiTheme="minorHAnsi" w:hAnsiTheme="minorHAnsi"/>
                <w:b w:val="0"/>
                <w:bCs/>
                <w:lang w:val="fr-FR"/>
              </w:rPr>
            </w:pPr>
          </w:p>
          <w:p w14:paraId="70B40BF2" w14:textId="00C7221C" w:rsidR="007E4F23" w:rsidRPr="00FA749D" w:rsidRDefault="004E2DD9" w:rsidP="00C9208A">
            <w:pPr>
              <w:pStyle w:val="Questiondidastel"/>
              <w:numPr>
                <w:ilvl w:val="0"/>
                <w:numId w:val="25"/>
              </w:numPr>
              <w:jc w:val="left"/>
            </w:pPr>
            <w:r w:rsidRPr="00B3459B">
              <w:rPr>
                <w:rFonts w:asciiTheme="minorHAnsi" w:hAnsiTheme="minorHAnsi"/>
                <w:b w:val="0"/>
                <w:bCs/>
                <w:lang w:val="fr-FR"/>
              </w:rPr>
              <w:t>C</w:t>
            </w:r>
            <w:r w:rsidRPr="00B3459B">
              <w:rPr>
                <w:rFonts w:asciiTheme="minorHAnsi" w:hAnsiTheme="minorHAnsi"/>
                <w:b w:val="0"/>
                <w:bCs/>
              </w:rPr>
              <w:t>omparer les courbes expérimentales et les courbes simulées</w:t>
            </w:r>
            <w:r w:rsidRPr="00B3459B">
              <w:rPr>
                <w:rFonts w:asciiTheme="minorHAnsi" w:hAnsiTheme="minorHAnsi"/>
                <w:b w:val="0"/>
                <w:bCs/>
                <w:lang w:val="fr-FR"/>
              </w:rPr>
              <w:t xml:space="preserve"> (allures, valeurs finales, </w:t>
            </w:r>
            <w:proofErr w:type="gramStart"/>
            <w:r w:rsidRPr="00B3459B">
              <w:rPr>
                <w:rFonts w:asciiTheme="minorHAnsi" w:hAnsiTheme="minorHAnsi"/>
                <w:b w:val="0"/>
                <w:bCs/>
                <w:lang w:val="fr-FR"/>
              </w:rPr>
              <w:t>saturations  temps</w:t>
            </w:r>
            <w:proofErr w:type="gramEnd"/>
            <w:r w:rsidRPr="00B3459B">
              <w:rPr>
                <w:rFonts w:asciiTheme="minorHAnsi" w:hAnsiTheme="minorHAnsi"/>
                <w:b w:val="0"/>
                <w:bCs/>
                <w:lang w:val="fr-FR"/>
              </w:rPr>
              <w:t xml:space="preserve"> de </w:t>
            </w:r>
            <w:proofErr w:type="spellStart"/>
            <w:r w:rsidRPr="00B3459B">
              <w:rPr>
                <w:rFonts w:asciiTheme="minorHAnsi" w:hAnsiTheme="minorHAnsi"/>
                <w:b w:val="0"/>
                <w:bCs/>
                <w:lang w:val="fr-FR"/>
              </w:rPr>
              <w:t>reponse</w:t>
            </w:r>
            <w:proofErr w:type="spellEnd"/>
            <w:r w:rsidRPr="00B3459B">
              <w:rPr>
                <w:rFonts w:asciiTheme="minorHAnsi" w:hAnsiTheme="minorHAnsi"/>
                <w:b w:val="0"/>
                <w:bCs/>
                <w:lang w:val="fr-FR"/>
              </w:rPr>
              <w:t xml:space="preserve"> ) données sur la figure </w:t>
            </w:r>
            <w:proofErr w:type="spellStart"/>
            <w:r w:rsidRPr="00B3459B">
              <w:rPr>
                <w:rFonts w:asciiTheme="minorHAnsi" w:hAnsiTheme="minorHAnsi"/>
                <w:b w:val="0"/>
                <w:bCs/>
                <w:lang w:val="fr-FR"/>
              </w:rPr>
              <w:t>ci dessous</w:t>
            </w:r>
            <w:proofErr w:type="spellEnd"/>
            <w:r w:rsidRPr="00B3459B">
              <w:rPr>
                <w:rFonts w:asciiTheme="minorHAnsi" w:hAnsiTheme="minorHAnsi"/>
                <w:b w:val="0"/>
                <w:bCs/>
              </w:rPr>
              <w:t>.</w:t>
            </w:r>
            <w:r w:rsidRPr="00B3459B">
              <w:rPr>
                <w:rFonts w:asciiTheme="minorHAnsi" w:hAnsiTheme="minorHAnsi"/>
                <w:b w:val="0"/>
                <w:bCs/>
                <w:lang w:val="fr-FR"/>
              </w:rPr>
              <w:br/>
            </w:r>
            <w:r w:rsidRPr="00B3459B">
              <w:rPr>
                <w:rFonts w:asciiTheme="minorHAnsi" w:hAnsiTheme="minorHAnsi"/>
                <w:b w:val="0"/>
                <w:bCs/>
              </w:rPr>
              <w:t>Le modèle peut-il être validé ?</w:t>
            </w:r>
            <w:r w:rsidRPr="00B3459B">
              <w:rPr>
                <w:rFonts w:asciiTheme="minorHAnsi" w:hAnsiTheme="minorHAnsi"/>
              </w:rPr>
              <w:t xml:space="preserve"> </w:t>
            </w:r>
          </w:p>
        </w:tc>
      </w:tr>
    </w:tbl>
    <w:p w14:paraId="67BC07F9" w14:textId="20F9C552" w:rsidR="007E4F23" w:rsidRDefault="00B3459B" w:rsidP="007E4F23">
      <w:pPr>
        <w:pStyle w:val="Pardeliste"/>
        <w:spacing w:line="240" w:lineRule="auto"/>
        <w:ind w:left="0"/>
        <w:rPr>
          <w:szCs w:val="20"/>
        </w:rPr>
      </w:pPr>
      <w:r>
        <w:rPr>
          <w:noProof/>
          <w:szCs w:val="20"/>
          <w:lang w:eastAsia="zh-CN"/>
        </w:rPr>
        <mc:AlternateContent>
          <mc:Choice Requires="wpg">
            <w:drawing>
              <wp:inline distT="0" distB="0" distL="0" distR="0" wp14:anchorId="29139B4E" wp14:editId="374F3A62">
                <wp:extent cx="6025626" cy="3231515"/>
                <wp:effectExtent l="0" t="0" r="19685" b="0"/>
                <wp:docPr id="2" name="Groupe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626" cy="3231515"/>
                          <a:chOff x="1424" y="4788"/>
                          <a:chExt cx="13746" cy="7148"/>
                        </a:xfrm>
                      </wpg:grpSpPr>
                      <pic:pic xmlns:pic="http://schemas.openxmlformats.org/drawingml/2006/picture">
                        <pic:nvPicPr>
                          <pic:cNvPr id="4" name="Graphique 1"/>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24" y="4788"/>
                            <a:ext cx="9455" cy="7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ZoneTexte 5"/>
                        <wps:cNvSpPr txBox="1">
                          <a:spLocks noChangeArrowheads="1"/>
                        </wps:cNvSpPr>
                        <wps:spPr bwMode="auto">
                          <a:xfrm>
                            <a:off x="11515" y="7157"/>
                            <a:ext cx="3655" cy="4298"/>
                          </a:xfrm>
                          <a:prstGeom prst="rect">
                            <a:avLst/>
                          </a:prstGeom>
                          <a:solidFill>
                            <a:srgbClr val="FFFFFF"/>
                          </a:solidFill>
                          <a:ln w="9525">
                            <a:solidFill>
                              <a:srgbClr val="BCBCBC"/>
                            </a:solidFill>
                            <a:miter lim="800000"/>
                            <a:headEnd/>
                            <a:tailEnd/>
                          </a:ln>
                        </wps:spPr>
                        <wps:txbx>
                          <w:txbxContent>
                            <w:p w14:paraId="6EBEAEC4" w14:textId="77777777" w:rsidR="00B3459B" w:rsidRDefault="00B3459B" w:rsidP="00B3459B">
                              <w:pPr>
                                <w:pStyle w:val="Normalweb"/>
                                <w:spacing w:before="0" w:beforeAutospacing="0" w:after="0" w:afterAutospacing="0"/>
                                <w:jc w:val="center"/>
                              </w:pPr>
                              <w:proofErr w:type="gramStart"/>
                              <w:r w:rsidRPr="00442C03">
                                <w:rPr>
                                  <w:rFonts w:ascii="Calibri" w:hAnsi="Calibri"/>
                                  <w:b/>
                                  <w:bCs/>
                                  <w:color w:val="000000"/>
                                  <w:sz w:val="28"/>
                                  <w:szCs w:val="28"/>
                                </w:rPr>
                                <w:t>Consigne  3000</w:t>
                              </w:r>
                              <w:proofErr w:type="gramEnd"/>
                              <w:r w:rsidRPr="00442C03">
                                <w:rPr>
                                  <w:rFonts w:ascii="Calibri" w:hAnsi="Calibri"/>
                                  <w:b/>
                                  <w:bCs/>
                                  <w:color w:val="000000"/>
                                  <w:sz w:val="28"/>
                                  <w:szCs w:val="28"/>
                                </w:rPr>
                                <w:t xml:space="preserve"> t/mn</w:t>
                              </w:r>
                            </w:p>
                            <w:p w14:paraId="244385AC" w14:textId="77777777" w:rsidR="00B3459B" w:rsidRDefault="00B3459B" w:rsidP="00B3459B">
                              <w:pPr>
                                <w:pStyle w:val="Normalweb"/>
                                <w:spacing w:before="0" w:beforeAutospacing="0" w:after="0" w:afterAutospacing="0"/>
                                <w:jc w:val="center"/>
                              </w:pPr>
                              <w:proofErr w:type="spellStart"/>
                              <w:r w:rsidRPr="00442C03">
                                <w:rPr>
                                  <w:rFonts w:ascii="Calibri" w:hAnsi="Calibri"/>
                                  <w:b/>
                                  <w:bCs/>
                                  <w:color w:val="000000"/>
                                  <w:sz w:val="28"/>
                                  <w:szCs w:val="28"/>
                                </w:rPr>
                                <w:t>Kp</w:t>
                              </w:r>
                              <w:proofErr w:type="spellEnd"/>
                              <w:r w:rsidRPr="00442C03">
                                <w:rPr>
                                  <w:rFonts w:ascii="Calibri" w:hAnsi="Calibri"/>
                                  <w:b/>
                                  <w:bCs/>
                                  <w:color w:val="000000"/>
                                  <w:sz w:val="28"/>
                                  <w:szCs w:val="28"/>
                                </w:rPr>
                                <w:t xml:space="preserve"> = 3000</w:t>
                              </w:r>
                            </w:p>
                            <w:p w14:paraId="4D6BE3B0" w14:textId="77777777" w:rsidR="00B3459B" w:rsidRDefault="00B3459B" w:rsidP="00B3459B">
                              <w:pPr>
                                <w:pStyle w:val="Normalweb"/>
                                <w:spacing w:before="0" w:beforeAutospacing="0" w:after="0" w:afterAutospacing="0"/>
                                <w:jc w:val="center"/>
                              </w:pPr>
                              <w:proofErr w:type="gramStart"/>
                              <w:r w:rsidRPr="00442C03">
                                <w:rPr>
                                  <w:rFonts w:ascii="Calibri" w:hAnsi="Calibri"/>
                                  <w:b/>
                                  <w:bCs/>
                                  <w:color w:val="000000"/>
                                  <w:sz w:val="28"/>
                                  <w:szCs w:val="28"/>
                                </w:rPr>
                                <w:t>avec</w:t>
                              </w:r>
                              <w:proofErr w:type="gramEnd"/>
                              <w:r w:rsidRPr="00442C03">
                                <w:rPr>
                                  <w:rFonts w:ascii="Calibri" w:hAnsi="Calibri"/>
                                  <w:b/>
                                  <w:bCs/>
                                  <w:color w:val="000000"/>
                                  <w:sz w:val="28"/>
                                  <w:szCs w:val="28"/>
                                </w:rPr>
                                <w:t xml:space="preserve"> saturation (7,5A)</w:t>
                              </w:r>
                              <w:r w:rsidRPr="00442C03">
                                <w:rPr>
                                  <w:rFonts w:ascii="Calibri" w:hAnsi="Calibri"/>
                                  <w:b/>
                                  <w:bCs/>
                                  <w:color w:val="000000"/>
                                  <w:sz w:val="28"/>
                                  <w:szCs w:val="28"/>
                                </w:rPr>
                                <w:br/>
                                <w:t>avec frottement (</w:t>
                              </w:r>
                              <w:proofErr w:type="spellStart"/>
                              <w:r w:rsidRPr="00442C03">
                                <w:rPr>
                                  <w:rFonts w:ascii="Calibri" w:hAnsi="Calibri"/>
                                  <w:b/>
                                  <w:bCs/>
                                  <w:color w:val="000000"/>
                                  <w:sz w:val="28"/>
                                  <w:szCs w:val="28"/>
                                </w:rPr>
                                <w:t>Cresm</w:t>
                              </w:r>
                              <w:proofErr w:type="spellEnd"/>
                              <w:r w:rsidRPr="00442C03">
                                <w:rPr>
                                  <w:rFonts w:ascii="Calibri" w:hAnsi="Calibri"/>
                                  <w:b/>
                                  <w:bCs/>
                                  <w:color w:val="000000"/>
                                  <w:sz w:val="28"/>
                                  <w:szCs w:val="28"/>
                                </w:rPr>
                                <w:t xml:space="preserve">=0,04Nm) </w:t>
                              </w:r>
                            </w:p>
                          </w:txbxContent>
                        </wps:txbx>
                        <wps:bodyPr rot="0" vert="horz" wrap="square" lIns="91440" tIns="45720" rIns="91440" bIns="45720" anchor="t" anchorCtr="0" upright="1">
                          <a:noAutofit/>
                        </wps:bodyPr>
                      </wps:wsp>
                      <wps:wsp>
                        <wps:cNvPr id="8" name="ZoneTexte 9"/>
                        <wps:cNvSpPr txBox="1">
                          <a:spLocks noChangeArrowheads="1"/>
                        </wps:cNvSpPr>
                        <wps:spPr bwMode="auto">
                          <a:xfrm>
                            <a:off x="2772" y="6701"/>
                            <a:ext cx="1650" cy="480"/>
                          </a:xfrm>
                          <a:prstGeom prst="rect">
                            <a:avLst/>
                          </a:prstGeom>
                          <a:solidFill>
                            <a:srgbClr val="FFFFFF"/>
                          </a:solidFill>
                          <a:ln w="9525">
                            <a:solidFill>
                              <a:srgbClr val="BCBCBC"/>
                            </a:solidFill>
                            <a:miter lim="800000"/>
                            <a:headEnd/>
                            <a:tailEnd/>
                          </a:ln>
                        </wps:spPr>
                        <wps:txbx>
                          <w:txbxContent>
                            <w:p w14:paraId="3F0AA65D" w14:textId="77777777" w:rsidR="00B3459B" w:rsidRDefault="00B3459B" w:rsidP="00B3459B">
                              <w:pPr>
                                <w:pStyle w:val="Normalweb"/>
                                <w:spacing w:before="0" w:beforeAutospacing="0" w:after="0" w:afterAutospacing="0"/>
                                <w:jc w:val="center"/>
                              </w:pPr>
                              <w:r w:rsidRPr="00442C03">
                                <w:rPr>
                                  <w:rFonts w:ascii="Calibri" w:hAnsi="Calibri"/>
                                  <w:b/>
                                  <w:bCs/>
                                  <w:color w:val="76923C"/>
                                  <w:sz w:val="28"/>
                                  <w:szCs w:val="28"/>
                                </w:rPr>
                                <w:t xml:space="preserve">Modèle </w:t>
                              </w:r>
                            </w:p>
                          </w:txbxContent>
                        </wps:txbx>
                        <wps:bodyPr rot="0" vert="horz" wrap="square" lIns="91440" tIns="45720" rIns="91440" bIns="45720" anchor="t" anchorCtr="0" upright="1">
                          <a:noAutofit/>
                        </wps:bodyPr>
                      </wps:wsp>
                      <wps:wsp>
                        <wps:cNvPr id="9" name="ZoneTexte 10"/>
                        <wps:cNvSpPr txBox="1">
                          <a:spLocks noChangeArrowheads="1"/>
                        </wps:cNvSpPr>
                        <wps:spPr bwMode="auto">
                          <a:xfrm>
                            <a:off x="3473" y="9720"/>
                            <a:ext cx="1680" cy="480"/>
                          </a:xfrm>
                          <a:prstGeom prst="rect">
                            <a:avLst/>
                          </a:prstGeom>
                          <a:solidFill>
                            <a:srgbClr val="FFFFFF"/>
                          </a:solidFill>
                          <a:ln w="9525">
                            <a:solidFill>
                              <a:srgbClr val="BCBCBC"/>
                            </a:solidFill>
                            <a:miter lim="800000"/>
                            <a:headEnd/>
                            <a:tailEnd/>
                          </a:ln>
                        </wps:spPr>
                        <wps:txbx>
                          <w:txbxContent>
                            <w:p w14:paraId="169D05F2" w14:textId="77777777" w:rsidR="00B3459B" w:rsidRDefault="00B3459B" w:rsidP="00B3459B">
                              <w:pPr>
                                <w:pStyle w:val="Normalweb"/>
                                <w:spacing w:before="0" w:beforeAutospacing="0" w:after="0" w:afterAutospacing="0"/>
                                <w:jc w:val="center"/>
                              </w:pPr>
                              <w:r w:rsidRPr="00442C03">
                                <w:rPr>
                                  <w:rFonts w:ascii="Calibri" w:hAnsi="Calibri"/>
                                  <w:b/>
                                  <w:bCs/>
                                  <w:color w:val="C0504D"/>
                                  <w:sz w:val="28"/>
                                  <w:szCs w:val="28"/>
                                </w:rPr>
                                <w:t>Mesure</w:t>
                              </w:r>
                            </w:p>
                          </w:txbxContent>
                        </wps:txbx>
                        <wps:bodyPr rot="0" vert="horz" wrap="square" lIns="91440" tIns="45720" rIns="91440" bIns="45720" anchor="t" anchorCtr="0" upright="1">
                          <a:noAutofit/>
                        </wps:bodyPr>
                      </wps:wsp>
                    </wpg:wgp>
                  </a:graphicData>
                </a:graphic>
              </wp:inline>
            </w:drawing>
          </mc:Choice>
          <mc:Fallback>
            <w:pict>
              <v:group w14:anchorId="29139B4E" id="Grouper 2" o:spid="_x0000_s1027" style="width:474.45pt;height:254.45pt;mso-position-horizontal-relative:char;mso-position-vertical-relative:line" coordorigin="1424,4788" coordsize="13746,714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 o:spid="_x0000_s1028" type="#_x0000_t75" style="position:absolute;left:1424;top:4788;width:9455;height:714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9W&#10;SP/DAAAA2gAAAA8AAABkcnMvZG93bnJldi54bWxEj0FrwkAUhO+C/2F5Qm+6MYiV1FWqIPXgoV0V&#10;r6/Z1yRt9m3IrjH++26h4HGYmW+Y5bq3teio9ZVjBdNJAoI4d6biQsHpuBsvQPiAbLB2TAru5GG9&#10;Gg6WmBl34w/qdChEhLDPUEEZQpNJ6fOSLPqJa4ij9+VaiyHKtpCmxVuE21qmSTKXFiuOCyU2tC0p&#10;/9FXq+D5Oz1s3OWadr75fLvQu9azs1bqadS/voAI1IdH+L+9Nwpm8Hcl3gC5+g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71ZI/8MAAADaAAAADwAAAAAAAAAAAAAAAACcAgAA&#10;ZHJzL2Rvd25yZXYueG1sUEsFBgAAAAAEAAQA9wAAAIwDAAAAAA==&#10;">
                  <v:imagedata r:id="rId13" o:title=""/>
                  <o:lock v:ext="edit" aspectratio="f"/>
                </v:shape>
                <v:shapetype id="_x0000_t202" coordsize="21600,21600" o:spt="202" path="m0,0l0,21600,21600,21600,21600,0xe">
                  <v:stroke joinstyle="miter"/>
                  <v:path gradientshapeok="t" o:connecttype="rect"/>
                </v:shapetype>
                <v:shape id="ZoneTexte 5" o:spid="_x0000_s1029" type="#_x0000_t202" style="position:absolute;left:11515;top:7157;width:3655;height:42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nltzwgAA&#10;ANoAAAAPAAAAZHJzL2Rvd25yZXYueG1sRI9Ba8JAFITvBf/D8oTe6kahVaKbIAHFY2sFye2RfSbB&#10;7NuwuyZpf323UOhxmJlvmF0+mU4M5HxrWcFykYAgrqxuuVZw+Ty8bED4gKyxs0wKvshDns2edphq&#10;O/IHDedQiwhhn6KCJoQ+ldJXDRn0C9sTR+9mncEQpauldjhGuOnkKknepMGW40KDPRUNVffzwygI&#10;V+m/nSvL46F6L9fDuijGW6vU83zab0EEmsJ/+K990gpe4fdKvAEy+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eW3PCAAAA2gAAAA8AAAAAAAAAAAAAAAAAlwIAAGRycy9kb3du&#10;cmV2LnhtbFBLBQYAAAAABAAEAPUAAACGAwAAAAA=&#10;" strokecolor="#bcbcbc">
                  <v:textbox>
                    <w:txbxContent>
                      <w:p w14:paraId="6EBEAEC4" w14:textId="77777777" w:rsidR="00B3459B" w:rsidRDefault="00B3459B" w:rsidP="00B3459B">
                        <w:pPr>
                          <w:pStyle w:val="Normalweb"/>
                          <w:spacing w:before="0" w:beforeAutospacing="0" w:after="0" w:afterAutospacing="0"/>
                          <w:jc w:val="center"/>
                        </w:pPr>
                        <w:proofErr w:type="gramStart"/>
                        <w:r w:rsidRPr="00442C03">
                          <w:rPr>
                            <w:rFonts w:ascii="Calibri" w:hAnsi="Calibri"/>
                            <w:b/>
                            <w:bCs/>
                            <w:color w:val="000000"/>
                            <w:sz w:val="28"/>
                            <w:szCs w:val="28"/>
                          </w:rPr>
                          <w:t>Consigne  3000</w:t>
                        </w:r>
                        <w:proofErr w:type="gramEnd"/>
                        <w:r w:rsidRPr="00442C03">
                          <w:rPr>
                            <w:rFonts w:ascii="Calibri" w:hAnsi="Calibri"/>
                            <w:b/>
                            <w:bCs/>
                            <w:color w:val="000000"/>
                            <w:sz w:val="28"/>
                            <w:szCs w:val="28"/>
                          </w:rPr>
                          <w:t xml:space="preserve"> t/mn</w:t>
                        </w:r>
                      </w:p>
                      <w:p w14:paraId="244385AC" w14:textId="77777777" w:rsidR="00B3459B" w:rsidRDefault="00B3459B" w:rsidP="00B3459B">
                        <w:pPr>
                          <w:pStyle w:val="Normalweb"/>
                          <w:spacing w:before="0" w:beforeAutospacing="0" w:after="0" w:afterAutospacing="0"/>
                          <w:jc w:val="center"/>
                        </w:pPr>
                        <w:proofErr w:type="spellStart"/>
                        <w:r w:rsidRPr="00442C03">
                          <w:rPr>
                            <w:rFonts w:ascii="Calibri" w:hAnsi="Calibri"/>
                            <w:b/>
                            <w:bCs/>
                            <w:color w:val="000000"/>
                            <w:sz w:val="28"/>
                            <w:szCs w:val="28"/>
                          </w:rPr>
                          <w:t>Kp</w:t>
                        </w:r>
                        <w:proofErr w:type="spellEnd"/>
                        <w:r w:rsidRPr="00442C03">
                          <w:rPr>
                            <w:rFonts w:ascii="Calibri" w:hAnsi="Calibri"/>
                            <w:b/>
                            <w:bCs/>
                            <w:color w:val="000000"/>
                            <w:sz w:val="28"/>
                            <w:szCs w:val="28"/>
                          </w:rPr>
                          <w:t xml:space="preserve"> = 3000</w:t>
                        </w:r>
                      </w:p>
                      <w:p w14:paraId="4D6BE3B0" w14:textId="77777777" w:rsidR="00B3459B" w:rsidRDefault="00B3459B" w:rsidP="00B3459B">
                        <w:pPr>
                          <w:pStyle w:val="Normalweb"/>
                          <w:spacing w:before="0" w:beforeAutospacing="0" w:after="0" w:afterAutospacing="0"/>
                          <w:jc w:val="center"/>
                        </w:pPr>
                        <w:proofErr w:type="gramStart"/>
                        <w:r w:rsidRPr="00442C03">
                          <w:rPr>
                            <w:rFonts w:ascii="Calibri" w:hAnsi="Calibri"/>
                            <w:b/>
                            <w:bCs/>
                            <w:color w:val="000000"/>
                            <w:sz w:val="28"/>
                            <w:szCs w:val="28"/>
                          </w:rPr>
                          <w:t>avec</w:t>
                        </w:r>
                        <w:proofErr w:type="gramEnd"/>
                        <w:r w:rsidRPr="00442C03">
                          <w:rPr>
                            <w:rFonts w:ascii="Calibri" w:hAnsi="Calibri"/>
                            <w:b/>
                            <w:bCs/>
                            <w:color w:val="000000"/>
                            <w:sz w:val="28"/>
                            <w:szCs w:val="28"/>
                          </w:rPr>
                          <w:t xml:space="preserve"> saturation (7,5A)</w:t>
                        </w:r>
                        <w:r w:rsidRPr="00442C03">
                          <w:rPr>
                            <w:rFonts w:ascii="Calibri" w:hAnsi="Calibri"/>
                            <w:b/>
                            <w:bCs/>
                            <w:color w:val="000000"/>
                            <w:sz w:val="28"/>
                            <w:szCs w:val="28"/>
                          </w:rPr>
                          <w:br/>
                          <w:t>avec frottement (</w:t>
                        </w:r>
                        <w:proofErr w:type="spellStart"/>
                        <w:r w:rsidRPr="00442C03">
                          <w:rPr>
                            <w:rFonts w:ascii="Calibri" w:hAnsi="Calibri"/>
                            <w:b/>
                            <w:bCs/>
                            <w:color w:val="000000"/>
                            <w:sz w:val="28"/>
                            <w:szCs w:val="28"/>
                          </w:rPr>
                          <w:t>Cresm</w:t>
                        </w:r>
                        <w:proofErr w:type="spellEnd"/>
                        <w:r w:rsidRPr="00442C03">
                          <w:rPr>
                            <w:rFonts w:ascii="Calibri" w:hAnsi="Calibri"/>
                            <w:b/>
                            <w:bCs/>
                            <w:color w:val="000000"/>
                            <w:sz w:val="28"/>
                            <w:szCs w:val="28"/>
                          </w:rPr>
                          <w:t xml:space="preserve">=0,04Nm) </w:t>
                        </w:r>
                      </w:p>
                    </w:txbxContent>
                  </v:textbox>
                </v:shape>
                <v:shape id="ZoneTexte 9" o:spid="_x0000_s1030" type="#_x0000_t202" style="position:absolute;left:2772;top:6701;width:1650;height: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TtvgAA&#10;ANoAAAAPAAAAZHJzL2Rvd25yZXYueG1sRE/LisIwFN0L8w/hDrizqS5UOkaRgoPL8QHS3aW5tmWa&#10;m5Jk2o5fbxaCy8N5b3ajaUVPzjeWFcyTFARxaXXDlYLr5TBbg/ABWWNrmRT8k4fd9mOywUzbgU/U&#10;n0MlYgj7DBXUIXSZlL6syaBPbEccubt1BkOErpLa4RDDTSsXabqUBhuODTV2lNdU/p7/jIJwk/7h&#10;XFF8H8qfYtWv8ny4N0pNP8f9F4hAY3iLX+6jVhC3xivxBsjt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15/07b4AAADaAAAADwAAAAAAAAAAAAAAAACXAgAAZHJzL2Rvd25yZXYu&#10;eG1sUEsFBgAAAAAEAAQA9QAAAIIDAAAAAA==&#10;" strokecolor="#bcbcbc">
                  <v:textbox>
                    <w:txbxContent>
                      <w:p w14:paraId="3F0AA65D" w14:textId="77777777" w:rsidR="00B3459B" w:rsidRDefault="00B3459B" w:rsidP="00B3459B">
                        <w:pPr>
                          <w:pStyle w:val="Normalweb"/>
                          <w:spacing w:before="0" w:beforeAutospacing="0" w:after="0" w:afterAutospacing="0"/>
                          <w:jc w:val="center"/>
                        </w:pPr>
                        <w:r w:rsidRPr="00442C03">
                          <w:rPr>
                            <w:rFonts w:ascii="Calibri" w:hAnsi="Calibri"/>
                            <w:b/>
                            <w:bCs/>
                            <w:color w:val="76923C"/>
                            <w:sz w:val="28"/>
                            <w:szCs w:val="28"/>
                          </w:rPr>
                          <w:t xml:space="preserve">Modèle </w:t>
                        </w:r>
                      </w:p>
                    </w:txbxContent>
                  </v:textbox>
                </v:shape>
                <v:shape id="ZoneTexte 10" o:spid="_x0000_s1031" type="#_x0000_t202" style="position:absolute;left:3473;top:9720;width:1680;height: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01F2wgAA&#10;ANoAAAAPAAAAZHJzL2Rvd25yZXYueG1sRI9Ba8JAFITvBf/D8oTe6kYPtUY3QQKKx9YKktsj+0yC&#10;2bdhd03S/vpuodDjMDPfMLt8Mp0YyPnWsoLlIgFBXFndcq3g8nl4eQPhA7LGzjIp+CIPeTZ72mGq&#10;7cgfNJxDLSKEfYoKmhD6VEpfNWTQL2xPHL2bdQZDlK6W2uEY4aaTqyR5lQZbjgsN9lQ0VN3PD6Mg&#10;XKX/dq4sj4fqvVwP66IYb61Sz/NpvwURaAr/4b/2SSvYwO+VeANk9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jTUXbCAAAA2gAAAA8AAAAAAAAAAAAAAAAAlwIAAGRycy9kb3du&#10;cmV2LnhtbFBLBQYAAAAABAAEAPUAAACGAwAAAAA=&#10;" strokecolor="#bcbcbc">
                  <v:textbox>
                    <w:txbxContent>
                      <w:p w14:paraId="169D05F2" w14:textId="77777777" w:rsidR="00B3459B" w:rsidRDefault="00B3459B" w:rsidP="00B3459B">
                        <w:pPr>
                          <w:pStyle w:val="Normalweb"/>
                          <w:spacing w:before="0" w:beforeAutospacing="0" w:after="0" w:afterAutospacing="0"/>
                          <w:jc w:val="center"/>
                        </w:pPr>
                        <w:r w:rsidRPr="00442C03">
                          <w:rPr>
                            <w:rFonts w:ascii="Calibri" w:hAnsi="Calibri"/>
                            <w:b/>
                            <w:bCs/>
                            <w:color w:val="C0504D"/>
                            <w:sz w:val="28"/>
                            <w:szCs w:val="28"/>
                          </w:rPr>
                          <w:t>Mesure</w:t>
                        </w:r>
                      </w:p>
                    </w:txbxContent>
                  </v:textbox>
                </v:shape>
                <w10:anchorlock/>
              </v:group>
            </w:pict>
          </mc:Fallback>
        </mc:AlternateContent>
      </w:r>
    </w:p>
    <w:p w14:paraId="0245E0EF" w14:textId="7A2811BC" w:rsidR="00C9167D" w:rsidRPr="00007BD8" w:rsidRDefault="00C9167D" w:rsidP="00C9167D">
      <w:pPr>
        <w:pStyle w:val="Titre1"/>
      </w:pPr>
      <w:r>
        <w:t>Modélisation de l’axe asservi en vitesse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C9167D" w14:paraId="2CCCC3D3" w14:textId="77777777" w:rsidTr="00B65AD8">
        <w:tc>
          <w:tcPr>
            <w:tcW w:w="10346" w:type="dxa"/>
            <w:shd w:val="clear" w:color="auto" w:fill="F2DBDB" w:themeFill="accent2" w:themeFillTint="33"/>
          </w:tcPr>
          <w:p w14:paraId="4DD2D89C" w14:textId="773CA85D" w:rsidR="00C9167D" w:rsidRPr="00C25684" w:rsidRDefault="00C9167D" w:rsidP="00B65AD8">
            <w:pPr>
              <w:rPr>
                <w:rFonts w:ascii="Tw Cen MT" w:hAnsi="Tw Cen MT"/>
                <w:b/>
                <w:sz w:val="22"/>
                <w:lang w:eastAsia="fr-FR"/>
              </w:rPr>
            </w:pPr>
            <w:r w:rsidRPr="00C25684">
              <w:rPr>
                <w:rFonts w:ascii="Tw Cen MT" w:hAnsi="Tw Cen MT"/>
                <w:b/>
                <w:sz w:val="22"/>
                <w:lang w:eastAsia="fr-FR"/>
              </w:rPr>
              <w:t>Objectif</w:t>
            </w:r>
            <w:r w:rsidR="004A4D7F">
              <w:rPr>
                <w:rFonts w:ascii="Tw Cen MT" w:hAnsi="Tw Cen MT"/>
                <w:b/>
                <w:sz w:val="22"/>
                <w:lang w:eastAsia="fr-FR"/>
              </w:rPr>
              <w:t xml:space="preserve"> 5 </w:t>
            </w:r>
            <w:r w:rsidR="004A4D7F" w:rsidRPr="004A4D7F">
              <w:rPr>
                <w:bCs/>
                <w:szCs w:val="20"/>
                <w:lang w:eastAsia="fr-FR"/>
              </w:rPr>
              <w:t>Modifier</w:t>
            </w:r>
            <w:r w:rsidR="004A4D7F">
              <w:rPr>
                <w:szCs w:val="24"/>
              </w:rPr>
              <w:t xml:space="preserve"> </w:t>
            </w:r>
            <w:r w:rsidR="004A4D7F">
              <w:rPr>
                <w:szCs w:val="24"/>
              </w:rPr>
              <w:t>la modélisation</w:t>
            </w:r>
            <w:r w:rsidR="004A4D7F">
              <w:rPr>
                <w:szCs w:val="24"/>
              </w:rPr>
              <w:t xml:space="preserve"> de l’axe asservi en vitesse, en vue du respect du cahier des charges.</w:t>
            </w:r>
            <w:r>
              <w:rPr>
                <w:rFonts w:ascii="Tw Cen MT" w:hAnsi="Tw Cen MT"/>
                <w:b/>
                <w:sz w:val="22"/>
                <w:lang w:eastAsia="fr-FR"/>
              </w:rPr>
              <w:t xml:space="preserve"> </w:t>
            </w:r>
            <w:r>
              <w:rPr>
                <w:b/>
                <w:i/>
                <w:szCs w:val="20"/>
              </w:rPr>
              <w:t>– Durée : 10 minutes</w:t>
            </w:r>
          </w:p>
        </w:tc>
      </w:tr>
    </w:tbl>
    <w:p w14:paraId="46813664" w14:textId="6D140074" w:rsidR="00C9167D" w:rsidRDefault="00C9167D" w:rsidP="00C9167D">
      <w:pPr>
        <w:tabs>
          <w:tab w:val="left" w:pos="426"/>
        </w:tabs>
        <w:spacing w:line="240" w:lineRule="auto"/>
        <w:rPr>
          <w:szCs w:val="20"/>
        </w:rPr>
      </w:pPr>
    </w:p>
    <w:p w14:paraId="782E8929" w14:textId="77777777" w:rsidR="00D72552" w:rsidRDefault="00D72552" w:rsidP="00D72552">
      <w:r>
        <w:t>Le cahier des charges de l’asservissement en vitesse, afin d’obtenir les performances souhaitées de la boucle collaborative est le suivant :</w:t>
      </w:r>
    </w:p>
    <w:p w14:paraId="2C50E381" w14:textId="77777777" w:rsidR="00D72552" w:rsidRDefault="00D72552" w:rsidP="00D725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3260"/>
        <w:gridCol w:w="2702"/>
      </w:tblGrid>
      <w:tr w:rsidR="00D72552" w14:paraId="4035C3D7" w14:textId="77777777" w:rsidTr="00B65AD8">
        <w:tc>
          <w:tcPr>
            <w:tcW w:w="3324" w:type="dxa"/>
            <w:shd w:val="clear" w:color="auto" w:fill="auto"/>
            <w:vAlign w:val="center"/>
          </w:tcPr>
          <w:p w14:paraId="36349E36" w14:textId="77777777" w:rsidR="00D72552" w:rsidRPr="006900ED" w:rsidRDefault="00D72552" w:rsidP="00B65AD8">
            <w:pPr>
              <w:jc w:val="center"/>
              <w:rPr>
                <w:b/>
              </w:rPr>
            </w:pPr>
            <w:r w:rsidRPr="006900ED">
              <w:rPr>
                <w:b/>
              </w:rPr>
              <w:t>Critère de performances</w:t>
            </w:r>
          </w:p>
        </w:tc>
        <w:tc>
          <w:tcPr>
            <w:tcW w:w="3260" w:type="dxa"/>
            <w:shd w:val="clear" w:color="auto" w:fill="auto"/>
            <w:vAlign w:val="center"/>
          </w:tcPr>
          <w:p w14:paraId="1BA648FF" w14:textId="77777777" w:rsidR="00D72552" w:rsidRPr="006900ED" w:rsidRDefault="00D72552" w:rsidP="00B65AD8">
            <w:pPr>
              <w:jc w:val="center"/>
              <w:rPr>
                <w:b/>
              </w:rPr>
            </w:pPr>
            <w:r w:rsidRPr="006900ED">
              <w:rPr>
                <w:b/>
              </w:rPr>
              <w:t>Niveau</w:t>
            </w:r>
          </w:p>
        </w:tc>
        <w:tc>
          <w:tcPr>
            <w:tcW w:w="2702" w:type="dxa"/>
          </w:tcPr>
          <w:p w14:paraId="554B2E22" w14:textId="77777777" w:rsidR="00D72552" w:rsidRPr="006900ED" w:rsidRDefault="00D72552" w:rsidP="00B65AD8">
            <w:pPr>
              <w:jc w:val="center"/>
              <w:rPr>
                <w:b/>
              </w:rPr>
            </w:pPr>
            <w:r>
              <w:rPr>
                <w:b/>
              </w:rPr>
              <w:t xml:space="preserve">Flexibilité </w:t>
            </w:r>
          </w:p>
        </w:tc>
      </w:tr>
      <w:tr w:rsidR="00D72552" w14:paraId="6744C4DC" w14:textId="77777777" w:rsidTr="00B65AD8">
        <w:trPr>
          <w:trHeight w:val="328"/>
        </w:trPr>
        <w:tc>
          <w:tcPr>
            <w:tcW w:w="3324" w:type="dxa"/>
            <w:shd w:val="clear" w:color="auto" w:fill="auto"/>
            <w:vAlign w:val="center"/>
          </w:tcPr>
          <w:p w14:paraId="69A6E1C0" w14:textId="77777777" w:rsidR="00D72552" w:rsidRPr="006900ED" w:rsidRDefault="00D72552" w:rsidP="00B65AD8">
            <w:r w:rsidRPr="006900ED">
              <w:t>Stabilité</w:t>
            </w:r>
          </w:p>
        </w:tc>
        <w:tc>
          <w:tcPr>
            <w:tcW w:w="3260" w:type="dxa"/>
            <w:shd w:val="clear" w:color="auto" w:fill="auto"/>
            <w:vAlign w:val="center"/>
          </w:tcPr>
          <w:p w14:paraId="422F6A00" w14:textId="77777777" w:rsidR="00D72552" w:rsidRPr="006900ED" w:rsidRDefault="00D72552" w:rsidP="00B65AD8">
            <w:r>
              <w:t xml:space="preserve">Dépassement &lt; 10% </w:t>
            </w:r>
            <w:r>
              <w:br/>
              <w:t xml:space="preserve">pour </w:t>
            </w:r>
            <w:proofErr w:type="spellStart"/>
            <w:r>
              <w:t>Kp</w:t>
            </w:r>
            <w:proofErr w:type="spellEnd"/>
            <w:r>
              <w:t xml:space="preserve"> &lt; 3000</w:t>
            </w:r>
          </w:p>
        </w:tc>
        <w:tc>
          <w:tcPr>
            <w:tcW w:w="2702" w:type="dxa"/>
          </w:tcPr>
          <w:p w14:paraId="30026761" w14:textId="77777777" w:rsidR="00D72552" w:rsidRDefault="00D72552" w:rsidP="00B65AD8">
            <w:pPr>
              <w:jc w:val="center"/>
            </w:pPr>
            <w:r>
              <w:t>± 20 %</w:t>
            </w:r>
          </w:p>
        </w:tc>
      </w:tr>
      <w:tr w:rsidR="00D72552" w14:paraId="1BA31EA4" w14:textId="77777777" w:rsidTr="00B65AD8">
        <w:tc>
          <w:tcPr>
            <w:tcW w:w="3324" w:type="dxa"/>
            <w:shd w:val="clear" w:color="auto" w:fill="auto"/>
            <w:vAlign w:val="center"/>
          </w:tcPr>
          <w:p w14:paraId="544116D8" w14:textId="77777777" w:rsidR="00D72552" w:rsidRPr="006900ED" w:rsidRDefault="00D72552" w:rsidP="00B65AD8">
            <w:r w:rsidRPr="006900ED">
              <w:t>Rapidité</w:t>
            </w:r>
          </w:p>
        </w:tc>
        <w:tc>
          <w:tcPr>
            <w:tcW w:w="3260" w:type="dxa"/>
            <w:shd w:val="clear" w:color="auto" w:fill="auto"/>
            <w:vAlign w:val="center"/>
          </w:tcPr>
          <w:p w14:paraId="60163E06" w14:textId="77777777" w:rsidR="00D72552" w:rsidRPr="006900ED" w:rsidRDefault="00D72552" w:rsidP="00B65AD8">
            <w:proofErr w:type="spellStart"/>
            <w:proofErr w:type="gramStart"/>
            <w:r>
              <w:t>t</w:t>
            </w:r>
            <w:r w:rsidRPr="006A63F4">
              <w:rPr>
                <w:vertAlign w:val="subscript"/>
              </w:rPr>
              <w:t>m</w:t>
            </w:r>
            <w:proofErr w:type="spellEnd"/>
            <w:r>
              <w:t xml:space="preserve">  &lt;</w:t>
            </w:r>
            <w:proofErr w:type="gramEnd"/>
            <w:r>
              <w:t xml:space="preserve"> 150 ms, </w:t>
            </w:r>
            <w:r w:rsidRPr="006900ED">
              <w:rPr>
                <w:position w:val="-12"/>
              </w:rPr>
              <w:object w:dxaOrig="240" w:dyaOrig="360" w14:anchorId="18FB350A">
                <v:shape id="_x0000_i1025" type="#_x0000_t75" style="width:11.7pt;height:18.4pt" o:ole="">
                  <v:imagedata r:id="rId14" o:title=""/>
                </v:shape>
                <o:OLEObject Type="Embed" ProgID="Equation.DSMT4" ShapeID="_x0000_i1025" DrawAspect="Content" ObjectID="_1587221410" r:id="rId15"/>
              </w:object>
            </w:r>
            <w:r>
              <w:t>étant le temps de montée</w:t>
            </w:r>
          </w:p>
        </w:tc>
        <w:tc>
          <w:tcPr>
            <w:tcW w:w="2702" w:type="dxa"/>
          </w:tcPr>
          <w:p w14:paraId="5056590D" w14:textId="77777777" w:rsidR="00D72552" w:rsidRDefault="00D72552" w:rsidP="00B65AD8">
            <w:pPr>
              <w:jc w:val="center"/>
            </w:pPr>
            <w:r>
              <w:t>± 20 %</w:t>
            </w:r>
          </w:p>
        </w:tc>
      </w:tr>
      <w:tr w:rsidR="00D72552" w14:paraId="4A82D5DF" w14:textId="77777777" w:rsidTr="00B65AD8">
        <w:tc>
          <w:tcPr>
            <w:tcW w:w="3324" w:type="dxa"/>
            <w:shd w:val="clear" w:color="auto" w:fill="auto"/>
            <w:vAlign w:val="center"/>
          </w:tcPr>
          <w:p w14:paraId="5BDB4807" w14:textId="77777777" w:rsidR="00D72552" w:rsidRPr="006900ED" w:rsidRDefault="00D72552" w:rsidP="00B65AD8">
            <w:r w:rsidRPr="006900ED">
              <w:t>Précision</w:t>
            </w:r>
          </w:p>
        </w:tc>
        <w:tc>
          <w:tcPr>
            <w:tcW w:w="3260" w:type="dxa"/>
            <w:shd w:val="clear" w:color="auto" w:fill="auto"/>
            <w:vAlign w:val="center"/>
          </w:tcPr>
          <w:p w14:paraId="06671534" w14:textId="3E280491" w:rsidR="00D72552" w:rsidRPr="006900ED" w:rsidRDefault="00D72552" w:rsidP="00B65AD8">
            <w:r w:rsidRPr="006900ED">
              <w:t xml:space="preserve">Écart en régime permanent nul vis-à-vis d’une consigne constante ou </w:t>
            </w:r>
            <w:r w:rsidR="00601F36" w:rsidRPr="006900ED">
              <w:t>d’une perturbation</w:t>
            </w:r>
            <w:r w:rsidRPr="006900ED">
              <w:t xml:space="preserve"> constante</w:t>
            </w:r>
          </w:p>
        </w:tc>
        <w:tc>
          <w:tcPr>
            <w:tcW w:w="2702" w:type="dxa"/>
          </w:tcPr>
          <w:p w14:paraId="3BA52B81" w14:textId="77777777" w:rsidR="00D72552" w:rsidRPr="006900ED" w:rsidRDefault="00D72552" w:rsidP="00B65AD8"/>
        </w:tc>
      </w:tr>
    </w:tbl>
    <w:p w14:paraId="185395F8" w14:textId="77777777" w:rsidR="00D72552" w:rsidRDefault="00D72552" w:rsidP="00D72552">
      <w:pPr>
        <w:pStyle w:val="Questiondidastel"/>
        <w:numPr>
          <w:ilvl w:val="0"/>
          <w:numId w:val="0"/>
        </w:numPr>
        <w:ind w:left="1474" w:hanging="1474"/>
      </w:pPr>
    </w:p>
    <w:p w14:paraId="661071C4" w14:textId="77777777" w:rsidR="00C9167D" w:rsidRDefault="00C9167D" w:rsidP="00C9167D">
      <w:pPr>
        <w:pStyle w:val="Pardeliste"/>
        <w:spacing w:line="240" w:lineRule="auto"/>
        <w:ind w:left="0"/>
        <w:rPr>
          <w:szCs w:val="20"/>
        </w:rPr>
      </w:pPr>
    </w:p>
    <w:tbl>
      <w:tblPr>
        <w:tblStyle w:val="Grilledutableau"/>
        <w:tblW w:w="0" w:type="auto"/>
        <w:tblLook w:val="04A0" w:firstRow="1" w:lastRow="0" w:firstColumn="1" w:lastColumn="0" w:noHBand="0" w:noVBand="1"/>
      </w:tblPr>
      <w:tblGrid>
        <w:gridCol w:w="10346"/>
      </w:tblGrid>
      <w:tr w:rsidR="00C9167D" w14:paraId="092811F5" w14:textId="77777777" w:rsidTr="00B65AD8">
        <w:tc>
          <w:tcPr>
            <w:tcW w:w="10346" w:type="dxa"/>
            <w:shd w:val="clear" w:color="auto" w:fill="F2F2F2" w:themeFill="background1" w:themeFillShade="F2"/>
          </w:tcPr>
          <w:p w14:paraId="1FE96B6F" w14:textId="73E79052" w:rsidR="00C9167D" w:rsidRDefault="00D72552" w:rsidP="00B65AD8">
            <w:pPr>
              <w:rPr>
                <w:rFonts w:ascii="Tw Cen MT" w:hAnsi="Tw Cen MT"/>
                <w:b/>
                <w:sz w:val="22"/>
                <w:lang w:eastAsia="fr-FR"/>
              </w:rPr>
            </w:pPr>
            <w:r>
              <w:rPr>
                <w:rFonts w:ascii="Tw Cen MT" w:hAnsi="Tw Cen MT"/>
                <w:b/>
                <w:sz w:val="22"/>
                <w:lang w:eastAsia="fr-FR"/>
              </w:rPr>
              <w:t>Activité 6</w:t>
            </w:r>
            <w:r w:rsidR="00237D1A">
              <w:rPr>
                <w:rFonts w:ascii="Tw Cen MT" w:hAnsi="Tw Cen MT"/>
                <w:b/>
                <w:sz w:val="22"/>
                <w:lang w:eastAsia="fr-FR"/>
              </w:rPr>
              <w:t xml:space="preserve"> </w:t>
            </w:r>
            <w:r w:rsidR="00237D1A">
              <w:rPr>
                <w:b/>
                <w:i/>
                <w:szCs w:val="20"/>
              </w:rPr>
              <w:t>Durée : 10</w:t>
            </w:r>
            <w:r w:rsidR="00237D1A">
              <w:rPr>
                <w:b/>
                <w:i/>
                <w:szCs w:val="20"/>
              </w:rPr>
              <w:t xml:space="preserve"> minutes</w:t>
            </w:r>
          </w:p>
          <w:p w14:paraId="78438116" w14:textId="77777777" w:rsidR="00D72552" w:rsidRPr="00D72552" w:rsidRDefault="00D72552" w:rsidP="00D72552">
            <w:pPr>
              <w:pStyle w:val="Pardeliste"/>
              <w:numPr>
                <w:ilvl w:val="0"/>
                <w:numId w:val="25"/>
              </w:numPr>
              <w:rPr>
                <w:b/>
                <w:lang w:val="x-none" w:eastAsia="fr-FR"/>
              </w:rPr>
            </w:pPr>
            <w:r w:rsidRPr="00D72552">
              <w:rPr>
                <w:b/>
                <w:lang w:val="x-none" w:eastAsia="fr-FR"/>
              </w:rPr>
              <w:t xml:space="preserve"> Le correcteur proportionnel permet-il de satisfaire le cahier des charges ? </w:t>
            </w:r>
          </w:p>
          <w:p w14:paraId="74AD77FE" w14:textId="77777777" w:rsidR="00D72552" w:rsidRDefault="00D72552" w:rsidP="00D72552">
            <w:pPr>
              <w:pStyle w:val="Pardeliste"/>
              <w:numPr>
                <w:ilvl w:val="0"/>
                <w:numId w:val="25"/>
              </w:numPr>
              <w:rPr>
                <w:lang w:eastAsia="fr-FR"/>
              </w:rPr>
            </w:pPr>
            <w:r w:rsidRPr="00D72552">
              <w:rPr>
                <w:lang w:eastAsia="fr-FR"/>
              </w:rPr>
              <w:t>Le correcteur choisi par le constructeur est le suivant :</w:t>
            </w:r>
          </w:p>
          <w:p w14:paraId="2C514836" w14:textId="77777777" w:rsidR="00D72552" w:rsidRDefault="00D72552" w:rsidP="00D72552">
            <w:pPr>
              <w:pStyle w:val="Pardeliste"/>
              <w:rPr>
                <w:lang w:eastAsia="fr-FR"/>
              </w:rPr>
            </w:pPr>
            <w:r w:rsidRPr="00D72552">
              <w:rPr>
                <w:lang w:eastAsia="fr-FR"/>
              </w:rPr>
              <w:object w:dxaOrig="3060" w:dyaOrig="680" w14:anchorId="06644125">
                <v:shape id="_x0000_i1027" type="#_x0000_t75" style="width:153.2pt;height:34.35pt" o:ole="">
                  <v:imagedata r:id="rId16" o:title=""/>
                </v:shape>
                <o:OLEObject Type="Embed" ProgID="Equation.DSMT4" ShapeID="_x0000_i1027" DrawAspect="Content" ObjectID="_1587221411" r:id="rId17"/>
              </w:object>
            </w:r>
          </w:p>
          <w:p w14:paraId="5D123A15" w14:textId="101DF5D9" w:rsidR="00D72552" w:rsidRPr="00D72552" w:rsidRDefault="00D72552" w:rsidP="00D72552">
            <w:pPr>
              <w:pStyle w:val="Pardeliste"/>
              <w:rPr>
                <w:lang w:eastAsia="fr-FR"/>
              </w:rPr>
            </w:pPr>
            <w:r>
              <w:rPr>
                <w:lang w:eastAsia="fr-FR"/>
              </w:rPr>
              <w:t>Avec,</w:t>
            </w:r>
            <w:r w:rsidRPr="00D72552">
              <w:rPr>
                <w:lang w:eastAsia="fr-FR"/>
              </w:rPr>
              <w:t xml:space="preserve"> </w:t>
            </w:r>
          </w:p>
          <w:p w14:paraId="1F4B2361" w14:textId="686D3D6D" w:rsidR="00D72552" w:rsidRPr="00D72552" w:rsidRDefault="00D72552" w:rsidP="00D72552">
            <w:pPr>
              <w:pStyle w:val="Pardeliste"/>
              <w:rPr>
                <w:lang w:eastAsia="fr-FR"/>
              </w:rPr>
            </w:pPr>
            <w:r w:rsidRPr="00D72552">
              <w:rPr>
                <w:lang w:eastAsia="fr-FR"/>
              </w:rPr>
              <w:object w:dxaOrig="5460" w:dyaOrig="680" w14:anchorId="7A144FBA">
                <v:shape id="_x0000_i1026" type="#_x0000_t75" style="width:272.95pt;height:34.35pt" o:ole="">
                  <v:imagedata r:id="rId18" o:title=""/>
                </v:shape>
                <o:OLEObject Type="Embed" ProgID="Equation.DSMT4" ShapeID="_x0000_i1026" DrawAspect="Content" ObjectID="_1587221412" r:id="rId19"/>
              </w:object>
            </w:r>
          </w:p>
          <w:p w14:paraId="65B7B7BC" w14:textId="62A3611B" w:rsidR="00D72552" w:rsidRPr="00D72552" w:rsidRDefault="00D72552" w:rsidP="00D72552">
            <w:pPr>
              <w:pStyle w:val="Pardeliste"/>
              <w:numPr>
                <w:ilvl w:val="0"/>
                <w:numId w:val="25"/>
              </w:numPr>
              <w:rPr>
                <w:lang w:eastAsia="fr-FR"/>
              </w:rPr>
            </w:pPr>
            <w:r w:rsidRPr="00D72552">
              <w:rPr>
                <w:lang w:eastAsia="fr-FR"/>
              </w:rPr>
              <w:t xml:space="preserve">On propose les valeurs suivantes admises pour la suite de l’étude : </w:t>
            </w:r>
            <w:r>
              <w:rPr>
                <w:lang w:eastAsia="fr-FR"/>
              </w:rPr>
              <w:t xml:space="preserve"> </w:t>
            </w:r>
            <w:proofErr w:type="spellStart"/>
            <w:r w:rsidRPr="00D72552">
              <w:rPr>
                <w:lang w:eastAsia="fr-FR"/>
              </w:rPr>
              <w:t>Kpvepos</w:t>
            </w:r>
            <w:proofErr w:type="spellEnd"/>
            <w:r w:rsidRPr="00D72552">
              <w:rPr>
                <w:lang w:eastAsia="fr-FR"/>
              </w:rPr>
              <w:t xml:space="preserve"> = </w:t>
            </w:r>
            <w:proofErr w:type="gramStart"/>
            <w:r w:rsidRPr="00D72552">
              <w:rPr>
                <w:lang w:eastAsia="fr-FR"/>
              </w:rPr>
              <w:t>3000  et</w:t>
            </w:r>
            <w:proofErr w:type="gramEnd"/>
            <w:r w:rsidRPr="00D72552">
              <w:rPr>
                <w:lang w:eastAsia="fr-FR"/>
              </w:rPr>
              <w:t xml:space="preserve"> </w:t>
            </w:r>
            <w:proofErr w:type="spellStart"/>
            <w:r w:rsidRPr="00D72552">
              <w:rPr>
                <w:lang w:eastAsia="fr-FR"/>
              </w:rPr>
              <w:t>Kivepos</w:t>
            </w:r>
            <w:proofErr w:type="spellEnd"/>
            <w:r w:rsidRPr="00D72552">
              <w:rPr>
                <w:lang w:eastAsia="fr-FR"/>
              </w:rPr>
              <w:t xml:space="preserve"> = 90.</w:t>
            </w:r>
            <w:r>
              <w:rPr>
                <w:lang w:eastAsia="fr-FR"/>
              </w:rPr>
              <w:t xml:space="preserve"> </w:t>
            </w:r>
            <w:r w:rsidRPr="00D72552">
              <w:rPr>
                <w:b/>
                <w:lang w:val="x-none" w:eastAsia="fr-FR"/>
              </w:rPr>
              <w:t> </w:t>
            </w:r>
            <w:r w:rsidRPr="00D72552">
              <w:rPr>
                <w:b/>
                <w:lang w:eastAsia="fr-FR"/>
              </w:rPr>
              <w:t xml:space="preserve">Sans calculs, préciser si l’écart statique est nul ou </w:t>
            </w:r>
            <w:proofErr w:type="gramStart"/>
            <w:r w:rsidRPr="00D72552">
              <w:rPr>
                <w:b/>
                <w:lang w:eastAsia="fr-FR"/>
              </w:rPr>
              <w:t>pas?</w:t>
            </w:r>
            <w:proofErr w:type="gramEnd"/>
            <w:r w:rsidRPr="00D72552">
              <w:rPr>
                <w:b/>
                <w:lang w:eastAsia="fr-FR"/>
              </w:rPr>
              <w:t xml:space="preserve"> Justifier.</w:t>
            </w:r>
          </w:p>
          <w:p w14:paraId="4C708A93" w14:textId="77777777" w:rsidR="00D72552" w:rsidRPr="00D72552" w:rsidRDefault="00D72552" w:rsidP="00D72552">
            <w:pPr>
              <w:rPr>
                <w:i/>
                <w:lang w:eastAsia="fr-FR"/>
              </w:rPr>
            </w:pPr>
          </w:p>
          <w:p w14:paraId="2070479F" w14:textId="1DCC5B6E" w:rsidR="00601F36" w:rsidRPr="00601F36" w:rsidRDefault="00D72552" w:rsidP="00601F36">
            <w:pPr>
              <w:pStyle w:val="Pardeliste"/>
              <w:numPr>
                <w:ilvl w:val="0"/>
                <w:numId w:val="25"/>
              </w:numPr>
              <w:rPr>
                <w:b/>
                <w:lang w:val="x-none" w:eastAsia="fr-FR"/>
              </w:rPr>
            </w:pPr>
            <w:r w:rsidRPr="00D72552">
              <w:rPr>
                <w:lang w:eastAsia="fr-FR"/>
              </w:rPr>
              <w:t>Dans le fichier « Asservissement de vitesse tp1-</w:t>
            </w:r>
            <w:proofErr w:type="gramStart"/>
            <w:r w:rsidRPr="00D72552">
              <w:rPr>
                <w:lang w:eastAsia="fr-FR"/>
              </w:rPr>
              <w:t>2.zcos</w:t>
            </w:r>
            <w:proofErr w:type="gramEnd"/>
            <w:r w:rsidRPr="00D72552">
              <w:rPr>
                <w:lang w:eastAsia="fr-FR"/>
              </w:rPr>
              <w:t xml:space="preserve"> », Modifier « Le Contexte » et affecter les deux valeurs de </w:t>
            </w:r>
            <w:proofErr w:type="spellStart"/>
            <w:r w:rsidRPr="00D72552">
              <w:rPr>
                <w:lang w:eastAsia="fr-FR"/>
              </w:rPr>
              <w:t>Kpvepos</w:t>
            </w:r>
            <w:proofErr w:type="spellEnd"/>
            <w:r w:rsidRPr="00D72552">
              <w:rPr>
                <w:lang w:eastAsia="fr-FR"/>
              </w:rPr>
              <w:t xml:space="preserve"> = 3000  et </w:t>
            </w:r>
            <w:proofErr w:type="spellStart"/>
            <w:r w:rsidRPr="00D72552">
              <w:rPr>
                <w:lang w:eastAsia="fr-FR"/>
              </w:rPr>
              <w:t>Kivepos</w:t>
            </w:r>
            <w:proofErr w:type="spellEnd"/>
            <w:r w:rsidRPr="00D72552">
              <w:rPr>
                <w:lang w:eastAsia="fr-FR"/>
              </w:rPr>
              <w:t xml:space="preserve"> = 90,  en supprimant le bloc PARAM_VAR mis en place.</w:t>
            </w:r>
            <w:r>
              <w:rPr>
                <w:lang w:eastAsia="fr-FR"/>
              </w:rPr>
              <w:t xml:space="preserve"> </w:t>
            </w:r>
            <w:r w:rsidRPr="00D72552">
              <w:rPr>
                <w:b/>
                <w:lang w:val="x-none" w:eastAsia="fr-FR"/>
              </w:rPr>
              <w:t xml:space="preserve"> Lancer la simulation, montrer que les  performances sont atteintes. </w:t>
            </w:r>
            <w:r w:rsidRPr="00511690">
              <w:rPr>
                <w:lang w:val="x-none" w:eastAsia="fr-FR"/>
              </w:rPr>
              <w:t xml:space="preserve">On </w:t>
            </w:r>
            <w:r w:rsidR="00511690" w:rsidRPr="00D72552">
              <w:rPr>
                <w:lang w:eastAsia="fr-FR"/>
              </w:rPr>
              <w:t>précise</w:t>
            </w:r>
            <w:r w:rsidRPr="00D72552">
              <w:rPr>
                <w:lang w:eastAsia="fr-FR"/>
              </w:rPr>
              <w:t xml:space="preserve"> </w:t>
            </w:r>
            <w:r w:rsidRPr="00511690">
              <w:rPr>
                <w:lang w:val="x-none" w:eastAsia="fr-FR"/>
              </w:rPr>
              <w:t>que le temps de montée est le temps pour lequel le système coupe pour la première fois l’asymptote finale.</w:t>
            </w:r>
          </w:p>
          <w:p w14:paraId="4FE85E23" w14:textId="5E3156CD" w:rsidR="00601F36" w:rsidRPr="00511690" w:rsidRDefault="00601F36" w:rsidP="00511690">
            <w:pPr>
              <w:pStyle w:val="Pardeliste"/>
              <w:numPr>
                <w:ilvl w:val="0"/>
                <w:numId w:val="25"/>
              </w:numPr>
              <w:rPr>
                <w:b/>
                <w:lang w:val="x-none" w:eastAsia="fr-FR"/>
              </w:rPr>
            </w:pPr>
            <w:r>
              <w:t>Réaliser un essai d’échelon de vitesse et conclure quant aux performances obtenues.</w:t>
            </w:r>
          </w:p>
          <w:p w14:paraId="58CB4522" w14:textId="39833B1A" w:rsidR="00C9167D" w:rsidRPr="00FA749D" w:rsidRDefault="00C9167D" w:rsidP="00D72552">
            <w:pPr>
              <w:pStyle w:val="Pardeliste"/>
              <w:rPr>
                <w:lang w:eastAsia="fr-FR"/>
              </w:rPr>
            </w:pPr>
          </w:p>
        </w:tc>
      </w:tr>
    </w:tbl>
    <w:p w14:paraId="79E28644" w14:textId="77777777" w:rsidR="00C9167D" w:rsidRPr="00AC120B" w:rsidRDefault="00C9167D" w:rsidP="007E4F23">
      <w:pPr>
        <w:pStyle w:val="Pardeliste"/>
        <w:spacing w:line="240" w:lineRule="auto"/>
        <w:ind w:left="0"/>
        <w:rPr>
          <w:szCs w:val="20"/>
        </w:rPr>
      </w:pPr>
    </w:p>
    <w:p w14:paraId="338ADCA2" w14:textId="77777777" w:rsidR="00AA17E3" w:rsidRPr="00007BD8" w:rsidRDefault="00AA17E3" w:rsidP="00AA17E3">
      <w:pPr>
        <w:pStyle w:val="Titre1"/>
      </w:pPr>
      <w:r>
        <w:t>Synthèse</w:t>
      </w:r>
      <w:r w:rsidRPr="00AA17E3">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AA17E3" w14:paraId="1BB12A25" w14:textId="77777777" w:rsidTr="00752743">
        <w:tc>
          <w:tcPr>
            <w:tcW w:w="10346" w:type="dxa"/>
            <w:shd w:val="clear" w:color="auto" w:fill="F2DBDB" w:themeFill="accent2" w:themeFillTint="33"/>
          </w:tcPr>
          <w:p w14:paraId="713F1262" w14:textId="53C5F5F9" w:rsidR="00AA17E3" w:rsidRPr="00C25684" w:rsidRDefault="00AA17E3" w:rsidP="00AA17E3">
            <w:pPr>
              <w:rPr>
                <w:rFonts w:ascii="Tw Cen MT" w:hAnsi="Tw Cen MT"/>
                <w:b/>
                <w:sz w:val="22"/>
                <w:lang w:eastAsia="fr-FR"/>
              </w:rPr>
            </w:pPr>
            <w:r w:rsidRPr="00C25684">
              <w:rPr>
                <w:rFonts w:ascii="Tw Cen MT" w:hAnsi="Tw Cen MT"/>
                <w:b/>
                <w:sz w:val="22"/>
                <w:lang w:eastAsia="fr-FR"/>
              </w:rPr>
              <w:t>Objectif</w:t>
            </w:r>
            <w:r w:rsidR="00601F36">
              <w:rPr>
                <w:rFonts w:ascii="Tw Cen MT" w:hAnsi="Tw Cen MT"/>
                <w:b/>
                <w:sz w:val="22"/>
                <w:lang w:eastAsia="fr-FR"/>
              </w:rPr>
              <w:t xml:space="preserve"> </w:t>
            </w:r>
            <w:proofErr w:type="gramStart"/>
            <w:r w:rsidR="00601F36">
              <w:rPr>
                <w:rFonts w:ascii="Tw Cen MT" w:hAnsi="Tw Cen MT"/>
                <w:b/>
                <w:sz w:val="22"/>
                <w:lang w:eastAsia="fr-FR"/>
              </w:rPr>
              <w:t>6</w:t>
            </w:r>
            <w:r>
              <w:rPr>
                <w:rFonts w:ascii="Tw Cen MT" w:hAnsi="Tw Cen MT"/>
                <w:b/>
                <w:sz w:val="22"/>
                <w:lang w:eastAsia="fr-FR"/>
              </w:rPr>
              <w:t>  Exposer</w:t>
            </w:r>
            <w:proofErr w:type="gramEnd"/>
            <w:r>
              <w:rPr>
                <w:rFonts w:ascii="Tw Cen MT" w:hAnsi="Tw Cen MT"/>
                <w:b/>
                <w:sz w:val="22"/>
                <w:lang w:eastAsia="fr-FR"/>
              </w:rPr>
              <w:t xml:space="preserve"> clairement le travail effectué </w:t>
            </w:r>
            <w:r>
              <w:rPr>
                <w:b/>
                <w:i/>
                <w:szCs w:val="20"/>
              </w:rPr>
              <w:t>– Durée : 10 minutes</w:t>
            </w:r>
          </w:p>
        </w:tc>
      </w:tr>
    </w:tbl>
    <w:p w14:paraId="0AE35236" w14:textId="77777777" w:rsidR="00AA17E3" w:rsidRDefault="00AA17E3" w:rsidP="00AA17E3">
      <w:pPr>
        <w:pStyle w:val="Pardeliste"/>
        <w:spacing w:line="240" w:lineRule="auto"/>
        <w:ind w:left="0"/>
        <w:rPr>
          <w:szCs w:val="20"/>
        </w:rPr>
      </w:pPr>
    </w:p>
    <w:tbl>
      <w:tblPr>
        <w:tblStyle w:val="Grilledutableau"/>
        <w:tblW w:w="0" w:type="auto"/>
        <w:tblLook w:val="04A0" w:firstRow="1" w:lastRow="0" w:firstColumn="1" w:lastColumn="0" w:noHBand="0" w:noVBand="1"/>
      </w:tblPr>
      <w:tblGrid>
        <w:gridCol w:w="10346"/>
      </w:tblGrid>
      <w:tr w:rsidR="00AA17E3" w14:paraId="0D37A3CB" w14:textId="77777777" w:rsidTr="00752743">
        <w:tc>
          <w:tcPr>
            <w:tcW w:w="10346" w:type="dxa"/>
            <w:shd w:val="clear" w:color="auto" w:fill="F2F2F2" w:themeFill="background1" w:themeFillShade="F2"/>
          </w:tcPr>
          <w:p w14:paraId="4DD5A62D" w14:textId="4A06AC53" w:rsidR="00AA17E3" w:rsidRDefault="00601F36" w:rsidP="00752743">
            <w:pPr>
              <w:rPr>
                <w:rFonts w:ascii="Tw Cen MT" w:hAnsi="Tw Cen MT"/>
                <w:b/>
                <w:sz w:val="22"/>
                <w:lang w:eastAsia="fr-FR"/>
              </w:rPr>
            </w:pPr>
            <w:r>
              <w:rPr>
                <w:rFonts w:ascii="Tw Cen MT" w:hAnsi="Tw Cen MT"/>
                <w:b/>
                <w:sz w:val="22"/>
                <w:lang w:eastAsia="fr-FR"/>
              </w:rPr>
              <w:t>Activité 7</w:t>
            </w:r>
          </w:p>
          <w:p w14:paraId="1854EDE8" w14:textId="77777777" w:rsidR="00AA17E3" w:rsidRPr="00FA749D" w:rsidRDefault="00AA17E3" w:rsidP="00AA17E3">
            <w:pPr>
              <w:pStyle w:val="Pardeliste"/>
              <w:numPr>
                <w:ilvl w:val="0"/>
                <w:numId w:val="25"/>
              </w:numPr>
              <w:rPr>
                <w:lang w:eastAsia="fr-FR"/>
              </w:rPr>
            </w:pPr>
            <w:r w:rsidRPr="00AA17E3">
              <w:rPr>
                <w:lang w:eastAsia="fr-FR"/>
              </w:rPr>
              <w:t>Proposer un poster présentant une synthèse de votre travail. Sur ce poster devront apparaitre les éléments clé abordés précédemment ainsi que la démarche scientifique mise en œuvre pour répondre à la problématique. Les outils de communication nécessaires à sa rédaction sont laissés à votre initiative.</w:t>
            </w:r>
          </w:p>
        </w:tc>
      </w:tr>
    </w:tbl>
    <w:p w14:paraId="2A93534D" w14:textId="77777777" w:rsidR="001B2BFF" w:rsidRDefault="001B2BFF" w:rsidP="001B2BFF">
      <w:pPr>
        <w:spacing w:line="240" w:lineRule="auto"/>
        <w:rPr>
          <w:szCs w:val="20"/>
          <w:highlight w:val="yellow"/>
        </w:rPr>
      </w:pPr>
    </w:p>
    <w:p w14:paraId="70EF7F6B" w14:textId="6B3E762F" w:rsidR="00D22F56" w:rsidRDefault="00D22F56" w:rsidP="00601F36">
      <w:pPr>
        <w:spacing w:after="200"/>
        <w:jc w:val="left"/>
        <w:rPr>
          <w:szCs w:val="20"/>
          <w:highlight w:val="yellow"/>
        </w:rPr>
      </w:pPr>
    </w:p>
    <w:sectPr w:rsidR="00D22F56" w:rsidSect="00775DA6">
      <w:headerReference w:type="default" r:id="rId20"/>
      <w:footerReference w:type="default" r:id="rId21"/>
      <w:headerReference w:type="first" r:id="rId22"/>
      <w:pgSz w:w="11906" w:h="16838"/>
      <w:pgMar w:top="1276" w:right="851" w:bottom="992" w:left="851" w:header="709" w:footer="79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2A767" w14:textId="77777777" w:rsidR="0071270B" w:rsidRDefault="0071270B" w:rsidP="00D917A8">
      <w:pPr>
        <w:spacing w:line="240" w:lineRule="auto"/>
      </w:pPr>
      <w:r>
        <w:separator/>
      </w:r>
    </w:p>
  </w:endnote>
  <w:endnote w:type="continuationSeparator" w:id="0">
    <w:p w14:paraId="0BE9A653" w14:textId="77777777" w:rsidR="0071270B" w:rsidRDefault="0071270B"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724"/>
      <w:gridCol w:w="2882"/>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8"/>
      <w:gridCol w:w="3448"/>
      <w:gridCol w:w="3448"/>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775DA6">
            <w:rPr>
              <w:i/>
              <w:noProof/>
              <w:sz w:val="16"/>
            </w:rPr>
            <w:t>3</w:t>
          </w:r>
          <w:r w:rsidRPr="00E34F72">
            <w:rPr>
              <w:i/>
              <w:noProof/>
              <w:sz w:val="16"/>
            </w:rPr>
            <w:fldChar w:fldCharType="end"/>
          </w:r>
        </w:p>
      </w:tc>
      <w:tc>
        <w:tcPr>
          <w:tcW w:w="3448" w:type="dxa"/>
          <w:vAlign w:val="center"/>
        </w:tcPr>
        <w:p w14:paraId="6F577A8F" w14:textId="6DF73C16" w:rsidR="00E34F72" w:rsidRDefault="00775DA6" w:rsidP="00342F89">
          <w:pPr>
            <w:jc w:val="right"/>
            <w:rPr>
              <w:i/>
              <w:noProof/>
              <w:sz w:val="16"/>
            </w:rPr>
          </w:pPr>
          <w:r>
            <w:rPr>
              <w:i/>
              <w:noProof/>
              <w:sz w:val="16"/>
            </w:rPr>
            <w:t>Préparation aux o</w:t>
          </w:r>
          <w:r w:rsidR="00E34F72">
            <w:rPr>
              <w:i/>
              <w:noProof/>
              <w:sz w:val="16"/>
            </w:rPr>
            <w:t>raux</w:t>
          </w:r>
        </w:p>
        <w:p w14:paraId="0A05C0FB" w14:textId="18688378" w:rsidR="00E34F72" w:rsidRPr="00E34F72" w:rsidRDefault="00630C79" w:rsidP="00342F89">
          <w:pPr>
            <w:jc w:val="right"/>
            <w:rPr>
              <w:i/>
              <w:noProof/>
              <w:sz w:val="16"/>
            </w:rPr>
          </w:pPr>
          <w:r>
            <w:rPr>
              <w:i/>
              <w:noProof/>
              <w:sz w:val="16"/>
            </w:rPr>
            <w:t>Comax</w:t>
          </w:r>
        </w:p>
      </w:tc>
    </w:tr>
  </w:tbl>
  <w:p w14:paraId="505A8308" w14:textId="77777777" w:rsidR="00E34F72" w:rsidRDefault="00E34F7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7FEC1" w14:textId="77777777" w:rsidR="0071270B" w:rsidRDefault="0071270B" w:rsidP="00D917A8">
      <w:pPr>
        <w:spacing w:line="240" w:lineRule="auto"/>
      </w:pPr>
      <w:r>
        <w:separator/>
      </w:r>
    </w:p>
  </w:footnote>
  <w:footnote w:type="continuationSeparator" w:id="0">
    <w:p w14:paraId="4B8F7D22" w14:textId="77777777" w:rsidR="0071270B" w:rsidRDefault="0071270B"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5743"/>
      <w:gridCol w:w="166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E34F72" w14:paraId="6DD1D38D" w14:textId="77777777" w:rsidTr="00342F89">
      <w:tc>
        <w:tcPr>
          <w:tcW w:w="1242" w:type="dxa"/>
        </w:tcPr>
        <w:p w14:paraId="1A2765EC" w14:textId="77777777" w:rsidR="00E34F72" w:rsidRDefault="00E34F72"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61312" behindDoc="0" locked="0" layoutInCell="1" allowOverlap="1" wp14:anchorId="461CE48B" wp14:editId="5D788BD9">
                <wp:simplePos x="0" y="0"/>
                <wp:positionH relativeFrom="column">
                  <wp:posOffset>-71120</wp:posOffset>
                </wp:positionH>
                <wp:positionV relativeFrom="paragraph">
                  <wp:posOffset>-164465</wp:posOffset>
                </wp:positionV>
                <wp:extent cx="720000" cy="590400"/>
                <wp:effectExtent l="0" t="0" r="4445" b="635"/>
                <wp:wrapNone/>
                <wp:docPr id="2054" name="Image 2054"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2C5F64"/>
    <w:multiLevelType w:val="hybridMultilevel"/>
    <w:tmpl w:val="848C5CE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F4D341B"/>
    <w:multiLevelType w:val="hybridMultilevel"/>
    <w:tmpl w:val="95AA085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7">
    <w:nsid w:val="53F405D6"/>
    <w:multiLevelType w:val="hybridMultilevel"/>
    <w:tmpl w:val="A30A2C74"/>
    <w:lvl w:ilvl="0" w:tplc="7C844306">
      <w:numFmt w:val="bullet"/>
      <w:lvlText w:val=""/>
      <w:lvlJc w:val="left"/>
      <w:pPr>
        <w:ind w:left="405" w:hanging="360"/>
      </w:pPr>
      <w:rPr>
        <w:rFonts w:ascii="Symbol" w:eastAsia="Calibri"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BB838D6"/>
    <w:multiLevelType w:val="hybridMultilevel"/>
    <w:tmpl w:val="D45A2F2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8"/>
  </w:num>
  <w:num w:numId="3">
    <w:abstractNumId w:val="5"/>
  </w:num>
  <w:num w:numId="4">
    <w:abstractNumId w:val="0"/>
  </w:num>
  <w:num w:numId="5">
    <w:abstractNumId w:val="3"/>
  </w:num>
  <w:num w:numId="6">
    <w:abstractNumId w:val="2"/>
  </w:num>
  <w:num w:numId="7">
    <w:abstractNumId w:val="30"/>
  </w:num>
  <w:num w:numId="8">
    <w:abstractNumId w:val="16"/>
  </w:num>
  <w:num w:numId="9">
    <w:abstractNumId w:val="22"/>
  </w:num>
  <w:num w:numId="10">
    <w:abstractNumId w:val="6"/>
  </w:num>
  <w:num w:numId="11">
    <w:abstractNumId w:val="4"/>
  </w:num>
  <w:num w:numId="12">
    <w:abstractNumId w:val="29"/>
  </w:num>
  <w:num w:numId="13">
    <w:abstractNumId w:val="8"/>
  </w:num>
  <w:num w:numId="14">
    <w:abstractNumId w:val="19"/>
  </w:num>
  <w:num w:numId="15">
    <w:abstractNumId w:val="10"/>
  </w:num>
  <w:num w:numId="16">
    <w:abstractNumId w:val="14"/>
  </w:num>
  <w:num w:numId="17">
    <w:abstractNumId w:val="1"/>
  </w:num>
  <w:num w:numId="18">
    <w:abstractNumId w:val="24"/>
  </w:num>
  <w:num w:numId="19">
    <w:abstractNumId w:val="23"/>
  </w:num>
  <w:num w:numId="20">
    <w:abstractNumId w:val="11"/>
  </w:num>
  <w:num w:numId="21">
    <w:abstractNumId w:val="27"/>
  </w:num>
  <w:num w:numId="22">
    <w:abstractNumId w:val="18"/>
  </w:num>
  <w:num w:numId="23">
    <w:abstractNumId w:val="20"/>
  </w:num>
  <w:num w:numId="24">
    <w:abstractNumId w:val="7"/>
  </w:num>
  <w:num w:numId="25">
    <w:abstractNumId w:val="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6"/>
  </w:num>
  <w:num w:numId="29">
    <w:abstractNumId w:val="15"/>
  </w:num>
  <w:num w:numId="30">
    <w:abstractNumId w:val="21"/>
  </w:num>
  <w:num w:numId="31">
    <w:abstractNumId w:val="25"/>
  </w:num>
  <w:num w:numId="32">
    <w:abstractNumId w:val="31"/>
  </w:num>
  <w:num w:numId="3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22EF3"/>
    <w:rsid w:val="00123646"/>
    <w:rsid w:val="0012730B"/>
    <w:rsid w:val="00145669"/>
    <w:rsid w:val="00146C4F"/>
    <w:rsid w:val="001472CC"/>
    <w:rsid w:val="001615F8"/>
    <w:rsid w:val="00177FFD"/>
    <w:rsid w:val="00191DCD"/>
    <w:rsid w:val="001B2BFF"/>
    <w:rsid w:val="001B6508"/>
    <w:rsid w:val="001C1BA9"/>
    <w:rsid w:val="001C2E27"/>
    <w:rsid w:val="001C4311"/>
    <w:rsid w:val="001D46F8"/>
    <w:rsid w:val="001E0D3C"/>
    <w:rsid w:val="001E2019"/>
    <w:rsid w:val="002069C8"/>
    <w:rsid w:val="00207EDB"/>
    <w:rsid w:val="00214A89"/>
    <w:rsid w:val="00216AED"/>
    <w:rsid w:val="00230EA8"/>
    <w:rsid w:val="00233CA1"/>
    <w:rsid w:val="00237D1A"/>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2F3B"/>
    <w:rsid w:val="00315559"/>
    <w:rsid w:val="00315FD9"/>
    <w:rsid w:val="0032792A"/>
    <w:rsid w:val="00344E29"/>
    <w:rsid w:val="00346C44"/>
    <w:rsid w:val="00347E02"/>
    <w:rsid w:val="00373A8C"/>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692E"/>
    <w:rsid w:val="0044055B"/>
    <w:rsid w:val="004445AD"/>
    <w:rsid w:val="00453B36"/>
    <w:rsid w:val="00457659"/>
    <w:rsid w:val="004607C1"/>
    <w:rsid w:val="004607CB"/>
    <w:rsid w:val="00462604"/>
    <w:rsid w:val="0047025F"/>
    <w:rsid w:val="0047155F"/>
    <w:rsid w:val="00472A32"/>
    <w:rsid w:val="00474270"/>
    <w:rsid w:val="00475BC8"/>
    <w:rsid w:val="00484FA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D6024"/>
    <w:rsid w:val="005E2BA3"/>
    <w:rsid w:val="005E31AD"/>
    <w:rsid w:val="005E61F9"/>
    <w:rsid w:val="005F1D55"/>
    <w:rsid w:val="00601F36"/>
    <w:rsid w:val="006050EC"/>
    <w:rsid w:val="00630C79"/>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F2CDC"/>
    <w:rsid w:val="006F6389"/>
    <w:rsid w:val="00701A7F"/>
    <w:rsid w:val="00703E1B"/>
    <w:rsid w:val="0070799C"/>
    <w:rsid w:val="00707BF6"/>
    <w:rsid w:val="007115E9"/>
    <w:rsid w:val="0071270B"/>
    <w:rsid w:val="00720835"/>
    <w:rsid w:val="007234BF"/>
    <w:rsid w:val="007255A4"/>
    <w:rsid w:val="007303F3"/>
    <w:rsid w:val="00732982"/>
    <w:rsid w:val="0073789F"/>
    <w:rsid w:val="00741979"/>
    <w:rsid w:val="00743540"/>
    <w:rsid w:val="007440AC"/>
    <w:rsid w:val="007442F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7988"/>
    <w:rsid w:val="00903CEF"/>
    <w:rsid w:val="00911E07"/>
    <w:rsid w:val="00912011"/>
    <w:rsid w:val="00913F1F"/>
    <w:rsid w:val="009243A3"/>
    <w:rsid w:val="0093673A"/>
    <w:rsid w:val="00945A53"/>
    <w:rsid w:val="009515A1"/>
    <w:rsid w:val="00961674"/>
    <w:rsid w:val="009616BB"/>
    <w:rsid w:val="00962FA6"/>
    <w:rsid w:val="009641AC"/>
    <w:rsid w:val="00970864"/>
    <w:rsid w:val="00971FFA"/>
    <w:rsid w:val="00972CA7"/>
    <w:rsid w:val="0097312B"/>
    <w:rsid w:val="009841B6"/>
    <w:rsid w:val="009912A2"/>
    <w:rsid w:val="009A6E57"/>
    <w:rsid w:val="009A7094"/>
    <w:rsid w:val="009A7E81"/>
    <w:rsid w:val="009B4615"/>
    <w:rsid w:val="009C1D2D"/>
    <w:rsid w:val="009E0639"/>
    <w:rsid w:val="009E414D"/>
    <w:rsid w:val="009E49E8"/>
    <w:rsid w:val="009E5314"/>
    <w:rsid w:val="009E677C"/>
    <w:rsid w:val="009F63BF"/>
    <w:rsid w:val="00A00FB8"/>
    <w:rsid w:val="00A06E02"/>
    <w:rsid w:val="00A224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2FD6"/>
    <w:rsid w:val="00AC4187"/>
    <w:rsid w:val="00AC6E90"/>
    <w:rsid w:val="00AC6FB0"/>
    <w:rsid w:val="00AC6FFC"/>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CF"/>
    <w:rsid w:val="00B51349"/>
    <w:rsid w:val="00B52418"/>
    <w:rsid w:val="00B62202"/>
    <w:rsid w:val="00B65F13"/>
    <w:rsid w:val="00B716BB"/>
    <w:rsid w:val="00B726FA"/>
    <w:rsid w:val="00B73F40"/>
    <w:rsid w:val="00B74900"/>
    <w:rsid w:val="00B77B81"/>
    <w:rsid w:val="00B8277B"/>
    <w:rsid w:val="00B82963"/>
    <w:rsid w:val="00B847F1"/>
    <w:rsid w:val="00B924DD"/>
    <w:rsid w:val="00B94369"/>
    <w:rsid w:val="00B953A0"/>
    <w:rsid w:val="00BA0E10"/>
    <w:rsid w:val="00BA0EA1"/>
    <w:rsid w:val="00BA1C9D"/>
    <w:rsid w:val="00BB21B3"/>
    <w:rsid w:val="00BB7807"/>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50E8"/>
    <w:rsid w:val="00CC505F"/>
    <w:rsid w:val="00CC5862"/>
    <w:rsid w:val="00CC6B30"/>
    <w:rsid w:val="00CD6D32"/>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72552"/>
    <w:rsid w:val="00D726BE"/>
    <w:rsid w:val="00D74B51"/>
    <w:rsid w:val="00D76A6E"/>
    <w:rsid w:val="00D80290"/>
    <w:rsid w:val="00D84953"/>
    <w:rsid w:val="00D917A8"/>
    <w:rsid w:val="00D967BB"/>
    <w:rsid w:val="00DA252C"/>
    <w:rsid w:val="00DA70A8"/>
    <w:rsid w:val="00DA7C5B"/>
    <w:rsid w:val="00DB3692"/>
    <w:rsid w:val="00DC363D"/>
    <w:rsid w:val="00DC5D3A"/>
    <w:rsid w:val="00DD5E53"/>
    <w:rsid w:val="00DE0396"/>
    <w:rsid w:val="00DE0B89"/>
    <w:rsid w:val="00DF1FB5"/>
    <w:rsid w:val="00DF387B"/>
    <w:rsid w:val="00DF48C6"/>
    <w:rsid w:val="00E0161B"/>
    <w:rsid w:val="00E03707"/>
    <w:rsid w:val="00E04011"/>
    <w:rsid w:val="00E11543"/>
    <w:rsid w:val="00E261A2"/>
    <w:rsid w:val="00E30596"/>
    <w:rsid w:val="00E33918"/>
    <w:rsid w:val="00E3440B"/>
    <w:rsid w:val="00E34F72"/>
    <w:rsid w:val="00E352C2"/>
    <w:rsid w:val="00E44794"/>
    <w:rsid w:val="00E46629"/>
    <w:rsid w:val="00E56C9F"/>
    <w:rsid w:val="00E7022A"/>
    <w:rsid w:val="00E70F92"/>
    <w:rsid w:val="00E73019"/>
    <w:rsid w:val="00E871A9"/>
    <w:rsid w:val="00E973F6"/>
    <w:rsid w:val="00E9787A"/>
    <w:rsid w:val="00E97D1B"/>
    <w:rsid w:val="00EA00A9"/>
    <w:rsid w:val="00EA6E01"/>
    <w:rsid w:val="00EA7EA4"/>
    <w:rsid w:val="00EB5A9B"/>
    <w:rsid w:val="00ED176B"/>
    <w:rsid w:val="00ED3149"/>
    <w:rsid w:val="00ED55B2"/>
    <w:rsid w:val="00EE5728"/>
    <w:rsid w:val="00EF0364"/>
    <w:rsid w:val="00EF1479"/>
    <w:rsid w:val="00F02814"/>
    <w:rsid w:val="00F03A06"/>
    <w:rsid w:val="00F05695"/>
    <w:rsid w:val="00F06AC9"/>
    <w:rsid w:val="00F114BD"/>
    <w:rsid w:val="00F11728"/>
    <w:rsid w:val="00F13560"/>
    <w:rsid w:val="00F21B7E"/>
    <w:rsid w:val="00F406EE"/>
    <w:rsid w:val="00F43922"/>
    <w:rsid w:val="00F5326F"/>
    <w:rsid w:val="00F5530F"/>
    <w:rsid w:val="00F6412E"/>
    <w:rsid w:val="00F72F49"/>
    <w:rsid w:val="00F74023"/>
    <w:rsid w:val="00F807ED"/>
    <w:rsid w:val="00F82635"/>
    <w:rsid w:val="00F82944"/>
    <w:rsid w:val="00F84899"/>
    <w:rsid w:val="00F863D3"/>
    <w:rsid w:val="00F9546E"/>
    <w:rsid w:val="00F956D9"/>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29"/>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
    <w:name w:val="Paragraphe de liste"/>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wmf"/><Relationship Id="rId15" Type="http://schemas.openxmlformats.org/officeDocument/2006/relationships/oleObject" Target="embeddings/oleObject1.bin"/><Relationship Id="rId16" Type="http://schemas.openxmlformats.org/officeDocument/2006/relationships/image" Target="media/image7.wmf"/><Relationship Id="rId17" Type="http://schemas.openxmlformats.org/officeDocument/2006/relationships/oleObject" Target="embeddings/oleObject2.bin"/><Relationship Id="rId18" Type="http://schemas.openxmlformats.org/officeDocument/2006/relationships/image" Target="media/image8.wmf"/><Relationship Id="rId19" Type="http://schemas.openxmlformats.org/officeDocument/2006/relationships/oleObject" Target="embeddings/oleObject3.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DC17-E18A-5548-9032-015BB5CC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1184</Words>
  <Characters>6515</Characters>
  <Application>Microsoft Macintosh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émilien durif</cp:lastModifiedBy>
  <cp:revision>80</cp:revision>
  <cp:lastPrinted>2018-05-07T16:01:00Z</cp:lastPrinted>
  <dcterms:created xsi:type="dcterms:W3CDTF">2018-04-11T13:49:00Z</dcterms:created>
  <dcterms:modified xsi:type="dcterms:W3CDTF">2018-05-07T16:02:00Z</dcterms:modified>
</cp:coreProperties>
</file>