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7C450" w14:textId="2FA3037A" w:rsidR="001E4C09" w:rsidRDefault="001E4C09" w:rsidP="00D80CBC">
      <w:pPr>
        <w:autoSpaceDE w:val="0"/>
        <w:autoSpaceDN w:val="0"/>
        <w:adjustRightInd w:val="0"/>
        <w:rPr>
          <w:rFonts w:ascii="Arial" w:hAnsi="Arial" w:cs="Arial"/>
          <w:b/>
          <w:color w:val="2C2A2A"/>
          <w:sz w:val="24"/>
          <w:szCs w:val="24"/>
        </w:rPr>
      </w:pPr>
    </w:p>
    <w:p w14:paraId="41576C4F" w14:textId="126A19AD" w:rsidR="0099692F" w:rsidRPr="0099692F" w:rsidRDefault="0099692F" w:rsidP="0099692F">
      <w:pPr>
        <w:autoSpaceDE w:val="0"/>
        <w:autoSpaceDN w:val="0"/>
        <w:adjustRightInd w:val="0"/>
        <w:jc w:val="center"/>
        <w:rPr>
          <w:rFonts w:ascii="Arial" w:hAnsi="Arial" w:cs="Arial"/>
          <w:b/>
          <w:color w:val="2C2A2A"/>
          <w:sz w:val="24"/>
          <w:szCs w:val="24"/>
        </w:rPr>
      </w:pPr>
      <w:r>
        <w:rPr>
          <w:rFonts w:ascii="Arial" w:hAnsi="Arial" w:cs="Arial"/>
          <w:b/>
          <w:color w:val="2C2A2A"/>
          <w:sz w:val="24"/>
          <w:szCs w:val="24"/>
        </w:rPr>
        <w:t xml:space="preserve">Épreuves d’admission Education </w:t>
      </w:r>
      <w:proofErr w:type="spellStart"/>
      <w:r>
        <w:rPr>
          <w:rFonts w:ascii="Arial" w:hAnsi="Arial" w:cs="Arial"/>
          <w:b/>
          <w:color w:val="2C2A2A"/>
          <w:sz w:val="24"/>
          <w:szCs w:val="24"/>
        </w:rPr>
        <w:t>Fellow</w:t>
      </w:r>
      <w:proofErr w:type="spellEnd"/>
      <w:r>
        <w:rPr>
          <w:rFonts w:ascii="Arial" w:hAnsi="Arial" w:cs="Arial"/>
          <w:b/>
          <w:color w:val="2C2A2A"/>
          <w:sz w:val="24"/>
          <w:szCs w:val="24"/>
        </w:rPr>
        <w:t xml:space="preserve"> en sciences industrielles de l’ingénieur</w:t>
      </w:r>
    </w:p>
    <w:p w14:paraId="51E2D708" w14:textId="77777777" w:rsidR="0099692F" w:rsidRPr="0099692F" w:rsidRDefault="0099692F" w:rsidP="0099692F">
      <w:pPr>
        <w:autoSpaceDE w:val="0"/>
        <w:autoSpaceDN w:val="0"/>
        <w:adjustRightInd w:val="0"/>
        <w:jc w:val="both"/>
        <w:rPr>
          <w:rFonts w:ascii="Arial" w:hAnsi="Arial" w:cs="Arial"/>
          <w:color w:val="2C2A2A"/>
          <w:sz w:val="24"/>
          <w:szCs w:val="24"/>
        </w:rPr>
      </w:pPr>
    </w:p>
    <w:p w14:paraId="066040ED" w14:textId="77777777" w:rsidR="0099692F" w:rsidRPr="0099692F" w:rsidRDefault="0099692F" w:rsidP="0099692F">
      <w:pPr>
        <w:autoSpaceDE w:val="0"/>
        <w:autoSpaceDN w:val="0"/>
        <w:adjustRightInd w:val="0"/>
        <w:jc w:val="both"/>
        <w:rPr>
          <w:rFonts w:ascii="Arial" w:hAnsi="Arial" w:cs="Arial"/>
          <w:color w:val="2C2A2A"/>
          <w:sz w:val="24"/>
          <w:szCs w:val="24"/>
        </w:rPr>
      </w:pPr>
    </w:p>
    <w:p w14:paraId="35A7709B" w14:textId="77777777" w:rsidR="0099692F" w:rsidRPr="0099692F" w:rsidRDefault="0099692F" w:rsidP="0099692F">
      <w:pPr>
        <w:autoSpaceDE w:val="0"/>
        <w:autoSpaceDN w:val="0"/>
        <w:adjustRightInd w:val="0"/>
        <w:jc w:val="both"/>
        <w:rPr>
          <w:rFonts w:ascii="Arial" w:hAnsi="Arial" w:cs="Arial"/>
          <w:color w:val="2C2A2A"/>
          <w:sz w:val="24"/>
          <w:szCs w:val="24"/>
        </w:rPr>
      </w:pPr>
    </w:p>
    <w:p w14:paraId="7397C019" w14:textId="77777777" w:rsidR="0099692F" w:rsidRPr="0099692F" w:rsidRDefault="0099692F" w:rsidP="00BB6507">
      <w:pPr>
        <w:autoSpaceDE w:val="0"/>
        <w:autoSpaceDN w:val="0"/>
        <w:adjustRightInd w:val="0"/>
        <w:jc w:val="both"/>
        <w:rPr>
          <w:rFonts w:ascii="Arial" w:hAnsi="Arial" w:cs="Arial"/>
          <w:b/>
          <w:color w:val="2C2A2A"/>
          <w:sz w:val="24"/>
          <w:szCs w:val="24"/>
        </w:rPr>
      </w:pPr>
      <w:r w:rsidRPr="0099692F">
        <w:rPr>
          <w:rFonts w:ascii="Arial" w:hAnsi="Arial" w:cs="Arial"/>
          <w:b/>
          <w:color w:val="2C2A2A"/>
          <w:sz w:val="24"/>
          <w:szCs w:val="24"/>
        </w:rPr>
        <w:t>1. Définition des épreuves</w:t>
      </w:r>
    </w:p>
    <w:p w14:paraId="1FB17E76" w14:textId="77777777" w:rsidR="0099692F" w:rsidRPr="0099692F" w:rsidRDefault="0099692F" w:rsidP="00BB6507">
      <w:pPr>
        <w:autoSpaceDE w:val="0"/>
        <w:autoSpaceDN w:val="0"/>
        <w:adjustRightInd w:val="0"/>
        <w:jc w:val="both"/>
        <w:rPr>
          <w:rFonts w:ascii="Arial" w:hAnsi="Arial" w:cs="Arial"/>
          <w:color w:val="2C2A2A"/>
          <w:sz w:val="24"/>
          <w:szCs w:val="24"/>
        </w:rPr>
      </w:pPr>
    </w:p>
    <w:p w14:paraId="774D469C" w14:textId="1BDFC147" w:rsidR="00192B55" w:rsidRPr="0099692F" w:rsidRDefault="0099692F" w:rsidP="00BB6507">
      <w:pPr>
        <w:autoSpaceDE w:val="0"/>
        <w:autoSpaceDN w:val="0"/>
        <w:adjustRightInd w:val="0"/>
        <w:ind w:left="567"/>
        <w:jc w:val="both"/>
        <w:rPr>
          <w:rFonts w:ascii="Arial" w:hAnsi="Arial" w:cs="Arial"/>
          <w:b/>
          <w:color w:val="2C2A2A"/>
          <w:sz w:val="24"/>
          <w:szCs w:val="24"/>
        </w:rPr>
      </w:pPr>
      <w:r>
        <w:rPr>
          <w:rFonts w:ascii="Arial" w:hAnsi="Arial" w:cs="Arial"/>
          <w:b/>
          <w:color w:val="2C2A2A"/>
          <w:sz w:val="24"/>
          <w:szCs w:val="24"/>
        </w:rPr>
        <w:t>1.</w:t>
      </w:r>
      <w:r w:rsidRPr="0099692F">
        <w:rPr>
          <w:rFonts w:ascii="Arial" w:hAnsi="Arial" w:cs="Arial"/>
          <w:b/>
          <w:color w:val="2C2A2A"/>
          <w:sz w:val="24"/>
          <w:szCs w:val="24"/>
        </w:rPr>
        <w:t>1. </w:t>
      </w:r>
      <w:r w:rsidR="00A33D2B">
        <w:rPr>
          <w:rFonts w:ascii="Arial" w:hAnsi="Arial" w:cs="Arial"/>
          <w:b/>
          <w:color w:val="2C2A2A"/>
          <w:sz w:val="24"/>
          <w:szCs w:val="24"/>
        </w:rPr>
        <w:t xml:space="preserve">Première épreuve – </w:t>
      </w:r>
      <w:r w:rsidR="00192B55" w:rsidRPr="0099692F">
        <w:rPr>
          <w:rFonts w:ascii="Arial" w:hAnsi="Arial" w:cs="Arial"/>
          <w:b/>
          <w:color w:val="2C2A2A"/>
          <w:sz w:val="24"/>
          <w:szCs w:val="24"/>
        </w:rPr>
        <w:t xml:space="preserve">Exploitation pédagogique d’une </w:t>
      </w:r>
      <w:r w:rsidR="007D68E6" w:rsidRPr="0099692F">
        <w:rPr>
          <w:rFonts w:ascii="Arial" w:hAnsi="Arial" w:cs="Arial"/>
          <w:b/>
          <w:color w:val="2C2A2A"/>
          <w:sz w:val="24"/>
          <w:szCs w:val="24"/>
        </w:rPr>
        <w:t>analyse</w:t>
      </w:r>
      <w:r w:rsidR="00192B55" w:rsidRPr="0099692F">
        <w:rPr>
          <w:rFonts w:ascii="Arial" w:hAnsi="Arial" w:cs="Arial"/>
          <w:b/>
          <w:color w:val="2C2A2A"/>
          <w:sz w:val="24"/>
          <w:szCs w:val="24"/>
        </w:rPr>
        <w:t xml:space="preserve"> relative à l’approche globale d’un système</w:t>
      </w:r>
      <w:r w:rsidR="007D68E6" w:rsidRPr="0099692F">
        <w:rPr>
          <w:rFonts w:ascii="Arial" w:hAnsi="Arial" w:cs="Arial"/>
          <w:b/>
          <w:color w:val="2C2A2A"/>
          <w:sz w:val="24"/>
          <w:szCs w:val="24"/>
        </w:rPr>
        <w:t xml:space="preserve"> </w:t>
      </w:r>
      <w:r w:rsidR="00192B55" w:rsidRPr="0099692F">
        <w:rPr>
          <w:rFonts w:ascii="Arial" w:hAnsi="Arial" w:cs="Arial"/>
          <w:b/>
          <w:color w:val="2C2A2A"/>
          <w:sz w:val="24"/>
          <w:szCs w:val="24"/>
        </w:rPr>
        <w:t>pluritechn</w:t>
      </w:r>
      <w:r w:rsidR="007D68E6" w:rsidRPr="0099692F">
        <w:rPr>
          <w:rFonts w:ascii="Arial" w:hAnsi="Arial" w:cs="Arial"/>
          <w:b/>
          <w:color w:val="2C2A2A"/>
          <w:sz w:val="24"/>
          <w:szCs w:val="24"/>
        </w:rPr>
        <w:t>ologique</w:t>
      </w:r>
      <w:r w:rsidR="00703B5C">
        <w:rPr>
          <w:rStyle w:val="Appelnotedebasdep"/>
          <w:rFonts w:ascii="Arial" w:hAnsi="Arial" w:cs="Arial"/>
          <w:b/>
          <w:color w:val="2C2A2A"/>
          <w:sz w:val="24"/>
          <w:szCs w:val="24"/>
        </w:rPr>
        <w:footnoteReference w:id="1"/>
      </w:r>
    </w:p>
    <w:p w14:paraId="6A9AD564" w14:textId="77777777" w:rsidR="00192B55" w:rsidRPr="002E10C8" w:rsidRDefault="00192B55" w:rsidP="00BB6507">
      <w:pPr>
        <w:autoSpaceDE w:val="0"/>
        <w:autoSpaceDN w:val="0"/>
        <w:adjustRightInd w:val="0"/>
        <w:ind w:left="567"/>
        <w:jc w:val="both"/>
        <w:rPr>
          <w:rFonts w:ascii="Arial" w:hAnsi="Arial" w:cs="Arial"/>
          <w:i/>
          <w:color w:val="2C2A2A"/>
          <w:sz w:val="24"/>
          <w:szCs w:val="24"/>
        </w:rPr>
      </w:pPr>
      <w:r w:rsidRPr="002E10C8">
        <w:rPr>
          <w:rFonts w:ascii="Arial" w:hAnsi="Arial" w:cs="Arial"/>
          <w:i/>
          <w:color w:val="2C2A2A"/>
          <w:sz w:val="24"/>
          <w:szCs w:val="24"/>
        </w:rPr>
        <w:t xml:space="preserve">Durée totale : six heures </w:t>
      </w:r>
      <w:r w:rsidR="002E10C8" w:rsidRPr="002E10C8">
        <w:rPr>
          <w:rFonts w:ascii="Arial" w:hAnsi="Arial" w:cs="Arial"/>
          <w:i/>
          <w:color w:val="2C2A2A"/>
          <w:sz w:val="24"/>
          <w:szCs w:val="24"/>
        </w:rPr>
        <w:t xml:space="preserve">– </w:t>
      </w:r>
      <w:r w:rsidRPr="002E10C8">
        <w:rPr>
          <w:rFonts w:ascii="Arial" w:hAnsi="Arial" w:cs="Arial"/>
          <w:i/>
          <w:color w:val="2C2A2A"/>
          <w:sz w:val="24"/>
          <w:szCs w:val="24"/>
        </w:rPr>
        <w:t>coefficient</w:t>
      </w:r>
      <w:r w:rsidR="002E10C8" w:rsidRPr="002E10C8">
        <w:rPr>
          <w:rFonts w:ascii="Arial" w:hAnsi="Arial" w:cs="Arial"/>
          <w:i/>
          <w:color w:val="2C2A2A"/>
          <w:sz w:val="24"/>
          <w:szCs w:val="24"/>
        </w:rPr>
        <w:t xml:space="preserve"> : </w:t>
      </w:r>
      <w:r w:rsidR="00BC20E1">
        <w:rPr>
          <w:rFonts w:ascii="Arial" w:hAnsi="Arial" w:cs="Arial"/>
          <w:i/>
          <w:color w:val="2C2A2A"/>
          <w:sz w:val="24"/>
          <w:szCs w:val="24"/>
        </w:rPr>
        <w:t>1</w:t>
      </w:r>
      <w:r w:rsidRPr="002E10C8">
        <w:rPr>
          <w:rFonts w:ascii="Arial" w:hAnsi="Arial" w:cs="Arial"/>
          <w:i/>
          <w:color w:val="2C2A2A"/>
          <w:sz w:val="24"/>
          <w:szCs w:val="24"/>
        </w:rPr>
        <w:t>.</w:t>
      </w:r>
    </w:p>
    <w:p w14:paraId="50F94DF2" w14:textId="77777777" w:rsidR="007D68E6" w:rsidRDefault="007D68E6" w:rsidP="00BB6507">
      <w:pPr>
        <w:autoSpaceDE w:val="0"/>
        <w:autoSpaceDN w:val="0"/>
        <w:adjustRightInd w:val="0"/>
        <w:jc w:val="both"/>
        <w:rPr>
          <w:rFonts w:ascii="Arial" w:hAnsi="Arial" w:cs="Arial"/>
          <w:color w:val="2C2A2A"/>
          <w:sz w:val="24"/>
          <w:szCs w:val="24"/>
        </w:rPr>
      </w:pPr>
    </w:p>
    <w:p w14:paraId="073016FB" w14:textId="77777777" w:rsidR="00BC20E1" w:rsidRDefault="00BC20E1" w:rsidP="00BB6507">
      <w:pPr>
        <w:autoSpaceDE w:val="0"/>
        <w:autoSpaceDN w:val="0"/>
        <w:adjustRightInd w:val="0"/>
        <w:jc w:val="both"/>
        <w:rPr>
          <w:rFonts w:ascii="Arial" w:hAnsi="Arial" w:cs="Arial"/>
          <w:color w:val="2C2A2A"/>
          <w:sz w:val="24"/>
          <w:szCs w:val="24"/>
        </w:rPr>
      </w:pPr>
      <w:r w:rsidRPr="00192B55">
        <w:rPr>
          <w:rFonts w:ascii="Arial" w:hAnsi="Arial" w:cs="Arial"/>
          <w:color w:val="2C2A2A"/>
          <w:sz w:val="24"/>
          <w:szCs w:val="24"/>
        </w:rPr>
        <w:t>L’épreuve a pour but d’évaluer l’aptitude d</w:t>
      </w:r>
      <w:r>
        <w:rPr>
          <w:rFonts w:ascii="Arial" w:hAnsi="Arial" w:cs="Arial"/>
          <w:color w:val="2C2A2A"/>
          <w:sz w:val="24"/>
          <w:szCs w:val="24"/>
        </w:rPr>
        <w:t>es</w:t>
      </w:r>
      <w:r w:rsidRPr="00192B55">
        <w:rPr>
          <w:rFonts w:ascii="Arial" w:hAnsi="Arial" w:cs="Arial"/>
          <w:color w:val="2C2A2A"/>
          <w:sz w:val="24"/>
          <w:szCs w:val="24"/>
        </w:rPr>
        <w:t xml:space="preserve"> candidat</w:t>
      </w:r>
      <w:r>
        <w:rPr>
          <w:rFonts w:ascii="Arial" w:hAnsi="Arial" w:cs="Arial"/>
          <w:color w:val="2C2A2A"/>
          <w:sz w:val="24"/>
          <w:szCs w:val="24"/>
        </w:rPr>
        <w:t>s</w:t>
      </w:r>
      <w:r w:rsidRPr="00192B55">
        <w:rPr>
          <w:rFonts w:ascii="Arial" w:hAnsi="Arial" w:cs="Arial"/>
          <w:color w:val="2C2A2A"/>
          <w:sz w:val="24"/>
          <w:szCs w:val="24"/>
        </w:rPr>
        <w:t xml:space="preserve"> à :</w:t>
      </w:r>
    </w:p>
    <w:p w14:paraId="5AEE5B65" w14:textId="77777777" w:rsidR="00BC20E1" w:rsidRPr="007368BF" w:rsidRDefault="00BC20E1"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7368BF">
        <w:rPr>
          <w:rFonts w:ascii="Arial" w:hAnsi="Arial" w:cs="Arial"/>
          <w:sz w:val="24"/>
          <w:szCs w:val="24"/>
        </w:rPr>
        <w:t xml:space="preserve">mettre en œuvre et conduire une expérimentation, une analyse de comportement d’un système </w:t>
      </w:r>
      <w:r w:rsidR="00336C8D">
        <w:rPr>
          <w:rFonts w:ascii="Arial" w:hAnsi="Arial" w:cs="Arial"/>
          <w:sz w:val="24"/>
          <w:szCs w:val="24"/>
        </w:rPr>
        <w:t>pluritechnologique</w:t>
      </w:r>
      <w:r w:rsidRPr="007368BF">
        <w:rPr>
          <w:rFonts w:ascii="Arial" w:hAnsi="Arial" w:cs="Arial"/>
          <w:sz w:val="24"/>
          <w:szCs w:val="24"/>
        </w:rPr>
        <w:t>, notamment à l’aide d’outils informatiques tels que des logiciels de traitement de données, de simulation, de représentation ;</w:t>
      </w:r>
    </w:p>
    <w:p w14:paraId="05352516" w14:textId="77777777" w:rsidR="00BC20E1" w:rsidRPr="007368BF" w:rsidRDefault="00BC20E1"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7368BF">
        <w:rPr>
          <w:rFonts w:ascii="Arial" w:hAnsi="Arial" w:cs="Arial"/>
          <w:sz w:val="24"/>
          <w:szCs w:val="24"/>
        </w:rPr>
        <w:t>analyser et vérifier ou comparer les performances de tout ou partie de ce système pluritechnologique obtenues par des mesures ou issues de modèles de comportement et de connaissance ;</w:t>
      </w:r>
    </w:p>
    <w:p w14:paraId="62DC65FA" w14:textId="77777777" w:rsidR="00BC20E1" w:rsidRPr="007368BF" w:rsidRDefault="00BC20E1"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7368BF">
        <w:rPr>
          <w:rFonts w:ascii="Arial" w:hAnsi="Arial" w:cs="Arial"/>
          <w:sz w:val="24"/>
          <w:szCs w:val="24"/>
        </w:rPr>
        <w:t>justifier ou critiquer les solutions constructives retenues et les choix relatifs à la réalisation (hypothèses, comparaison multicritère des choix techniques et des organisations, évaluations économiques, etc.) en regard du cahier des charges ;</w:t>
      </w:r>
    </w:p>
    <w:p w14:paraId="3C410F5F" w14:textId="77777777" w:rsidR="00BC20E1" w:rsidRPr="007368BF" w:rsidRDefault="00BC20E1"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7368BF">
        <w:rPr>
          <w:rFonts w:ascii="Arial" w:hAnsi="Arial" w:cs="Arial"/>
          <w:sz w:val="24"/>
          <w:szCs w:val="24"/>
        </w:rPr>
        <w:t>élaborer, justifier, conduire et exploiter un protocole expérimental ;</w:t>
      </w:r>
    </w:p>
    <w:p w14:paraId="26F78A67" w14:textId="77777777" w:rsidR="00BC20E1" w:rsidRPr="007368BF" w:rsidRDefault="00BC20E1"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7368BF">
        <w:rPr>
          <w:rFonts w:ascii="Arial" w:hAnsi="Arial" w:cs="Arial"/>
          <w:sz w:val="24"/>
          <w:szCs w:val="24"/>
        </w:rPr>
        <w:t>exploiter les résultats obtenus et formuler des conclusions ;</w:t>
      </w:r>
    </w:p>
    <w:p w14:paraId="01855190" w14:textId="77777777" w:rsidR="00BC20E1" w:rsidRPr="007368BF" w:rsidRDefault="00BC20E1"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7368BF">
        <w:rPr>
          <w:rFonts w:ascii="Arial" w:hAnsi="Arial" w:cs="Arial"/>
          <w:sz w:val="24"/>
          <w:szCs w:val="24"/>
        </w:rPr>
        <w:t xml:space="preserve">concevoir et organiser le plan d’une séquence de formation pour un objectif pédagogique imposé à un niveau de classe donné. </w:t>
      </w:r>
      <w:r w:rsidR="00500195">
        <w:rPr>
          <w:rFonts w:ascii="Arial" w:hAnsi="Arial" w:cs="Arial"/>
          <w:sz w:val="24"/>
          <w:szCs w:val="24"/>
        </w:rPr>
        <w:t>Cette séquence</w:t>
      </w:r>
      <w:r w:rsidRPr="007368BF">
        <w:rPr>
          <w:rFonts w:ascii="Arial" w:hAnsi="Arial" w:cs="Arial"/>
          <w:sz w:val="24"/>
          <w:szCs w:val="24"/>
        </w:rPr>
        <w:t xml:space="preserve"> prend appui sur les investigations et les analyses effectuées au préalable par les candidats au cours des activités pratiques.</w:t>
      </w:r>
    </w:p>
    <w:p w14:paraId="7296A101" w14:textId="77777777" w:rsidR="002E10C8" w:rsidRDefault="002E10C8" w:rsidP="00BB6507">
      <w:pPr>
        <w:autoSpaceDE w:val="0"/>
        <w:autoSpaceDN w:val="0"/>
        <w:adjustRightInd w:val="0"/>
        <w:jc w:val="both"/>
        <w:rPr>
          <w:rFonts w:ascii="Arial" w:hAnsi="Arial" w:cs="Arial"/>
          <w:color w:val="2C2A2A"/>
          <w:sz w:val="24"/>
          <w:szCs w:val="24"/>
        </w:rPr>
      </w:pPr>
    </w:p>
    <w:p w14:paraId="17AB9D33" w14:textId="24D299B5" w:rsidR="00192B55" w:rsidRPr="00192B55" w:rsidRDefault="00192B55" w:rsidP="00BB6507">
      <w:pPr>
        <w:autoSpaceDE w:val="0"/>
        <w:autoSpaceDN w:val="0"/>
        <w:adjustRightInd w:val="0"/>
        <w:jc w:val="both"/>
        <w:rPr>
          <w:rFonts w:ascii="Arial" w:hAnsi="Arial" w:cs="Arial"/>
          <w:color w:val="2C2A2A"/>
          <w:sz w:val="24"/>
          <w:szCs w:val="24"/>
        </w:rPr>
      </w:pPr>
      <w:r w:rsidRPr="00192B55">
        <w:rPr>
          <w:rFonts w:ascii="Arial" w:hAnsi="Arial" w:cs="Arial"/>
          <w:color w:val="2C2A2A"/>
          <w:sz w:val="24"/>
          <w:szCs w:val="24"/>
        </w:rPr>
        <w:t xml:space="preserve">L’exploitation pédagogique proposée, directement liée aux </w:t>
      </w:r>
      <w:r w:rsidR="007D68E6">
        <w:rPr>
          <w:rFonts w:ascii="Arial" w:hAnsi="Arial" w:cs="Arial"/>
          <w:color w:val="2C2A2A"/>
          <w:sz w:val="24"/>
          <w:szCs w:val="24"/>
        </w:rPr>
        <w:t xml:space="preserve">activités conduites, est relative à l’enseignement de sciences industrielles de l’ingénieur des </w:t>
      </w:r>
      <w:r w:rsidRPr="00192B55">
        <w:rPr>
          <w:rFonts w:ascii="Arial" w:hAnsi="Arial" w:cs="Arial"/>
          <w:color w:val="2C2A2A"/>
          <w:sz w:val="24"/>
          <w:szCs w:val="24"/>
        </w:rPr>
        <w:t>classes préparatoires aux gr</w:t>
      </w:r>
      <w:r w:rsidR="00E922F0">
        <w:rPr>
          <w:rFonts w:ascii="Arial" w:hAnsi="Arial" w:cs="Arial"/>
          <w:color w:val="2C2A2A"/>
          <w:sz w:val="24"/>
          <w:szCs w:val="24"/>
        </w:rPr>
        <w:t xml:space="preserve">andes écoles PSI </w:t>
      </w:r>
      <w:r w:rsidR="00F3122C">
        <w:rPr>
          <w:rFonts w:ascii="Arial" w:hAnsi="Arial" w:cs="Arial"/>
          <w:color w:val="2C2A2A"/>
          <w:sz w:val="24"/>
          <w:szCs w:val="24"/>
        </w:rPr>
        <w:t>et TSI</w:t>
      </w:r>
      <w:r w:rsidR="00E922F0">
        <w:rPr>
          <w:rFonts w:ascii="Arial" w:hAnsi="Arial" w:cs="Arial"/>
          <w:color w:val="2C2A2A"/>
          <w:sz w:val="24"/>
          <w:szCs w:val="24"/>
        </w:rPr>
        <w:t>.</w:t>
      </w:r>
    </w:p>
    <w:p w14:paraId="2DBA79E1" w14:textId="77777777" w:rsidR="007D68E6" w:rsidRDefault="007D68E6" w:rsidP="00BB6507">
      <w:pPr>
        <w:autoSpaceDE w:val="0"/>
        <w:autoSpaceDN w:val="0"/>
        <w:adjustRightInd w:val="0"/>
        <w:jc w:val="both"/>
        <w:rPr>
          <w:rFonts w:ascii="Arial" w:hAnsi="Arial" w:cs="Arial"/>
          <w:color w:val="2C2A2A"/>
          <w:sz w:val="24"/>
          <w:szCs w:val="24"/>
        </w:rPr>
      </w:pPr>
    </w:p>
    <w:p w14:paraId="65E28A19" w14:textId="2071E0B5" w:rsidR="00C8334B" w:rsidRPr="002E10C8" w:rsidRDefault="00C8334B" w:rsidP="00BB6507">
      <w:pPr>
        <w:pStyle w:val="NormalWeb"/>
        <w:spacing w:before="0" w:beforeAutospacing="0" w:after="0" w:afterAutospacing="0" w:line="280" w:lineRule="atLeast"/>
        <w:contextualSpacing/>
        <w:jc w:val="both"/>
        <w:rPr>
          <w:rFonts w:ascii="Arial" w:hAnsi="Arial" w:cs="Arial"/>
          <w:sz w:val="24"/>
        </w:rPr>
      </w:pPr>
      <w:r w:rsidRPr="00C8334B">
        <w:rPr>
          <w:rFonts w:ascii="Arial" w:hAnsi="Arial" w:cs="Arial"/>
          <w:sz w:val="24"/>
        </w:rPr>
        <w:t>Pendant toute la durée de l’épreuve, les candidats disposent d’un poste informatique relié à l’Internet, des logiciels courants de bureautique et de simulation</w:t>
      </w:r>
      <w:r w:rsidR="003434DF">
        <w:rPr>
          <w:rFonts w:ascii="Arial" w:hAnsi="Arial" w:cs="Arial"/>
          <w:sz w:val="24"/>
        </w:rPr>
        <w:t xml:space="preserve"> dont la </w:t>
      </w:r>
      <w:r w:rsidR="00703B5C">
        <w:rPr>
          <w:rFonts w:ascii="Arial" w:hAnsi="Arial" w:cs="Arial"/>
          <w:sz w:val="24"/>
        </w:rPr>
        <w:t>maîtrise des différentes fonctionnalités n’est pas exigible des candidats.</w:t>
      </w:r>
    </w:p>
    <w:p w14:paraId="3ED8C75C" w14:textId="77777777" w:rsidR="00C8334B" w:rsidRDefault="00C8334B" w:rsidP="00BB6507">
      <w:pPr>
        <w:autoSpaceDE w:val="0"/>
        <w:autoSpaceDN w:val="0"/>
        <w:adjustRightInd w:val="0"/>
        <w:jc w:val="both"/>
        <w:rPr>
          <w:rFonts w:ascii="Arial" w:hAnsi="Arial" w:cs="Arial"/>
          <w:color w:val="2C2A2A"/>
          <w:sz w:val="24"/>
          <w:szCs w:val="24"/>
        </w:rPr>
      </w:pPr>
    </w:p>
    <w:p w14:paraId="1D64EBF1" w14:textId="77777777" w:rsidR="002E10C8" w:rsidRPr="002E10C8" w:rsidRDefault="002E10C8" w:rsidP="00BB6507">
      <w:pPr>
        <w:pStyle w:val="Titre1"/>
        <w:spacing w:before="0" w:after="0" w:line="280" w:lineRule="atLeast"/>
        <w:jc w:val="both"/>
        <w:rPr>
          <w:sz w:val="24"/>
          <w:szCs w:val="24"/>
        </w:rPr>
      </w:pPr>
      <w:r w:rsidRPr="002E10C8">
        <w:rPr>
          <w:sz w:val="24"/>
          <w:szCs w:val="24"/>
        </w:rPr>
        <w:t>Déroulement de l’épreuve</w:t>
      </w:r>
    </w:p>
    <w:p w14:paraId="43BC3605" w14:textId="77777777" w:rsidR="002E10C8" w:rsidRPr="002E10C8" w:rsidRDefault="002E10C8" w:rsidP="00BB6507">
      <w:pPr>
        <w:spacing w:line="280" w:lineRule="atLeast"/>
        <w:jc w:val="both"/>
        <w:rPr>
          <w:rFonts w:ascii="Arial" w:hAnsi="Arial" w:cs="Arial"/>
          <w:sz w:val="24"/>
          <w:szCs w:val="24"/>
        </w:rPr>
      </w:pPr>
    </w:p>
    <w:p w14:paraId="267143DF" w14:textId="77777777" w:rsidR="002E10C8" w:rsidRPr="002E10C8" w:rsidRDefault="00F37E1A" w:rsidP="00BB6507">
      <w:pPr>
        <w:pStyle w:val="Titre1"/>
        <w:spacing w:before="0" w:after="0" w:line="280" w:lineRule="atLeast"/>
        <w:jc w:val="both"/>
        <w:rPr>
          <w:b w:val="0"/>
          <w:sz w:val="24"/>
          <w:szCs w:val="24"/>
        </w:rPr>
      </w:pPr>
      <w:r>
        <w:rPr>
          <w:b w:val="0"/>
          <w:sz w:val="24"/>
          <w:szCs w:val="24"/>
        </w:rPr>
        <w:t xml:space="preserve">Cette épreuve </w:t>
      </w:r>
      <w:r w:rsidR="002E10C8" w:rsidRPr="002E10C8">
        <w:rPr>
          <w:b w:val="0"/>
          <w:sz w:val="24"/>
          <w:szCs w:val="24"/>
        </w:rPr>
        <w:t>comporte trois phases.</w:t>
      </w:r>
    </w:p>
    <w:p w14:paraId="6245849F" w14:textId="77777777" w:rsidR="002E10C8" w:rsidRPr="002E10C8" w:rsidRDefault="002E10C8" w:rsidP="00BB6507">
      <w:pPr>
        <w:tabs>
          <w:tab w:val="left" w:pos="709"/>
        </w:tabs>
        <w:spacing w:line="280" w:lineRule="atLeast"/>
        <w:jc w:val="both"/>
        <w:rPr>
          <w:rFonts w:ascii="Arial" w:hAnsi="Arial" w:cs="Arial"/>
          <w:sz w:val="24"/>
          <w:szCs w:val="24"/>
        </w:rPr>
      </w:pPr>
    </w:p>
    <w:p w14:paraId="1FFDB3F6" w14:textId="77777777" w:rsidR="002E10C8" w:rsidRPr="002E10C8" w:rsidRDefault="002E10C8" w:rsidP="00BB6507">
      <w:pPr>
        <w:pStyle w:val="Default"/>
        <w:jc w:val="both"/>
        <w:rPr>
          <w:rFonts w:eastAsia="Times New Roman"/>
          <w:b/>
          <w:bCs/>
          <w:color w:val="auto"/>
          <w:lang w:eastAsia="fr-FR"/>
        </w:rPr>
      </w:pPr>
      <w:r w:rsidRPr="002E10C8">
        <w:rPr>
          <w:rFonts w:eastAsia="Times New Roman"/>
          <w:b/>
          <w:bCs/>
          <w:color w:val="auto"/>
          <w:lang w:eastAsia="fr-FR"/>
        </w:rPr>
        <w:t xml:space="preserve">Phase 1 – Conception et organisation d’une séquence de formation à un niveau imposé (durée 4h00) </w:t>
      </w:r>
      <w:r w:rsidR="00F37E1A">
        <w:rPr>
          <w:rFonts w:eastAsia="Times New Roman"/>
          <w:b/>
          <w:bCs/>
          <w:color w:val="auto"/>
          <w:lang w:eastAsia="fr-FR"/>
        </w:rPr>
        <w:t>– 10 points</w:t>
      </w:r>
    </w:p>
    <w:p w14:paraId="62EDA2EE" w14:textId="3E5F7C29" w:rsidR="002E10C8" w:rsidRDefault="002E10C8" w:rsidP="00BB6507">
      <w:pPr>
        <w:spacing w:line="280" w:lineRule="atLeast"/>
        <w:jc w:val="both"/>
        <w:rPr>
          <w:rFonts w:ascii="Arial" w:eastAsia="MS Mincho" w:hAnsi="Arial" w:cs="Arial"/>
          <w:sz w:val="24"/>
          <w:szCs w:val="24"/>
        </w:rPr>
      </w:pPr>
      <w:r w:rsidRPr="002E10C8">
        <w:rPr>
          <w:rFonts w:ascii="Arial" w:eastAsia="MS Mincho" w:hAnsi="Arial" w:cs="Arial"/>
          <w:sz w:val="24"/>
          <w:szCs w:val="24"/>
        </w:rPr>
        <w:t>Cette première phase d’une durée totale de 4</w:t>
      </w:r>
      <w:r w:rsidR="0099692F">
        <w:rPr>
          <w:rFonts w:ascii="Arial" w:eastAsia="MS Mincho" w:hAnsi="Arial" w:cs="Arial"/>
          <w:sz w:val="24"/>
          <w:szCs w:val="24"/>
        </w:rPr>
        <w:t xml:space="preserve"> heures</w:t>
      </w:r>
      <w:r w:rsidRPr="002E10C8">
        <w:rPr>
          <w:rFonts w:ascii="Arial" w:eastAsia="MS Mincho" w:hAnsi="Arial" w:cs="Arial"/>
          <w:sz w:val="24"/>
          <w:szCs w:val="24"/>
        </w:rPr>
        <w:t xml:space="preserve"> se déroule en quatre temps</w:t>
      </w:r>
      <w:r w:rsidR="00F37E1A">
        <w:rPr>
          <w:rFonts w:ascii="Arial" w:eastAsia="MS Mincho" w:hAnsi="Arial" w:cs="Arial"/>
          <w:sz w:val="24"/>
          <w:szCs w:val="24"/>
        </w:rPr>
        <w:t xml:space="preserve">, </w:t>
      </w:r>
      <w:r w:rsidRPr="002E10C8">
        <w:rPr>
          <w:rFonts w:ascii="Arial" w:eastAsia="MS Mincho" w:hAnsi="Arial" w:cs="Arial"/>
          <w:sz w:val="24"/>
          <w:szCs w:val="24"/>
        </w:rPr>
        <w:t xml:space="preserve">dans un laboratoire </w:t>
      </w:r>
      <w:r w:rsidR="00F3122C">
        <w:rPr>
          <w:rFonts w:ascii="Arial" w:eastAsia="MS Mincho" w:hAnsi="Arial" w:cs="Arial"/>
          <w:sz w:val="24"/>
          <w:szCs w:val="24"/>
        </w:rPr>
        <w:t>dans lequel</w:t>
      </w:r>
      <w:r w:rsidRPr="002E10C8">
        <w:rPr>
          <w:rFonts w:ascii="Arial" w:eastAsia="MS Mincho" w:hAnsi="Arial" w:cs="Arial"/>
          <w:sz w:val="24"/>
          <w:szCs w:val="24"/>
        </w:rPr>
        <w:t xml:space="preserve"> </w:t>
      </w:r>
      <w:r w:rsidR="009309AC">
        <w:rPr>
          <w:rFonts w:ascii="Arial" w:eastAsia="MS Mincho" w:hAnsi="Arial" w:cs="Arial"/>
          <w:sz w:val="24"/>
          <w:szCs w:val="24"/>
        </w:rPr>
        <w:t>es</w:t>
      </w:r>
      <w:r w:rsidRPr="002E10C8">
        <w:rPr>
          <w:rFonts w:ascii="Arial" w:eastAsia="MS Mincho" w:hAnsi="Arial" w:cs="Arial"/>
          <w:sz w:val="24"/>
          <w:szCs w:val="24"/>
        </w:rPr>
        <w:t xml:space="preserve">t mis à disposition des candidats un support </w:t>
      </w:r>
      <w:r w:rsidRPr="002E10C8">
        <w:rPr>
          <w:rFonts w:ascii="Arial" w:eastAsia="MS Mincho" w:hAnsi="Arial" w:cs="Arial"/>
          <w:sz w:val="24"/>
          <w:szCs w:val="24"/>
        </w:rPr>
        <w:lastRenderedPageBreak/>
        <w:t>d’étude</w:t>
      </w:r>
      <w:r w:rsidR="00BC20E1">
        <w:rPr>
          <w:rFonts w:ascii="Arial" w:eastAsia="MS Mincho" w:hAnsi="Arial" w:cs="Arial"/>
          <w:sz w:val="24"/>
          <w:szCs w:val="24"/>
        </w:rPr>
        <w:t xml:space="preserve"> </w:t>
      </w:r>
      <w:r w:rsidR="00E922F0">
        <w:rPr>
          <w:rFonts w:ascii="Arial" w:eastAsia="MS Mincho" w:hAnsi="Arial" w:cs="Arial"/>
          <w:sz w:val="24"/>
          <w:szCs w:val="24"/>
        </w:rPr>
        <w:t xml:space="preserve">imposé </w:t>
      </w:r>
      <w:r w:rsidR="00BC20E1">
        <w:rPr>
          <w:rFonts w:ascii="Arial" w:eastAsia="MS Mincho" w:hAnsi="Arial" w:cs="Arial"/>
          <w:sz w:val="24"/>
          <w:szCs w:val="24"/>
        </w:rPr>
        <w:t>constitué d’un système</w:t>
      </w:r>
      <w:r w:rsidR="00336C8D">
        <w:rPr>
          <w:rFonts w:ascii="Arial" w:eastAsia="MS Mincho" w:hAnsi="Arial" w:cs="Arial"/>
          <w:sz w:val="24"/>
          <w:szCs w:val="24"/>
        </w:rPr>
        <w:t xml:space="preserve"> pluritechnologique</w:t>
      </w:r>
      <w:r w:rsidRPr="002E10C8">
        <w:rPr>
          <w:rFonts w:ascii="Arial" w:eastAsia="MS Mincho" w:hAnsi="Arial" w:cs="Arial"/>
          <w:sz w:val="24"/>
          <w:szCs w:val="24"/>
        </w:rPr>
        <w:t xml:space="preserve">, </w:t>
      </w:r>
      <w:r w:rsidR="00BC20E1">
        <w:rPr>
          <w:rFonts w:ascii="Arial" w:eastAsia="MS Mincho" w:hAnsi="Arial" w:cs="Arial"/>
          <w:sz w:val="24"/>
          <w:szCs w:val="24"/>
        </w:rPr>
        <w:t>d’</w:t>
      </w:r>
      <w:r w:rsidRPr="002E10C8">
        <w:rPr>
          <w:rFonts w:ascii="Arial" w:eastAsia="MS Mincho" w:hAnsi="Arial" w:cs="Arial"/>
          <w:sz w:val="24"/>
          <w:szCs w:val="24"/>
        </w:rPr>
        <w:t>un environnement numérique de travail relié à l’Internet, de moyens de mesure ou de simulation et si besoin de logiciels spécifiques d’acquisition.</w:t>
      </w:r>
    </w:p>
    <w:p w14:paraId="51907800" w14:textId="77777777" w:rsidR="00336C8D" w:rsidRDefault="00336C8D" w:rsidP="00BB6507">
      <w:pPr>
        <w:spacing w:line="280" w:lineRule="atLeast"/>
        <w:jc w:val="both"/>
        <w:rPr>
          <w:rFonts w:ascii="Arial" w:eastAsia="MS Mincho" w:hAnsi="Arial" w:cs="Arial"/>
          <w:sz w:val="24"/>
          <w:szCs w:val="24"/>
        </w:rPr>
      </w:pPr>
    </w:p>
    <w:p w14:paraId="2E58754A" w14:textId="77777777" w:rsidR="00BC20E1" w:rsidRDefault="00BC20E1" w:rsidP="00BB6507">
      <w:pPr>
        <w:spacing w:line="280" w:lineRule="atLeast"/>
        <w:jc w:val="both"/>
        <w:rPr>
          <w:rFonts w:ascii="Arial" w:eastAsia="MS Mincho" w:hAnsi="Arial" w:cs="Arial"/>
          <w:sz w:val="24"/>
          <w:szCs w:val="24"/>
        </w:rPr>
      </w:pPr>
    </w:p>
    <w:p w14:paraId="129850D5" w14:textId="77777777" w:rsidR="00F3122C" w:rsidRDefault="00F3122C" w:rsidP="00BB6507">
      <w:pPr>
        <w:spacing w:line="280" w:lineRule="atLeast"/>
        <w:jc w:val="both"/>
        <w:rPr>
          <w:rFonts w:ascii="Arial" w:eastAsia="MS Mincho" w:hAnsi="Arial" w:cs="Arial"/>
          <w:sz w:val="24"/>
          <w:szCs w:val="24"/>
        </w:rPr>
      </w:pPr>
      <w:r>
        <w:rPr>
          <w:rFonts w:ascii="Arial" w:eastAsia="MS Mincho" w:hAnsi="Arial" w:cs="Arial"/>
          <w:sz w:val="24"/>
          <w:szCs w:val="24"/>
        </w:rPr>
        <w:t>Les différentes formes de systèmes retenus pour cette épreuve sont définies en annexe 1 du présent document.</w:t>
      </w:r>
    </w:p>
    <w:p w14:paraId="7861B0A6" w14:textId="77777777" w:rsidR="00F3122C" w:rsidRPr="002E10C8" w:rsidRDefault="00F3122C" w:rsidP="00BB6507">
      <w:pPr>
        <w:spacing w:line="280" w:lineRule="atLeast"/>
        <w:jc w:val="both"/>
        <w:rPr>
          <w:rFonts w:ascii="Arial" w:eastAsia="MS Mincho" w:hAnsi="Arial" w:cs="Arial"/>
          <w:sz w:val="24"/>
          <w:szCs w:val="24"/>
        </w:rPr>
      </w:pPr>
    </w:p>
    <w:p w14:paraId="56C2D620" w14:textId="77777777" w:rsidR="00E57577" w:rsidRPr="002E10C8" w:rsidRDefault="00E57577" w:rsidP="00BB6507">
      <w:pPr>
        <w:spacing w:line="280" w:lineRule="atLeast"/>
        <w:jc w:val="both"/>
        <w:rPr>
          <w:rFonts w:ascii="Arial" w:hAnsi="Arial" w:cs="Arial"/>
          <w:sz w:val="24"/>
          <w:szCs w:val="24"/>
        </w:rPr>
      </w:pPr>
      <w:r>
        <w:rPr>
          <w:rFonts w:ascii="Arial" w:hAnsi="Arial" w:cs="Arial"/>
          <w:sz w:val="24"/>
          <w:szCs w:val="24"/>
        </w:rPr>
        <w:t>L</w:t>
      </w:r>
      <w:r w:rsidRPr="002E10C8">
        <w:rPr>
          <w:rFonts w:ascii="Arial" w:hAnsi="Arial" w:cs="Arial"/>
          <w:sz w:val="24"/>
          <w:szCs w:val="24"/>
        </w:rPr>
        <w:t xml:space="preserve">es supports </w:t>
      </w:r>
      <w:r>
        <w:rPr>
          <w:rFonts w:ascii="Arial" w:hAnsi="Arial" w:cs="Arial"/>
          <w:sz w:val="24"/>
          <w:szCs w:val="24"/>
        </w:rPr>
        <w:t xml:space="preserve">présents dans le laboratoire permettent </w:t>
      </w:r>
      <w:r w:rsidRPr="002E10C8">
        <w:rPr>
          <w:rFonts w:ascii="Arial" w:hAnsi="Arial" w:cs="Arial"/>
          <w:sz w:val="24"/>
          <w:szCs w:val="24"/>
        </w:rPr>
        <w:t>aux candidats de mettre en œuvre leurs compétences à haut niveau scientifique sur les activités suivantes :</w:t>
      </w:r>
    </w:p>
    <w:p w14:paraId="0B9D735A" w14:textId="77777777" w:rsidR="00E57577" w:rsidRPr="002E10C8" w:rsidRDefault="00E57577" w:rsidP="00BB6507">
      <w:pPr>
        <w:pStyle w:val="TitresectionACSCar"/>
        <w:numPr>
          <w:ilvl w:val="0"/>
          <w:numId w:val="2"/>
        </w:numPr>
        <w:spacing w:line="280" w:lineRule="atLeast"/>
        <w:rPr>
          <w:b w:val="0"/>
          <w:sz w:val="24"/>
          <w:lang w:eastAsia="fr-FR"/>
        </w:rPr>
      </w:pPr>
      <w:r w:rsidRPr="002E10C8">
        <w:rPr>
          <w:b w:val="0"/>
          <w:sz w:val="24"/>
          <w:lang w:eastAsia="fr-FR"/>
        </w:rPr>
        <w:t>élaboration et mise en œuvre d’un protocole expérimental ;</w:t>
      </w:r>
    </w:p>
    <w:p w14:paraId="325F027D" w14:textId="77777777" w:rsidR="00E57577" w:rsidRPr="002E10C8" w:rsidRDefault="00E57577" w:rsidP="00BB6507">
      <w:pPr>
        <w:pStyle w:val="TitresectionACSCar"/>
        <w:numPr>
          <w:ilvl w:val="0"/>
          <w:numId w:val="2"/>
        </w:numPr>
        <w:spacing w:line="280" w:lineRule="atLeast"/>
        <w:rPr>
          <w:b w:val="0"/>
          <w:sz w:val="24"/>
          <w:lang w:eastAsia="fr-FR"/>
        </w:rPr>
      </w:pPr>
      <w:r w:rsidRPr="002E10C8">
        <w:rPr>
          <w:b w:val="0"/>
          <w:sz w:val="24"/>
          <w:lang w:eastAsia="fr-FR"/>
        </w:rPr>
        <w:t>identification des comportements de constituants ou d’un système ;</w:t>
      </w:r>
    </w:p>
    <w:p w14:paraId="01EF3122" w14:textId="77777777" w:rsidR="00E57577" w:rsidRPr="002E10C8" w:rsidRDefault="00E57577" w:rsidP="00BB6507">
      <w:pPr>
        <w:pStyle w:val="TitresectionACSCar"/>
        <w:numPr>
          <w:ilvl w:val="0"/>
          <w:numId w:val="2"/>
        </w:numPr>
        <w:spacing w:line="280" w:lineRule="atLeast"/>
        <w:rPr>
          <w:b w:val="0"/>
          <w:sz w:val="24"/>
          <w:lang w:eastAsia="fr-FR"/>
        </w:rPr>
      </w:pPr>
      <w:r w:rsidRPr="002E10C8">
        <w:rPr>
          <w:b w:val="0"/>
          <w:sz w:val="24"/>
          <w:lang w:eastAsia="fr-FR"/>
        </w:rPr>
        <w:t>mesure de comportement de constituants ou d’un système ;</w:t>
      </w:r>
    </w:p>
    <w:p w14:paraId="1965EF44" w14:textId="659595D6" w:rsidR="009E23E2" w:rsidRPr="002E10C8" w:rsidRDefault="009E23E2" w:rsidP="00BB6507">
      <w:pPr>
        <w:pStyle w:val="TitresectionACSCar"/>
        <w:numPr>
          <w:ilvl w:val="0"/>
          <w:numId w:val="2"/>
        </w:numPr>
        <w:spacing w:line="280" w:lineRule="atLeast"/>
        <w:rPr>
          <w:b w:val="0"/>
          <w:sz w:val="24"/>
          <w:lang w:eastAsia="fr-FR"/>
        </w:rPr>
      </w:pPr>
      <w:r>
        <w:rPr>
          <w:b w:val="0"/>
          <w:sz w:val="24"/>
          <w:lang w:eastAsia="fr-FR"/>
        </w:rPr>
        <w:t>localiser les différents constituants d’une chaîne d’</w:t>
      </w:r>
      <w:r w:rsidR="00BB6507">
        <w:rPr>
          <w:b w:val="0"/>
          <w:sz w:val="24"/>
          <w:lang w:eastAsia="fr-FR"/>
        </w:rPr>
        <w:t xml:space="preserve">information et </w:t>
      </w:r>
      <w:r>
        <w:rPr>
          <w:b w:val="0"/>
          <w:sz w:val="24"/>
          <w:lang w:eastAsia="fr-FR"/>
        </w:rPr>
        <w:t>d’une chaîne de puissance</w:t>
      </w:r>
      <w:r w:rsidR="00BB6507">
        <w:rPr>
          <w:b w:val="0"/>
          <w:sz w:val="24"/>
          <w:lang w:eastAsia="fr-FR"/>
        </w:rPr>
        <w:t>,</w:t>
      </w:r>
      <w:r>
        <w:rPr>
          <w:b w:val="0"/>
          <w:sz w:val="24"/>
          <w:lang w:eastAsia="fr-FR"/>
        </w:rPr>
        <w:t xml:space="preserve"> et décrire leur principe de fonctionnement ;</w:t>
      </w:r>
    </w:p>
    <w:p w14:paraId="207707E9" w14:textId="77777777" w:rsidR="00E57577" w:rsidRPr="002E10C8" w:rsidRDefault="00E57577" w:rsidP="00BB6507">
      <w:pPr>
        <w:pStyle w:val="TitresectionACSCar"/>
        <w:numPr>
          <w:ilvl w:val="0"/>
          <w:numId w:val="2"/>
        </w:numPr>
        <w:spacing w:line="280" w:lineRule="atLeast"/>
        <w:rPr>
          <w:b w:val="0"/>
          <w:sz w:val="24"/>
          <w:lang w:eastAsia="fr-FR"/>
        </w:rPr>
      </w:pPr>
      <w:r w:rsidRPr="002E10C8">
        <w:rPr>
          <w:b w:val="0"/>
          <w:sz w:val="24"/>
          <w:lang w:eastAsia="fr-FR"/>
        </w:rPr>
        <w:t>détermination des paramètres significatifs d’une modélisation ;</w:t>
      </w:r>
    </w:p>
    <w:p w14:paraId="11773F4D" w14:textId="0F82DA12" w:rsidR="00E57577" w:rsidRPr="002E10C8" w:rsidRDefault="00E57577" w:rsidP="00BB6507">
      <w:pPr>
        <w:pStyle w:val="TitresectionACSCar"/>
        <w:numPr>
          <w:ilvl w:val="0"/>
          <w:numId w:val="2"/>
        </w:numPr>
        <w:spacing w:line="280" w:lineRule="atLeast"/>
        <w:rPr>
          <w:b w:val="0"/>
          <w:sz w:val="24"/>
          <w:lang w:eastAsia="fr-FR"/>
        </w:rPr>
      </w:pPr>
      <w:r w:rsidRPr="002E10C8">
        <w:rPr>
          <w:b w:val="0"/>
          <w:sz w:val="24"/>
          <w:lang w:eastAsia="fr-FR"/>
        </w:rPr>
        <w:t xml:space="preserve">analyse d’algorithmes simples ou de quelques lignes de programmes simples (en langage python, </w:t>
      </w:r>
      <w:r w:rsidR="003434DF">
        <w:rPr>
          <w:b w:val="0"/>
          <w:sz w:val="24"/>
          <w:lang w:eastAsia="fr-FR"/>
        </w:rPr>
        <w:t xml:space="preserve">langage </w:t>
      </w:r>
      <w:proofErr w:type="spellStart"/>
      <w:r w:rsidRPr="002E10C8">
        <w:rPr>
          <w:b w:val="0"/>
          <w:sz w:val="24"/>
          <w:lang w:eastAsia="fr-FR"/>
        </w:rPr>
        <w:t>arduino</w:t>
      </w:r>
      <w:proofErr w:type="spellEnd"/>
      <w:r w:rsidRPr="002E10C8">
        <w:rPr>
          <w:b w:val="0"/>
          <w:sz w:val="24"/>
          <w:lang w:eastAsia="fr-FR"/>
        </w:rPr>
        <w:t xml:space="preserve">, </w:t>
      </w:r>
      <w:r w:rsidR="00141DF0">
        <w:rPr>
          <w:b w:val="0"/>
          <w:sz w:val="24"/>
          <w:lang w:eastAsia="fr-FR"/>
        </w:rPr>
        <w:t>C, C++</w:t>
      </w:r>
      <w:r w:rsidR="006318A3">
        <w:rPr>
          <w:b w:val="0"/>
          <w:sz w:val="24"/>
          <w:lang w:eastAsia="fr-FR"/>
        </w:rPr>
        <w:t>,</w:t>
      </w:r>
      <w:r w:rsidR="00141DF0">
        <w:rPr>
          <w:b w:val="0"/>
          <w:sz w:val="24"/>
          <w:lang w:eastAsia="fr-FR"/>
        </w:rPr>
        <w:t xml:space="preserve"> </w:t>
      </w:r>
      <w:r w:rsidRPr="002E10C8">
        <w:rPr>
          <w:b w:val="0"/>
          <w:sz w:val="24"/>
          <w:lang w:eastAsia="fr-FR"/>
        </w:rPr>
        <w:t>etc) ;</w:t>
      </w:r>
    </w:p>
    <w:p w14:paraId="26C435A8" w14:textId="77777777" w:rsidR="00E57577" w:rsidRPr="002E10C8" w:rsidRDefault="00E57577" w:rsidP="00BB6507">
      <w:pPr>
        <w:pStyle w:val="TitresectionACSCar"/>
        <w:numPr>
          <w:ilvl w:val="0"/>
          <w:numId w:val="2"/>
        </w:numPr>
        <w:spacing w:line="280" w:lineRule="atLeast"/>
        <w:rPr>
          <w:b w:val="0"/>
          <w:sz w:val="24"/>
          <w:lang w:eastAsia="fr-FR"/>
        </w:rPr>
      </w:pPr>
      <w:r w:rsidRPr="002E10C8">
        <w:rPr>
          <w:b w:val="0"/>
          <w:sz w:val="24"/>
          <w:lang w:eastAsia="fr-FR"/>
        </w:rPr>
        <w:t>recalage d’un modèle multiphysique ou non ;</w:t>
      </w:r>
    </w:p>
    <w:p w14:paraId="504B28D9" w14:textId="77777777" w:rsidR="00E57577" w:rsidRPr="002E10C8" w:rsidRDefault="00E57577" w:rsidP="00BB6507">
      <w:pPr>
        <w:pStyle w:val="TitresectionACSCar"/>
        <w:numPr>
          <w:ilvl w:val="0"/>
          <w:numId w:val="2"/>
        </w:numPr>
        <w:spacing w:line="280" w:lineRule="atLeast"/>
        <w:rPr>
          <w:b w:val="0"/>
          <w:sz w:val="24"/>
          <w:lang w:eastAsia="fr-FR"/>
        </w:rPr>
      </w:pPr>
      <w:r w:rsidRPr="002E10C8">
        <w:rPr>
          <w:b w:val="0"/>
          <w:sz w:val="24"/>
          <w:lang w:eastAsia="fr-FR"/>
        </w:rPr>
        <w:t>choix des modèles de comportement ou de connaissance ;</w:t>
      </w:r>
    </w:p>
    <w:p w14:paraId="6E6AFD39" w14:textId="77777777" w:rsidR="00E57577" w:rsidRPr="002E10C8" w:rsidRDefault="00E57577" w:rsidP="00BB6507">
      <w:pPr>
        <w:pStyle w:val="TitresectionACSCar"/>
        <w:numPr>
          <w:ilvl w:val="0"/>
          <w:numId w:val="2"/>
        </w:numPr>
        <w:spacing w:line="280" w:lineRule="atLeast"/>
        <w:rPr>
          <w:b w:val="0"/>
          <w:sz w:val="24"/>
          <w:lang w:eastAsia="fr-FR"/>
        </w:rPr>
      </w:pPr>
      <w:r w:rsidRPr="002E10C8">
        <w:rPr>
          <w:b w:val="0"/>
          <w:sz w:val="24"/>
          <w:lang w:eastAsia="fr-FR"/>
        </w:rPr>
        <w:t>validation de modèles ;</w:t>
      </w:r>
    </w:p>
    <w:p w14:paraId="19815F3B" w14:textId="77777777" w:rsidR="00E57577" w:rsidRPr="002E10C8" w:rsidRDefault="00E57577" w:rsidP="00BB6507">
      <w:pPr>
        <w:pStyle w:val="TitresectionACSCar"/>
        <w:numPr>
          <w:ilvl w:val="0"/>
          <w:numId w:val="2"/>
        </w:numPr>
        <w:spacing w:line="280" w:lineRule="atLeast"/>
        <w:rPr>
          <w:b w:val="0"/>
          <w:sz w:val="24"/>
          <w:lang w:eastAsia="fr-FR"/>
        </w:rPr>
      </w:pPr>
      <w:r w:rsidRPr="002E10C8">
        <w:rPr>
          <w:b w:val="0"/>
          <w:sz w:val="24"/>
          <w:lang w:eastAsia="fr-FR"/>
        </w:rPr>
        <w:t>simulation et prédiction de performance ;</w:t>
      </w:r>
    </w:p>
    <w:p w14:paraId="132F2717" w14:textId="77777777" w:rsidR="00E57577" w:rsidRDefault="00E57577" w:rsidP="00BB6507">
      <w:pPr>
        <w:pStyle w:val="TitresectionACSCar"/>
        <w:numPr>
          <w:ilvl w:val="0"/>
          <w:numId w:val="2"/>
        </w:numPr>
        <w:spacing w:line="280" w:lineRule="atLeast"/>
        <w:rPr>
          <w:b w:val="0"/>
          <w:sz w:val="24"/>
          <w:lang w:eastAsia="fr-FR"/>
        </w:rPr>
      </w:pPr>
      <w:r w:rsidRPr="002E10C8">
        <w:rPr>
          <w:b w:val="0"/>
          <w:sz w:val="24"/>
          <w:lang w:eastAsia="fr-FR"/>
        </w:rPr>
        <w:t>évaluation des écarts.</w:t>
      </w:r>
    </w:p>
    <w:p w14:paraId="7CA8A3F0" w14:textId="77777777" w:rsidR="009E23E2" w:rsidRPr="002E10C8" w:rsidRDefault="009E23E2" w:rsidP="00BB6507">
      <w:pPr>
        <w:pStyle w:val="TitresectionACSCar"/>
        <w:spacing w:line="280" w:lineRule="atLeast"/>
        <w:rPr>
          <w:b w:val="0"/>
          <w:sz w:val="24"/>
          <w:lang w:eastAsia="fr-FR"/>
        </w:rPr>
      </w:pPr>
    </w:p>
    <w:p w14:paraId="4D4D7914" w14:textId="77777777" w:rsidR="002E10C8" w:rsidRPr="002E10C8" w:rsidRDefault="002E10C8" w:rsidP="00BB6507">
      <w:pPr>
        <w:spacing w:line="280" w:lineRule="atLeast"/>
        <w:jc w:val="both"/>
        <w:rPr>
          <w:rFonts w:ascii="Arial" w:hAnsi="Arial" w:cs="Arial"/>
          <w:b/>
          <w:bCs/>
          <w:sz w:val="24"/>
          <w:szCs w:val="24"/>
        </w:rPr>
      </w:pPr>
      <w:r w:rsidRPr="002E10C8">
        <w:rPr>
          <w:rFonts w:ascii="Arial" w:hAnsi="Arial" w:cs="Arial"/>
          <w:b/>
          <w:bCs/>
          <w:sz w:val="24"/>
          <w:szCs w:val="24"/>
        </w:rPr>
        <w:t xml:space="preserve">Premier temps (durée 0h45) </w:t>
      </w:r>
    </w:p>
    <w:p w14:paraId="302ACD48" w14:textId="77777777" w:rsidR="002E10C8" w:rsidRPr="002E10C8" w:rsidRDefault="002E10C8" w:rsidP="00BB6507">
      <w:pPr>
        <w:pStyle w:val="Default"/>
        <w:jc w:val="both"/>
        <w:rPr>
          <w:color w:val="auto"/>
        </w:rPr>
      </w:pPr>
      <w:r w:rsidRPr="002E10C8">
        <w:rPr>
          <w:color w:val="auto"/>
        </w:rPr>
        <w:t>Au cours de ce premier temps, les candidats doivent concevoir</w:t>
      </w:r>
      <w:r w:rsidR="00E050CB">
        <w:rPr>
          <w:color w:val="auto"/>
        </w:rPr>
        <w:t xml:space="preserve"> l</w:t>
      </w:r>
      <w:r w:rsidR="006760AD">
        <w:rPr>
          <w:color w:val="auto"/>
        </w:rPr>
        <w:t>’architecture d’</w:t>
      </w:r>
      <w:r w:rsidRPr="002E10C8">
        <w:rPr>
          <w:color w:val="auto"/>
        </w:rPr>
        <w:t>une séquence de formation dont le contexte pédagogique imposé est composé :</w:t>
      </w:r>
    </w:p>
    <w:p w14:paraId="751214E6" w14:textId="77777777" w:rsidR="002E10C8" w:rsidRPr="002E10C8" w:rsidRDefault="002E10C8"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2E10C8">
        <w:rPr>
          <w:rFonts w:ascii="Arial" w:hAnsi="Arial" w:cs="Arial"/>
          <w:sz w:val="24"/>
          <w:szCs w:val="24"/>
        </w:rPr>
        <w:t xml:space="preserve">du titre de la séquence ; </w:t>
      </w:r>
    </w:p>
    <w:p w14:paraId="51B8C246" w14:textId="77777777" w:rsidR="002E10C8" w:rsidRPr="002E10C8" w:rsidRDefault="002E10C8"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2E10C8">
        <w:rPr>
          <w:rFonts w:ascii="Arial" w:hAnsi="Arial" w:cs="Arial"/>
          <w:sz w:val="24"/>
          <w:szCs w:val="24"/>
        </w:rPr>
        <w:t>des caractéristiques d’une classe (nombre d’élèves, volume horaire en classe entière et en groupe</w:t>
      </w:r>
      <w:r w:rsidR="00E050CB">
        <w:rPr>
          <w:rFonts w:ascii="Arial" w:hAnsi="Arial" w:cs="Arial"/>
          <w:sz w:val="24"/>
          <w:szCs w:val="24"/>
        </w:rPr>
        <w:t>s</w:t>
      </w:r>
      <w:r w:rsidRPr="002E10C8">
        <w:rPr>
          <w:rFonts w:ascii="Arial" w:hAnsi="Arial" w:cs="Arial"/>
          <w:sz w:val="24"/>
          <w:szCs w:val="24"/>
        </w:rPr>
        <w:t xml:space="preserve"> à effectif réduit) ;</w:t>
      </w:r>
    </w:p>
    <w:p w14:paraId="3801E80C" w14:textId="77777777" w:rsidR="002E10C8" w:rsidRPr="006760AD" w:rsidRDefault="002E10C8" w:rsidP="00BB6507">
      <w:pPr>
        <w:widowControl w:val="0"/>
        <w:numPr>
          <w:ilvl w:val="0"/>
          <w:numId w:val="1"/>
        </w:numPr>
        <w:autoSpaceDE w:val="0"/>
        <w:autoSpaceDN w:val="0"/>
        <w:adjustRightInd w:val="0"/>
        <w:spacing w:line="280" w:lineRule="atLeast"/>
        <w:jc w:val="both"/>
        <w:rPr>
          <w:rFonts w:ascii="Arial" w:hAnsi="Arial" w:cs="Arial"/>
          <w:sz w:val="24"/>
          <w:szCs w:val="24"/>
        </w:rPr>
      </w:pPr>
      <w:commentRangeStart w:id="0"/>
      <w:r w:rsidRPr="006760AD">
        <w:rPr>
          <w:rFonts w:ascii="Arial" w:hAnsi="Arial" w:cs="Arial"/>
          <w:sz w:val="24"/>
          <w:szCs w:val="24"/>
        </w:rPr>
        <w:t xml:space="preserve">d’une proposition de progression </w:t>
      </w:r>
      <w:r w:rsidR="00F37E1A" w:rsidRPr="006760AD">
        <w:rPr>
          <w:rFonts w:ascii="Arial" w:hAnsi="Arial" w:cs="Arial"/>
          <w:sz w:val="24"/>
          <w:szCs w:val="24"/>
        </w:rPr>
        <w:t>didactique</w:t>
      </w:r>
      <w:r w:rsidRPr="006760AD">
        <w:rPr>
          <w:rFonts w:ascii="Arial" w:hAnsi="Arial" w:cs="Arial"/>
          <w:sz w:val="24"/>
          <w:szCs w:val="24"/>
        </w:rPr>
        <w:t xml:space="preserve"> adaptée au niveau de formation </w:t>
      </w:r>
      <w:r w:rsidR="006760AD" w:rsidRPr="006760AD">
        <w:rPr>
          <w:rFonts w:ascii="Arial" w:hAnsi="Arial" w:cs="Arial"/>
          <w:sz w:val="24"/>
          <w:szCs w:val="24"/>
        </w:rPr>
        <w:t xml:space="preserve">avec </w:t>
      </w:r>
      <w:r w:rsidRPr="006760AD">
        <w:rPr>
          <w:rFonts w:ascii="Arial" w:hAnsi="Arial" w:cs="Arial"/>
          <w:sz w:val="24"/>
          <w:szCs w:val="24"/>
        </w:rPr>
        <w:t xml:space="preserve">la situation temporelle de la séquence dans </w:t>
      </w:r>
      <w:r w:rsidR="006760AD">
        <w:rPr>
          <w:rFonts w:ascii="Arial" w:hAnsi="Arial" w:cs="Arial"/>
          <w:sz w:val="24"/>
          <w:szCs w:val="24"/>
        </w:rPr>
        <w:t>cette</w:t>
      </w:r>
      <w:r w:rsidRPr="006760AD">
        <w:rPr>
          <w:rFonts w:ascii="Arial" w:hAnsi="Arial" w:cs="Arial"/>
          <w:sz w:val="24"/>
          <w:szCs w:val="24"/>
        </w:rPr>
        <w:t xml:space="preserve"> progression</w:t>
      </w:r>
      <w:r w:rsidR="006760AD">
        <w:rPr>
          <w:rFonts w:ascii="Arial" w:hAnsi="Arial" w:cs="Arial"/>
          <w:sz w:val="24"/>
          <w:szCs w:val="24"/>
        </w:rPr>
        <w:t xml:space="preserve"> </w:t>
      </w:r>
      <w:r w:rsidRPr="006760AD">
        <w:rPr>
          <w:rFonts w:ascii="Arial" w:hAnsi="Arial" w:cs="Arial"/>
          <w:sz w:val="24"/>
          <w:szCs w:val="24"/>
        </w:rPr>
        <w:t xml:space="preserve">; </w:t>
      </w:r>
    </w:p>
    <w:p w14:paraId="3C2FEE6C" w14:textId="77777777" w:rsidR="002E10C8" w:rsidRPr="002E10C8" w:rsidRDefault="002E10C8"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2E10C8">
        <w:rPr>
          <w:rFonts w:ascii="Arial" w:hAnsi="Arial" w:cs="Arial"/>
          <w:sz w:val="24"/>
          <w:szCs w:val="24"/>
        </w:rPr>
        <w:t xml:space="preserve">du </w:t>
      </w:r>
      <w:r w:rsidR="00F50984">
        <w:rPr>
          <w:rFonts w:ascii="Arial" w:hAnsi="Arial" w:cs="Arial"/>
          <w:sz w:val="24"/>
          <w:szCs w:val="24"/>
        </w:rPr>
        <w:t xml:space="preserve">programme </w:t>
      </w:r>
      <w:r w:rsidRPr="002E10C8">
        <w:rPr>
          <w:rFonts w:ascii="Arial" w:hAnsi="Arial" w:cs="Arial"/>
          <w:sz w:val="24"/>
          <w:szCs w:val="24"/>
        </w:rPr>
        <w:t xml:space="preserve">du niveau de formation visé ; </w:t>
      </w:r>
      <w:commentRangeEnd w:id="0"/>
      <w:r w:rsidR="00B10E70">
        <w:rPr>
          <w:rStyle w:val="Marquedecommentaire"/>
          <w:rFonts w:ascii="Arial" w:eastAsia="Times New Roman" w:hAnsi="Arial" w:cs="Times New Roman"/>
          <w:lang w:eastAsia="fr-FR"/>
        </w:rPr>
        <w:commentReference w:id="0"/>
      </w:r>
    </w:p>
    <w:p w14:paraId="15DA8BD0" w14:textId="77777777" w:rsidR="002E10C8" w:rsidRPr="002E10C8" w:rsidRDefault="002E10C8"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2E10C8">
        <w:rPr>
          <w:rFonts w:ascii="Arial" w:hAnsi="Arial" w:cs="Arial"/>
          <w:sz w:val="24"/>
          <w:szCs w:val="24"/>
        </w:rPr>
        <w:t xml:space="preserve">d’une liste non exhaustive de systèmes didactiques d’un laboratoire de sciences industrielles de l’ingénieur. </w:t>
      </w:r>
    </w:p>
    <w:p w14:paraId="7C327796" w14:textId="77777777" w:rsidR="002E10C8" w:rsidRPr="002E10C8" w:rsidRDefault="002E10C8" w:rsidP="00BB6507">
      <w:pPr>
        <w:spacing w:line="280" w:lineRule="atLeast"/>
        <w:jc w:val="both"/>
        <w:rPr>
          <w:rFonts w:ascii="Arial" w:hAnsi="Arial" w:cs="Arial"/>
          <w:sz w:val="24"/>
          <w:szCs w:val="24"/>
        </w:rPr>
      </w:pPr>
    </w:p>
    <w:p w14:paraId="3722AB35" w14:textId="77777777" w:rsidR="002E10C8" w:rsidRPr="002E10C8" w:rsidRDefault="002E10C8" w:rsidP="00BB6507">
      <w:pPr>
        <w:spacing w:line="280" w:lineRule="atLeast"/>
        <w:jc w:val="both"/>
        <w:rPr>
          <w:rFonts w:ascii="Arial" w:hAnsi="Arial" w:cs="Arial"/>
          <w:b/>
          <w:bCs/>
          <w:sz w:val="24"/>
          <w:szCs w:val="24"/>
        </w:rPr>
      </w:pPr>
      <w:r w:rsidRPr="002E10C8">
        <w:rPr>
          <w:rFonts w:ascii="Arial" w:hAnsi="Arial" w:cs="Arial"/>
          <w:b/>
          <w:bCs/>
          <w:sz w:val="24"/>
          <w:szCs w:val="24"/>
        </w:rPr>
        <w:t>Deuxième temps (durée 0h30)</w:t>
      </w:r>
    </w:p>
    <w:p w14:paraId="480ED184" w14:textId="77777777" w:rsidR="002E10C8" w:rsidRDefault="002E10C8" w:rsidP="00BB6507">
      <w:pPr>
        <w:spacing w:line="280" w:lineRule="atLeast"/>
        <w:jc w:val="both"/>
        <w:rPr>
          <w:rFonts w:ascii="Arial" w:hAnsi="Arial" w:cs="Arial"/>
          <w:sz w:val="24"/>
          <w:szCs w:val="24"/>
        </w:rPr>
      </w:pPr>
      <w:r w:rsidRPr="002E10C8">
        <w:rPr>
          <w:rFonts w:ascii="Arial" w:hAnsi="Arial" w:cs="Arial"/>
          <w:sz w:val="24"/>
          <w:szCs w:val="24"/>
        </w:rPr>
        <w:t xml:space="preserve">Durant ce deuxième temps, les manipulations proposées ont pour objectif de faciliter l’appropriation et la compréhension du fonctionnement global du système. À la fin de cette partie, les examinateurs s’assurent que les candidats se sont bien </w:t>
      </w:r>
      <w:r w:rsidR="006760AD" w:rsidRPr="002E10C8">
        <w:rPr>
          <w:rFonts w:ascii="Arial" w:hAnsi="Arial" w:cs="Arial"/>
          <w:sz w:val="24"/>
          <w:szCs w:val="24"/>
        </w:rPr>
        <w:t>approprié</w:t>
      </w:r>
      <w:r w:rsidRPr="002E10C8">
        <w:rPr>
          <w:rFonts w:ascii="Arial" w:hAnsi="Arial" w:cs="Arial"/>
          <w:sz w:val="24"/>
          <w:szCs w:val="24"/>
        </w:rPr>
        <w:t xml:space="preserve"> le système </w:t>
      </w:r>
      <w:r w:rsidR="00500195">
        <w:rPr>
          <w:rFonts w:ascii="Arial" w:hAnsi="Arial" w:cs="Arial"/>
          <w:sz w:val="24"/>
          <w:szCs w:val="24"/>
        </w:rPr>
        <w:t>pluritechnologique</w:t>
      </w:r>
      <w:r w:rsidRPr="002E10C8">
        <w:rPr>
          <w:rFonts w:ascii="Arial" w:hAnsi="Arial" w:cs="Arial"/>
          <w:sz w:val="24"/>
          <w:szCs w:val="24"/>
        </w:rPr>
        <w:t xml:space="preserve">, support des expérimentations qui suivent et de la séance à caractère expérimental à concevoir. </w:t>
      </w:r>
    </w:p>
    <w:p w14:paraId="7B8896CE" w14:textId="77777777" w:rsidR="00336C8D" w:rsidRPr="00336C8D" w:rsidRDefault="00336C8D" w:rsidP="00BB6507">
      <w:pPr>
        <w:spacing w:line="280" w:lineRule="atLeast"/>
        <w:jc w:val="both"/>
        <w:rPr>
          <w:rFonts w:ascii="Arial" w:hAnsi="Arial" w:cs="Arial"/>
          <w:bCs/>
          <w:sz w:val="24"/>
          <w:szCs w:val="24"/>
        </w:rPr>
      </w:pPr>
    </w:p>
    <w:p w14:paraId="420E6595" w14:textId="77777777" w:rsidR="002E10C8" w:rsidRPr="002E10C8" w:rsidRDefault="002E10C8" w:rsidP="00BB6507">
      <w:pPr>
        <w:spacing w:line="280" w:lineRule="atLeast"/>
        <w:jc w:val="both"/>
        <w:rPr>
          <w:rFonts w:ascii="Arial" w:hAnsi="Arial" w:cs="Arial"/>
          <w:b/>
          <w:bCs/>
          <w:sz w:val="24"/>
          <w:szCs w:val="24"/>
        </w:rPr>
      </w:pPr>
      <w:r w:rsidRPr="002E10C8">
        <w:rPr>
          <w:rFonts w:ascii="Arial" w:hAnsi="Arial" w:cs="Arial"/>
          <w:b/>
          <w:bCs/>
          <w:sz w:val="24"/>
          <w:szCs w:val="24"/>
        </w:rPr>
        <w:t>Troisième temps (durée 2h00)</w:t>
      </w:r>
    </w:p>
    <w:p w14:paraId="3D5BCBA3" w14:textId="77777777" w:rsidR="002E10C8" w:rsidRDefault="002E10C8" w:rsidP="00BB6507">
      <w:pPr>
        <w:tabs>
          <w:tab w:val="left" w:pos="709"/>
        </w:tabs>
        <w:spacing w:line="280" w:lineRule="atLeast"/>
        <w:jc w:val="both"/>
        <w:rPr>
          <w:rFonts w:ascii="Arial" w:hAnsi="Arial" w:cs="Arial"/>
          <w:sz w:val="24"/>
          <w:szCs w:val="24"/>
        </w:rPr>
      </w:pPr>
      <w:r w:rsidRPr="002E10C8">
        <w:rPr>
          <w:rFonts w:ascii="Arial" w:hAnsi="Arial" w:cs="Arial"/>
          <w:sz w:val="24"/>
          <w:szCs w:val="24"/>
        </w:rPr>
        <w:t xml:space="preserve">Pour ce troisième temps, les candidats doivent </w:t>
      </w:r>
      <w:r w:rsidR="00E050CB">
        <w:rPr>
          <w:rFonts w:ascii="Arial" w:hAnsi="Arial" w:cs="Arial"/>
          <w:sz w:val="24"/>
          <w:szCs w:val="24"/>
        </w:rPr>
        <w:t>effectuer les</w:t>
      </w:r>
      <w:r w:rsidRPr="002E10C8">
        <w:rPr>
          <w:rFonts w:ascii="Arial" w:hAnsi="Arial" w:cs="Arial"/>
          <w:sz w:val="24"/>
          <w:szCs w:val="24"/>
        </w:rPr>
        <w:t xml:space="preserve"> activités à caractère expérimental proposées</w:t>
      </w:r>
      <w:r w:rsidR="00E050CB">
        <w:rPr>
          <w:rFonts w:ascii="Arial" w:hAnsi="Arial" w:cs="Arial"/>
          <w:sz w:val="24"/>
          <w:szCs w:val="24"/>
        </w:rPr>
        <w:t xml:space="preserve"> et analyser les résultats obtenus</w:t>
      </w:r>
      <w:r w:rsidRPr="002E10C8">
        <w:rPr>
          <w:rFonts w:ascii="Arial" w:hAnsi="Arial" w:cs="Arial"/>
          <w:sz w:val="24"/>
          <w:szCs w:val="24"/>
        </w:rPr>
        <w:t>. Cette partie permet aux candidats, par la mobilisation de compétences caractéristiques du niveau de l’agrégation, de résoudre la problématique scientifique et techn</w:t>
      </w:r>
      <w:r w:rsidR="00F37E1A">
        <w:rPr>
          <w:rFonts w:ascii="Arial" w:hAnsi="Arial" w:cs="Arial"/>
          <w:sz w:val="24"/>
          <w:szCs w:val="24"/>
        </w:rPr>
        <w:t>olog</w:t>
      </w:r>
      <w:r w:rsidRPr="002E10C8">
        <w:rPr>
          <w:rFonts w:ascii="Arial" w:hAnsi="Arial" w:cs="Arial"/>
          <w:sz w:val="24"/>
          <w:szCs w:val="24"/>
        </w:rPr>
        <w:t xml:space="preserve">ique identifiée, en exploitant les résultats obtenus. </w:t>
      </w:r>
    </w:p>
    <w:p w14:paraId="36A223F6" w14:textId="77777777" w:rsidR="00BB6507" w:rsidRDefault="00BB6507" w:rsidP="00BB6507">
      <w:pPr>
        <w:tabs>
          <w:tab w:val="left" w:pos="709"/>
        </w:tabs>
        <w:spacing w:line="280" w:lineRule="atLeast"/>
        <w:jc w:val="both"/>
        <w:rPr>
          <w:rFonts w:ascii="Arial" w:hAnsi="Arial" w:cs="Arial"/>
          <w:sz w:val="24"/>
          <w:szCs w:val="24"/>
        </w:rPr>
      </w:pPr>
    </w:p>
    <w:p w14:paraId="66A4FDCD" w14:textId="77777777" w:rsidR="002E10C8" w:rsidRPr="002E10C8" w:rsidRDefault="002E10C8" w:rsidP="00BB6507">
      <w:pPr>
        <w:spacing w:line="280" w:lineRule="atLeast"/>
        <w:jc w:val="both"/>
        <w:rPr>
          <w:rFonts w:ascii="Arial" w:hAnsi="Arial" w:cs="Arial"/>
          <w:b/>
          <w:bCs/>
          <w:sz w:val="24"/>
          <w:szCs w:val="24"/>
        </w:rPr>
      </w:pPr>
      <w:r w:rsidRPr="002E10C8">
        <w:rPr>
          <w:rFonts w:ascii="Arial" w:hAnsi="Arial" w:cs="Arial"/>
          <w:b/>
          <w:bCs/>
          <w:sz w:val="24"/>
          <w:szCs w:val="24"/>
        </w:rPr>
        <w:t>Quatrième temps (durée 0h45)</w:t>
      </w:r>
    </w:p>
    <w:p w14:paraId="62A98221" w14:textId="77777777" w:rsidR="002E10C8" w:rsidRPr="002E10C8" w:rsidRDefault="002E10C8" w:rsidP="00BB6507">
      <w:pPr>
        <w:tabs>
          <w:tab w:val="left" w:pos="709"/>
        </w:tabs>
        <w:spacing w:line="280" w:lineRule="atLeast"/>
        <w:jc w:val="both"/>
        <w:rPr>
          <w:rFonts w:ascii="Arial" w:hAnsi="Arial" w:cs="Arial"/>
          <w:sz w:val="24"/>
          <w:szCs w:val="24"/>
        </w:rPr>
      </w:pPr>
      <w:r w:rsidRPr="002E10C8">
        <w:rPr>
          <w:rFonts w:ascii="Arial" w:hAnsi="Arial" w:cs="Arial"/>
          <w:sz w:val="24"/>
          <w:szCs w:val="24"/>
        </w:rPr>
        <w:t xml:space="preserve">Au cours de ce quatrième temps, les candidats doivent </w:t>
      </w:r>
      <w:r w:rsidR="00F37E1A">
        <w:rPr>
          <w:rFonts w:ascii="Arial" w:hAnsi="Arial" w:cs="Arial"/>
          <w:sz w:val="24"/>
          <w:szCs w:val="24"/>
        </w:rPr>
        <w:t>préparer</w:t>
      </w:r>
      <w:r w:rsidRPr="002E10C8">
        <w:rPr>
          <w:rFonts w:ascii="Arial" w:hAnsi="Arial" w:cs="Arial"/>
          <w:sz w:val="24"/>
          <w:szCs w:val="24"/>
        </w:rPr>
        <w:t xml:space="preserve"> une séance à caractère expérimental s’insérant dans la séquence pédagogique :</w:t>
      </w:r>
    </w:p>
    <w:p w14:paraId="1BF211F8" w14:textId="77777777" w:rsidR="002E10C8" w:rsidRPr="002E10C8" w:rsidRDefault="002E10C8"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2E10C8">
        <w:rPr>
          <w:rFonts w:ascii="Arial" w:hAnsi="Arial" w:cs="Arial"/>
          <w:sz w:val="24"/>
          <w:szCs w:val="24"/>
        </w:rPr>
        <w:t xml:space="preserve">en situant la séance à caractère expérimental dans la proposition de séquence pédagogique ; </w:t>
      </w:r>
    </w:p>
    <w:p w14:paraId="30A812BD" w14:textId="77777777" w:rsidR="002E10C8" w:rsidRPr="002E10C8" w:rsidRDefault="002E10C8"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2E10C8">
        <w:rPr>
          <w:rFonts w:ascii="Arial" w:hAnsi="Arial" w:cs="Arial"/>
          <w:sz w:val="24"/>
          <w:szCs w:val="24"/>
        </w:rPr>
        <w:t xml:space="preserve">en précisant l’organisation matérielle et pédagogique de la séance (nombre d’élèves, systèmes utilisés, travail en ilots) ; </w:t>
      </w:r>
    </w:p>
    <w:p w14:paraId="3AE3A69D" w14:textId="77777777" w:rsidR="002E10C8" w:rsidRPr="002E10C8" w:rsidRDefault="002E10C8"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2E10C8">
        <w:rPr>
          <w:rFonts w:ascii="Arial" w:hAnsi="Arial" w:cs="Arial"/>
          <w:sz w:val="24"/>
          <w:szCs w:val="24"/>
        </w:rPr>
        <w:t xml:space="preserve">en décrivant la (ou les) démarche(s) pédagogique(s) retenue(s) (démarche d’investigation, de résolution de problème technique, de projet...) ; </w:t>
      </w:r>
    </w:p>
    <w:p w14:paraId="4A7BB997" w14:textId="77777777" w:rsidR="002E10C8" w:rsidRPr="002E10C8" w:rsidRDefault="002E10C8"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2E10C8">
        <w:rPr>
          <w:rFonts w:ascii="Arial" w:hAnsi="Arial" w:cs="Arial"/>
          <w:sz w:val="24"/>
          <w:szCs w:val="24"/>
        </w:rPr>
        <w:t xml:space="preserve">en détaillant le scénario des activités que doivent réaliser les élèves ; </w:t>
      </w:r>
    </w:p>
    <w:p w14:paraId="078BA68F" w14:textId="77777777" w:rsidR="002E10C8" w:rsidRPr="002E10C8" w:rsidRDefault="002E10C8"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2E10C8">
        <w:rPr>
          <w:rFonts w:ascii="Arial" w:hAnsi="Arial" w:cs="Arial"/>
          <w:sz w:val="24"/>
          <w:szCs w:val="24"/>
        </w:rPr>
        <w:t>en proposant et en mettant en œuvre au moins un protocole expérimental différent de ceux proposés au cours du troisième temps ;</w:t>
      </w:r>
    </w:p>
    <w:p w14:paraId="1381611E" w14:textId="77777777" w:rsidR="002E10C8" w:rsidRPr="002E10C8" w:rsidRDefault="002E10C8"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2E10C8">
        <w:rPr>
          <w:rFonts w:ascii="Arial" w:hAnsi="Arial" w:cs="Arial"/>
          <w:sz w:val="24"/>
          <w:szCs w:val="24"/>
        </w:rPr>
        <w:t>en illustrant les différentes analyses que devront effectuer les élèves ;</w:t>
      </w:r>
    </w:p>
    <w:p w14:paraId="657772F8" w14:textId="77777777" w:rsidR="002E10C8" w:rsidRPr="002E10C8" w:rsidRDefault="002E10C8" w:rsidP="00BB6507">
      <w:pPr>
        <w:widowControl w:val="0"/>
        <w:numPr>
          <w:ilvl w:val="0"/>
          <w:numId w:val="1"/>
        </w:numPr>
        <w:autoSpaceDE w:val="0"/>
        <w:autoSpaceDN w:val="0"/>
        <w:adjustRightInd w:val="0"/>
        <w:spacing w:line="280" w:lineRule="atLeast"/>
        <w:jc w:val="both"/>
        <w:rPr>
          <w:rFonts w:ascii="Arial" w:hAnsi="Arial" w:cs="Arial"/>
          <w:sz w:val="24"/>
          <w:szCs w:val="24"/>
        </w:rPr>
      </w:pPr>
      <w:r w:rsidRPr="002E10C8">
        <w:rPr>
          <w:rFonts w:ascii="Arial" w:hAnsi="Arial" w:cs="Arial"/>
          <w:sz w:val="24"/>
          <w:szCs w:val="24"/>
        </w:rPr>
        <w:t xml:space="preserve">en explicitant clairement l’apport de la séance proposée dans le développement des compétences des élèves. </w:t>
      </w:r>
    </w:p>
    <w:p w14:paraId="32828157" w14:textId="77777777" w:rsidR="002E10C8" w:rsidRPr="002E10C8" w:rsidRDefault="002E10C8" w:rsidP="00BB6507">
      <w:pPr>
        <w:pStyle w:val="Default"/>
        <w:jc w:val="both"/>
        <w:rPr>
          <w:color w:val="auto"/>
        </w:rPr>
      </w:pPr>
    </w:p>
    <w:p w14:paraId="53A8BA00" w14:textId="77777777" w:rsidR="002E10C8" w:rsidRPr="002E10C8" w:rsidRDefault="002E10C8" w:rsidP="00BB6507">
      <w:pPr>
        <w:tabs>
          <w:tab w:val="left" w:pos="709"/>
        </w:tabs>
        <w:spacing w:line="280" w:lineRule="atLeast"/>
        <w:jc w:val="both"/>
        <w:rPr>
          <w:rFonts w:ascii="Arial" w:hAnsi="Arial" w:cs="Arial"/>
          <w:sz w:val="24"/>
          <w:szCs w:val="24"/>
        </w:rPr>
      </w:pPr>
      <w:r w:rsidRPr="002E10C8">
        <w:rPr>
          <w:rFonts w:ascii="Arial" w:hAnsi="Arial" w:cs="Arial"/>
          <w:sz w:val="24"/>
          <w:szCs w:val="24"/>
        </w:rPr>
        <w:t xml:space="preserve">Les candidats </w:t>
      </w:r>
      <w:r w:rsidR="003C7D33">
        <w:rPr>
          <w:rFonts w:ascii="Arial" w:hAnsi="Arial" w:cs="Arial"/>
          <w:sz w:val="24"/>
          <w:szCs w:val="24"/>
        </w:rPr>
        <w:t>peuvent</w:t>
      </w:r>
      <w:r w:rsidRPr="002E10C8">
        <w:rPr>
          <w:rFonts w:ascii="Arial" w:hAnsi="Arial" w:cs="Arial"/>
          <w:sz w:val="24"/>
          <w:szCs w:val="24"/>
        </w:rPr>
        <w:t xml:space="preserve"> entreprendre de réaliser de nouvelles simulations ou expérimentations utiles et adaptées au niveau de formation visée par la séquence pour alimenter et étayer la trame de la séance qu’ils ont choisi de développer.</w:t>
      </w:r>
    </w:p>
    <w:p w14:paraId="0AF47236" w14:textId="77777777" w:rsidR="002E10C8" w:rsidRPr="002E10C8" w:rsidRDefault="002E10C8" w:rsidP="00BB6507">
      <w:pPr>
        <w:tabs>
          <w:tab w:val="left" w:pos="709"/>
        </w:tabs>
        <w:spacing w:line="280" w:lineRule="atLeast"/>
        <w:jc w:val="both"/>
        <w:rPr>
          <w:rFonts w:ascii="Arial" w:hAnsi="Arial" w:cs="Arial"/>
          <w:sz w:val="24"/>
          <w:szCs w:val="24"/>
        </w:rPr>
      </w:pPr>
    </w:p>
    <w:p w14:paraId="5ECE3DC8" w14:textId="77777777" w:rsidR="002E10C8" w:rsidRPr="002E10C8" w:rsidRDefault="002E10C8" w:rsidP="00BB6507">
      <w:pPr>
        <w:pStyle w:val="NormalWeb"/>
        <w:spacing w:before="0" w:beforeAutospacing="0" w:after="0" w:afterAutospacing="0" w:line="280" w:lineRule="atLeast"/>
        <w:contextualSpacing/>
        <w:jc w:val="both"/>
        <w:rPr>
          <w:rFonts w:ascii="Arial" w:hAnsi="Arial" w:cs="Arial"/>
          <w:b/>
          <w:bCs/>
          <w:sz w:val="24"/>
        </w:rPr>
      </w:pPr>
      <w:r w:rsidRPr="002E10C8">
        <w:rPr>
          <w:rFonts w:ascii="Arial" w:hAnsi="Arial" w:cs="Arial"/>
          <w:b/>
          <w:bCs/>
          <w:sz w:val="24"/>
        </w:rPr>
        <w:t>Phase 2 – préparation de la présentation orale (durée 1 h).</w:t>
      </w:r>
    </w:p>
    <w:p w14:paraId="29251C64" w14:textId="77777777" w:rsidR="006760AD" w:rsidRDefault="002E10C8" w:rsidP="00BB6507">
      <w:pPr>
        <w:pStyle w:val="NormalWeb"/>
        <w:spacing w:before="0" w:beforeAutospacing="0" w:after="0" w:afterAutospacing="0" w:line="280" w:lineRule="atLeast"/>
        <w:contextualSpacing/>
        <w:jc w:val="both"/>
        <w:rPr>
          <w:rFonts w:ascii="Arial" w:hAnsi="Arial" w:cs="Arial"/>
          <w:sz w:val="24"/>
        </w:rPr>
      </w:pPr>
      <w:r w:rsidRPr="002E10C8">
        <w:rPr>
          <w:rFonts w:ascii="Arial" w:hAnsi="Arial" w:cs="Arial"/>
          <w:sz w:val="24"/>
        </w:rPr>
        <w:t xml:space="preserve">Les candidats </w:t>
      </w:r>
      <w:r w:rsidR="006760AD">
        <w:rPr>
          <w:rFonts w:ascii="Arial" w:hAnsi="Arial" w:cs="Arial"/>
          <w:sz w:val="24"/>
        </w:rPr>
        <w:t>finalisent</w:t>
      </w:r>
      <w:r w:rsidRPr="002E10C8">
        <w:rPr>
          <w:rFonts w:ascii="Arial" w:hAnsi="Arial" w:cs="Arial"/>
          <w:sz w:val="24"/>
        </w:rPr>
        <w:t xml:space="preserve"> la présentation qu’ils effectueront devant le jury. </w:t>
      </w:r>
      <w:r w:rsidR="006760AD">
        <w:rPr>
          <w:rFonts w:ascii="Arial" w:hAnsi="Arial" w:cs="Arial"/>
          <w:sz w:val="24"/>
        </w:rPr>
        <w:t>Ce</w:t>
      </w:r>
      <w:r w:rsidR="00932B5C">
        <w:rPr>
          <w:rFonts w:ascii="Arial" w:hAnsi="Arial" w:cs="Arial"/>
          <w:sz w:val="24"/>
        </w:rPr>
        <w:t>lle-ci</w:t>
      </w:r>
      <w:r w:rsidR="006760AD">
        <w:rPr>
          <w:rFonts w:ascii="Arial" w:hAnsi="Arial" w:cs="Arial"/>
          <w:sz w:val="24"/>
        </w:rPr>
        <w:t xml:space="preserve"> se fera obligatoirement à partir d’un support numérique.</w:t>
      </w:r>
    </w:p>
    <w:p w14:paraId="0FBEF00A" w14:textId="77777777" w:rsidR="002E10C8" w:rsidRPr="002E10C8" w:rsidRDefault="002E10C8" w:rsidP="00BB6507">
      <w:pPr>
        <w:pStyle w:val="NormalWeb"/>
        <w:spacing w:before="0" w:beforeAutospacing="0" w:after="0" w:afterAutospacing="0" w:line="280" w:lineRule="atLeast"/>
        <w:contextualSpacing/>
        <w:jc w:val="both"/>
        <w:rPr>
          <w:rFonts w:ascii="Arial" w:hAnsi="Arial" w:cs="Arial"/>
          <w:sz w:val="24"/>
        </w:rPr>
      </w:pPr>
      <w:r w:rsidRPr="002E10C8">
        <w:rPr>
          <w:rFonts w:ascii="Arial" w:hAnsi="Arial" w:cs="Arial"/>
          <w:sz w:val="24"/>
        </w:rPr>
        <w:t xml:space="preserve">Durant cette phase, les candidats n’ont plus accès au système utilisé tout au long de </w:t>
      </w:r>
      <w:r w:rsidRPr="002E10C8">
        <w:rPr>
          <w:rFonts w:ascii="Arial" w:hAnsi="Arial" w:cs="Arial"/>
          <w:bCs/>
          <w:sz w:val="24"/>
        </w:rPr>
        <w:t xml:space="preserve">la phase précédente </w:t>
      </w:r>
      <w:r w:rsidRPr="002E10C8">
        <w:rPr>
          <w:rFonts w:ascii="Arial" w:hAnsi="Arial" w:cs="Arial"/>
          <w:sz w:val="24"/>
        </w:rPr>
        <w:t xml:space="preserve">Les candidats conservent cependant à leur disposition </w:t>
      </w:r>
      <w:r w:rsidRPr="003C7D33">
        <w:rPr>
          <w:rFonts w:ascii="Arial" w:hAnsi="Arial" w:cs="Arial"/>
          <w:sz w:val="24"/>
        </w:rPr>
        <w:t>l’ensemble des ressources associées au sujet ainsi que des résultats obtenus lors de la phase 1.</w:t>
      </w:r>
    </w:p>
    <w:p w14:paraId="2B0B5C97" w14:textId="77777777" w:rsidR="002E10C8" w:rsidRPr="002E10C8" w:rsidRDefault="002E10C8" w:rsidP="00BB6507">
      <w:pPr>
        <w:tabs>
          <w:tab w:val="left" w:pos="709"/>
        </w:tabs>
        <w:spacing w:line="280" w:lineRule="atLeast"/>
        <w:jc w:val="both"/>
        <w:rPr>
          <w:rFonts w:ascii="Arial" w:hAnsi="Arial" w:cs="Arial"/>
          <w:sz w:val="24"/>
          <w:szCs w:val="24"/>
        </w:rPr>
      </w:pPr>
    </w:p>
    <w:p w14:paraId="6DEBE618" w14:textId="77777777" w:rsidR="002E10C8" w:rsidRPr="002E10C8" w:rsidRDefault="002E10C8" w:rsidP="00BB6507">
      <w:pPr>
        <w:pStyle w:val="NormalWeb"/>
        <w:spacing w:before="0" w:beforeAutospacing="0" w:after="0" w:afterAutospacing="0" w:line="280" w:lineRule="atLeast"/>
        <w:contextualSpacing/>
        <w:jc w:val="both"/>
        <w:rPr>
          <w:rFonts w:ascii="Arial" w:hAnsi="Arial" w:cs="Arial"/>
          <w:b/>
          <w:bCs/>
          <w:sz w:val="24"/>
        </w:rPr>
      </w:pPr>
      <w:r w:rsidRPr="002E10C8">
        <w:rPr>
          <w:rFonts w:ascii="Arial" w:hAnsi="Arial" w:cs="Arial"/>
          <w:b/>
          <w:bCs/>
          <w:sz w:val="24"/>
        </w:rPr>
        <w:t>Phase 3 – présentation des travaux devant le jury (durée 1 h)</w:t>
      </w:r>
      <w:r w:rsidR="00102C0F">
        <w:rPr>
          <w:rFonts w:ascii="Arial" w:hAnsi="Arial" w:cs="Arial"/>
          <w:b/>
          <w:bCs/>
          <w:sz w:val="24"/>
        </w:rPr>
        <w:t xml:space="preserve"> – 10 points</w:t>
      </w:r>
    </w:p>
    <w:p w14:paraId="0DE70D60" w14:textId="77777777" w:rsidR="002E10C8" w:rsidRPr="002E10C8" w:rsidRDefault="002E10C8" w:rsidP="00BB6507">
      <w:pPr>
        <w:spacing w:line="280" w:lineRule="atLeast"/>
        <w:contextualSpacing/>
        <w:jc w:val="both"/>
        <w:rPr>
          <w:rFonts w:ascii="Arial" w:hAnsi="Arial" w:cs="Arial"/>
          <w:sz w:val="24"/>
          <w:szCs w:val="24"/>
        </w:rPr>
      </w:pPr>
      <w:r w:rsidRPr="002E10C8">
        <w:rPr>
          <w:rFonts w:ascii="Arial" w:hAnsi="Arial" w:cs="Arial"/>
          <w:sz w:val="24"/>
          <w:szCs w:val="24"/>
        </w:rPr>
        <w:t>L’exposé oral, d’une durée maximale de 30 minutes, doit comporter :</w:t>
      </w:r>
    </w:p>
    <w:p w14:paraId="73F8C9A7" w14:textId="3EDFF91D" w:rsidR="00102C0F" w:rsidRDefault="00102C0F" w:rsidP="00BB6507">
      <w:pPr>
        <w:pStyle w:val="TitresectionACSCar"/>
        <w:numPr>
          <w:ilvl w:val="0"/>
          <w:numId w:val="2"/>
        </w:numPr>
        <w:spacing w:line="280" w:lineRule="atLeast"/>
        <w:rPr>
          <w:b w:val="0"/>
          <w:sz w:val="24"/>
          <w:lang w:eastAsia="fr-FR"/>
        </w:rPr>
      </w:pPr>
      <w:r w:rsidRPr="002E10C8">
        <w:rPr>
          <w:b w:val="0"/>
          <w:sz w:val="24"/>
          <w:lang w:eastAsia="fr-FR"/>
        </w:rPr>
        <w:t xml:space="preserve">la justification de la pertinence du </w:t>
      </w:r>
      <w:r w:rsidR="00E922F0">
        <w:rPr>
          <w:b w:val="0"/>
          <w:sz w:val="24"/>
          <w:lang w:eastAsia="fr-FR"/>
        </w:rPr>
        <w:t>support proposé (voir supra)</w:t>
      </w:r>
      <w:r w:rsidRPr="002E10C8">
        <w:rPr>
          <w:b w:val="0"/>
          <w:sz w:val="24"/>
          <w:lang w:eastAsia="fr-FR"/>
        </w:rPr>
        <w:t xml:space="preserve"> par rapport à la séquence pédagogique imposée (</w:t>
      </w:r>
      <w:r w:rsidR="00500195">
        <w:rPr>
          <w:b w:val="0"/>
          <w:sz w:val="24"/>
          <w:lang w:eastAsia="fr-FR"/>
        </w:rPr>
        <w:t>5 minutes</w:t>
      </w:r>
      <w:r w:rsidRPr="002E10C8">
        <w:rPr>
          <w:b w:val="0"/>
          <w:sz w:val="24"/>
          <w:lang w:eastAsia="fr-FR"/>
        </w:rPr>
        <w:t>) ;</w:t>
      </w:r>
    </w:p>
    <w:p w14:paraId="2A5D0B33" w14:textId="77777777" w:rsidR="006760AD" w:rsidRPr="006760AD" w:rsidRDefault="006760AD" w:rsidP="00BB6507">
      <w:pPr>
        <w:pStyle w:val="TitresectionACSCar"/>
        <w:numPr>
          <w:ilvl w:val="0"/>
          <w:numId w:val="2"/>
        </w:numPr>
        <w:spacing w:line="280" w:lineRule="atLeast"/>
        <w:rPr>
          <w:b w:val="0"/>
          <w:sz w:val="24"/>
          <w:lang w:eastAsia="fr-FR"/>
        </w:rPr>
      </w:pPr>
      <w:r w:rsidRPr="002E10C8">
        <w:rPr>
          <w:b w:val="0"/>
          <w:sz w:val="24"/>
          <w:lang w:eastAsia="fr-FR"/>
        </w:rPr>
        <w:t>la description de la séquence de formation dont le contexte pédagogique est imposé (</w:t>
      </w:r>
      <w:r w:rsidR="00500195">
        <w:rPr>
          <w:b w:val="0"/>
          <w:sz w:val="24"/>
          <w:lang w:eastAsia="fr-FR"/>
        </w:rPr>
        <w:t>15 minutes</w:t>
      </w:r>
      <w:r w:rsidRPr="002E10C8">
        <w:rPr>
          <w:b w:val="0"/>
          <w:sz w:val="24"/>
          <w:lang w:eastAsia="fr-FR"/>
        </w:rPr>
        <w:t>) ;</w:t>
      </w:r>
    </w:p>
    <w:p w14:paraId="4E835CFF" w14:textId="77777777" w:rsidR="002E10C8" w:rsidRPr="002E10C8" w:rsidRDefault="002E10C8" w:rsidP="00BB6507">
      <w:pPr>
        <w:pStyle w:val="TitresectionACSCar"/>
        <w:numPr>
          <w:ilvl w:val="0"/>
          <w:numId w:val="2"/>
        </w:numPr>
        <w:spacing w:line="280" w:lineRule="atLeast"/>
        <w:rPr>
          <w:b w:val="0"/>
          <w:sz w:val="24"/>
          <w:lang w:eastAsia="fr-FR"/>
        </w:rPr>
      </w:pPr>
      <w:r w:rsidRPr="002E10C8">
        <w:rPr>
          <w:b w:val="0"/>
          <w:sz w:val="24"/>
          <w:lang w:eastAsia="fr-FR"/>
        </w:rPr>
        <w:t>la présentation de la séance à caractère expérimental envisagée dans le cadre de la séquence pédagogique exposée (</w:t>
      </w:r>
      <w:r w:rsidR="00500195">
        <w:rPr>
          <w:b w:val="0"/>
          <w:sz w:val="24"/>
          <w:lang w:eastAsia="fr-FR"/>
        </w:rPr>
        <w:t>10 minutes</w:t>
      </w:r>
      <w:r w:rsidRPr="002E10C8">
        <w:rPr>
          <w:b w:val="0"/>
          <w:sz w:val="24"/>
          <w:lang w:eastAsia="fr-FR"/>
        </w:rPr>
        <w:t>).</w:t>
      </w:r>
    </w:p>
    <w:p w14:paraId="209388B1" w14:textId="77777777" w:rsidR="002E10C8" w:rsidRPr="002E10C8" w:rsidRDefault="002E10C8" w:rsidP="00BB6507">
      <w:pPr>
        <w:spacing w:line="280" w:lineRule="atLeast"/>
        <w:contextualSpacing/>
        <w:jc w:val="both"/>
        <w:rPr>
          <w:rFonts w:ascii="Arial" w:hAnsi="Arial" w:cs="Arial"/>
          <w:sz w:val="24"/>
          <w:szCs w:val="24"/>
        </w:rPr>
      </w:pPr>
    </w:p>
    <w:p w14:paraId="56EFB0E9" w14:textId="77777777" w:rsidR="002E10C8" w:rsidRPr="002E10C8" w:rsidRDefault="00932B5C" w:rsidP="00BB6507">
      <w:pPr>
        <w:spacing w:line="280" w:lineRule="atLeast"/>
        <w:contextualSpacing/>
        <w:jc w:val="both"/>
        <w:rPr>
          <w:rFonts w:ascii="Arial" w:hAnsi="Arial" w:cs="Arial"/>
          <w:sz w:val="24"/>
          <w:szCs w:val="24"/>
        </w:rPr>
      </w:pPr>
      <w:r>
        <w:rPr>
          <w:rFonts w:ascii="Arial" w:hAnsi="Arial" w:cs="Arial"/>
          <w:sz w:val="24"/>
          <w:szCs w:val="24"/>
        </w:rPr>
        <w:t>Il</w:t>
      </w:r>
      <w:r w:rsidR="002E10C8" w:rsidRPr="002E10C8">
        <w:rPr>
          <w:rFonts w:ascii="Arial" w:hAnsi="Arial" w:cs="Arial"/>
          <w:sz w:val="24"/>
          <w:szCs w:val="24"/>
        </w:rPr>
        <w:t xml:space="preserve"> n’est absolument pas attendu des candidats qu’ils présentent à nouveau les résultats </w:t>
      </w:r>
      <w:r>
        <w:rPr>
          <w:rFonts w:ascii="Arial" w:hAnsi="Arial" w:cs="Arial"/>
          <w:sz w:val="24"/>
          <w:szCs w:val="24"/>
        </w:rPr>
        <w:t>obtenus lors des</w:t>
      </w:r>
      <w:r w:rsidR="002E10C8" w:rsidRPr="002E10C8">
        <w:rPr>
          <w:rFonts w:ascii="Arial" w:hAnsi="Arial" w:cs="Arial"/>
          <w:sz w:val="24"/>
          <w:szCs w:val="24"/>
        </w:rPr>
        <w:t xml:space="preserve"> activités menées dans le cadre des deuxième et troisième temps de la phase 1. En effet, ceux-ci ont déjà conduit à une évaluation par le jury </w:t>
      </w:r>
      <w:r>
        <w:rPr>
          <w:rFonts w:ascii="Arial" w:hAnsi="Arial" w:cs="Arial"/>
          <w:sz w:val="24"/>
          <w:szCs w:val="24"/>
        </w:rPr>
        <w:t>dans le laboratoire de travaux pratiques</w:t>
      </w:r>
      <w:r w:rsidR="002E10C8" w:rsidRPr="002E10C8">
        <w:rPr>
          <w:rFonts w:ascii="Arial" w:hAnsi="Arial" w:cs="Arial"/>
          <w:sz w:val="24"/>
          <w:szCs w:val="24"/>
        </w:rPr>
        <w:t xml:space="preserve">. Seule est attendue la présentation des activités envisagées </w:t>
      </w:r>
      <w:r>
        <w:rPr>
          <w:rFonts w:ascii="Arial" w:hAnsi="Arial" w:cs="Arial"/>
          <w:sz w:val="24"/>
          <w:szCs w:val="24"/>
        </w:rPr>
        <w:t>à</w:t>
      </w:r>
      <w:r w:rsidR="002E10C8" w:rsidRPr="002E10C8">
        <w:rPr>
          <w:rFonts w:ascii="Arial" w:hAnsi="Arial" w:cs="Arial"/>
          <w:sz w:val="24"/>
          <w:szCs w:val="24"/>
        </w:rPr>
        <w:t xml:space="preserve"> faire réaliser </w:t>
      </w:r>
      <w:r>
        <w:rPr>
          <w:rFonts w:ascii="Arial" w:hAnsi="Arial" w:cs="Arial"/>
          <w:sz w:val="24"/>
          <w:szCs w:val="24"/>
        </w:rPr>
        <w:t>par les étudiants</w:t>
      </w:r>
      <w:r w:rsidR="002E10C8" w:rsidRPr="002E10C8">
        <w:rPr>
          <w:rFonts w:ascii="Arial" w:hAnsi="Arial" w:cs="Arial"/>
          <w:sz w:val="24"/>
          <w:szCs w:val="24"/>
        </w:rPr>
        <w:t xml:space="preserve"> lors de la séance à caractère expérimental incluse dans la séquence pédagogique exposée.</w:t>
      </w:r>
    </w:p>
    <w:p w14:paraId="4462C6D7" w14:textId="77777777" w:rsidR="002E10C8" w:rsidRPr="002E10C8" w:rsidRDefault="002E10C8" w:rsidP="00BB6507">
      <w:pPr>
        <w:pStyle w:val="NormalWeb"/>
        <w:shd w:val="clear" w:color="auto" w:fill="FFFFFF"/>
        <w:spacing w:before="0" w:beforeAutospacing="0" w:after="0" w:afterAutospacing="0" w:line="280" w:lineRule="atLeast"/>
        <w:jc w:val="both"/>
        <w:rPr>
          <w:rFonts w:ascii="Arial" w:hAnsi="Arial" w:cs="Arial"/>
          <w:sz w:val="24"/>
        </w:rPr>
      </w:pPr>
    </w:p>
    <w:p w14:paraId="1C730B09" w14:textId="77777777" w:rsidR="002E10C8" w:rsidRPr="002E10C8" w:rsidRDefault="002E10C8" w:rsidP="00BB6507">
      <w:pPr>
        <w:pStyle w:val="NormalWeb"/>
        <w:shd w:val="clear" w:color="auto" w:fill="FFFFFF"/>
        <w:spacing w:before="0" w:beforeAutospacing="0" w:after="0" w:afterAutospacing="0" w:line="280" w:lineRule="atLeast"/>
        <w:jc w:val="both"/>
        <w:rPr>
          <w:rFonts w:ascii="Arial" w:hAnsi="Arial" w:cs="Arial"/>
          <w:sz w:val="24"/>
        </w:rPr>
      </w:pPr>
      <w:r w:rsidRPr="002E10C8">
        <w:rPr>
          <w:rFonts w:ascii="Arial" w:hAnsi="Arial" w:cs="Arial"/>
          <w:sz w:val="24"/>
        </w:rPr>
        <w:t>Les candidats sont amenés au cours de la présentation orale à :</w:t>
      </w:r>
    </w:p>
    <w:p w14:paraId="047B2573" w14:textId="77777777" w:rsidR="002E10C8" w:rsidRPr="002E10C8" w:rsidRDefault="002E10C8"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2E10C8">
        <w:rPr>
          <w:rFonts w:ascii="Arial" w:hAnsi="Arial" w:cs="Arial"/>
          <w:sz w:val="24"/>
        </w:rPr>
        <w:t>définir les objectifs de formation ;</w:t>
      </w:r>
    </w:p>
    <w:p w14:paraId="035863B4" w14:textId="77777777" w:rsidR="002E10C8" w:rsidRPr="002E10C8" w:rsidRDefault="002E10C8"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2E10C8">
        <w:rPr>
          <w:rFonts w:ascii="Arial" w:hAnsi="Arial" w:cs="Arial"/>
          <w:sz w:val="24"/>
        </w:rPr>
        <w:t>présenter et justifier la structure de la séquence pédagogique, en précisant sa durée, la répartition des séances et leurs objectifs pédagogiques, etc. ;</w:t>
      </w:r>
    </w:p>
    <w:p w14:paraId="70F5A955" w14:textId="77777777" w:rsidR="002E10C8" w:rsidRPr="002E10C8" w:rsidRDefault="002E10C8"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2E10C8">
        <w:rPr>
          <w:rFonts w:ascii="Arial" w:hAnsi="Arial" w:cs="Arial"/>
          <w:sz w:val="24"/>
        </w:rPr>
        <w:lastRenderedPageBreak/>
        <w:t>identifier les prérequis et les conditions matérielles nécessaires pour la séance ;</w:t>
      </w:r>
    </w:p>
    <w:p w14:paraId="1B6E23E2" w14:textId="77777777" w:rsidR="002E10C8" w:rsidRPr="002E10C8" w:rsidRDefault="002E10C8"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2E10C8">
        <w:rPr>
          <w:rFonts w:ascii="Arial" w:hAnsi="Arial" w:cs="Arial"/>
          <w:sz w:val="24"/>
        </w:rPr>
        <w:t>mettre en évidence les informations, les données et les résultats issus de leurs propres investigations dans la perspective de la séquence pédagogique imposée et de la séance à caractère expérimental développée.</w:t>
      </w:r>
    </w:p>
    <w:p w14:paraId="6B634E45" w14:textId="77777777" w:rsidR="002E10C8" w:rsidRPr="002E10C8" w:rsidRDefault="002E10C8" w:rsidP="00BB6507">
      <w:pPr>
        <w:pStyle w:val="NormalWeb"/>
        <w:shd w:val="clear" w:color="auto" w:fill="FFFFFF"/>
        <w:spacing w:before="0" w:beforeAutospacing="0" w:after="0" w:afterAutospacing="0" w:line="280" w:lineRule="atLeast"/>
        <w:ind w:left="720"/>
        <w:jc w:val="both"/>
        <w:rPr>
          <w:rFonts w:ascii="Arial" w:hAnsi="Arial" w:cs="Arial"/>
          <w:sz w:val="24"/>
        </w:rPr>
      </w:pPr>
    </w:p>
    <w:p w14:paraId="5BBE9D9B" w14:textId="77777777" w:rsidR="002E10C8" w:rsidRDefault="002E10C8" w:rsidP="00BB6507">
      <w:pPr>
        <w:pStyle w:val="NormalWeb"/>
        <w:shd w:val="clear" w:color="auto" w:fill="FFFFFF"/>
        <w:spacing w:before="0" w:beforeAutospacing="0" w:after="0" w:afterAutospacing="0" w:line="280" w:lineRule="atLeast"/>
        <w:jc w:val="both"/>
        <w:rPr>
          <w:rFonts w:ascii="Arial" w:hAnsi="Arial" w:cs="Arial"/>
          <w:sz w:val="24"/>
        </w:rPr>
      </w:pPr>
      <w:r w:rsidRPr="002E10C8">
        <w:rPr>
          <w:rFonts w:ascii="Arial" w:hAnsi="Arial" w:cs="Arial"/>
          <w:sz w:val="24"/>
        </w:rPr>
        <w:t>Les candidats doivent également s’attacher à :</w:t>
      </w:r>
    </w:p>
    <w:p w14:paraId="3AB13CEB" w14:textId="77777777" w:rsidR="00133262" w:rsidRPr="002E10C8" w:rsidRDefault="00133262"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133262">
        <w:rPr>
          <w:rFonts w:ascii="Arial" w:hAnsi="Arial" w:cs="Arial"/>
          <w:sz w:val="24"/>
        </w:rPr>
        <w:t xml:space="preserve">expliciter </w:t>
      </w:r>
      <w:r>
        <w:rPr>
          <w:rFonts w:ascii="Arial" w:hAnsi="Arial" w:cs="Arial"/>
          <w:sz w:val="24"/>
        </w:rPr>
        <w:t>leur</w:t>
      </w:r>
      <w:r w:rsidRPr="00133262">
        <w:rPr>
          <w:rFonts w:ascii="Arial" w:hAnsi="Arial" w:cs="Arial"/>
          <w:sz w:val="24"/>
        </w:rPr>
        <w:t xml:space="preserve"> démarche méthodologique</w:t>
      </w:r>
      <w:r>
        <w:rPr>
          <w:rFonts w:ascii="Arial" w:hAnsi="Arial" w:cs="Arial"/>
          <w:sz w:val="24"/>
        </w:rPr>
        <w:t> ;</w:t>
      </w:r>
    </w:p>
    <w:p w14:paraId="3C7AD5A5" w14:textId="77777777" w:rsidR="002E10C8" w:rsidRPr="002E10C8" w:rsidRDefault="002E10C8"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2E10C8">
        <w:rPr>
          <w:rFonts w:ascii="Arial" w:hAnsi="Arial" w:cs="Arial"/>
          <w:sz w:val="24"/>
        </w:rPr>
        <w:t>définir précisément les compétences abordées lors de la séance détaillée ;</w:t>
      </w:r>
    </w:p>
    <w:p w14:paraId="4F62DF5A" w14:textId="77777777" w:rsidR="002E10C8" w:rsidRPr="002E10C8" w:rsidRDefault="002E10C8" w:rsidP="00BB6507">
      <w:pPr>
        <w:pStyle w:val="Paragraphedeliste"/>
        <w:numPr>
          <w:ilvl w:val="0"/>
          <w:numId w:val="3"/>
        </w:numPr>
        <w:spacing w:line="280" w:lineRule="atLeast"/>
        <w:jc w:val="both"/>
        <w:rPr>
          <w:rFonts w:cs="Arial"/>
          <w:sz w:val="24"/>
          <w:szCs w:val="24"/>
        </w:rPr>
      </w:pPr>
      <w:r w:rsidRPr="002E10C8">
        <w:rPr>
          <w:rFonts w:cs="Arial"/>
          <w:sz w:val="24"/>
          <w:szCs w:val="24"/>
        </w:rPr>
        <w:t>mettre en adéquation les objectifs visés de la séance et de la séquence ;</w:t>
      </w:r>
    </w:p>
    <w:p w14:paraId="1F1F5351" w14:textId="77777777" w:rsidR="002E10C8" w:rsidRPr="002E10C8" w:rsidRDefault="002E10C8" w:rsidP="00BB6507">
      <w:pPr>
        <w:pStyle w:val="Paragraphedeliste"/>
        <w:numPr>
          <w:ilvl w:val="0"/>
          <w:numId w:val="3"/>
        </w:numPr>
        <w:spacing w:line="280" w:lineRule="atLeast"/>
        <w:jc w:val="both"/>
        <w:rPr>
          <w:rFonts w:cs="Arial"/>
          <w:sz w:val="24"/>
          <w:szCs w:val="24"/>
        </w:rPr>
      </w:pPr>
      <w:r w:rsidRPr="002E10C8">
        <w:rPr>
          <w:rFonts w:cs="Arial"/>
          <w:sz w:val="24"/>
          <w:szCs w:val="24"/>
        </w:rPr>
        <w:t>exploiter et adapter au niveau de formation demandé (CPGE) les informations, les données et les résultats issus des activités ou des investigations conduites au cours de l’activité pratique ;</w:t>
      </w:r>
    </w:p>
    <w:p w14:paraId="0FCC192E" w14:textId="77777777" w:rsidR="002E10C8" w:rsidRPr="002E10C8" w:rsidRDefault="002E10C8"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2E10C8">
        <w:rPr>
          <w:rFonts w:ascii="Arial" w:hAnsi="Arial" w:cs="Arial"/>
          <w:sz w:val="24"/>
        </w:rPr>
        <w:t>détailler les activités proposées aux élèves lors de la séance ;</w:t>
      </w:r>
    </w:p>
    <w:p w14:paraId="23EEA984" w14:textId="77777777" w:rsidR="002E10C8" w:rsidRPr="002E10C8" w:rsidRDefault="002E10C8"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2E10C8">
        <w:rPr>
          <w:rFonts w:ascii="Arial" w:hAnsi="Arial" w:cs="Arial"/>
          <w:sz w:val="24"/>
        </w:rPr>
        <w:t>présenter les résultats attendus des élèves ;</w:t>
      </w:r>
    </w:p>
    <w:p w14:paraId="15EA0273" w14:textId="77777777" w:rsidR="002E10C8" w:rsidRPr="002E10C8" w:rsidRDefault="002E10C8"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2E10C8">
        <w:rPr>
          <w:rFonts w:ascii="Arial" w:hAnsi="Arial" w:cs="Arial"/>
          <w:sz w:val="24"/>
        </w:rPr>
        <w:t>présenter une synthèse ou une structuration des connaissances ;</w:t>
      </w:r>
    </w:p>
    <w:p w14:paraId="4D6CB2EB" w14:textId="77777777" w:rsidR="002E10C8" w:rsidRPr="002E10C8" w:rsidRDefault="002E10C8"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2E10C8">
        <w:rPr>
          <w:rFonts w:ascii="Arial" w:hAnsi="Arial" w:cs="Arial"/>
          <w:sz w:val="24"/>
        </w:rPr>
        <w:t>définir les stratégies d’évaluation des acquis des élèves (évaluation sommative, évaluation formative…) et leur lien avec d’éventuelles remédiations.</w:t>
      </w:r>
    </w:p>
    <w:p w14:paraId="5E18C39A" w14:textId="77777777" w:rsidR="002E10C8" w:rsidRPr="002E10C8" w:rsidRDefault="002E10C8" w:rsidP="00BB6507">
      <w:pPr>
        <w:pStyle w:val="NormalWeb"/>
        <w:shd w:val="clear" w:color="auto" w:fill="FFFFFF"/>
        <w:spacing w:before="0" w:beforeAutospacing="0" w:after="0" w:afterAutospacing="0" w:line="280" w:lineRule="atLeast"/>
        <w:jc w:val="both"/>
        <w:rPr>
          <w:rFonts w:ascii="Arial" w:hAnsi="Arial" w:cs="Arial"/>
          <w:sz w:val="24"/>
        </w:rPr>
      </w:pPr>
    </w:p>
    <w:p w14:paraId="7714C9CD" w14:textId="77777777" w:rsidR="002E10C8" w:rsidRPr="002E10C8" w:rsidRDefault="00932B5C" w:rsidP="00BB6507">
      <w:pPr>
        <w:spacing w:line="280" w:lineRule="atLeast"/>
        <w:contextualSpacing/>
        <w:jc w:val="both"/>
        <w:rPr>
          <w:rFonts w:ascii="Arial" w:hAnsi="Arial" w:cs="Arial"/>
          <w:sz w:val="24"/>
        </w:rPr>
      </w:pPr>
      <w:r w:rsidRPr="002E10C8">
        <w:rPr>
          <w:rFonts w:ascii="Arial" w:hAnsi="Arial" w:cs="Arial"/>
          <w:sz w:val="24"/>
          <w:szCs w:val="24"/>
        </w:rPr>
        <w:t>L’entretien avec le jury est d’une durée maximale de 30 minutes.</w:t>
      </w:r>
      <w:r w:rsidR="00E57577">
        <w:rPr>
          <w:rFonts w:ascii="Arial" w:hAnsi="Arial" w:cs="Arial"/>
          <w:sz w:val="24"/>
          <w:szCs w:val="24"/>
        </w:rPr>
        <w:t xml:space="preserve"> </w:t>
      </w:r>
      <w:r w:rsidR="002E10C8" w:rsidRPr="002E10C8">
        <w:rPr>
          <w:rFonts w:ascii="Arial" w:hAnsi="Arial" w:cs="Arial"/>
          <w:sz w:val="24"/>
        </w:rPr>
        <w:t xml:space="preserve">Au cours de </w:t>
      </w:r>
      <w:r w:rsidR="00E57577">
        <w:rPr>
          <w:rFonts w:ascii="Arial" w:hAnsi="Arial" w:cs="Arial"/>
          <w:sz w:val="24"/>
        </w:rPr>
        <w:t>celui-ci</w:t>
      </w:r>
      <w:r w:rsidR="002E10C8" w:rsidRPr="002E10C8">
        <w:rPr>
          <w:rFonts w:ascii="Arial" w:hAnsi="Arial" w:cs="Arial"/>
          <w:sz w:val="24"/>
        </w:rPr>
        <w:t>, les candidats sont amenés à :</w:t>
      </w:r>
    </w:p>
    <w:p w14:paraId="738EBC06" w14:textId="77777777" w:rsidR="002E10C8" w:rsidRPr="002E10C8" w:rsidRDefault="002E10C8" w:rsidP="00BB6507">
      <w:pPr>
        <w:pStyle w:val="NormalWeb"/>
        <w:numPr>
          <w:ilvl w:val="0"/>
          <w:numId w:val="4"/>
        </w:numPr>
        <w:shd w:val="clear" w:color="auto" w:fill="FFFFFF"/>
        <w:spacing w:before="0" w:beforeAutospacing="0" w:after="0" w:afterAutospacing="0" w:line="280" w:lineRule="atLeast"/>
        <w:jc w:val="both"/>
        <w:rPr>
          <w:rFonts w:ascii="Arial" w:hAnsi="Arial" w:cs="Arial"/>
          <w:sz w:val="24"/>
        </w:rPr>
      </w:pPr>
      <w:r w:rsidRPr="002E10C8">
        <w:rPr>
          <w:rFonts w:ascii="Arial" w:hAnsi="Arial" w:cs="Arial"/>
          <w:sz w:val="24"/>
        </w:rPr>
        <w:t>préciser certains points de leurs présentations ;</w:t>
      </w:r>
    </w:p>
    <w:p w14:paraId="45D02A71" w14:textId="77777777" w:rsidR="002E10C8" w:rsidRPr="002E10C8" w:rsidRDefault="002E10C8" w:rsidP="00BB6507">
      <w:pPr>
        <w:pStyle w:val="NormalWeb"/>
        <w:numPr>
          <w:ilvl w:val="0"/>
          <w:numId w:val="4"/>
        </w:numPr>
        <w:shd w:val="clear" w:color="auto" w:fill="FFFFFF"/>
        <w:spacing w:before="0" w:beforeAutospacing="0" w:after="0" w:afterAutospacing="0" w:line="280" w:lineRule="atLeast"/>
        <w:jc w:val="both"/>
        <w:rPr>
          <w:rFonts w:ascii="Arial" w:hAnsi="Arial" w:cs="Arial"/>
          <w:sz w:val="24"/>
        </w:rPr>
      </w:pPr>
      <w:r w:rsidRPr="002E10C8">
        <w:rPr>
          <w:rFonts w:ascii="Arial" w:hAnsi="Arial" w:cs="Arial"/>
          <w:sz w:val="24"/>
        </w:rPr>
        <w:t>expliciter et justifier les choix de nature didactique et/ou pédagogique qu’ils ont opérés.</w:t>
      </w:r>
    </w:p>
    <w:p w14:paraId="5DF8F90E" w14:textId="77777777" w:rsidR="002E10C8" w:rsidRPr="002E10C8" w:rsidRDefault="002E10C8" w:rsidP="00BB6507">
      <w:pPr>
        <w:pStyle w:val="NormalWeb"/>
        <w:shd w:val="clear" w:color="auto" w:fill="FFFFFF"/>
        <w:spacing w:before="0" w:beforeAutospacing="0" w:after="0" w:afterAutospacing="0" w:line="280" w:lineRule="atLeast"/>
        <w:jc w:val="both"/>
        <w:rPr>
          <w:rFonts w:ascii="Arial" w:hAnsi="Arial" w:cs="Arial"/>
          <w:sz w:val="24"/>
        </w:rPr>
      </w:pPr>
    </w:p>
    <w:p w14:paraId="33777D48" w14:textId="77777777" w:rsidR="002E10C8" w:rsidRPr="002E10C8" w:rsidRDefault="002E10C8" w:rsidP="00BB6507">
      <w:pPr>
        <w:tabs>
          <w:tab w:val="left" w:pos="709"/>
        </w:tabs>
        <w:spacing w:line="280" w:lineRule="atLeast"/>
        <w:jc w:val="both"/>
        <w:rPr>
          <w:rFonts w:ascii="Arial" w:hAnsi="Arial" w:cs="Arial"/>
          <w:sz w:val="24"/>
          <w:szCs w:val="24"/>
        </w:rPr>
      </w:pPr>
      <w:r w:rsidRPr="002E10C8">
        <w:rPr>
          <w:rFonts w:ascii="Arial" w:hAnsi="Arial" w:cs="Arial"/>
          <w:sz w:val="24"/>
          <w:szCs w:val="24"/>
        </w:rPr>
        <w:t>Lors de la présentation devant le jury</w:t>
      </w:r>
      <w:r w:rsidR="00A33D2B">
        <w:rPr>
          <w:rFonts w:ascii="Arial" w:hAnsi="Arial" w:cs="Arial"/>
          <w:sz w:val="24"/>
          <w:szCs w:val="24"/>
        </w:rPr>
        <w:t>, les</w:t>
      </w:r>
      <w:r w:rsidR="00A33D2B" w:rsidRPr="002E10C8">
        <w:rPr>
          <w:rFonts w:ascii="Arial" w:hAnsi="Arial" w:cs="Arial"/>
          <w:sz w:val="24"/>
          <w:szCs w:val="24"/>
        </w:rPr>
        <w:t xml:space="preserve"> candidats </w:t>
      </w:r>
      <w:r w:rsidR="00A33D2B">
        <w:rPr>
          <w:rFonts w:ascii="Arial" w:hAnsi="Arial" w:cs="Arial"/>
          <w:sz w:val="24"/>
          <w:szCs w:val="24"/>
        </w:rPr>
        <w:t>peuvent accéder</w:t>
      </w:r>
      <w:r w:rsidR="00A33D2B" w:rsidRPr="002E10C8">
        <w:rPr>
          <w:rFonts w:ascii="Arial" w:hAnsi="Arial" w:cs="Arial"/>
          <w:sz w:val="24"/>
          <w:szCs w:val="24"/>
        </w:rPr>
        <w:t xml:space="preserve"> à toutes leurs productions numériques réalisées pendant l’épreuve.</w:t>
      </w:r>
      <w:r w:rsidR="00A33D2B">
        <w:rPr>
          <w:rFonts w:ascii="Arial" w:hAnsi="Arial" w:cs="Arial"/>
          <w:sz w:val="24"/>
          <w:szCs w:val="24"/>
        </w:rPr>
        <w:t xml:space="preserve"> Ils</w:t>
      </w:r>
      <w:r w:rsidRPr="002E10C8">
        <w:rPr>
          <w:rFonts w:ascii="Arial" w:hAnsi="Arial" w:cs="Arial"/>
          <w:sz w:val="24"/>
          <w:szCs w:val="24"/>
        </w:rPr>
        <w:t xml:space="preserve"> disposent d’un vidéoprojecteur, d’un tableau et d’un poste informatique relié à l’Internet, doté des logiciels courants de bureautique. </w:t>
      </w:r>
    </w:p>
    <w:p w14:paraId="0A0DFBEA" w14:textId="77777777" w:rsidR="002E10C8" w:rsidRPr="002E10C8" w:rsidRDefault="002E10C8" w:rsidP="00BB6507">
      <w:pPr>
        <w:spacing w:line="280" w:lineRule="atLeast"/>
        <w:jc w:val="both"/>
        <w:rPr>
          <w:rFonts w:ascii="Arial" w:hAnsi="Arial" w:cs="Arial"/>
          <w:sz w:val="24"/>
          <w:szCs w:val="24"/>
        </w:rPr>
      </w:pPr>
    </w:p>
    <w:p w14:paraId="558601CB" w14:textId="4D12CA0D" w:rsidR="00133262" w:rsidRDefault="00336C8D" w:rsidP="00BB6507">
      <w:pPr>
        <w:autoSpaceDE w:val="0"/>
        <w:autoSpaceDN w:val="0"/>
        <w:adjustRightInd w:val="0"/>
        <w:ind w:left="567"/>
        <w:jc w:val="both"/>
        <w:rPr>
          <w:rFonts w:ascii="Arial" w:hAnsi="Arial" w:cs="Arial"/>
          <w:b/>
          <w:color w:val="2C2A2A"/>
          <w:sz w:val="24"/>
          <w:szCs w:val="24"/>
        </w:rPr>
      </w:pPr>
      <w:r>
        <w:rPr>
          <w:rFonts w:ascii="Arial" w:hAnsi="Arial" w:cs="Arial"/>
          <w:b/>
          <w:color w:val="2C2A2A"/>
          <w:sz w:val="24"/>
          <w:szCs w:val="24"/>
        </w:rPr>
        <w:t>1.2</w:t>
      </w:r>
      <w:r w:rsidRPr="0099692F">
        <w:rPr>
          <w:rFonts w:ascii="Arial" w:hAnsi="Arial" w:cs="Arial"/>
          <w:b/>
          <w:color w:val="2C2A2A"/>
          <w:sz w:val="24"/>
          <w:szCs w:val="24"/>
        </w:rPr>
        <w:t>. </w:t>
      </w:r>
      <w:r w:rsidR="00A33D2B">
        <w:rPr>
          <w:rFonts w:ascii="Arial" w:hAnsi="Arial" w:cs="Arial"/>
          <w:b/>
          <w:color w:val="2C2A2A"/>
          <w:sz w:val="24"/>
          <w:szCs w:val="24"/>
        </w:rPr>
        <w:t xml:space="preserve">Deuxième épreuve – </w:t>
      </w:r>
      <w:r w:rsidR="00610C80">
        <w:rPr>
          <w:rFonts w:ascii="Arial" w:hAnsi="Arial" w:cs="Arial"/>
          <w:b/>
          <w:color w:val="2C2A2A"/>
          <w:sz w:val="24"/>
          <w:szCs w:val="24"/>
        </w:rPr>
        <w:t xml:space="preserve">Exploitation pédagogique </w:t>
      </w:r>
      <w:r>
        <w:rPr>
          <w:rFonts w:ascii="Arial" w:hAnsi="Arial" w:cs="Arial"/>
          <w:b/>
          <w:color w:val="2C2A2A"/>
          <w:sz w:val="24"/>
          <w:szCs w:val="24"/>
        </w:rPr>
        <w:t xml:space="preserve">d’un projet élaboré </w:t>
      </w:r>
      <w:r w:rsidR="00610C80">
        <w:rPr>
          <w:rFonts w:ascii="Arial" w:hAnsi="Arial" w:cs="Arial"/>
          <w:b/>
          <w:color w:val="2C2A2A"/>
          <w:sz w:val="24"/>
          <w:szCs w:val="24"/>
        </w:rPr>
        <w:t>en amont de la session d’admission</w:t>
      </w:r>
      <w:r w:rsidR="00666174">
        <w:rPr>
          <w:rStyle w:val="Appelnotedebasdep"/>
          <w:rFonts w:ascii="Arial" w:hAnsi="Arial" w:cs="Arial"/>
          <w:b/>
          <w:color w:val="2C2A2A"/>
          <w:sz w:val="24"/>
          <w:szCs w:val="24"/>
        </w:rPr>
        <w:footnoteReference w:id="2"/>
      </w:r>
    </w:p>
    <w:p w14:paraId="10FFB505" w14:textId="77777777" w:rsidR="00336C8D" w:rsidRDefault="00336C8D" w:rsidP="00BB6507">
      <w:pPr>
        <w:autoSpaceDE w:val="0"/>
        <w:autoSpaceDN w:val="0"/>
        <w:adjustRightInd w:val="0"/>
        <w:ind w:left="567"/>
        <w:jc w:val="both"/>
        <w:rPr>
          <w:rFonts w:ascii="Arial" w:hAnsi="Arial" w:cs="Arial"/>
          <w:i/>
          <w:color w:val="2C2A2A"/>
          <w:sz w:val="24"/>
          <w:szCs w:val="24"/>
        </w:rPr>
      </w:pPr>
      <w:r w:rsidRPr="002E10C8">
        <w:rPr>
          <w:rFonts w:ascii="Arial" w:hAnsi="Arial" w:cs="Arial"/>
          <w:i/>
          <w:color w:val="2C2A2A"/>
          <w:sz w:val="24"/>
          <w:szCs w:val="24"/>
        </w:rPr>
        <w:t xml:space="preserve">Durée totale : </w:t>
      </w:r>
      <w:r w:rsidR="00133262">
        <w:rPr>
          <w:rFonts w:ascii="Arial" w:hAnsi="Arial" w:cs="Arial"/>
          <w:i/>
          <w:color w:val="2C2A2A"/>
          <w:sz w:val="24"/>
          <w:szCs w:val="24"/>
        </w:rPr>
        <w:t>1,5 heure</w:t>
      </w:r>
      <w:r w:rsidRPr="002E10C8">
        <w:rPr>
          <w:rFonts w:ascii="Arial" w:hAnsi="Arial" w:cs="Arial"/>
          <w:i/>
          <w:color w:val="2C2A2A"/>
          <w:sz w:val="24"/>
          <w:szCs w:val="24"/>
        </w:rPr>
        <w:t xml:space="preserve"> </w:t>
      </w:r>
      <w:r w:rsidR="001F6808">
        <w:rPr>
          <w:rFonts w:ascii="Arial" w:hAnsi="Arial" w:cs="Arial"/>
          <w:i/>
          <w:color w:val="2C2A2A"/>
          <w:sz w:val="24"/>
          <w:szCs w:val="24"/>
        </w:rPr>
        <w:t xml:space="preserve">– </w:t>
      </w:r>
      <w:r w:rsidRPr="002E10C8">
        <w:rPr>
          <w:rFonts w:ascii="Arial" w:hAnsi="Arial" w:cs="Arial"/>
          <w:i/>
          <w:color w:val="2C2A2A"/>
          <w:sz w:val="24"/>
          <w:szCs w:val="24"/>
        </w:rPr>
        <w:t xml:space="preserve">coefficient : </w:t>
      </w:r>
      <w:r>
        <w:rPr>
          <w:rFonts w:ascii="Arial" w:hAnsi="Arial" w:cs="Arial"/>
          <w:i/>
          <w:color w:val="2C2A2A"/>
          <w:sz w:val="24"/>
          <w:szCs w:val="24"/>
        </w:rPr>
        <w:t>1</w:t>
      </w:r>
      <w:r w:rsidRPr="002E10C8">
        <w:rPr>
          <w:rFonts w:ascii="Arial" w:hAnsi="Arial" w:cs="Arial"/>
          <w:i/>
          <w:color w:val="2C2A2A"/>
          <w:sz w:val="24"/>
          <w:szCs w:val="24"/>
        </w:rPr>
        <w:t>.</w:t>
      </w:r>
    </w:p>
    <w:p w14:paraId="3CD0465A" w14:textId="77777777" w:rsidR="00BB1DC8" w:rsidRPr="002E10C8" w:rsidRDefault="00DB2A9F" w:rsidP="00BB6507">
      <w:pPr>
        <w:autoSpaceDE w:val="0"/>
        <w:autoSpaceDN w:val="0"/>
        <w:adjustRightInd w:val="0"/>
        <w:ind w:left="567"/>
        <w:jc w:val="both"/>
        <w:rPr>
          <w:rFonts w:ascii="Arial" w:hAnsi="Arial" w:cs="Arial"/>
          <w:i/>
          <w:color w:val="2C2A2A"/>
          <w:sz w:val="24"/>
          <w:szCs w:val="24"/>
        </w:rPr>
      </w:pPr>
      <w:r>
        <w:rPr>
          <w:rFonts w:ascii="Arial" w:hAnsi="Arial" w:cs="Arial"/>
          <w:i/>
          <w:color w:val="2C2A2A"/>
          <w:sz w:val="24"/>
          <w:szCs w:val="24"/>
        </w:rPr>
        <w:t>6</w:t>
      </w:r>
      <w:r w:rsidR="00BB1DC8">
        <w:rPr>
          <w:rFonts w:ascii="Arial" w:hAnsi="Arial" w:cs="Arial"/>
          <w:i/>
          <w:color w:val="2C2A2A"/>
          <w:sz w:val="24"/>
          <w:szCs w:val="24"/>
        </w:rPr>
        <w:t xml:space="preserve"> points sont attribués à la réalisation du projet, </w:t>
      </w:r>
      <w:r>
        <w:rPr>
          <w:rFonts w:ascii="Arial" w:hAnsi="Arial" w:cs="Arial"/>
          <w:i/>
          <w:color w:val="2C2A2A"/>
          <w:sz w:val="24"/>
          <w:szCs w:val="24"/>
        </w:rPr>
        <w:t>14</w:t>
      </w:r>
      <w:r w:rsidR="00BB1DC8">
        <w:rPr>
          <w:rFonts w:ascii="Arial" w:hAnsi="Arial" w:cs="Arial"/>
          <w:i/>
          <w:color w:val="2C2A2A"/>
          <w:sz w:val="24"/>
          <w:szCs w:val="24"/>
        </w:rPr>
        <w:t xml:space="preserve"> points à l’exposé et à l’entretien.</w:t>
      </w:r>
    </w:p>
    <w:p w14:paraId="1D27B3C1" w14:textId="77777777" w:rsidR="00BD2013" w:rsidRPr="00BD2013" w:rsidRDefault="00BD2013" w:rsidP="00BB6507">
      <w:pPr>
        <w:autoSpaceDE w:val="0"/>
        <w:autoSpaceDN w:val="0"/>
        <w:adjustRightInd w:val="0"/>
        <w:jc w:val="both"/>
        <w:rPr>
          <w:rFonts w:ascii="Arial" w:hAnsi="Arial" w:cs="Arial"/>
          <w:color w:val="2C2A2A"/>
          <w:sz w:val="24"/>
          <w:szCs w:val="24"/>
        </w:rPr>
      </w:pPr>
    </w:p>
    <w:p w14:paraId="1727AA6A" w14:textId="77777777" w:rsidR="00BD2013" w:rsidRPr="00BD2013" w:rsidRDefault="00BD2013" w:rsidP="00BB6507">
      <w:pPr>
        <w:autoSpaceDE w:val="0"/>
        <w:autoSpaceDN w:val="0"/>
        <w:adjustRightInd w:val="0"/>
        <w:jc w:val="both"/>
        <w:rPr>
          <w:rFonts w:ascii="Arial" w:hAnsi="Arial" w:cs="Arial"/>
          <w:color w:val="2C2A2A"/>
          <w:sz w:val="24"/>
          <w:szCs w:val="24"/>
        </w:rPr>
      </w:pPr>
      <w:r w:rsidRPr="00BD2013">
        <w:rPr>
          <w:rFonts w:ascii="Arial" w:hAnsi="Arial" w:cs="Arial"/>
          <w:color w:val="2C2A2A"/>
          <w:sz w:val="24"/>
          <w:szCs w:val="24"/>
        </w:rPr>
        <w:t>L’épreuve a pour but d’évaluer l’aptitude des candidats à :</w:t>
      </w:r>
    </w:p>
    <w:p w14:paraId="67C159EE" w14:textId="77777777" w:rsidR="00BD2013" w:rsidRDefault="00BD2013"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BD2013">
        <w:rPr>
          <w:rFonts w:ascii="Arial" w:hAnsi="Arial" w:cs="Arial"/>
          <w:sz w:val="24"/>
        </w:rPr>
        <w:t>imaginer, concevoir et réaliser un prototype pluritechnologique, répondant à un cahier des charges réaliste ;</w:t>
      </w:r>
    </w:p>
    <w:p w14:paraId="7FA3ECDA" w14:textId="59571F5F" w:rsidR="00F50984" w:rsidRDefault="00F50984"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Pr>
          <w:rFonts w:ascii="Arial" w:hAnsi="Arial" w:cs="Arial"/>
          <w:sz w:val="24"/>
        </w:rPr>
        <w:t>mene</w:t>
      </w:r>
      <w:r w:rsidR="00E922F0">
        <w:rPr>
          <w:rFonts w:ascii="Arial" w:hAnsi="Arial" w:cs="Arial"/>
          <w:sz w:val="24"/>
        </w:rPr>
        <w:t xml:space="preserve">r à bien une démarche de projet pour réaliser en groupe ce prototype </w:t>
      </w:r>
      <w:r>
        <w:rPr>
          <w:rFonts w:ascii="Arial" w:hAnsi="Arial" w:cs="Arial"/>
          <w:sz w:val="24"/>
        </w:rPr>
        <w:t>;</w:t>
      </w:r>
    </w:p>
    <w:p w14:paraId="4EC26EE4" w14:textId="77777777" w:rsidR="00BD2013" w:rsidRDefault="009E2A81"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Pr>
          <w:rFonts w:ascii="Arial" w:hAnsi="Arial" w:cs="Arial"/>
          <w:sz w:val="24"/>
        </w:rPr>
        <w:t>élaborer des activités qui permettent à des étudiants de réaliser ce prototype ;</w:t>
      </w:r>
    </w:p>
    <w:p w14:paraId="1424F8DF" w14:textId="16E4F576" w:rsidR="00F50984" w:rsidRPr="00F50984" w:rsidRDefault="009E2A81"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Pr>
          <w:rFonts w:ascii="Arial" w:hAnsi="Arial" w:cs="Arial"/>
          <w:sz w:val="24"/>
        </w:rPr>
        <w:t>dégager à partir de cette réalisation des compétences</w:t>
      </w:r>
      <w:r w:rsidR="00F50984">
        <w:rPr>
          <w:rFonts w:ascii="Arial" w:hAnsi="Arial" w:cs="Arial"/>
          <w:sz w:val="24"/>
        </w:rPr>
        <w:t>,</w:t>
      </w:r>
      <w:r>
        <w:rPr>
          <w:rFonts w:ascii="Arial" w:hAnsi="Arial" w:cs="Arial"/>
          <w:sz w:val="24"/>
        </w:rPr>
        <w:t xml:space="preserve"> </w:t>
      </w:r>
      <w:r w:rsidR="00F50984">
        <w:rPr>
          <w:rFonts w:ascii="Arial" w:hAnsi="Arial" w:cs="Arial"/>
          <w:sz w:val="24"/>
        </w:rPr>
        <w:t>avec l</w:t>
      </w:r>
      <w:r>
        <w:rPr>
          <w:rFonts w:ascii="Arial" w:hAnsi="Arial" w:cs="Arial"/>
          <w:sz w:val="24"/>
        </w:rPr>
        <w:t>es connaissances associées</w:t>
      </w:r>
      <w:r w:rsidR="00F50984">
        <w:rPr>
          <w:rFonts w:ascii="Arial" w:hAnsi="Arial" w:cs="Arial"/>
          <w:sz w:val="24"/>
        </w:rPr>
        <w:t>,</w:t>
      </w:r>
      <w:r>
        <w:rPr>
          <w:rFonts w:ascii="Arial" w:hAnsi="Arial" w:cs="Arial"/>
          <w:sz w:val="24"/>
        </w:rPr>
        <w:t xml:space="preserve"> à faire acquérir aux étudiants.</w:t>
      </w:r>
      <w:r w:rsidR="00F50984">
        <w:rPr>
          <w:rFonts w:ascii="Arial" w:hAnsi="Arial" w:cs="Arial"/>
          <w:sz w:val="24"/>
        </w:rPr>
        <w:t xml:space="preserve"> Ces compétences sont relatives</w:t>
      </w:r>
      <w:r w:rsidR="00E922F0">
        <w:rPr>
          <w:rFonts w:ascii="Arial" w:hAnsi="Arial" w:cs="Arial"/>
          <w:sz w:val="24"/>
        </w:rPr>
        <w:t>, au choix des candidats,</w:t>
      </w:r>
      <w:r w:rsidR="00F50984">
        <w:rPr>
          <w:rFonts w:ascii="Arial" w:hAnsi="Arial" w:cs="Arial"/>
          <w:sz w:val="24"/>
        </w:rPr>
        <w:t xml:space="preserve"> à l’un des programmes de</w:t>
      </w:r>
      <w:r w:rsidR="00F50984" w:rsidRPr="00F50984">
        <w:rPr>
          <w:rFonts w:ascii="Arial" w:hAnsi="Arial" w:cs="Arial"/>
          <w:sz w:val="24"/>
        </w:rPr>
        <w:t xml:space="preserve"> </w:t>
      </w:r>
      <w:r w:rsidR="00F50984" w:rsidRPr="00F50984">
        <w:rPr>
          <w:rFonts w:ascii="Arial" w:hAnsi="Arial" w:cs="Arial"/>
          <w:sz w:val="24"/>
        </w:rPr>
        <w:lastRenderedPageBreak/>
        <w:t xml:space="preserve">l’enseignement de sciences industrielles de l’ingénieur des classes préparatoires aux grandes écoles PSI, </w:t>
      </w:r>
      <w:r w:rsidR="00E922F0">
        <w:rPr>
          <w:rFonts w:ascii="Arial" w:hAnsi="Arial" w:cs="Arial"/>
          <w:sz w:val="24"/>
        </w:rPr>
        <w:t>et TSI et des écoles d’ingénieurs.</w:t>
      </w:r>
    </w:p>
    <w:p w14:paraId="4984C6D5" w14:textId="77777777" w:rsidR="00E922F0" w:rsidRPr="00E922F0" w:rsidRDefault="00E922F0" w:rsidP="00BB6507">
      <w:pPr>
        <w:jc w:val="both"/>
        <w:rPr>
          <w:rFonts w:ascii="Arial" w:hAnsi="Arial" w:cs="Arial"/>
          <w:color w:val="2C2A2A"/>
          <w:sz w:val="24"/>
          <w:szCs w:val="24"/>
        </w:rPr>
      </w:pPr>
    </w:p>
    <w:p w14:paraId="79E8AEC2" w14:textId="287FCA68" w:rsidR="00942875" w:rsidRPr="00942875" w:rsidRDefault="00942875" w:rsidP="00BB6507">
      <w:pPr>
        <w:jc w:val="both"/>
        <w:rPr>
          <w:rFonts w:ascii="Arial" w:hAnsi="Arial" w:cs="Arial"/>
          <w:b/>
          <w:color w:val="2C2A2A"/>
          <w:sz w:val="24"/>
          <w:szCs w:val="24"/>
        </w:rPr>
      </w:pPr>
      <w:r w:rsidRPr="00942875">
        <w:rPr>
          <w:rFonts w:ascii="Arial" w:hAnsi="Arial" w:cs="Arial"/>
          <w:b/>
          <w:color w:val="2C2A2A"/>
          <w:sz w:val="24"/>
          <w:szCs w:val="24"/>
        </w:rPr>
        <w:t>Le pro</w:t>
      </w:r>
      <w:r w:rsidR="00D3468B">
        <w:rPr>
          <w:rFonts w:ascii="Arial" w:hAnsi="Arial" w:cs="Arial"/>
          <w:b/>
          <w:color w:val="2C2A2A"/>
          <w:sz w:val="24"/>
          <w:szCs w:val="24"/>
        </w:rPr>
        <w:t>jet</w:t>
      </w:r>
    </w:p>
    <w:p w14:paraId="6E853412" w14:textId="48FBF289" w:rsidR="002A1F4D" w:rsidRDefault="00D3468B" w:rsidP="00BB6507">
      <w:pPr>
        <w:autoSpaceDE w:val="0"/>
        <w:autoSpaceDN w:val="0"/>
        <w:adjustRightInd w:val="0"/>
        <w:jc w:val="both"/>
        <w:rPr>
          <w:rFonts w:ascii="Arial" w:hAnsi="Arial" w:cs="Arial"/>
          <w:color w:val="2C2A2A"/>
          <w:sz w:val="24"/>
          <w:szCs w:val="24"/>
        </w:rPr>
      </w:pPr>
      <w:r>
        <w:rPr>
          <w:rFonts w:ascii="Arial" w:hAnsi="Arial" w:cs="Arial"/>
          <w:color w:val="2C2A2A"/>
          <w:sz w:val="24"/>
          <w:szCs w:val="24"/>
        </w:rPr>
        <w:t>Le projet est consacré à la réalisation d’un</w:t>
      </w:r>
      <w:r w:rsidR="00F50984">
        <w:rPr>
          <w:rFonts w:ascii="Arial" w:hAnsi="Arial" w:cs="Arial"/>
          <w:color w:val="2C2A2A"/>
          <w:sz w:val="24"/>
          <w:szCs w:val="24"/>
        </w:rPr>
        <w:t xml:space="preserve"> prototype </w:t>
      </w:r>
      <w:r w:rsidR="006015A8">
        <w:rPr>
          <w:rFonts w:ascii="Arial" w:hAnsi="Arial" w:cs="Arial"/>
          <w:color w:val="2C2A2A"/>
          <w:sz w:val="24"/>
          <w:szCs w:val="24"/>
        </w:rPr>
        <w:t>physique</w:t>
      </w:r>
      <w:r w:rsidR="00666174">
        <w:rPr>
          <w:rFonts w:ascii="Arial" w:hAnsi="Arial" w:cs="Arial"/>
          <w:color w:val="2C2A2A"/>
          <w:sz w:val="24"/>
          <w:szCs w:val="24"/>
        </w:rPr>
        <w:t xml:space="preserve"> (maquette matérielle)</w:t>
      </w:r>
      <w:r>
        <w:rPr>
          <w:rFonts w:ascii="Arial" w:hAnsi="Arial" w:cs="Arial"/>
          <w:color w:val="2C2A2A"/>
          <w:sz w:val="24"/>
          <w:szCs w:val="24"/>
        </w:rPr>
        <w:t>. Ce prototype</w:t>
      </w:r>
      <w:r w:rsidR="00F50984">
        <w:rPr>
          <w:rFonts w:ascii="Arial" w:hAnsi="Arial" w:cs="Arial"/>
          <w:color w:val="2C2A2A"/>
          <w:sz w:val="24"/>
          <w:szCs w:val="24"/>
        </w:rPr>
        <w:t xml:space="preserve"> ne peut se résumer à </w:t>
      </w:r>
      <w:r w:rsidR="00406115">
        <w:rPr>
          <w:rFonts w:ascii="Arial" w:hAnsi="Arial" w:cs="Arial"/>
          <w:color w:val="2C2A2A"/>
          <w:sz w:val="24"/>
          <w:szCs w:val="24"/>
        </w:rPr>
        <w:t xml:space="preserve">un modèle, </w:t>
      </w:r>
      <w:r w:rsidR="002A1F4D" w:rsidRPr="002A1F4D">
        <w:rPr>
          <w:rFonts w:ascii="Arial" w:hAnsi="Arial" w:cs="Arial"/>
          <w:color w:val="2C2A2A"/>
          <w:sz w:val="24"/>
          <w:szCs w:val="24"/>
        </w:rPr>
        <w:t>un programme</w:t>
      </w:r>
      <w:r w:rsidR="00406115">
        <w:rPr>
          <w:rFonts w:ascii="Arial" w:hAnsi="Arial" w:cs="Arial"/>
          <w:color w:val="2C2A2A"/>
          <w:sz w:val="24"/>
          <w:szCs w:val="24"/>
        </w:rPr>
        <w:t xml:space="preserve"> ou une maquette virtuelle.</w:t>
      </w:r>
    </w:p>
    <w:p w14:paraId="072B9074" w14:textId="18770D85" w:rsidR="002A1F4D" w:rsidRDefault="00942875" w:rsidP="00BB6507">
      <w:pPr>
        <w:autoSpaceDE w:val="0"/>
        <w:autoSpaceDN w:val="0"/>
        <w:adjustRightInd w:val="0"/>
        <w:jc w:val="both"/>
        <w:rPr>
          <w:rFonts w:ascii="Arial" w:hAnsi="Arial" w:cs="Arial"/>
          <w:color w:val="2C2A2A"/>
          <w:sz w:val="24"/>
          <w:szCs w:val="24"/>
        </w:rPr>
      </w:pPr>
      <w:r>
        <w:rPr>
          <w:rFonts w:ascii="Arial" w:hAnsi="Arial" w:cs="Arial"/>
          <w:color w:val="2C2A2A"/>
          <w:sz w:val="24"/>
          <w:szCs w:val="24"/>
        </w:rPr>
        <w:t>Il</w:t>
      </w:r>
      <w:r w:rsidR="009E2A81">
        <w:rPr>
          <w:rFonts w:ascii="Arial" w:hAnsi="Arial" w:cs="Arial"/>
          <w:color w:val="2C2A2A"/>
          <w:sz w:val="24"/>
          <w:szCs w:val="24"/>
        </w:rPr>
        <w:t xml:space="preserve"> doit être réalisé en amont de cette épreuve </w:t>
      </w:r>
      <w:r w:rsidR="00406115">
        <w:rPr>
          <w:rFonts w:ascii="Arial" w:hAnsi="Arial" w:cs="Arial"/>
          <w:color w:val="2C2A2A"/>
          <w:sz w:val="24"/>
          <w:szCs w:val="24"/>
        </w:rPr>
        <w:t xml:space="preserve">d’admission </w:t>
      </w:r>
      <w:r w:rsidR="009E2A81">
        <w:rPr>
          <w:rFonts w:ascii="Arial" w:hAnsi="Arial" w:cs="Arial"/>
          <w:color w:val="2C2A2A"/>
          <w:sz w:val="24"/>
          <w:szCs w:val="24"/>
        </w:rPr>
        <w:t>et ne doit pas être une copie d’un système existant</w:t>
      </w:r>
      <w:r w:rsidR="002A1F4D">
        <w:rPr>
          <w:rFonts w:ascii="Arial" w:hAnsi="Arial" w:cs="Arial"/>
          <w:color w:val="2C2A2A"/>
          <w:sz w:val="24"/>
          <w:szCs w:val="24"/>
        </w:rPr>
        <w:t xml:space="preserve">. </w:t>
      </w:r>
      <w:r w:rsidR="002A1F4D" w:rsidRPr="002A1F4D">
        <w:rPr>
          <w:rFonts w:ascii="Arial" w:hAnsi="Arial" w:cs="Arial"/>
          <w:color w:val="2C2A2A"/>
          <w:sz w:val="24"/>
          <w:szCs w:val="24"/>
        </w:rPr>
        <w:t xml:space="preserve">La réalisation </w:t>
      </w:r>
      <w:r>
        <w:rPr>
          <w:rFonts w:ascii="Arial" w:hAnsi="Arial" w:cs="Arial"/>
          <w:color w:val="2C2A2A"/>
          <w:sz w:val="24"/>
          <w:szCs w:val="24"/>
        </w:rPr>
        <w:t>doit être autant que possible</w:t>
      </w:r>
      <w:r w:rsidR="002A1F4D" w:rsidRPr="002A1F4D">
        <w:rPr>
          <w:rFonts w:ascii="Arial" w:hAnsi="Arial" w:cs="Arial"/>
          <w:color w:val="2C2A2A"/>
          <w:sz w:val="24"/>
          <w:szCs w:val="24"/>
        </w:rPr>
        <w:t xml:space="preserve"> innovante (solution pas encore commercialisée et qui répond clairement à un besoin </w:t>
      </w:r>
      <w:r w:rsidR="00406115">
        <w:rPr>
          <w:rFonts w:ascii="Arial" w:hAnsi="Arial" w:cs="Arial"/>
          <w:color w:val="2C2A2A"/>
          <w:sz w:val="24"/>
          <w:szCs w:val="24"/>
        </w:rPr>
        <w:t>clairement identifié</w:t>
      </w:r>
      <w:r w:rsidR="00406115" w:rsidRPr="002A1F4D">
        <w:rPr>
          <w:rFonts w:ascii="Arial" w:hAnsi="Arial" w:cs="Arial"/>
          <w:color w:val="2C2A2A"/>
          <w:sz w:val="24"/>
          <w:szCs w:val="24"/>
        </w:rPr>
        <w:t xml:space="preserve"> </w:t>
      </w:r>
      <w:r w:rsidR="002A1F4D" w:rsidRPr="002A1F4D">
        <w:rPr>
          <w:rFonts w:ascii="Arial" w:hAnsi="Arial" w:cs="Arial"/>
          <w:color w:val="2C2A2A"/>
          <w:sz w:val="24"/>
          <w:szCs w:val="24"/>
        </w:rPr>
        <w:t>du grand public ou de l'industrie).</w:t>
      </w:r>
      <w:r w:rsidR="006318A3">
        <w:rPr>
          <w:rFonts w:ascii="Arial" w:hAnsi="Arial" w:cs="Arial"/>
          <w:color w:val="2C2A2A"/>
          <w:sz w:val="24"/>
          <w:szCs w:val="24"/>
        </w:rPr>
        <w:t xml:space="preserve"> Elle peut être en relation avec le dossier préparé pour l’épreuve correspondante de la session d’admission de l’agrégation.</w:t>
      </w:r>
    </w:p>
    <w:p w14:paraId="2D5153A3" w14:textId="77777777" w:rsidR="00942875" w:rsidRDefault="00942875" w:rsidP="00BB6507">
      <w:pPr>
        <w:autoSpaceDE w:val="0"/>
        <w:autoSpaceDN w:val="0"/>
        <w:adjustRightInd w:val="0"/>
        <w:jc w:val="both"/>
        <w:rPr>
          <w:rFonts w:ascii="Arial" w:hAnsi="Arial" w:cs="Arial"/>
          <w:color w:val="2C2A2A"/>
          <w:sz w:val="24"/>
          <w:szCs w:val="24"/>
        </w:rPr>
      </w:pPr>
    </w:p>
    <w:p w14:paraId="24024F1C" w14:textId="77777777" w:rsidR="00574040" w:rsidRDefault="00574040" w:rsidP="00BB6507">
      <w:pPr>
        <w:autoSpaceDE w:val="0"/>
        <w:autoSpaceDN w:val="0"/>
        <w:adjustRightInd w:val="0"/>
        <w:jc w:val="both"/>
        <w:rPr>
          <w:rFonts w:ascii="Arial" w:hAnsi="Arial" w:cs="Arial"/>
          <w:color w:val="2C2A2A"/>
          <w:sz w:val="24"/>
          <w:szCs w:val="24"/>
        </w:rPr>
      </w:pPr>
      <w:r>
        <w:rPr>
          <w:rFonts w:ascii="Arial" w:hAnsi="Arial" w:cs="Arial"/>
          <w:color w:val="2C2A2A"/>
          <w:sz w:val="24"/>
          <w:szCs w:val="24"/>
        </w:rPr>
        <w:t>Ce prototype peut-être élaboré en équipe selon la démarche de projet, mais chaque membre de l’équipe doit être capable de présenter le projet dans sa globalité et plus particulièrement de présenter dans les moindres détails la partie le concernant.</w:t>
      </w:r>
    </w:p>
    <w:p w14:paraId="07A1B62C" w14:textId="77777777" w:rsidR="00574040" w:rsidRDefault="00574040" w:rsidP="00BB6507">
      <w:pPr>
        <w:autoSpaceDE w:val="0"/>
        <w:autoSpaceDN w:val="0"/>
        <w:adjustRightInd w:val="0"/>
        <w:jc w:val="both"/>
        <w:rPr>
          <w:rFonts w:ascii="Arial" w:hAnsi="Arial" w:cs="Arial"/>
          <w:color w:val="2C2A2A"/>
          <w:sz w:val="24"/>
          <w:szCs w:val="24"/>
        </w:rPr>
      </w:pPr>
    </w:p>
    <w:p w14:paraId="61D67705" w14:textId="5699566B" w:rsidR="00BD2013" w:rsidRDefault="002A1F4D" w:rsidP="00BB6507">
      <w:pPr>
        <w:autoSpaceDE w:val="0"/>
        <w:autoSpaceDN w:val="0"/>
        <w:adjustRightInd w:val="0"/>
        <w:jc w:val="both"/>
        <w:rPr>
          <w:rFonts w:ascii="Arial" w:hAnsi="Arial" w:cs="Arial"/>
          <w:color w:val="2C2A2A"/>
          <w:sz w:val="24"/>
          <w:szCs w:val="24"/>
        </w:rPr>
      </w:pPr>
      <w:r w:rsidRPr="002A1F4D">
        <w:rPr>
          <w:rFonts w:ascii="Arial" w:hAnsi="Arial" w:cs="Arial"/>
          <w:color w:val="2C2A2A"/>
          <w:sz w:val="24"/>
          <w:szCs w:val="24"/>
        </w:rPr>
        <w:t xml:space="preserve">Le projet </w:t>
      </w:r>
      <w:r w:rsidR="00942875">
        <w:rPr>
          <w:rFonts w:ascii="Arial" w:hAnsi="Arial" w:cs="Arial"/>
          <w:color w:val="2C2A2A"/>
          <w:sz w:val="24"/>
          <w:szCs w:val="24"/>
        </w:rPr>
        <w:t xml:space="preserve">doit </w:t>
      </w:r>
      <w:r w:rsidRPr="002A1F4D">
        <w:rPr>
          <w:rFonts w:ascii="Arial" w:hAnsi="Arial" w:cs="Arial"/>
          <w:color w:val="2C2A2A"/>
          <w:sz w:val="24"/>
          <w:szCs w:val="24"/>
        </w:rPr>
        <w:t>mobilise</w:t>
      </w:r>
      <w:r w:rsidR="00942875">
        <w:rPr>
          <w:rFonts w:ascii="Arial" w:hAnsi="Arial" w:cs="Arial"/>
          <w:color w:val="2C2A2A"/>
          <w:sz w:val="24"/>
          <w:szCs w:val="24"/>
        </w:rPr>
        <w:t>r</w:t>
      </w:r>
      <w:r w:rsidRPr="002A1F4D">
        <w:rPr>
          <w:rFonts w:ascii="Arial" w:hAnsi="Arial" w:cs="Arial"/>
          <w:color w:val="2C2A2A"/>
          <w:sz w:val="24"/>
          <w:szCs w:val="24"/>
        </w:rPr>
        <w:t xml:space="preserve"> plusieurs disciplines (</w:t>
      </w:r>
      <w:r w:rsidR="00942875">
        <w:rPr>
          <w:rFonts w:ascii="Arial" w:hAnsi="Arial" w:cs="Arial"/>
          <w:color w:val="2C2A2A"/>
          <w:sz w:val="24"/>
          <w:szCs w:val="24"/>
        </w:rPr>
        <w:t>sciences i</w:t>
      </w:r>
      <w:r w:rsidRPr="002A1F4D">
        <w:rPr>
          <w:rFonts w:ascii="Arial" w:hAnsi="Arial" w:cs="Arial"/>
          <w:color w:val="2C2A2A"/>
          <w:sz w:val="24"/>
          <w:szCs w:val="24"/>
        </w:rPr>
        <w:t>ndustrielles de l'</w:t>
      </w:r>
      <w:r w:rsidR="00942875">
        <w:rPr>
          <w:rFonts w:ascii="Arial" w:hAnsi="Arial" w:cs="Arial"/>
          <w:color w:val="2C2A2A"/>
          <w:sz w:val="24"/>
          <w:szCs w:val="24"/>
        </w:rPr>
        <w:t>i</w:t>
      </w:r>
      <w:r w:rsidRPr="002A1F4D">
        <w:rPr>
          <w:rFonts w:ascii="Arial" w:hAnsi="Arial" w:cs="Arial"/>
          <w:color w:val="2C2A2A"/>
          <w:sz w:val="24"/>
          <w:szCs w:val="24"/>
        </w:rPr>
        <w:t xml:space="preserve">ngénieur, </w:t>
      </w:r>
      <w:r w:rsidR="00942875">
        <w:rPr>
          <w:rFonts w:ascii="Arial" w:hAnsi="Arial" w:cs="Arial"/>
          <w:color w:val="2C2A2A"/>
          <w:sz w:val="24"/>
          <w:szCs w:val="24"/>
        </w:rPr>
        <w:t>m</w:t>
      </w:r>
      <w:r w:rsidRPr="002A1F4D">
        <w:rPr>
          <w:rFonts w:ascii="Arial" w:hAnsi="Arial" w:cs="Arial"/>
          <w:color w:val="2C2A2A"/>
          <w:sz w:val="24"/>
          <w:szCs w:val="24"/>
        </w:rPr>
        <w:t xml:space="preserve">athématiques, </w:t>
      </w:r>
      <w:r w:rsidR="00942875">
        <w:rPr>
          <w:rFonts w:ascii="Arial" w:hAnsi="Arial" w:cs="Arial"/>
          <w:color w:val="2C2A2A"/>
          <w:sz w:val="24"/>
          <w:szCs w:val="24"/>
        </w:rPr>
        <w:t>physique</w:t>
      </w:r>
      <w:r w:rsidR="006015A8">
        <w:rPr>
          <w:rFonts w:ascii="Arial" w:hAnsi="Arial" w:cs="Arial"/>
          <w:color w:val="2C2A2A"/>
          <w:sz w:val="24"/>
          <w:szCs w:val="24"/>
        </w:rPr>
        <w:t>, etc</w:t>
      </w:r>
      <w:r w:rsidR="00942875">
        <w:rPr>
          <w:rFonts w:ascii="Arial" w:hAnsi="Arial" w:cs="Arial"/>
          <w:color w:val="2C2A2A"/>
          <w:sz w:val="24"/>
          <w:szCs w:val="24"/>
        </w:rPr>
        <w:t xml:space="preserve">) et </w:t>
      </w:r>
      <w:r w:rsidRPr="002A1F4D">
        <w:rPr>
          <w:rFonts w:ascii="Arial" w:hAnsi="Arial" w:cs="Arial"/>
          <w:color w:val="2C2A2A"/>
          <w:sz w:val="24"/>
          <w:szCs w:val="24"/>
        </w:rPr>
        <w:t>plusieurs technologies (transfert d'énergie, traitement de l'inf</w:t>
      </w:r>
      <w:r w:rsidR="00942875">
        <w:rPr>
          <w:rFonts w:ascii="Arial" w:hAnsi="Arial" w:cs="Arial"/>
          <w:color w:val="2C2A2A"/>
          <w:sz w:val="24"/>
          <w:szCs w:val="24"/>
        </w:rPr>
        <w:t>ormation, gestion de la matière…).</w:t>
      </w:r>
    </w:p>
    <w:p w14:paraId="7BA0EE21" w14:textId="77777777" w:rsidR="002A1F4D" w:rsidRDefault="002A1F4D" w:rsidP="00BB6507">
      <w:pPr>
        <w:autoSpaceDE w:val="0"/>
        <w:autoSpaceDN w:val="0"/>
        <w:adjustRightInd w:val="0"/>
        <w:jc w:val="both"/>
        <w:rPr>
          <w:rFonts w:ascii="Arial" w:hAnsi="Arial" w:cs="Arial"/>
          <w:color w:val="2C2A2A"/>
          <w:sz w:val="24"/>
          <w:szCs w:val="24"/>
        </w:rPr>
      </w:pPr>
    </w:p>
    <w:p w14:paraId="67DC56BB" w14:textId="05CCA50F" w:rsidR="00E26E06" w:rsidRDefault="00942875" w:rsidP="00BB6507">
      <w:pPr>
        <w:autoSpaceDE w:val="0"/>
        <w:autoSpaceDN w:val="0"/>
        <w:adjustRightInd w:val="0"/>
        <w:jc w:val="both"/>
        <w:rPr>
          <w:rFonts w:ascii="Arial" w:hAnsi="Arial" w:cs="Arial"/>
          <w:color w:val="2C2A2A"/>
          <w:sz w:val="24"/>
          <w:szCs w:val="24"/>
        </w:rPr>
      </w:pPr>
      <w:r>
        <w:rPr>
          <w:rFonts w:ascii="Arial" w:hAnsi="Arial" w:cs="Arial"/>
          <w:color w:val="2C2A2A"/>
          <w:sz w:val="24"/>
          <w:szCs w:val="24"/>
        </w:rPr>
        <w:t xml:space="preserve">La réalisation doit faire appel à plusieurs techniques de fabrication. Une pièce au moins doit être réalisée par </w:t>
      </w:r>
      <w:r w:rsidR="00406115">
        <w:rPr>
          <w:rFonts w:ascii="Arial" w:hAnsi="Arial" w:cs="Arial"/>
          <w:color w:val="2C2A2A"/>
          <w:sz w:val="24"/>
          <w:szCs w:val="24"/>
        </w:rPr>
        <w:t xml:space="preserve">usinage </w:t>
      </w:r>
      <w:r w:rsidR="00941B9E">
        <w:rPr>
          <w:rFonts w:ascii="Arial" w:hAnsi="Arial" w:cs="Arial"/>
          <w:color w:val="2C2A2A"/>
          <w:sz w:val="24"/>
          <w:szCs w:val="24"/>
        </w:rPr>
        <w:t xml:space="preserve">(traditionnel ou à commande numérique) </w:t>
      </w:r>
      <w:r>
        <w:rPr>
          <w:rFonts w:ascii="Arial" w:hAnsi="Arial" w:cs="Arial"/>
          <w:color w:val="2C2A2A"/>
          <w:sz w:val="24"/>
          <w:szCs w:val="24"/>
        </w:rPr>
        <w:t>et une au moins par imprimante 3</w:t>
      </w:r>
      <w:r w:rsidR="00E26E06">
        <w:rPr>
          <w:rFonts w:ascii="Arial" w:hAnsi="Arial" w:cs="Arial"/>
          <w:color w:val="2C2A2A"/>
          <w:sz w:val="24"/>
          <w:szCs w:val="24"/>
        </w:rPr>
        <w:t>D</w:t>
      </w:r>
      <w:r w:rsidR="00E922F0">
        <w:rPr>
          <w:rFonts w:ascii="Arial" w:hAnsi="Arial" w:cs="Arial"/>
          <w:color w:val="2C2A2A"/>
          <w:sz w:val="24"/>
          <w:szCs w:val="24"/>
        </w:rPr>
        <w:t xml:space="preserve"> ou découpe laser</w:t>
      </w:r>
      <w:r w:rsidR="00E26E06">
        <w:rPr>
          <w:rFonts w:ascii="Arial" w:hAnsi="Arial" w:cs="Arial"/>
          <w:color w:val="2C2A2A"/>
          <w:sz w:val="24"/>
          <w:szCs w:val="24"/>
        </w:rPr>
        <w:t>.</w:t>
      </w:r>
      <w:r w:rsidR="00092CBB">
        <w:rPr>
          <w:rFonts w:ascii="Arial" w:hAnsi="Arial" w:cs="Arial"/>
          <w:color w:val="2C2A2A"/>
          <w:sz w:val="24"/>
          <w:szCs w:val="24"/>
        </w:rPr>
        <w:t xml:space="preserve"> </w:t>
      </w:r>
      <w:r w:rsidR="00574040">
        <w:rPr>
          <w:rFonts w:ascii="Arial" w:hAnsi="Arial" w:cs="Arial"/>
          <w:color w:val="2C2A2A"/>
          <w:sz w:val="24"/>
          <w:szCs w:val="24"/>
        </w:rPr>
        <w:t>Les composants utilisés doivent être contemporains, et certains doivent être programmables (car</w:t>
      </w:r>
      <w:r w:rsidR="00E86E7E">
        <w:rPr>
          <w:rFonts w:ascii="Arial" w:hAnsi="Arial" w:cs="Arial"/>
          <w:color w:val="2C2A2A"/>
          <w:sz w:val="24"/>
          <w:szCs w:val="24"/>
        </w:rPr>
        <w:t>te</w:t>
      </w:r>
      <w:r w:rsidR="00574040">
        <w:rPr>
          <w:rFonts w:ascii="Arial" w:hAnsi="Arial" w:cs="Arial"/>
          <w:color w:val="2C2A2A"/>
          <w:sz w:val="24"/>
          <w:szCs w:val="24"/>
        </w:rPr>
        <w:t xml:space="preserve"> </w:t>
      </w:r>
      <w:proofErr w:type="spellStart"/>
      <w:r w:rsidR="00574040">
        <w:rPr>
          <w:rFonts w:ascii="Arial" w:hAnsi="Arial" w:cs="Arial"/>
          <w:color w:val="2C2A2A"/>
          <w:sz w:val="24"/>
          <w:szCs w:val="24"/>
        </w:rPr>
        <w:t>arduino</w:t>
      </w:r>
      <w:proofErr w:type="spellEnd"/>
      <w:r w:rsidR="00574040">
        <w:rPr>
          <w:rFonts w:ascii="Arial" w:hAnsi="Arial" w:cs="Arial"/>
          <w:color w:val="2C2A2A"/>
          <w:sz w:val="24"/>
          <w:szCs w:val="24"/>
        </w:rPr>
        <w:t xml:space="preserve"> par exemple).</w:t>
      </w:r>
    </w:p>
    <w:p w14:paraId="0AF82FC2" w14:textId="77777777" w:rsidR="00406115" w:rsidRDefault="00406115" w:rsidP="00BB6507">
      <w:pPr>
        <w:autoSpaceDE w:val="0"/>
        <w:autoSpaceDN w:val="0"/>
        <w:adjustRightInd w:val="0"/>
        <w:jc w:val="both"/>
        <w:rPr>
          <w:rFonts w:ascii="Arial" w:hAnsi="Arial" w:cs="Arial"/>
          <w:color w:val="2C2A2A"/>
          <w:sz w:val="24"/>
          <w:szCs w:val="24"/>
        </w:rPr>
      </w:pPr>
    </w:p>
    <w:p w14:paraId="6E4CE790" w14:textId="283FDF9C" w:rsidR="00406115" w:rsidRPr="00E86E7E" w:rsidRDefault="00FF61F4" w:rsidP="00BB6507">
      <w:pPr>
        <w:autoSpaceDE w:val="0"/>
        <w:autoSpaceDN w:val="0"/>
        <w:adjustRightInd w:val="0"/>
        <w:jc w:val="both"/>
        <w:rPr>
          <w:rFonts w:ascii="Arial" w:hAnsi="Arial" w:cs="Arial"/>
          <w:color w:val="2C2A2A"/>
          <w:sz w:val="24"/>
          <w:szCs w:val="24"/>
        </w:rPr>
      </w:pPr>
      <w:r w:rsidRPr="00E86E7E">
        <w:rPr>
          <w:rFonts w:ascii="Arial" w:hAnsi="Arial" w:cs="Arial"/>
          <w:color w:val="2C2A2A"/>
          <w:sz w:val="24"/>
          <w:szCs w:val="24"/>
        </w:rPr>
        <w:t xml:space="preserve">Ce prototype </w:t>
      </w:r>
      <w:r w:rsidR="00E86E7E" w:rsidRPr="00E86E7E">
        <w:rPr>
          <w:rFonts w:ascii="Arial" w:hAnsi="Arial" w:cs="Arial"/>
          <w:color w:val="2C2A2A"/>
          <w:sz w:val="24"/>
          <w:szCs w:val="24"/>
        </w:rPr>
        <w:t>devra être présenté au jury en état de fonctionnement</w:t>
      </w:r>
      <w:r w:rsidR="00E86E7E">
        <w:rPr>
          <w:rFonts w:ascii="Arial" w:hAnsi="Arial" w:cs="Arial"/>
          <w:color w:val="2C2A2A"/>
          <w:sz w:val="24"/>
          <w:szCs w:val="24"/>
        </w:rPr>
        <w:t>,</w:t>
      </w:r>
      <w:r w:rsidR="00E86E7E" w:rsidRPr="00E86E7E">
        <w:rPr>
          <w:rFonts w:ascii="Arial" w:hAnsi="Arial" w:cs="Arial"/>
          <w:color w:val="2C2A2A"/>
          <w:sz w:val="24"/>
          <w:szCs w:val="24"/>
        </w:rPr>
        <w:t xml:space="preserve"> quasiment de la même manière que s'il devait être utilisé </w:t>
      </w:r>
      <w:r w:rsidR="006318A3">
        <w:rPr>
          <w:rFonts w:ascii="Arial" w:hAnsi="Arial" w:cs="Arial"/>
          <w:color w:val="2C2A2A"/>
          <w:sz w:val="24"/>
          <w:szCs w:val="24"/>
        </w:rPr>
        <w:t>lors d’une séquence pédagogique proposée à des étudiants</w:t>
      </w:r>
      <w:r w:rsidR="00E86E7E">
        <w:rPr>
          <w:rFonts w:ascii="Arial" w:hAnsi="Arial" w:cs="Arial"/>
          <w:color w:val="2C2A2A"/>
          <w:sz w:val="24"/>
          <w:szCs w:val="24"/>
        </w:rPr>
        <w:t>.</w:t>
      </w:r>
    </w:p>
    <w:p w14:paraId="175C6119" w14:textId="77777777" w:rsidR="00406115" w:rsidRDefault="00406115" w:rsidP="00BB6507">
      <w:pPr>
        <w:autoSpaceDE w:val="0"/>
        <w:autoSpaceDN w:val="0"/>
        <w:adjustRightInd w:val="0"/>
        <w:jc w:val="both"/>
        <w:rPr>
          <w:rFonts w:ascii="Arial" w:hAnsi="Arial" w:cs="Arial"/>
          <w:color w:val="2C2A2A"/>
          <w:sz w:val="24"/>
          <w:szCs w:val="24"/>
        </w:rPr>
      </w:pPr>
    </w:p>
    <w:p w14:paraId="4E05B135" w14:textId="0684BF8A" w:rsidR="00E86E7E" w:rsidRDefault="00092CBB" w:rsidP="00BB6507">
      <w:pPr>
        <w:autoSpaceDE w:val="0"/>
        <w:autoSpaceDN w:val="0"/>
        <w:adjustRightInd w:val="0"/>
        <w:jc w:val="both"/>
        <w:rPr>
          <w:rFonts w:ascii="Arial" w:hAnsi="Arial" w:cs="Arial"/>
          <w:color w:val="2C2A2A"/>
          <w:sz w:val="24"/>
          <w:szCs w:val="24"/>
        </w:rPr>
      </w:pPr>
      <w:r>
        <w:rPr>
          <w:rFonts w:ascii="Arial" w:hAnsi="Arial" w:cs="Arial"/>
          <w:color w:val="2C2A2A"/>
          <w:sz w:val="24"/>
          <w:szCs w:val="24"/>
        </w:rPr>
        <w:t>Il peut être admis que la finition ne soit pas aussi sophistiquée que celle d’un produit commercialisé. En revanche, un soin particulier doit être apporté au positionnement relatif des différents composants</w:t>
      </w:r>
      <w:r w:rsidR="00941B9E">
        <w:rPr>
          <w:rFonts w:ascii="Arial" w:hAnsi="Arial" w:cs="Arial"/>
          <w:color w:val="2C2A2A"/>
          <w:sz w:val="24"/>
          <w:szCs w:val="24"/>
        </w:rPr>
        <w:t>, à la finition (câblage, etc</w:t>
      </w:r>
      <w:r w:rsidR="00666174">
        <w:rPr>
          <w:rFonts w:ascii="Arial" w:hAnsi="Arial" w:cs="Arial"/>
          <w:color w:val="2C2A2A"/>
          <w:sz w:val="24"/>
          <w:szCs w:val="24"/>
        </w:rPr>
        <w:t>.</w:t>
      </w:r>
      <w:r w:rsidR="00941B9E">
        <w:rPr>
          <w:rFonts w:ascii="Arial" w:hAnsi="Arial" w:cs="Arial"/>
          <w:color w:val="2C2A2A"/>
          <w:sz w:val="24"/>
          <w:szCs w:val="24"/>
        </w:rPr>
        <w:t>)</w:t>
      </w:r>
      <w:r w:rsidR="00666174">
        <w:rPr>
          <w:rFonts w:ascii="Arial" w:hAnsi="Arial" w:cs="Arial"/>
          <w:color w:val="2C2A2A"/>
          <w:sz w:val="24"/>
          <w:szCs w:val="24"/>
        </w:rPr>
        <w:t>. L</w:t>
      </w:r>
      <w:r w:rsidR="005F3FD7">
        <w:rPr>
          <w:rFonts w:ascii="Arial" w:hAnsi="Arial" w:cs="Arial"/>
          <w:color w:val="2C2A2A"/>
          <w:sz w:val="24"/>
          <w:szCs w:val="24"/>
        </w:rPr>
        <w:t xml:space="preserve">’ensemble doit être </w:t>
      </w:r>
      <w:r w:rsidR="005F3FD7" w:rsidRPr="00666174">
        <w:rPr>
          <w:rFonts w:ascii="Arial" w:hAnsi="Arial" w:cs="Arial"/>
          <w:color w:val="2C2A2A"/>
          <w:sz w:val="24"/>
          <w:szCs w:val="24"/>
        </w:rPr>
        <w:t>intégré dans un car</w:t>
      </w:r>
      <w:r w:rsidR="00666174" w:rsidRPr="00666174">
        <w:rPr>
          <w:rFonts w:ascii="Arial" w:hAnsi="Arial" w:cs="Arial"/>
          <w:color w:val="2C2A2A"/>
          <w:sz w:val="24"/>
          <w:szCs w:val="24"/>
        </w:rPr>
        <w:t>ter transparent</w:t>
      </w:r>
      <w:r w:rsidR="005F3FD7" w:rsidRPr="00666174">
        <w:rPr>
          <w:rFonts w:ascii="Arial" w:hAnsi="Arial" w:cs="Arial"/>
          <w:color w:val="2C2A2A"/>
          <w:sz w:val="24"/>
          <w:szCs w:val="24"/>
        </w:rPr>
        <w:t>.</w:t>
      </w:r>
    </w:p>
    <w:p w14:paraId="4B6C0FC7" w14:textId="77777777" w:rsidR="00E86E7E" w:rsidRDefault="00E86E7E" w:rsidP="00BB6507">
      <w:pPr>
        <w:autoSpaceDE w:val="0"/>
        <w:autoSpaceDN w:val="0"/>
        <w:adjustRightInd w:val="0"/>
        <w:jc w:val="both"/>
        <w:rPr>
          <w:rFonts w:ascii="Arial" w:hAnsi="Arial" w:cs="Arial"/>
          <w:color w:val="2C2A2A"/>
          <w:sz w:val="24"/>
          <w:szCs w:val="24"/>
        </w:rPr>
      </w:pPr>
    </w:p>
    <w:p w14:paraId="0BA610C0" w14:textId="77777777" w:rsidR="00E86E7E" w:rsidRPr="005F3FD7" w:rsidRDefault="005F3FD7" w:rsidP="00BB6507">
      <w:pPr>
        <w:autoSpaceDE w:val="0"/>
        <w:autoSpaceDN w:val="0"/>
        <w:adjustRightInd w:val="0"/>
        <w:jc w:val="both"/>
        <w:rPr>
          <w:rFonts w:ascii="Arial" w:hAnsi="Arial" w:cs="Arial"/>
          <w:b/>
          <w:color w:val="2C2A2A"/>
          <w:sz w:val="24"/>
          <w:szCs w:val="24"/>
        </w:rPr>
      </w:pPr>
      <w:r w:rsidRPr="005F3FD7">
        <w:rPr>
          <w:rFonts w:ascii="Arial" w:hAnsi="Arial" w:cs="Arial"/>
          <w:b/>
          <w:color w:val="2C2A2A"/>
          <w:sz w:val="24"/>
          <w:szCs w:val="24"/>
        </w:rPr>
        <w:t>Le dossier</w:t>
      </w:r>
    </w:p>
    <w:p w14:paraId="1FE3FE00" w14:textId="77777777" w:rsidR="00425370" w:rsidRDefault="00425370" w:rsidP="00BB6507">
      <w:pPr>
        <w:jc w:val="both"/>
        <w:rPr>
          <w:rFonts w:ascii="Arial" w:hAnsi="Arial" w:cs="Arial"/>
          <w:color w:val="2C2A2A"/>
          <w:sz w:val="24"/>
          <w:szCs w:val="24"/>
        </w:rPr>
      </w:pPr>
    </w:p>
    <w:p w14:paraId="629EBA50" w14:textId="77777777" w:rsidR="00425370" w:rsidRDefault="00425370" w:rsidP="00BB6507">
      <w:pPr>
        <w:autoSpaceDE w:val="0"/>
        <w:autoSpaceDN w:val="0"/>
        <w:adjustRightInd w:val="0"/>
        <w:jc w:val="both"/>
        <w:rPr>
          <w:rFonts w:ascii="Arial" w:hAnsi="Arial" w:cs="Arial"/>
          <w:color w:val="2C2A2A"/>
          <w:sz w:val="24"/>
          <w:szCs w:val="24"/>
        </w:rPr>
      </w:pPr>
      <w:r>
        <w:rPr>
          <w:rFonts w:ascii="Arial" w:hAnsi="Arial" w:cs="Arial"/>
          <w:color w:val="2C2A2A"/>
          <w:sz w:val="24"/>
          <w:szCs w:val="24"/>
        </w:rPr>
        <w:t>La réalisation de ce prototype doit être accompagnée d’un dossier. Celui-ci est organisé en deux parties.</w:t>
      </w:r>
    </w:p>
    <w:p w14:paraId="6D1B77DD" w14:textId="77777777" w:rsidR="00425370" w:rsidRDefault="00425370" w:rsidP="00BB6507">
      <w:pPr>
        <w:autoSpaceDE w:val="0"/>
        <w:autoSpaceDN w:val="0"/>
        <w:adjustRightInd w:val="0"/>
        <w:jc w:val="both"/>
        <w:rPr>
          <w:rFonts w:ascii="Arial" w:hAnsi="Arial" w:cs="Arial"/>
          <w:color w:val="2C2A2A"/>
          <w:sz w:val="24"/>
          <w:szCs w:val="24"/>
        </w:rPr>
      </w:pPr>
    </w:p>
    <w:p w14:paraId="492ED418" w14:textId="3D0E95F7" w:rsidR="00425370" w:rsidRDefault="00425370" w:rsidP="00BB6507">
      <w:pPr>
        <w:autoSpaceDE w:val="0"/>
        <w:autoSpaceDN w:val="0"/>
        <w:adjustRightInd w:val="0"/>
        <w:jc w:val="both"/>
        <w:rPr>
          <w:rFonts w:ascii="Arial" w:hAnsi="Arial" w:cs="Arial"/>
          <w:color w:val="2C2A2A"/>
          <w:sz w:val="24"/>
          <w:szCs w:val="24"/>
        </w:rPr>
      </w:pPr>
      <w:r>
        <w:rPr>
          <w:rFonts w:ascii="Arial" w:hAnsi="Arial" w:cs="Arial"/>
          <w:color w:val="2C2A2A"/>
          <w:sz w:val="24"/>
          <w:szCs w:val="24"/>
        </w:rPr>
        <w:t>Première partie : elle décrit les différentes étapes de l’idée à la réalisation en passant par la conception. Elle regroupe :</w:t>
      </w:r>
    </w:p>
    <w:p w14:paraId="49C6DD0F" w14:textId="77777777" w:rsidR="00425370" w:rsidRPr="00425370" w:rsidRDefault="00425370"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425370">
        <w:rPr>
          <w:rFonts w:ascii="Arial" w:hAnsi="Arial" w:cs="Arial"/>
          <w:sz w:val="24"/>
        </w:rPr>
        <w:t>les représentations les plus significatives de la maquette virtuelle ;</w:t>
      </w:r>
    </w:p>
    <w:p w14:paraId="686741FB" w14:textId="77777777" w:rsidR="00425370" w:rsidRPr="00425370" w:rsidRDefault="00425370"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425370">
        <w:rPr>
          <w:rFonts w:ascii="Arial" w:hAnsi="Arial" w:cs="Arial"/>
          <w:sz w:val="24"/>
        </w:rPr>
        <w:t>l’ensemble des calculs, simulations, etc. qui ont permis les choix de conception ;</w:t>
      </w:r>
    </w:p>
    <w:p w14:paraId="7E6043F8" w14:textId="771D6737" w:rsidR="00DF20F4" w:rsidRPr="009D14ED" w:rsidRDefault="00425370" w:rsidP="00BB6507">
      <w:pPr>
        <w:pStyle w:val="NormalWeb"/>
        <w:numPr>
          <w:ilvl w:val="0"/>
          <w:numId w:val="3"/>
        </w:numPr>
        <w:shd w:val="clear" w:color="auto" w:fill="FFFFFF"/>
        <w:autoSpaceDE w:val="0"/>
        <w:autoSpaceDN w:val="0"/>
        <w:adjustRightInd w:val="0"/>
        <w:spacing w:before="0" w:beforeAutospacing="0" w:after="0" w:afterAutospacing="0" w:line="280" w:lineRule="atLeast"/>
        <w:jc w:val="both"/>
        <w:rPr>
          <w:rFonts w:ascii="Arial" w:hAnsi="Arial" w:cs="Arial"/>
          <w:color w:val="2C2A2A"/>
          <w:sz w:val="24"/>
        </w:rPr>
      </w:pPr>
      <w:r w:rsidRPr="009D14ED">
        <w:rPr>
          <w:rFonts w:ascii="Arial" w:hAnsi="Arial" w:cs="Arial"/>
          <w:sz w:val="24"/>
        </w:rPr>
        <w:t xml:space="preserve">la démarche de fabrication </w:t>
      </w:r>
      <w:r w:rsidR="00DF20F4" w:rsidRPr="009D14ED">
        <w:rPr>
          <w:rFonts w:ascii="Arial" w:hAnsi="Arial" w:cs="Arial"/>
          <w:sz w:val="24"/>
        </w:rPr>
        <w:t>avec les éventuelles conséquences sur l’architectu</w:t>
      </w:r>
      <w:r w:rsidR="009D14ED" w:rsidRPr="009D14ED">
        <w:rPr>
          <w:rFonts w:ascii="Arial" w:hAnsi="Arial" w:cs="Arial"/>
          <w:sz w:val="24"/>
        </w:rPr>
        <w:t>re</w:t>
      </w:r>
      <w:r w:rsidR="00DF20F4" w:rsidRPr="009D14ED">
        <w:rPr>
          <w:rFonts w:ascii="Arial" w:hAnsi="Arial" w:cs="Arial"/>
          <w:sz w:val="24"/>
        </w:rPr>
        <w:t xml:space="preserve"> des solutions t</w:t>
      </w:r>
      <w:r w:rsidR="009D14ED" w:rsidRPr="009D14ED">
        <w:rPr>
          <w:rFonts w:ascii="Arial" w:hAnsi="Arial" w:cs="Arial"/>
          <w:sz w:val="24"/>
        </w:rPr>
        <w:t>e</w:t>
      </w:r>
      <w:r w:rsidR="00DF20F4" w:rsidRPr="009D14ED">
        <w:rPr>
          <w:rFonts w:ascii="Arial" w:hAnsi="Arial" w:cs="Arial"/>
          <w:sz w:val="24"/>
        </w:rPr>
        <w:t>chnologi</w:t>
      </w:r>
      <w:r w:rsidR="009D14ED" w:rsidRPr="009D14ED">
        <w:rPr>
          <w:rFonts w:ascii="Arial" w:hAnsi="Arial" w:cs="Arial"/>
          <w:sz w:val="24"/>
        </w:rPr>
        <w:t>que</w:t>
      </w:r>
      <w:r w:rsidR="00DF20F4" w:rsidRPr="009D14ED">
        <w:rPr>
          <w:rFonts w:ascii="Arial" w:hAnsi="Arial" w:cs="Arial"/>
          <w:sz w:val="24"/>
        </w:rPr>
        <w:t>s finalement retenues.</w:t>
      </w:r>
      <w:r w:rsidR="009D14ED" w:rsidRPr="009D14ED">
        <w:rPr>
          <w:rFonts w:ascii="Arial" w:hAnsi="Arial" w:cs="Arial"/>
          <w:sz w:val="24"/>
        </w:rPr>
        <w:t xml:space="preserve"> Une</w:t>
      </w:r>
      <w:r w:rsidR="00DF20F4" w:rsidRPr="009D14ED">
        <w:rPr>
          <w:rFonts w:ascii="Arial" w:hAnsi="Arial" w:cs="Arial"/>
          <w:sz w:val="24"/>
        </w:rPr>
        <w:t xml:space="preserve"> </w:t>
      </w:r>
      <w:r w:rsidRPr="009D14ED">
        <w:rPr>
          <w:rFonts w:ascii="Arial" w:hAnsi="Arial" w:cs="Arial"/>
          <w:sz w:val="24"/>
        </w:rPr>
        <w:t>gamme d’usinage et un ou deux programmes informatiques</w:t>
      </w:r>
      <w:r w:rsidR="00DF20F4" w:rsidRPr="009D14ED">
        <w:rPr>
          <w:rFonts w:ascii="Arial" w:hAnsi="Arial" w:cs="Arial"/>
          <w:sz w:val="24"/>
        </w:rPr>
        <w:t> </w:t>
      </w:r>
      <w:r w:rsidR="009D14ED" w:rsidRPr="009D14ED">
        <w:rPr>
          <w:rFonts w:ascii="Arial" w:hAnsi="Arial" w:cs="Arial"/>
          <w:sz w:val="24"/>
        </w:rPr>
        <w:t>devront être fournis.</w:t>
      </w:r>
    </w:p>
    <w:p w14:paraId="67FA7129" w14:textId="77777777" w:rsidR="00425370" w:rsidRDefault="00425370" w:rsidP="00BB6507">
      <w:pPr>
        <w:autoSpaceDE w:val="0"/>
        <w:autoSpaceDN w:val="0"/>
        <w:adjustRightInd w:val="0"/>
        <w:jc w:val="both"/>
        <w:rPr>
          <w:rFonts w:ascii="Arial" w:hAnsi="Arial" w:cs="Arial"/>
          <w:color w:val="2C2A2A"/>
          <w:sz w:val="24"/>
          <w:szCs w:val="24"/>
        </w:rPr>
      </w:pPr>
    </w:p>
    <w:p w14:paraId="6D430D5B" w14:textId="77777777" w:rsidR="001F7F0A" w:rsidRDefault="00425370" w:rsidP="00BB6507">
      <w:pPr>
        <w:autoSpaceDE w:val="0"/>
        <w:autoSpaceDN w:val="0"/>
        <w:adjustRightInd w:val="0"/>
        <w:jc w:val="both"/>
        <w:rPr>
          <w:rFonts w:ascii="Arial" w:hAnsi="Arial" w:cs="Arial"/>
          <w:color w:val="2C2A2A"/>
          <w:sz w:val="24"/>
          <w:szCs w:val="24"/>
        </w:rPr>
      </w:pPr>
      <w:r w:rsidRPr="00425370">
        <w:rPr>
          <w:rFonts w:ascii="Arial" w:hAnsi="Arial" w:cs="Arial"/>
          <w:color w:val="2C2A2A"/>
          <w:sz w:val="24"/>
          <w:szCs w:val="24"/>
        </w:rPr>
        <w:lastRenderedPageBreak/>
        <w:t>Deuxième partie</w:t>
      </w:r>
      <w:r>
        <w:rPr>
          <w:rFonts w:ascii="Arial" w:hAnsi="Arial" w:cs="Arial"/>
          <w:color w:val="2C2A2A"/>
          <w:sz w:val="24"/>
          <w:szCs w:val="24"/>
        </w:rPr>
        <w:t> : elle doit clairement mettre en</w:t>
      </w:r>
      <w:r w:rsidR="001F7F0A">
        <w:rPr>
          <w:rFonts w:ascii="Arial" w:hAnsi="Arial" w:cs="Arial"/>
          <w:color w:val="2C2A2A"/>
          <w:sz w:val="24"/>
          <w:szCs w:val="24"/>
        </w:rPr>
        <w:t xml:space="preserve"> évidence l’aspect pédagogique lié à la réalisation du prototype</w:t>
      </w:r>
      <w:r>
        <w:rPr>
          <w:rFonts w:ascii="Arial" w:hAnsi="Arial" w:cs="Arial"/>
          <w:color w:val="2C2A2A"/>
          <w:sz w:val="24"/>
          <w:szCs w:val="24"/>
        </w:rPr>
        <w:t>. Pour cela, les différentes activités pédagogiques</w:t>
      </w:r>
      <w:r w:rsidR="001F7F0A">
        <w:rPr>
          <w:rFonts w:ascii="Arial" w:hAnsi="Arial" w:cs="Arial"/>
          <w:color w:val="2C2A2A"/>
          <w:sz w:val="24"/>
          <w:szCs w:val="24"/>
        </w:rPr>
        <w:t>,</w:t>
      </w:r>
      <w:r>
        <w:rPr>
          <w:rFonts w:ascii="Arial" w:hAnsi="Arial" w:cs="Arial"/>
          <w:color w:val="2C2A2A"/>
          <w:sz w:val="24"/>
          <w:szCs w:val="24"/>
        </w:rPr>
        <w:t xml:space="preserve"> que pourrait mener un professeur avec ses étudiants en réalisant ce prototype à l’identique</w:t>
      </w:r>
      <w:r w:rsidR="001F7F0A">
        <w:rPr>
          <w:rFonts w:ascii="Arial" w:hAnsi="Arial" w:cs="Arial"/>
          <w:color w:val="2C2A2A"/>
          <w:sz w:val="24"/>
          <w:szCs w:val="24"/>
        </w:rPr>
        <w:t>, doivent être précisées :</w:t>
      </w:r>
    </w:p>
    <w:p w14:paraId="62C48439" w14:textId="49FAB94E" w:rsidR="001F7F0A" w:rsidRPr="001F7F0A" w:rsidRDefault="001F7F0A" w:rsidP="00BB6507">
      <w:pPr>
        <w:pStyle w:val="Paragraphedeliste"/>
        <w:numPr>
          <w:ilvl w:val="0"/>
          <w:numId w:val="14"/>
        </w:numPr>
        <w:autoSpaceDE w:val="0"/>
        <w:autoSpaceDN w:val="0"/>
        <w:adjustRightInd w:val="0"/>
        <w:jc w:val="both"/>
        <w:rPr>
          <w:rFonts w:cs="Arial"/>
          <w:color w:val="2C2A2A"/>
          <w:sz w:val="24"/>
          <w:szCs w:val="24"/>
        </w:rPr>
      </w:pPr>
      <w:r w:rsidRPr="001F7F0A">
        <w:rPr>
          <w:rFonts w:cs="Arial"/>
          <w:color w:val="2C2A2A"/>
          <w:sz w:val="24"/>
          <w:szCs w:val="24"/>
        </w:rPr>
        <w:t>planning des séances avec recensement des compétences, avec les connaissances associées, acquises ;</w:t>
      </w:r>
    </w:p>
    <w:p w14:paraId="32A3B91B" w14:textId="63ACBF0E" w:rsidR="001F7F0A" w:rsidRPr="001F7F0A" w:rsidRDefault="001F7F0A" w:rsidP="00BB6507">
      <w:pPr>
        <w:pStyle w:val="Paragraphedeliste"/>
        <w:numPr>
          <w:ilvl w:val="0"/>
          <w:numId w:val="14"/>
        </w:numPr>
        <w:autoSpaceDE w:val="0"/>
        <w:autoSpaceDN w:val="0"/>
        <w:adjustRightInd w:val="0"/>
        <w:jc w:val="both"/>
        <w:rPr>
          <w:rFonts w:cs="Arial"/>
          <w:color w:val="2C2A2A"/>
          <w:sz w:val="24"/>
          <w:szCs w:val="24"/>
        </w:rPr>
      </w:pPr>
      <w:r w:rsidRPr="001F7F0A">
        <w:rPr>
          <w:rFonts w:cs="Arial"/>
          <w:color w:val="2C2A2A"/>
          <w:sz w:val="24"/>
          <w:szCs w:val="24"/>
        </w:rPr>
        <w:t>répartition du travail entre les différents membres du groupe, en insistant sur ;</w:t>
      </w:r>
    </w:p>
    <w:p w14:paraId="281171F3" w14:textId="12DD8BDE" w:rsidR="001F7F0A" w:rsidRPr="001F7F0A" w:rsidRDefault="001F7F0A" w:rsidP="00BB6507">
      <w:pPr>
        <w:pStyle w:val="Paragraphedeliste"/>
        <w:numPr>
          <w:ilvl w:val="0"/>
          <w:numId w:val="14"/>
        </w:numPr>
        <w:autoSpaceDE w:val="0"/>
        <w:autoSpaceDN w:val="0"/>
        <w:adjustRightInd w:val="0"/>
        <w:jc w:val="both"/>
        <w:rPr>
          <w:rFonts w:cs="Arial"/>
          <w:color w:val="2C2A2A"/>
          <w:sz w:val="24"/>
          <w:szCs w:val="24"/>
        </w:rPr>
      </w:pPr>
      <w:r w:rsidRPr="001F7F0A">
        <w:rPr>
          <w:rFonts w:cs="Arial"/>
          <w:color w:val="2C2A2A"/>
          <w:sz w:val="24"/>
          <w:szCs w:val="24"/>
        </w:rPr>
        <w:t>ressources proposées aux étudiants (e-learning, MOOC, livres, sites…) ;</w:t>
      </w:r>
    </w:p>
    <w:p w14:paraId="584B6D3C" w14:textId="04991B6F" w:rsidR="001F7F0A" w:rsidRPr="001F7F0A" w:rsidRDefault="001F7F0A" w:rsidP="00BB6507">
      <w:pPr>
        <w:pStyle w:val="Paragraphedeliste"/>
        <w:numPr>
          <w:ilvl w:val="0"/>
          <w:numId w:val="14"/>
        </w:numPr>
        <w:autoSpaceDE w:val="0"/>
        <w:autoSpaceDN w:val="0"/>
        <w:adjustRightInd w:val="0"/>
        <w:jc w:val="both"/>
        <w:rPr>
          <w:rFonts w:cs="Arial"/>
          <w:color w:val="2C2A2A"/>
          <w:sz w:val="24"/>
          <w:szCs w:val="24"/>
        </w:rPr>
      </w:pPr>
      <w:r w:rsidRPr="001F7F0A">
        <w:rPr>
          <w:rFonts w:cs="Arial"/>
          <w:color w:val="2C2A2A"/>
          <w:sz w:val="24"/>
          <w:szCs w:val="24"/>
        </w:rPr>
        <w:t>matériel nécessaire pour la réalisation du prototype ;</w:t>
      </w:r>
    </w:p>
    <w:p w14:paraId="142B561F" w14:textId="16CF26AE" w:rsidR="00425370" w:rsidRDefault="00425370" w:rsidP="00BB6507">
      <w:pPr>
        <w:autoSpaceDE w:val="0"/>
        <w:autoSpaceDN w:val="0"/>
        <w:adjustRightInd w:val="0"/>
        <w:jc w:val="both"/>
        <w:rPr>
          <w:rFonts w:ascii="Arial" w:hAnsi="Arial" w:cs="Arial"/>
          <w:color w:val="2C2A2A"/>
          <w:sz w:val="24"/>
          <w:szCs w:val="24"/>
        </w:rPr>
      </w:pPr>
      <w:r>
        <w:rPr>
          <w:rFonts w:ascii="Arial" w:hAnsi="Arial" w:cs="Arial"/>
          <w:color w:val="2C2A2A"/>
          <w:sz w:val="24"/>
          <w:szCs w:val="24"/>
        </w:rPr>
        <w:t>Il doit aussi mettre en évidence qu’une activité de projet permet d’acquérir des compétences avec les connaissances associées, en précisant clairement quelles sont ces compétences pour le projet décrit.</w:t>
      </w:r>
    </w:p>
    <w:p w14:paraId="4FF1F64F" w14:textId="77777777" w:rsidR="001F7F0A" w:rsidRDefault="001F7F0A" w:rsidP="00BB6507">
      <w:pPr>
        <w:autoSpaceDE w:val="0"/>
        <w:autoSpaceDN w:val="0"/>
        <w:adjustRightInd w:val="0"/>
        <w:jc w:val="both"/>
        <w:rPr>
          <w:rFonts w:ascii="Arial" w:hAnsi="Arial" w:cs="Arial"/>
          <w:color w:val="2C2A2A"/>
          <w:sz w:val="24"/>
          <w:szCs w:val="24"/>
        </w:rPr>
      </w:pPr>
    </w:p>
    <w:p w14:paraId="40BDE51D" w14:textId="77777777" w:rsidR="007F74B8" w:rsidRDefault="007F74B8" w:rsidP="00BB6507">
      <w:pPr>
        <w:jc w:val="both"/>
        <w:rPr>
          <w:rFonts w:ascii="Arial" w:hAnsi="Arial" w:cs="Arial"/>
          <w:color w:val="2C2A2A"/>
          <w:sz w:val="24"/>
          <w:szCs w:val="24"/>
        </w:rPr>
      </w:pPr>
      <w:r>
        <w:rPr>
          <w:rFonts w:ascii="Arial" w:hAnsi="Arial" w:cs="Arial"/>
          <w:color w:val="2C2A2A"/>
          <w:sz w:val="24"/>
          <w:szCs w:val="24"/>
        </w:rPr>
        <w:t>Ce dossier devra être rédigé avec la police Arial, taille 12, le</w:t>
      </w:r>
      <w:r w:rsidR="008D5D5E">
        <w:rPr>
          <w:rFonts w:ascii="Arial" w:hAnsi="Arial" w:cs="Arial"/>
          <w:color w:val="2C2A2A"/>
          <w:sz w:val="24"/>
          <w:szCs w:val="24"/>
        </w:rPr>
        <w:t>s</w:t>
      </w:r>
      <w:r>
        <w:rPr>
          <w:rFonts w:ascii="Arial" w:hAnsi="Arial" w:cs="Arial"/>
          <w:color w:val="2C2A2A"/>
          <w:sz w:val="24"/>
          <w:szCs w:val="24"/>
        </w:rPr>
        <w:t xml:space="preserve"> marges seront de 2 centimètres. Il ne devra pas excéder 40 pages, annexes</w:t>
      </w:r>
      <w:r w:rsidR="00D3468B">
        <w:rPr>
          <w:rFonts w:ascii="Arial" w:hAnsi="Arial" w:cs="Arial"/>
          <w:color w:val="2C2A2A"/>
          <w:sz w:val="24"/>
          <w:szCs w:val="24"/>
        </w:rPr>
        <w:t xml:space="preserve"> </w:t>
      </w:r>
      <w:r>
        <w:rPr>
          <w:rFonts w:ascii="Arial" w:hAnsi="Arial" w:cs="Arial"/>
          <w:color w:val="2C2A2A"/>
          <w:sz w:val="24"/>
          <w:szCs w:val="24"/>
        </w:rPr>
        <w:t>comprises.</w:t>
      </w:r>
    </w:p>
    <w:p w14:paraId="500B5F54" w14:textId="77777777" w:rsidR="005F3FD7" w:rsidRDefault="008D5D5E" w:rsidP="00BB6507">
      <w:pPr>
        <w:autoSpaceDE w:val="0"/>
        <w:autoSpaceDN w:val="0"/>
        <w:adjustRightInd w:val="0"/>
        <w:jc w:val="both"/>
        <w:rPr>
          <w:rFonts w:ascii="Arial" w:hAnsi="Arial" w:cs="Arial"/>
          <w:color w:val="2C2A2A"/>
          <w:sz w:val="24"/>
          <w:szCs w:val="24"/>
        </w:rPr>
      </w:pPr>
      <w:r>
        <w:rPr>
          <w:rFonts w:ascii="Arial" w:hAnsi="Arial" w:cs="Arial"/>
          <w:color w:val="2C2A2A"/>
          <w:sz w:val="24"/>
          <w:szCs w:val="24"/>
        </w:rPr>
        <w:t xml:space="preserve">Ce dossier sera remis </w:t>
      </w:r>
      <w:r w:rsidR="001F6808">
        <w:rPr>
          <w:rFonts w:ascii="Arial" w:hAnsi="Arial" w:cs="Arial"/>
          <w:color w:val="2C2A2A"/>
          <w:sz w:val="24"/>
          <w:szCs w:val="24"/>
        </w:rPr>
        <w:t xml:space="preserve">au jury </w:t>
      </w:r>
      <w:r>
        <w:rPr>
          <w:rFonts w:ascii="Arial" w:hAnsi="Arial" w:cs="Arial"/>
          <w:color w:val="2C2A2A"/>
          <w:sz w:val="24"/>
          <w:szCs w:val="24"/>
        </w:rPr>
        <w:t xml:space="preserve">10 jours </w:t>
      </w:r>
      <w:r w:rsidR="001F6808">
        <w:rPr>
          <w:rFonts w:ascii="Arial" w:hAnsi="Arial" w:cs="Arial"/>
          <w:color w:val="2C2A2A"/>
          <w:sz w:val="24"/>
          <w:szCs w:val="24"/>
        </w:rPr>
        <w:t xml:space="preserve">francs </w:t>
      </w:r>
      <w:r>
        <w:rPr>
          <w:rFonts w:ascii="Arial" w:hAnsi="Arial" w:cs="Arial"/>
          <w:color w:val="2C2A2A"/>
          <w:sz w:val="24"/>
          <w:szCs w:val="24"/>
        </w:rPr>
        <w:t>avant le début de la session d’admission.</w:t>
      </w:r>
    </w:p>
    <w:p w14:paraId="5F54F287" w14:textId="77777777" w:rsidR="005F3FD7" w:rsidRDefault="005F3FD7" w:rsidP="00BB6507">
      <w:pPr>
        <w:autoSpaceDE w:val="0"/>
        <w:autoSpaceDN w:val="0"/>
        <w:adjustRightInd w:val="0"/>
        <w:jc w:val="both"/>
        <w:rPr>
          <w:rFonts w:ascii="Arial" w:hAnsi="Arial" w:cs="Arial"/>
          <w:color w:val="2C2A2A"/>
          <w:sz w:val="24"/>
          <w:szCs w:val="24"/>
        </w:rPr>
      </w:pPr>
    </w:p>
    <w:p w14:paraId="58E91D27" w14:textId="77777777" w:rsidR="005F3FD7" w:rsidRPr="008D5D5E" w:rsidRDefault="008D5D5E" w:rsidP="00BB6507">
      <w:pPr>
        <w:autoSpaceDE w:val="0"/>
        <w:autoSpaceDN w:val="0"/>
        <w:adjustRightInd w:val="0"/>
        <w:jc w:val="both"/>
        <w:rPr>
          <w:rFonts w:ascii="Arial" w:hAnsi="Arial" w:cs="Arial"/>
          <w:b/>
          <w:color w:val="2C2A2A"/>
          <w:sz w:val="24"/>
          <w:szCs w:val="24"/>
        </w:rPr>
      </w:pPr>
      <w:r w:rsidRPr="008D5D5E">
        <w:rPr>
          <w:rFonts w:ascii="Arial" w:hAnsi="Arial" w:cs="Arial"/>
          <w:b/>
          <w:color w:val="2C2A2A"/>
          <w:sz w:val="24"/>
          <w:szCs w:val="24"/>
        </w:rPr>
        <w:t>L’exposé</w:t>
      </w:r>
    </w:p>
    <w:p w14:paraId="02104188" w14:textId="77777777" w:rsidR="008D5D5E" w:rsidRDefault="008D5D5E" w:rsidP="00BB6507">
      <w:pPr>
        <w:autoSpaceDE w:val="0"/>
        <w:autoSpaceDN w:val="0"/>
        <w:adjustRightInd w:val="0"/>
        <w:jc w:val="both"/>
        <w:rPr>
          <w:rFonts w:ascii="Arial" w:hAnsi="Arial" w:cs="Arial"/>
          <w:color w:val="2C2A2A"/>
          <w:sz w:val="24"/>
          <w:szCs w:val="24"/>
        </w:rPr>
      </w:pPr>
      <w:r>
        <w:rPr>
          <w:rFonts w:ascii="Arial" w:hAnsi="Arial" w:cs="Arial"/>
          <w:color w:val="2C2A2A"/>
          <w:sz w:val="24"/>
          <w:szCs w:val="24"/>
        </w:rPr>
        <w:t>Pour l</w:t>
      </w:r>
      <w:r w:rsidR="002A1F4D" w:rsidRPr="002A1F4D">
        <w:rPr>
          <w:rFonts w:ascii="Arial" w:hAnsi="Arial" w:cs="Arial"/>
          <w:color w:val="2C2A2A"/>
          <w:sz w:val="24"/>
          <w:szCs w:val="24"/>
        </w:rPr>
        <w:t>’exposé</w:t>
      </w:r>
      <w:r w:rsidR="001F6808">
        <w:rPr>
          <w:rFonts w:ascii="Arial" w:hAnsi="Arial" w:cs="Arial"/>
          <w:color w:val="2C2A2A"/>
          <w:sz w:val="24"/>
          <w:szCs w:val="24"/>
        </w:rPr>
        <w:t>, d’une durée maximale de 30 minutes</w:t>
      </w:r>
      <w:r>
        <w:rPr>
          <w:rFonts w:ascii="Arial" w:hAnsi="Arial" w:cs="Arial"/>
          <w:color w:val="2C2A2A"/>
          <w:sz w:val="24"/>
          <w:szCs w:val="24"/>
        </w:rPr>
        <w:t>, les candidats devront s’appuyer sur un support numérique.</w:t>
      </w:r>
    </w:p>
    <w:p w14:paraId="44AEA226" w14:textId="77777777" w:rsidR="008D5D5E" w:rsidRDefault="008D5D5E" w:rsidP="00BB6507">
      <w:pPr>
        <w:autoSpaceDE w:val="0"/>
        <w:autoSpaceDN w:val="0"/>
        <w:adjustRightInd w:val="0"/>
        <w:jc w:val="both"/>
        <w:rPr>
          <w:rFonts w:ascii="Arial" w:hAnsi="Arial" w:cs="Arial"/>
          <w:color w:val="2C2A2A"/>
          <w:sz w:val="24"/>
          <w:szCs w:val="24"/>
        </w:rPr>
      </w:pPr>
    </w:p>
    <w:p w14:paraId="7A8F57EE" w14:textId="77777777" w:rsidR="004C687A" w:rsidRDefault="004C687A" w:rsidP="00BB6507">
      <w:pPr>
        <w:autoSpaceDE w:val="0"/>
        <w:autoSpaceDN w:val="0"/>
        <w:adjustRightInd w:val="0"/>
        <w:jc w:val="both"/>
        <w:rPr>
          <w:rFonts w:ascii="Arial" w:hAnsi="Arial" w:cs="Arial"/>
          <w:color w:val="2C2A2A"/>
          <w:sz w:val="24"/>
          <w:szCs w:val="24"/>
        </w:rPr>
      </w:pPr>
      <w:r>
        <w:rPr>
          <w:rFonts w:ascii="Arial" w:hAnsi="Arial" w:cs="Arial"/>
          <w:color w:val="2C2A2A"/>
          <w:sz w:val="24"/>
          <w:szCs w:val="24"/>
        </w:rPr>
        <w:t>Les candidats doivent :</w:t>
      </w:r>
    </w:p>
    <w:p w14:paraId="682D4B48" w14:textId="77777777" w:rsidR="004C687A" w:rsidRPr="004C687A" w:rsidRDefault="004C687A"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4C687A">
        <w:rPr>
          <w:rFonts w:ascii="Arial" w:hAnsi="Arial" w:cs="Arial"/>
          <w:sz w:val="24"/>
        </w:rPr>
        <w:t>expliquer le choix du prototype</w:t>
      </w:r>
      <w:r w:rsidR="001D506B">
        <w:rPr>
          <w:rFonts w:ascii="Arial" w:hAnsi="Arial" w:cs="Arial"/>
          <w:sz w:val="24"/>
        </w:rPr>
        <w:t xml:space="preserve"> et des éléments du cahier des charges</w:t>
      </w:r>
      <w:r w:rsidRPr="004C687A">
        <w:rPr>
          <w:rFonts w:ascii="Arial" w:hAnsi="Arial" w:cs="Arial"/>
          <w:sz w:val="24"/>
        </w:rPr>
        <w:t> ;</w:t>
      </w:r>
    </w:p>
    <w:p w14:paraId="2CADF2E2" w14:textId="77777777" w:rsidR="004C687A" w:rsidRPr="004C687A" w:rsidRDefault="004C687A"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4C687A">
        <w:rPr>
          <w:rFonts w:ascii="Arial" w:hAnsi="Arial" w:cs="Arial"/>
          <w:sz w:val="24"/>
        </w:rPr>
        <w:t xml:space="preserve">donner des justifications </w:t>
      </w:r>
      <w:r w:rsidR="001F6808">
        <w:rPr>
          <w:rFonts w:ascii="Arial" w:hAnsi="Arial" w:cs="Arial"/>
          <w:sz w:val="24"/>
        </w:rPr>
        <w:t xml:space="preserve">scientifiques et technologiques </w:t>
      </w:r>
      <w:r w:rsidRPr="004C687A">
        <w:rPr>
          <w:rFonts w:ascii="Arial" w:hAnsi="Arial" w:cs="Arial"/>
          <w:sz w:val="24"/>
        </w:rPr>
        <w:t>sur les choix faits pour les solutions constructives ;</w:t>
      </w:r>
    </w:p>
    <w:p w14:paraId="284B86E5" w14:textId="77777777" w:rsidR="004C687A" w:rsidRDefault="004C687A"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4C687A">
        <w:rPr>
          <w:rFonts w:ascii="Arial" w:hAnsi="Arial" w:cs="Arial"/>
          <w:sz w:val="24"/>
        </w:rPr>
        <w:t>décrire la réalisation ;</w:t>
      </w:r>
    </w:p>
    <w:p w14:paraId="7482BAE8" w14:textId="77777777" w:rsidR="001D506B" w:rsidRPr="004C687A" w:rsidRDefault="001D506B"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Pr>
          <w:rFonts w:ascii="Arial" w:hAnsi="Arial" w:cs="Arial"/>
          <w:sz w:val="24"/>
        </w:rPr>
        <w:t>détailler les différentes étapes du projet ;</w:t>
      </w:r>
    </w:p>
    <w:p w14:paraId="56494D91" w14:textId="77777777" w:rsidR="004C687A" w:rsidRPr="004C687A" w:rsidRDefault="004C687A" w:rsidP="00BB6507">
      <w:pPr>
        <w:pStyle w:val="NormalWeb"/>
        <w:numPr>
          <w:ilvl w:val="0"/>
          <w:numId w:val="3"/>
        </w:numPr>
        <w:shd w:val="clear" w:color="auto" w:fill="FFFFFF"/>
        <w:spacing w:before="0" w:beforeAutospacing="0" w:after="0" w:afterAutospacing="0" w:line="280" w:lineRule="atLeast"/>
        <w:jc w:val="both"/>
        <w:rPr>
          <w:rFonts w:ascii="Arial" w:hAnsi="Arial" w:cs="Arial"/>
          <w:sz w:val="24"/>
        </w:rPr>
      </w:pPr>
      <w:r w:rsidRPr="004C687A">
        <w:rPr>
          <w:rFonts w:ascii="Arial" w:hAnsi="Arial" w:cs="Arial"/>
          <w:sz w:val="24"/>
        </w:rPr>
        <w:t>mettre en valeur l’exploitation pédagogique qui peut être faite à partir des activités liées à ce projet en présentant une séquence pédagogique et en détaillant une séance.</w:t>
      </w:r>
    </w:p>
    <w:p w14:paraId="5531941C" w14:textId="77777777" w:rsidR="004C687A" w:rsidRDefault="004C687A" w:rsidP="00BB6507">
      <w:pPr>
        <w:autoSpaceDE w:val="0"/>
        <w:autoSpaceDN w:val="0"/>
        <w:adjustRightInd w:val="0"/>
        <w:jc w:val="both"/>
        <w:rPr>
          <w:rFonts w:ascii="Arial" w:hAnsi="Arial" w:cs="Arial"/>
          <w:color w:val="2C2A2A"/>
          <w:sz w:val="24"/>
          <w:szCs w:val="24"/>
        </w:rPr>
      </w:pPr>
    </w:p>
    <w:p w14:paraId="6A0BC73E" w14:textId="77777777" w:rsidR="002A1F4D" w:rsidRDefault="001D506B" w:rsidP="00BB6507">
      <w:pPr>
        <w:autoSpaceDE w:val="0"/>
        <w:autoSpaceDN w:val="0"/>
        <w:adjustRightInd w:val="0"/>
        <w:jc w:val="both"/>
        <w:rPr>
          <w:rFonts w:ascii="Arial" w:hAnsi="Arial" w:cs="Arial"/>
          <w:color w:val="2C2A2A"/>
          <w:sz w:val="24"/>
          <w:szCs w:val="24"/>
        </w:rPr>
      </w:pPr>
      <w:r>
        <w:rPr>
          <w:rFonts w:ascii="Arial" w:hAnsi="Arial" w:cs="Arial"/>
          <w:color w:val="2C2A2A"/>
          <w:sz w:val="24"/>
          <w:szCs w:val="24"/>
        </w:rPr>
        <w:t xml:space="preserve">L’exploitation pédagogique peut </w:t>
      </w:r>
      <w:r w:rsidR="002A1F4D" w:rsidRPr="002A1F4D">
        <w:rPr>
          <w:rFonts w:ascii="Arial" w:hAnsi="Arial" w:cs="Arial"/>
          <w:color w:val="2C2A2A"/>
          <w:sz w:val="24"/>
          <w:szCs w:val="24"/>
        </w:rPr>
        <w:t>s'ap</w:t>
      </w:r>
      <w:r>
        <w:rPr>
          <w:rFonts w:ascii="Arial" w:hAnsi="Arial" w:cs="Arial"/>
          <w:color w:val="2C2A2A"/>
          <w:sz w:val="24"/>
          <w:szCs w:val="24"/>
        </w:rPr>
        <w:t>puyer</w:t>
      </w:r>
      <w:r w:rsidR="002A1F4D" w:rsidRPr="002A1F4D">
        <w:rPr>
          <w:rFonts w:ascii="Arial" w:hAnsi="Arial" w:cs="Arial"/>
          <w:color w:val="2C2A2A"/>
          <w:sz w:val="24"/>
          <w:szCs w:val="24"/>
        </w:rPr>
        <w:t xml:space="preserve"> sur des mesures expérimentales, sur des modèles, sur de la simulation, pour tirer des conclusions sur les performances du </w:t>
      </w:r>
      <w:r>
        <w:rPr>
          <w:rFonts w:ascii="Arial" w:hAnsi="Arial" w:cs="Arial"/>
          <w:color w:val="2C2A2A"/>
          <w:sz w:val="24"/>
          <w:szCs w:val="24"/>
        </w:rPr>
        <w:t>prototype</w:t>
      </w:r>
      <w:r w:rsidR="002A1F4D" w:rsidRPr="002A1F4D">
        <w:rPr>
          <w:rFonts w:ascii="Arial" w:hAnsi="Arial" w:cs="Arial"/>
          <w:color w:val="2C2A2A"/>
          <w:sz w:val="24"/>
          <w:szCs w:val="24"/>
        </w:rPr>
        <w:t>, et les optimiser</w:t>
      </w:r>
      <w:r>
        <w:rPr>
          <w:rFonts w:ascii="Arial" w:hAnsi="Arial" w:cs="Arial"/>
          <w:color w:val="2C2A2A"/>
          <w:sz w:val="24"/>
          <w:szCs w:val="24"/>
        </w:rPr>
        <w:t xml:space="preserve"> à partir de l</w:t>
      </w:r>
      <w:r w:rsidR="002A1F4D" w:rsidRPr="002A1F4D">
        <w:rPr>
          <w:rFonts w:ascii="Arial" w:hAnsi="Arial" w:cs="Arial"/>
          <w:color w:val="2C2A2A"/>
          <w:sz w:val="24"/>
          <w:szCs w:val="24"/>
        </w:rPr>
        <w:t xml:space="preserve">a caractérisation des écarts </w:t>
      </w:r>
      <w:r>
        <w:rPr>
          <w:rFonts w:ascii="Arial" w:hAnsi="Arial" w:cs="Arial"/>
          <w:color w:val="2C2A2A"/>
          <w:sz w:val="24"/>
          <w:szCs w:val="24"/>
        </w:rPr>
        <w:t>entre les performances souhaitées, les performances simulées et les performances mesurées.</w:t>
      </w:r>
    </w:p>
    <w:p w14:paraId="60E783E4" w14:textId="77777777" w:rsidR="002A1F4D" w:rsidRDefault="002A1F4D" w:rsidP="00BB6507">
      <w:pPr>
        <w:autoSpaceDE w:val="0"/>
        <w:autoSpaceDN w:val="0"/>
        <w:adjustRightInd w:val="0"/>
        <w:jc w:val="both"/>
        <w:rPr>
          <w:rFonts w:ascii="Arial" w:hAnsi="Arial" w:cs="Arial"/>
          <w:color w:val="2C2A2A"/>
          <w:sz w:val="24"/>
          <w:szCs w:val="24"/>
        </w:rPr>
      </w:pPr>
    </w:p>
    <w:p w14:paraId="2CBBB106" w14:textId="77777777" w:rsidR="002A1F4D" w:rsidRDefault="001D506B" w:rsidP="00BB6507">
      <w:pPr>
        <w:autoSpaceDE w:val="0"/>
        <w:autoSpaceDN w:val="0"/>
        <w:adjustRightInd w:val="0"/>
        <w:jc w:val="both"/>
        <w:rPr>
          <w:rFonts w:ascii="Arial" w:hAnsi="Arial" w:cs="Arial"/>
          <w:color w:val="2C2A2A"/>
          <w:sz w:val="24"/>
          <w:szCs w:val="24"/>
        </w:rPr>
      </w:pPr>
      <w:r>
        <w:rPr>
          <w:rFonts w:ascii="Arial" w:hAnsi="Arial" w:cs="Arial"/>
          <w:color w:val="2C2A2A"/>
          <w:sz w:val="24"/>
          <w:szCs w:val="24"/>
        </w:rPr>
        <w:t>Au cours de cet exposé, les candidats devront clairement mettre en évidence leur apport personnel dans la réalisation de ce projet.</w:t>
      </w:r>
    </w:p>
    <w:p w14:paraId="3782FBF0" w14:textId="77777777" w:rsidR="001F6808" w:rsidRDefault="001F6808" w:rsidP="00BB6507">
      <w:pPr>
        <w:autoSpaceDE w:val="0"/>
        <w:autoSpaceDN w:val="0"/>
        <w:adjustRightInd w:val="0"/>
        <w:jc w:val="both"/>
        <w:rPr>
          <w:rFonts w:ascii="Arial" w:hAnsi="Arial" w:cs="Arial"/>
          <w:color w:val="2C2A2A"/>
          <w:sz w:val="24"/>
          <w:szCs w:val="24"/>
        </w:rPr>
      </w:pPr>
    </w:p>
    <w:p w14:paraId="3707E7FA" w14:textId="77777777" w:rsidR="00A72AC9" w:rsidRPr="001F6808" w:rsidRDefault="001F6808" w:rsidP="00BB6507">
      <w:pPr>
        <w:autoSpaceDE w:val="0"/>
        <w:autoSpaceDN w:val="0"/>
        <w:adjustRightInd w:val="0"/>
        <w:jc w:val="both"/>
        <w:rPr>
          <w:rFonts w:ascii="Arial" w:hAnsi="Arial" w:cs="Arial"/>
          <w:b/>
          <w:color w:val="2C2A2A"/>
          <w:sz w:val="24"/>
          <w:szCs w:val="24"/>
        </w:rPr>
      </w:pPr>
      <w:r w:rsidRPr="001F6808">
        <w:rPr>
          <w:rFonts w:ascii="Arial" w:hAnsi="Arial" w:cs="Arial"/>
          <w:b/>
          <w:color w:val="2C2A2A"/>
          <w:sz w:val="24"/>
          <w:szCs w:val="24"/>
        </w:rPr>
        <w:t>L’entretien</w:t>
      </w:r>
    </w:p>
    <w:p w14:paraId="455B27BA" w14:textId="77777777" w:rsidR="00A72AC9" w:rsidRPr="002E10C8" w:rsidRDefault="00A72AC9" w:rsidP="00BB6507">
      <w:pPr>
        <w:spacing w:line="280" w:lineRule="atLeast"/>
        <w:contextualSpacing/>
        <w:jc w:val="both"/>
        <w:rPr>
          <w:rFonts w:ascii="Arial" w:hAnsi="Arial" w:cs="Arial"/>
          <w:sz w:val="24"/>
        </w:rPr>
      </w:pPr>
      <w:r w:rsidRPr="002E10C8">
        <w:rPr>
          <w:rFonts w:ascii="Arial" w:hAnsi="Arial" w:cs="Arial"/>
          <w:sz w:val="24"/>
          <w:szCs w:val="24"/>
        </w:rPr>
        <w:t xml:space="preserve">L’entretien avec le jury est d’une durée maximale </w:t>
      </w:r>
      <w:r w:rsidR="001F6808">
        <w:rPr>
          <w:rFonts w:ascii="Arial" w:hAnsi="Arial" w:cs="Arial"/>
          <w:sz w:val="24"/>
          <w:szCs w:val="24"/>
        </w:rPr>
        <w:t>d’une heure</w:t>
      </w:r>
      <w:r w:rsidRPr="002E10C8">
        <w:rPr>
          <w:rFonts w:ascii="Arial" w:hAnsi="Arial" w:cs="Arial"/>
          <w:sz w:val="24"/>
          <w:szCs w:val="24"/>
        </w:rPr>
        <w:t>.</w:t>
      </w:r>
      <w:r>
        <w:rPr>
          <w:rFonts w:ascii="Arial" w:hAnsi="Arial" w:cs="Arial"/>
          <w:sz w:val="24"/>
          <w:szCs w:val="24"/>
        </w:rPr>
        <w:t xml:space="preserve"> </w:t>
      </w:r>
      <w:r w:rsidRPr="002E10C8">
        <w:rPr>
          <w:rFonts w:ascii="Arial" w:hAnsi="Arial" w:cs="Arial"/>
          <w:sz w:val="24"/>
        </w:rPr>
        <w:t xml:space="preserve">Au cours de </w:t>
      </w:r>
      <w:r>
        <w:rPr>
          <w:rFonts w:ascii="Arial" w:hAnsi="Arial" w:cs="Arial"/>
          <w:sz w:val="24"/>
        </w:rPr>
        <w:t>celui-ci</w:t>
      </w:r>
      <w:r w:rsidRPr="002E10C8">
        <w:rPr>
          <w:rFonts w:ascii="Arial" w:hAnsi="Arial" w:cs="Arial"/>
          <w:sz w:val="24"/>
        </w:rPr>
        <w:t>, les candidats sont amenés à :</w:t>
      </w:r>
    </w:p>
    <w:p w14:paraId="550FF677" w14:textId="77777777" w:rsidR="00A72AC9" w:rsidRPr="002E10C8" w:rsidRDefault="00A72AC9" w:rsidP="00BB6507">
      <w:pPr>
        <w:pStyle w:val="NormalWeb"/>
        <w:numPr>
          <w:ilvl w:val="0"/>
          <w:numId w:val="4"/>
        </w:numPr>
        <w:shd w:val="clear" w:color="auto" w:fill="FFFFFF"/>
        <w:spacing w:before="0" w:beforeAutospacing="0" w:after="0" w:afterAutospacing="0" w:line="280" w:lineRule="atLeast"/>
        <w:jc w:val="both"/>
        <w:rPr>
          <w:rFonts w:ascii="Arial" w:hAnsi="Arial" w:cs="Arial"/>
          <w:sz w:val="24"/>
        </w:rPr>
      </w:pPr>
      <w:r w:rsidRPr="002E10C8">
        <w:rPr>
          <w:rFonts w:ascii="Arial" w:hAnsi="Arial" w:cs="Arial"/>
          <w:sz w:val="24"/>
        </w:rPr>
        <w:t>préciser certains points de leurs présentations ;</w:t>
      </w:r>
    </w:p>
    <w:p w14:paraId="606F22A6" w14:textId="77777777" w:rsidR="00A72AC9" w:rsidRDefault="00A72AC9" w:rsidP="00BB6507">
      <w:pPr>
        <w:pStyle w:val="NormalWeb"/>
        <w:numPr>
          <w:ilvl w:val="0"/>
          <w:numId w:val="4"/>
        </w:numPr>
        <w:shd w:val="clear" w:color="auto" w:fill="FFFFFF"/>
        <w:spacing w:before="0" w:beforeAutospacing="0" w:after="0" w:afterAutospacing="0" w:line="280" w:lineRule="atLeast"/>
        <w:jc w:val="both"/>
        <w:rPr>
          <w:rFonts w:ascii="Arial" w:hAnsi="Arial" w:cs="Arial"/>
          <w:sz w:val="24"/>
        </w:rPr>
      </w:pPr>
      <w:r w:rsidRPr="002E10C8">
        <w:rPr>
          <w:rFonts w:ascii="Arial" w:hAnsi="Arial" w:cs="Arial"/>
          <w:sz w:val="24"/>
        </w:rPr>
        <w:t xml:space="preserve">expliciter et justifier les choix de nature </w:t>
      </w:r>
      <w:r w:rsidR="001F6808">
        <w:rPr>
          <w:rFonts w:ascii="Arial" w:hAnsi="Arial" w:cs="Arial"/>
          <w:sz w:val="24"/>
        </w:rPr>
        <w:t xml:space="preserve">scientifique, technologique, </w:t>
      </w:r>
      <w:r w:rsidRPr="002E10C8">
        <w:rPr>
          <w:rFonts w:ascii="Arial" w:hAnsi="Arial" w:cs="Arial"/>
          <w:sz w:val="24"/>
        </w:rPr>
        <w:t>didactique et/o</w:t>
      </w:r>
      <w:r w:rsidR="005660D7">
        <w:rPr>
          <w:rFonts w:ascii="Arial" w:hAnsi="Arial" w:cs="Arial"/>
          <w:sz w:val="24"/>
        </w:rPr>
        <w:t xml:space="preserve">u pédagogique qu’ils ont opérés ; </w:t>
      </w:r>
    </w:p>
    <w:p w14:paraId="229117F8" w14:textId="77777777" w:rsidR="005660D7" w:rsidRPr="002E10C8" w:rsidRDefault="005660D7" w:rsidP="00BB6507">
      <w:pPr>
        <w:pStyle w:val="NormalWeb"/>
        <w:numPr>
          <w:ilvl w:val="0"/>
          <w:numId w:val="4"/>
        </w:numPr>
        <w:shd w:val="clear" w:color="auto" w:fill="FFFFFF"/>
        <w:spacing w:before="0" w:beforeAutospacing="0" w:after="0" w:afterAutospacing="0" w:line="280" w:lineRule="atLeast"/>
        <w:jc w:val="both"/>
        <w:rPr>
          <w:rFonts w:ascii="Arial" w:hAnsi="Arial" w:cs="Arial"/>
          <w:sz w:val="24"/>
        </w:rPr>
      </w:pPr>
      <w:r>
        <w:rPr>
          <w:rFonts w:ascii="Arial" w:hAnsi="Arial" w:cs="Arial"/>
          <w:sz w:val="24"/>
        </w:rPr>
        <w:t>indiquer les évolutions ou les améliorations qui pourraient être apportées à ce prototype.</w:t>
      </w:r>
    </w:p>
    <w:p w14:paraId="33513A85" w14:textId="77777777" w:rsidR="002A1F4D" w:rsidRDefault="002A1F4D" w:rsidP="00BB6507">
      <w:pPr>
        <w:autoSpaceDE w:val="0"/>
        <w:autoSpaceDN w:val="0"/>
        <w:adjustRightInd w:val="0"/>
        <w:jc w:val="both"/>
      </w:pPr>
    </w:p>
    <w:p w14:paraId="4E3EC759" w14:textId="77777777" w:rsidR="001F6808" w:rsidRPr="005660D7" w:rsidRDefault="005660D7" w:rsidP="00BB6507">
      <w:pPr>
        <w:autoSpaceDE w:val="0"/>
        <w:autoSpaceDN w:val="0"/>
        <w:adjustRightInd w:val="0"/>
        <w:jc w:val="both"/>
        <w:rPr>
          <w:rFonts w:ascii="Arial" w:hAnsi="Arial" w:cs="Arial"/>
          <w:b/>
          <w:color w:val="2C2A2A"/>
          <w:sz w:val="24"/>
          <w:szCs w:val="24"/>
        </w:rPr>
      </w:pPr>
      <w:r w:rsidRPr="005660D7">
        <w:rPr>
          <w:rFonts w:ascii="Arial" w:hAnsi="Arial" w:cs="Arial"/>
          <w:b/>
          <w:color w:val="2C2A2A"/>
          <w:sz w:val="24"/>
          <w:szCs w:val="24"/>
        </w:rPr>
        <w:lastRenderedPageBreak/>
        <w:t>L’évaluation</w:t>
      </w:r>
    </w:p>
    <w:p w14:paraId="597282AA" w14:textId="77777777" w:rsidR="008D5D5E" w:rsidRDefault="00902A1E" w:rsidP="00BB6507">
      <w:pPr>
        <w:autoSpaceDE w:val="0"/>
        <w:autoSpaceDN w:val="0"/>
        <w:adjustRightInd w:val="0"/>
        <w:jc w:val="both"/>
        <w:rPr>
          <w:rFonts w:ascii="Arial" w:hAnsi="Arial" w:cs="Arial"/>
          <w:color w:val="2C2A2A"/>
          <w:sz w:val="24"/>
          <w:szCs w:val="24"/>
        </w:rPr>
      </w:pPr>
      <w:r>
        <w:rPr>
          <w:rFonts w:ascii="Arial" w:hAnsi="Arial" w:cs="Arial"/>
          <w:color w:val="2C2A2A"/>
          <w:sz w:val="24"/>
          <w:szCs w:val="24"/>
        </w:rPr>
        <w:t>Le prototype est évalué selon les critères suivants :</w:t>
      </w:r>
    </w:p>
    <w:p w14:paraId="190B8BBA" w14:textId="77777777" w:rsidR="00610C80" w:rsidRPr="00F652BD" w:rsidRDefault="00F652BD" w:rsidP="00BB6507">
      <w:pPr>
        <w:pStyle w:val="Paragraphedeliste"/>
        <w:numPr>
          <w:ilvl w:val="0"/>
          <w:numId w:val="8"/>
        </w:numPr>
        <w:jc w:val="both"/>
        <w:rPr>
          <w:rFonts w:cs="Arial"/>
          <w:color w:val="2C2A2A"/>
          <w:sz w:val="24"/>
          <w:szCs w:val="24"/>
        </w:rPr>
      </w:pPr>
      <w:r w:rsidRPr="00F652BD">
        <w:rPr>
          <w:rFonts w:cs="Arial"/>
          <w:color w:val="2C2A2A"/>
          <w:sz w:val="24"/>
          <w:szCs w:val="24"/>
        </w:rPr>
        <w:t>conception</w:t>
      </w:r>
      <w:r w:rsidR="00902A1E" w:rsidRPr="00F652BD">
        <w:rPr>
          <w:rFonts w:cs="Arial"/>
          <w:color w:val="2C2A2A"/>
          <w:sz w:val="24"/>
          <w:szCs w:val="24"/>
        </w:rPr>
        <w:t xml:space="preserve"> pluridisciplinaire ;</w:t>
      </w:r>
    </w:p>
    <w:p w14:paraId="6AFC1B7C" w14:textId="77777777" w:rsidR="00902A1E" w:rsidRPr="00F652BD" w:rsidRDefault="00F652BD" w:rsidP="00BB6507">
      <w:pPr>
        <w:pStyle w:val="Paragraphedeliste"/>
        <w:numPr>
          <w:ilvl w:val="0"/>
          <w:numId w:val="8"/>
        </w:numPr>
        <w:jc w:val="both"/>
        <w:rPr>
          <w:rFonts w:cs="Arial"/>
          <w:color w:val="2C2A2A"/>
          <w:sz w:val="24"/>
          <w:szCs w:val="24"/>
        </w:rPr>
      </w:pPr>
      <w:r w:rsidRPr="00F652BD">
        <w:rPr>
          <w:rFonts w:cs="Arial"/>
          <w:color w:val="2C2A2A"/>
          <w:sz w:val="24"/>
          <w:szCs w:val="24"/>
        </w:rPr>
        <w:t>conception</w:t>
      </w:r>
      <w:r w:rsidR="00902A1E" w:rsidRPr="00F652BD">
        <w:rPr>
          <w:rFonts w:cs="Arial"/>
          <w:color w:val="2C2A2A"/>
          <w:sz w:val="24"/>
          <w:szCs w:val="24"/>
        </w:rPr>
        <w:t xml:space="preserve"> pluritechnologique</w:t>
      </w:r>
      <w:r w:rsidRPr="00F652BD">
        <w:rPr>
          <w:rFonts w:cs="Arial"/>
          <w:color w:val="2C2A2A"/>
          <w:sz w:val="24"/>
          <w:szCs w:val="24"/>
        </w:rPr>
        <w:t> ;</w:t>
      </w:r>
    </w:p>
    <w:p w14:paraId="64B757BC" w14:textId="77777777" w:rsidR="00902A1E" w:rsidRPr="00F652BD" w:rsidRDefault="00902A1E" w:rsidP="00BB6507">
      <w:pPr>
        <w:pStyle w:val="Paragraphedeliste"/>
        <w:numPr>
          <w:ilvl w:val="0"/>
          <w:numId w:val="8"/>
        </w:numPr>
        <w:jc w:val="both"/>
        <w:rPr>
          <w:rFonts w:cs="Arial"/>
          <w:color w:val="2C2A2A"/>
          <w:sz w:val="24"/>
          <w:szCs w:val="24"/>
        </w:rPr>
      </w:pPr>
      <w:r w:rsidRPr="00F652BD">
        <w:rPr>
          <w:rFonts w:cs="Arial"/>
          <w:color w:val="2C2A2A"/>
          <w:sz w:val="24"/>
          <w:szCs w:val="24"/>
        </w:rPr>
        <w:t>réalisation innovante</w:t>
      </w:r>
      <w:r w:rsidR="00F652BD" w:rsidRPr="00F652BD">
        <w:rPr>
          <w:rFonts w:cs="Arial"/>
          <w:color w:val="2C2A2A"/>
          <w:sz w:val="24"/>
          <w:szCs w:val="24"/>
        </w:rPr>
        <w:t> ;</w:t>
      </w:r>
    </w:p>
    <w:p w14:paraId="68ADB284" w14:textId="77777777" w:rsidR="00902A1E" w:rsidRPr="00F652BD" w:rsidRDefault="00902A1E" w:rsidP="00BB6507">
      <w:pPr>
        <w:pStyle w:val="Paragraphedeliste"/>
        <w:numPr>
          <w:ilvl w:val="0"/>
          <w:numId w:val="8"/>
        </w:numPr>
        <w:jc w:val="both"/>
        <w:rPr>
          <w:rFonts w:cs="Arial"/>
          <w:color w:val="2C2A2A"/>
          <w:sz w:val="24"/>
          <w:szCs w:val="24"/>
        </w:rPr>
      </w:pPr>
      <w:r w:rsidRPr="00F652BD">
        <w:rPr>
          <w:rFonts w:cs="Arial"/>
          <w:color w:val="2C2A2A"/>
          <w:sz w:val="24"/>
          <w:szCs w:val="24"/>
        </w:rPr>
        <w:t>réalisation fonctionnelle</w:t>
      </w:r>
      <w:r w:rsidR="00F652BD" w:rsidRPr="00F652BD">
        <w:rPr>
          <w:rFonts w:cs="Arial"/>
          <w:color w:val="2C2A2A"/>
          <w:sz w:val="24"/>
          <w:szCs w:val="24"/>
        </w:rPr>
        <w:t> ;</w:t>
      </w:r>
    </w:p>
    <w:p w14:paraId="6AA66F61" w14:textId="77777777" w:rsidR="00F652BD" w:rsidRPr="00F652BD" w:rsidRDefault="00F652BD" w:rsidP="00BB6507">
      <w:pPr>
        <w:pStyle w:val="Paragraphedeliste"/>
        <w:numPr>
          <w:ilvl w:val="0"/>
          <w:numId w:val="8"/>
        </w:numPr>
        <w:jc w:val="both"/>
        <w:rPr>
          <w:rFonts w:cs="Arial"/>
          <w:color w:val="2C2A2A"/>
          <w:sz w:val="24"/>
          <w:szCs w:val="24"/>
        </w:rPr>
      </w:pPr>
      <w:r w:rsidRPr="00F652BD">
        <w:rPr>
          <w:rFonts w:cs="Arial"/>
          <w:color w:val="2C2A2A"/>
          <w:sz w:val="24"/>
          <w:szCs w:val="24"/>
        </w:rPr>
        <w:t>réalisation faisant intervenir de l’usinage et l’impr</w:t>
      </w:r>
      <w:r w:rsidR="00865F4A">
        <w:rPr>
          <w:rFonts w:cs="Arial"/>
          <w:color w:val="2C2A2A"/>
          <w:sz w:val="24"/>
          <w:szCs w:val="24"/>
        </w:rPr>
        <w:t>ession</w:t>
      </w:r>
      <w:r w:rsidRPr="00F652BD">
        <w:rPr>
          <w:rFonts w:cs="Arial"/>
          <w:color w:val="2C2A2A"/>
          <w:sz w:val="24"/>
          <w:szCs w:val="24"/>
        </w:rPr>
        <w:t xml:space="preserve"> 3D ;</w:t>
      </w:r>
    </w:p>
    <w:p w14:paraId="0E0BDEFE" w14:textId="77777777" w:rsidR="00610C80" w:rsidRPr="00F652BD" w:rsidRDefault="00902A1E" w:rsidP="00BB6507">
      <w:pPr>
        <w:pStyle w:val="Paragraphedeliste"/>
        <w:numPr>
          <w:ilvl w:val="0"/>
          <w:numId w:val="8"/>
        </w:numPr>
        <w:jc w:val="both"/>
        <w:rPr>
          <w:rFonts w:cs="Arial"/>
          <w:color w:val="2C2A2A"/>
          <w:sz w:val="24"/>
          <w:szCs w:val="24"/>
        </w:rPr>
      </w:pPr>
      <w:r w:rsidRPr="00F652BD">
        <w:rPr>
          <w:rFonts w:cs="Arial"/>
          <w:color w:val="2C2A2A"/>
          <w:sz w:val="24"/>
          <w:szCs w:val="24"/>
        </w:rPr>
        <w:t>finition</w:t>
      </w:r>
      <w:r w:rsidR="00F652BD" w:rsidRPr="00F652BD">
        <w:rPr>
          <w:rFonts w:cs="Arial"/>
          <w:color w:val="2C2A2A"/>
          <w:sz w:val="24"/>
          <w:szCs w:val="24"/>
        </w:rPr>
        <w:t>.</w:t>
      </w:r>
    </w:p>
    <w:p w14:paraId="78766853" w14:textId="77777777" w:rsidR="00F652BD" w:rsidRDefault="00F652BD" w:rsidP="00BB6507">
      <w:pPr>
        <w:jc w:val="both"/>
        <w:rPr>
          <w:rFonts w:ascii="Arial" w:hAnsi="Arial" w:cs="Arial"/>
          <w:color w:val="2C2A2A"/>
          <w:sz w:val="24"/>
          <w:szCs w:val="24"/>
        </w:rPr>
      </w:pPr>
    </w:p>
    <w:p w14:paraId="718D1EE0" w14:textId="77777777" w:rsidR="00F652BD" w:rsidRDefault="00F652BD" w:rsidP="00BB6507">
      <w:pPr>
        <w:jc w:val="both"/>
        <w:rPr>
          <w:rFonts w:ascii="Arial" w:hAnsi="Arial" w:cs="Arial"/>
          <w:color w:val="2C2A2A"/>
          <w:sz w:val="24"/>
          <w:szCs w:val="24"/>
        </w:rPr>
      </w:pPr>
      <w:r>
        <w:rPr>
          <w:rFonts w:ascii="Arial" w:hAnsi="Arial" w:cs="Arial"/>
          <w:color w:val="2C2A2A"/>
          <w:sz w:val="24"/>
          <w:szCs w:val="24"/>
        </w:rPr>
        <w:t xml:space="preserve">L’exposé </w:t>
      </w:r>
      <w:r w:rsidR="00DB2A9F">
        <w:rPr>
          <w:rFonts w:ascii="Arial" w:hAnsi="Arial" w:cs="Arial"/>
          <w:color w:val="2C2A2A"/>
          <w:sz w:val="24"/>
          <w:szCs w:val="24"/>
        </w:rPr>
        <w:t xml:space="preserve">et l’entretien sont évalués </w:t>
      </w:r>
      <w:r>
        <w:rPr>
          <w:rFonts w:ascii="Arial" w:hAnsi="Arial" w:cs="Arial"/>
          <w:color w:val="2C2A2A"/>
          <w:sz w:val="24"/>
          <w:szCs w:val="24"/>
        </w:rPr>
        <w:t>selon les critères suivants :</w:t>
      </w:r>
    </w:p>
    <w:p w14:paraId="4DE678C7" w14:textId="77777777" w:rsidR="005258CF" w:rsidRDefault="005258CF" w:rsidP="00BB6507">
      <w:pPr>
        <w:pStyle w:val="Paragraphedeliste"/>
        <w:numPr>
          <w:ilvl w:val="0"/>
          <w:numId w:val="8"/>
        </w:numPr>
        <w:jc w:val="both"/>
        <w:rPr>
          <w:rFonts w:cs="Arial"/>
          <w:color w:val="2C2A2A"/>
          <w:sz w:val="24"/>
          <w:szCs w:val="24"/>
        </w:rPr>
      </w:pPr>
      <w:r>
        <w:rPr>
          <w:rFonts w:cs="Arial"/>
          <w:color w:val="2C2A2A"/>
          <w:sz w:val="24"/>
          <w:szCs w:val="24"/>
        </w:rPr>
        <w:t>choix du support ;</w:t>
      </w:r>
    </w:p>
    <w:p w14:paraId="1DB43872" w14:textId="77777777" w:rsidR="00491EB2" w:rsidRDefault="00491EB2" w:rsidP="00BB6507">
      <w:pPr>
        <w:numPr>
          <w:ilvl w:val="0"/>
          <w:numId w:val="8"/>
        </w:numPr>
        <w:spacing w:line="280" w:lineRule="atLeast"/>
        <w:jc w:val="both"/>
        <w:rPr>
          <w:rFonts w:ascii="Arial" w:hAnsi="Arial" w:cs="Arial"/>
          <w:sz w:val="24"/>
          <w:szCs w:val="24"/>
        </w:rPr>
      </w:pPr>
      <w:r w:rsidRPr="00491EB2">
        <w:rPr>
          <w:rFonts w:ascii="Arial" w:hAnsi="Arial" w:cs="Arial"/>
          <w:sz w:val="24"/>
          <w:szCs w:val="24"/>
        </w:rPr>
        <w:t>propositions d’exploitations pédagogiques justifiées, mises en perspective d</w:t>
      </w:r>
      <w:r>
        <w:rPr>
          <w:rFonts w:ascii="Arial" w:hAnsi="Arial" w:cs="Arial"/>
          <w:sz w:val="24"/>
          <w:szCs w:val="24"/>
        </w:rPr>
        <w:t>ans un cadre interdisciplinaire ;</w:t>
      </w:r>
    </w:p>
    <w:p w14:paraId="25E63233" w14:textId="77777777" w:rsidR="00491EB2" w:rsidRPr="00491EB2" w:rsidRDefault="00491EB2" w:rsidP="00BB6507">
      <w:pPr>
        <w:numPr>
          <w:ilvl w:val="0"/>
          <w:numId w:val="8"/>
        </w:numPr>
        <w:spacing w:line="280" w:lineRule="atLeast"/>
        <w:jc w:val="both"/>
        <w:rPr>
          <w:rFonts w:ascii="Arial" w:hAnsi="Arial" w:cs="Arial"/>
          <w:sz w:val="24"/>
          <w:szCs w:val="24"/>
        </w:rPr>
      </w:pPr>
      <w:r w:rsidRPr="00491EB2">
        <w:rPr>
          <w:rFonts w:ascii="Arial" w:hAnsi="Arial" w:cs="Arial"/>
          <w:sz w:val="24"/>
          <w:szCs w:val="24"/>
        </w:rPr>
        <w:t>exploitations pédagogiques cohérentes avec les considérations scientifiques et technologiques développées ;</w:t>
      </w:r>
    </w:p>
    <w:p w14:paraId="0B209EA1" w14:textId="77777777" w:rsidR="00491EB2" w:rsidRDefault="00491EB2" w:rsidP="00BB6507">
      <w:pPr>
        <w:pStyle w:val="Paragraphedeliste"/>
        <w:numPr>
          <w:ilvl w:val="0"/>
          <w:numId w:val="8"/>
        </w:numPr>
        <w:jc w:val="both"/>
        <w:rPr>
          <w:rFonts w:cs="Arial"/>
          <w:color w:val="2C2A2A"/>
          <w:sz w:val="24"/>
          <w:szCs w:val="24"/>
        </w:rPr>
      </w:pPr>
      <w:r>
        <w:rPr>
          <w:rFonts w:cs="Arial"/>
          <w:color w:val="2C2A2A"/>
          <w:sz w:val="24"/>
          <w:szCs w:val="24"/>
        </w:rPr>
        <w:t>présentation d’une séquence pédagogique située dans une progression didactique ;</w:t>
      </w:r>
    </w:p>
    <w:p w14:paraId="7D7240A1" w14:textId="77777777" w:rsidR="00491EB2" w:rsidRPr="00491EB2" w:rsidRDefault="00491EB2" w:rsidP="00BB6507">
      <w:pPr>
        <w:pStyle w:val="Paragraphedeliste"/>
        <w:numPr>
          <w:ilvl w:val="0"/>
          <w:numId w:val="8"/>
        </w:numPr>
        <w:jc w:val="both"/>
        <w:rPr>
          <w:rFonts w:cs="Arial"/>
          <w:color w:val="2C2A2A"/>
          <w:sz w:val="24"/>
          <w:szCs w:val="24"/>
        </w:rPr>
      </w:pPr>
      <w:r>
        <w:rPr>
          <w:rFonts w:cs="Arial"/>
          <w:color w:val="2C2A2A"/>
          <w:sz w:val="24"/>
          <w:szCs w:val="24"/>
        </w:rPr>
        <w:t>présentation d’une séance ;</w:t>
      </w:r>
    </w:p>
    <w:p w14:paraId="23265EE5" w14:textId="77777777" w:rsidR="005258CF" w:rsidRDefault="005258CF" w:rsidP="00BB6507">
      <w:pPr>
        <w:pStyle w:val="Paragraphedeliste"/>
        <w:numPr>
          <w:ilvl w:val="0"/>
          <w:numId w:val="8"/>
        </w:numPr>
        <w:jc w:val="both"/>
        <w:rPr>
          <w:rFonts w:cs="Arial"/>
          <w:color w:val="2C2A2A"/>
          <w:sz w:val="24"/>
          <w:szCs w:val="24"/>
        </w:rPr>
      </w:pPr>
      <w:r>
        <w:rPr>
          <w:rFonts w:cs="Arial"/>
          <w:color w:val="2C2A2A"/>
          <w:sz w:val="24"/>
          <w:szCs w:val="24"/>
        </w:rPr>
        <w:t>structuration des acquis,</w:t>
      </w:r>
    </w:p>
    <w:p w14:paraId="12133B28" w14:textId="77777777" w:rsidR="005258CF" w:rsidRDefault="005258CF" w:rsidP="00BB6507">
      <w:pPr>
        <w:pStyle w:val="Paragraphedeliste"/>
        <w:numPr>
          <w:ilvl w:val="0"/>
          <w:numId w:val="8"/>
        </w:numPr>
        <w:jc w:val="both"/>
        <w:rPr>
          <w:rFonts w:cs="Arial"/>
          <w:color w:val="2C2A2A"/>
          <w:sz w:val="24"/>
          <w:szCs w:val="24"/>
        </w:rPr>
      </w:pPr>
      <w:r>
        <w:rPr>
          <w:rFonts w:cs="Arial"/>
          <w:color w:val="2C2A2A"/>
          <w:sz w:val="24"/>
          <w:szCs w:val="24"/>
        </w:rPr>
        <w:t xml:space="preserve">évaluation et </w:t>
      </w:r>
      <w:proofErr w:type="spellStart"/>
      <w:r>
        <w:rPr>
          <w:rFonts w:cs="Arial"/>
          <w:color w:val="2C2A2A"/>
          <w:sz w:val="24"/>
          <w:szCs w:val="24"/>
        </w:rPr>
        <w:t>remédiation</w:t>
      </w:r>
      <w:proofErr w:type="spellEnd"/>
      <w:r>
        <w:rPr>
          <w:rFonts w:cs="Arial"/>
          <w:color w:val="2C2A2A"/>
          <w:sz w:val="24"/>
          <w:szCs w:val="24"/>
        </w:rPr>
        <w:t> ;</w:t>
      </w:r>
    </w:p>
    <w:p w14:paraId="06D11758" w14:textId="77777777" w:rsidR="00DB2A9F" w:rsidRDefault="00DB2A9F" w:rsidP="00BB6507">
      <w:pPr>
        <w:pStyle w:val="Paragraphedeliste"/>
        <w:numPr>
          <w:ilvl w:val="0"/>
          <w:numId w:val="8"/>
        </w:numPr>
        <w:jc w:val="both"/>
        <w:rPr>
          <w:rFonts w:cs="Arial"/>
          <w:color w:val="2C2A2A"/>
          <w:sz w:val="24"/>
          <w:szCs w:val="24"/>
        </w:rPr>
      </w:pPr>
      <w:r w:rsidRPr="00DB2A9F">
        <w:rPr>
          <w:rFonts w:cs="Arial"/>
          <w:color w:val="2C2A2A"/>
          <w:sz w:val="24"/>
          <w:szCs w:val="24"/>
        </w:rPr>
        <w:t xml:space="preserve">finalités de l’enseignement </w:t>
      </w:r>
      <w:r>
        <w:rPr>
          <w:rFonts w:cs="Arial"/>
          <w:color w:val="2C2A2A"/>
          <w:sz w:val="24"/>
          <w:szCs w:val="24"/>
        </w:rPr>
        <w:t>des sciences industrielles de l’ingénieur</w:t>
      </w:r>
      <w:r w:rsidRPr="00DB2A9F">
        <w:rPr>
          <w:rFonts w:cs="Arial"/>
          <w:color w:val="2C2A2A"/>
          <w:sz w:val="24"/>
          <w:szCs w:val="24"/>
        </w:rPr>
        <w:t xml:space="preserve"> et ses interactions avec d’autres disciplines</w:t>
      </w:r>
      <w:r>
        <w:rPr>
          <w:rFonts w:cs="Arial"/>
          <w:color w:val="2C2A2A"/>
          <w:sz w:val="24"/>
          <w:szCs w:val="24"/>
        </w:rPr>
        <w:t> ;</w:t>
      </w:r>
    </w:p>
    <w:p w14:paraId="1E794C15" w14:textId="77777777" w:rsidR="00DB2A9F" w:rsidRPr="00DB2A9F" w:rsidRDefault="00DB2A9F" w:rsidP="00BB6507">
      <w:pPr>
        <w:pStyle w:val="Paragraphedeliste"/>
        <w:numPr>
          <w:ilvl w:val="0"/>
          <w:numId w:val="8"/>
        </w:numPr>
        <w:jc w:val="both"/>
        <w:rPr>
          <w:rFonts w:cs="Arial"/>
          <w:color w:val="2C2A2A"/>
          <w:sz w:val="24"/>
          <w:szCs w:val="24"/>
        </w:rPr>
      </w:pPr>
      <w:r w:rsidRPr="00DB2A9F">
        <w:rPr>
          <w:rFonts w:cs="Arial"/>
          <w:color w:val="2C2A2A"/>
          <w:sz w:val="24"/>
          <w:szCs w:val="24"/>
        </w:rPr>
        <w:t>démarches (investigation, résolution de problèmes de projet) utilisées pour l’enseignement des sciences industrielles de l’ingénieur ;</w:t>
      </w:r>
    </w:p>
    <w:p w14:paraId="2E68958D" w14:textId="77777777" w:rsidR="005258CF" w:rsidRDefault="005258CF" w:rsidP="00BB6507">
      <w:pPr>
        <w:pStyle w:val="Paragraphedeliste"/>
        <w:numPr>
          <w:ilvl w:val="0"/>
          <w:numId w:val="8"/>
        </w:numPr>
        <w:jc w:val="both"/>
        <w:rPr>
          <w:rFonts w:cs="Arial"/>
          <w:color w:val="2C2A2A"/>
          <w:sz w:val="24"/>
          <w:szCs w:val="24"/>
        </w:rPr>
      </w:pPr>
      <w:r w:rsidRPr="00DC112D">
        <w:rPr>
          <w:rFonts w:cs="Arial"/>
          <w:color w:val="2C2A2A"/>
          <w:sz w:val="24"/>
          <w:szCs w:val="24"/>
        </w:rPr>
        <w:t>présentation claire, structurée, dynamique</w:t>
      </w:r>
      <w:r>
        <w:rPr>
          <w:rFonts w:cs="Arial"/>
          <w:color w:val="2C2A2A"/>
          <w:sz w:val="24"/>
          <w:szCs w:val="24"/>
        </w:rPr>
        <w:t> ;</w:t>
      </w:r>
    </w:p>
    <w:p w14:paraId="7D3E067B" w14:textId="77777777" w:rsidR="00F652BD" w:rsidRDefault="005258CF" w:rsidP="00BB6507">
      <w:pPr>
        <w:pStyle w:val="Paragraphedeliste"/>
        <w:numPr>
          <w:ilvl w:val="0"/>
          <w:numId w:val="8"/>
        </w:numPr>
        <w:jc w:val="both"/>
        <w:rPr>
          <w:rFonts w:cs="Arial"/>
          <w:color w:val="2C2A2A"/>
          <w:sz w:val="24"/>
          <w:szCs w:val="24"/>
        </w:rPr>
      </w:pPr>
      <w:r w:rsidRPr="00DB2A9F">
        <w:rPr>
          <w:rFonts w:cs="Arial"/>
          <w:color w:val="2C2A2A"/>
          <w:sz w:val="24"/>
          <w:szCs w:val="24"/>
        </w:rPr>
        <w:t>expression maîtrisée, vocabulaire, fluidité des propos.</w:t>
      </w:r>
    </w:p>
    <w:p w14:paraId="4F8B88BB" w14:textId="77777777" w:rsidR="00F652BD" w:rsidRPr="00DB2A9F" w:rsidRDefault="00DB2A9F" w:rsidP="00BB6507">
      <w:pPr>
        <w:pStyle w:val="Paragraphedeliste"/>
        <w:numPr>
          <w:ilvl w:val="0"/>
          <w:numId w:val="13"/>
        </w:numPr>
        <w:jc w:val="both"/>
        <w:rPr>
          <w:rFonts w:cs="Arial"/>
          <w:color w:val="2C2A2A"/>
          <w:sz w:val="24"/>
          <w:szCs w:val="24"/>
        </w:rPr>
      </w:pPr>
      <w:r w:rsidRPr="00DB2A9F">
        <w:rPr>
          <w:rFonts w:cs="Arial"/>
          <w:color w:val="2C2A2A"/>
          <w:sz w:val="24"/>
          <w:szCs w:val="24"/>
        </w:rPr>
        <w:t>r</w:t>
      </w:r>
      <w:r w:rsidR="00D96F77" w:rsidRPr="00DB2A9F">
        <w:rPr>
          <w:rFonts w:cs="Arial"/>
          <w:color w:val="2C2A2A"/>
          <w:sz w:val="24"/>
          <w:szCs w:val="24"/>
        </w:rPr>
        <w:t>éactivité et pertinence des réponses</w:t>
      </w:r>
      <w:r w:rsidRPr="00DB2A9F">
        <w:rPr>
          <w:rFonts w:cs="Arial"/>
          <w:color w:val="2C2A2A"/>
          <w:sz w:val="24"/>
          <w:szCs w:val="24"/>
        </w:rPr>
        <w:t xml:space="preserve"> (argumentées et concises)</w:t>
      </w:r>
      <w:r w:rsidR="00491EB2">
        <w:rPr>
          <w:rFonts w:cs="Arial"/>
          <w:color w:val="2C2A2A"/>
          <w:sz w:val="24"/>
          <w:szCs w:val="24"/>
        </w:rPr>
        <w:t>.</w:t>
      </w:r>
    </w:p>
    <w:p w14:paraId="37094513" w14:textId="77777777" w:rsidR="00DC112D" w:rsidRPr="00DB2A9F" w:rsidRDefault="00DC112D" w:rsidP="00BB6507">
      <w:pPr>
        <w:jc w:val="both"/>
        <w:rPr>
          <w:rFonts w:ascii="Arial" w:hAnsi="Arial" w:cs="Arial"/>
          <w:sz w:val="24"/>
          <w:szCs w:val="24"/>
        </w:rPr>
      </w:pPr>
    </w:p>
    <w:p w14:paraId="79ABCD41" w14:textId="77777777" w:rsidR="00DB2A9F" w:rsidRPr="00491EB2" w:rsidRDefault="00DB2A9F" w:rsidP="00BB6507">
      <w:pPr>
        <w:jc w:val="both"/>
        <w:rPr>
          <w:rFonts w:ascii="Arial" w:hAnsi="Arial" w:cs="Arial"/>
          <w:sz w:val="24"/>
          <w:szCs w:val="24"/>
        </w:rPr>
      </w:pPr>
    </w:p>
    <w:p w14:paraId="4EEE3145" w14:textId="77777777" w:rsidR="002E10C8" w:rsidRDefault="00133262" w:rsidP="00BB6507">
      <w:pPr>
        <w:jc w:val="both"/>
        <w:rPr>
          <w:rFonts w:ascii="Arial" w:hAnsi="Arial" w:cs="Arial"/>
          <w:b/>
          <w:sz w:val="24"/>
          <w:szCs w:val="24"/>
        </w:rPr>
      </w:pPr>
      <w:r w:rsidRPr="00133262">
        <w:rPr>
          <w:rFonts w:ascii="Arial" w:hAnsi="Arial" w:cs="Arial"/>
          <w:b/>
          <w:sz w:val="24"/>
          <w:szCs w:val="24"/>
        </w:rPr>
        <w:t>2. Planning</w:t>
      </w:r>
    </w:p>
    <w:p w14:paraId="22E50B3F" w14:textId="77777777" w:rsidR="00167028" w:rsidRPr="00167028" w:rsidRDefault="00167028" w:rsidP="00BB6507">
      <w:pPr>
        <w:jc w:val="both"/>
        <w:rPr>
          <w:rFonts w:ascii="Arial" w:hAnsi="Arial" w:cs="Arial"/>
          <w:sz w:val="24"/>
          <w:szCs w:val="24"/>
        </w:rPr>
      </w:pPr>
    </w:p>
    <w:p w14:paraId="47ED27EF" w14:textId="77777777" w:rsidR="00167028" w:rsidRPr="00167028" w:rsidRDefault="001B000D" w:rsidP="00BB6507">
      <w:pPr>
        <w:jc w:val="both"/>
        <w:rPr>
          <w:rFonts w:ascii="Arial" w:hAnsi="Arial" w:cs="Arial"/>
          <w:sz w:val="24"/>
          <w:szCs w:val="24"/>
        </w:rPr>
      </w:pPr>
      <w:r>
        <w:rPr>
          <w:rFonts w:ascii="Arial" w:hAnsi="Arial" w:cs="Arial"/>
          <w:sz w:val="24"/>
          <w:szCs w:val="24"/>
        </w:rPr>
        <w:t xml:space="preserve">Un projet de planning pour 12 admissibles est proposé en annexe 2. Il est facilement adaptable en fonction du nombre d’admissibles. </w:t>
      </w:r>
    </w:p>
    <w:p w14:paraId="7021D091" w14:textId="77777777" w:rsidR="00167028" w:rsidRDefault="00167028" w:rsidP="00BB6507">
      <w:pPr>
        <w:jc w:val="both"/>
        <w:rPr>
          <w:rFonts w:ascii="Arial" w:hAnsi="Arial" w:cs="Arial"/>
          <w:sz w:val="24"/>
          <w:szCs w:val="24"/>
        </w:rPr>
      </w:pPr>
    </w:p>
    <w:p w14:paraId="5C4B3539" w14:textId="77777777" w:rsidR="00DB2A9F" w:rsidRDefault="00DB2A9F" w:rsidP="00BB6507">
      <w:pPr>
        <w:jc w:val="both"/>
        <w:rPr>
          <w:rFonts w:ascii="Arial" w:hAnsi="Arial" w:cs="Arial"/>
          <w:sz w:val="24"/>
          <w:szCs w:val="24"/>
        </w:rPr>
      </w:pPr>
    </w:p>
    <w:p w14:paraId="4C45B0EF" w14:textId="77777777" w:rsidR="001B000D" w:rsidRPr="001B000D" w:rsidRDefault="001B000D" w:rsidP="00BB6507">
      <w:pPr>
        <w:jc w:val="both"/>
        <w:rPr>
          <w:rFonts w:ascii="Arial" w:hAnsi="Arial" w:cs="Arial"/>
          <w:b/>
          <w:sz w:val="24"/>
          <w:szCs w:val="24"/>
        </w:rPr>
      </w:pPr>
      <w:r w:rsidRPr="001B000D">
        <w:rPr>
          <w:rFonts w:ascii="Arial" w:hAnsi="Arial" w:cs="Arial"/>
          <w:b/>
          <w:sz w:val="24"/>
          <w:szCs w:val="24"/>
        </w:rPr>
        <w:t>3. Jury</w:t>
      </w:r>
    </w:p>
    <w:p w14:paraId="28A1A9E0" w14:textId="77777777" w:rsidR="001B000D" w:rsidRDefault="001B000D" w:rsidP="00BB6507">
      <w:pPr>
        <w:jc w:val="both"/>
        <w:rPr>
          <w:rFonts w:ascii="Arial" w:hAnsi="Arial" w:cs="Arial"/>
          <w:sz w:val="24"/>
          <w:szCs w:val="24"/>
        </w:rPr>
      </w:pPr>
    </w:p>
    <w:p w14:paraId="5CFEC32D" w14:textId="77777777" w:rsidR="001B000D" w:rsidRDefault="001B000D" w:rsidP="00BB6507">
      <w:pPr>
        <w:jc w:val="both"/>
        <w:rPr>
          <w:rFonts w:ascii="Arial" w:hAnsi="Arial" w:cs="Arial"/>
          <w:sz w:val="24"/>
          <w:szCs w:val="24"/>
        </w:rPr>
      </w:pPr>
      <w:r>
        <w:rPr>
          <w:rFonts w:ascii="Arial" w:hAnsi="Arial" w:cs="Arial"/>
          <w:sz w:val="24"/>
          <w:szCs w:val="24"/>
        </w:rPr>
        <w:t xml:space="preserve">Compte tenu de la spécificité des épreuves et du planning donné </w:t>
      </w:r>
      <w:r w:rsidR="00865F4A">
        <w:rPr>
          <w:rFonts w:ascii="Arial" w:hAnsi="Arial" w:cs="Arial"/>
          <w:sz w:val="24"/>
          <w:szCs w:val="24"/>
        </w:rPr>
        <w:t xml:space="preserve">en annexe 2, le jury doit être </w:t>
      </w:r>
      <w:r>
        <w:rPr>
          <w:rFonts w:ascii="Arial" w:hAnsi="Arial" w:cs="Arial"/>
          <w:sz w:val="24"/>
          <w:szCs w:val="24"/>
        </w:rPr>
        <w:t>composé de :</w:t>
      </w:r>
    </w:p>
    <w:p w14:paraId="34927628" w14:textId="77777777" w:rsidR="001B000D" w:rsidRPr="001B000D" w:rsidRDefault="00A84A8B" w:rsidP="00BB6507">
      <w:pPr>
        <w:pStyle w:val="Paragraphedeliste"/>
        <w:numPr>
          <w:ilvl w:val="0"/>
          <w:numId w:val="7"/>
        </w:numPr>
        <w:jc w:val="both"/>
        <w:rPr>
          <w:rFonts w:cs="Arial"/>
          <w:sz w:val="24"/>
          <w:szCs w:val="24"/>
        </w:rPr>
      </w:pPr>
      <w:r>
        <w:rPr>
          <w:rFonts w:cs="Arial"/>
          <w:sz w:val="24"/>
          <w:szCs w:val="24"/>
        </w:rPr>
        <w:t>6</w:t>
      </w:r>
      <w:r w:rsidR="001B000D" w:rsidRPr="001B000D">
        <w:rPr>
          <w:rFonts w:cs="Arial"/>
          <w:sz w:val="24"/>
          <w:szCs w:val="24"/>
        </w:rPr>
        <w:t xml:space="preserve"> membres pour la première épreuve (</w:t>
      </w:r>
      <w:r w:rsidR="001B000D" w:rsidRPr="001B000D">
        <w:rPr>
          <w:rFonts w:cs="Arial"/>
          <w:color w:val="2C2A2A"/>
          <w:sz w:val="24"/>
          <w:szCs w:val="24"/>
        </w:rPr>
        <w:t>exploitation pédagogique d’une analyse relative à l’approche globale d’un système pluritechnologique) ;</w:t>
      </w:r>
    </w:p>
    <w:p w14:paraId="71CBAA14" w14:textId="77777777" w:rsidR="001B000D" w:rsidRPr="001B000D" w:rsidRDefault="001B000D" w:rsidP="00BB6507">
      <w:pPr>
        <w:pStyle w:val="Paragraphedeliste"/>
        <w:numPr>
          <w:ilvl w:val="0"/>
          <w:numId w:val="7"/>
        </w:numPr>
        <w:jc w:val="both"/>
        <w:rPr>
          <w:rFonts w:cs="Arial"/>
          <w:sz w:val="24"/>
          <w:szCs w:val="24"/>
        </w:rPr>
      </w:pPr>
      <w:r w:rsidRPr="001B000D">
        <w:rPr>
          <w:rFonts w:cs="Arial"/>
          <w:sz w:val="24"/>
          <w:szCs w:val="24"/>
        </w:rPr>
        <w:t>4 membres pour la deuxième épreuve (</w:t>
      </w:r>
      <w:r w:rsidRPr="001B000D">
        <w:rPr>
          <w:rFonts w:cs="Arial"/>
          <w:color w:val="2C2A2A"/>
          <w:sz w:val="24"/>
          <w:szCs w:val="24"/>
        </w:rPr>
        <w:t>exploitation pédagogique d’un projet élaboré en amont de la session d’admission).</w:t>
      </w:r>
    </w:p>
    <w:p w14:paraId="2D48C165" w14:textId="77777777" w:rsidR="001B000D" w:rsidRDefault="001B000D" w:rsidP="00BB6507">
      <w:pPr>
        <w:jc w:val="both"/>
        <w:rPr>
          <w:rFonts w:ascii="Arial" w:hAnsi="Arial" w:cs="Arial"/>
          <w:sz w:val="24"/>
          <w:szCs w:val="24"/>
        </w:rPr>
      </w:pPr>
    </w:p>
    <w:p w14:paraId="5B300A8B" w14:textId="77777777" w:rsidR="001B000D" w:rsidRDefault="00A84A8B" w:rsidP="00BB6507">
      <w:pPr>
        <w:jc w:val="both"/>
        <w:rPr>
          <w:rFonts w:ascii="Arial" w:hAnsi="Arial" w:cs="Arial"/>
          <w:sz w:val="24"/>
          <w:szCs w:val="24"/>
        </w:rPr>
      </w:pPr>
      <w:r>
        <w:rPr>
          <w:rFonts w:ascii="Arial" w:hAnsi="Arial" w:cs="Arial"/>
          <w:sz w:val="24"/>
          <w:szCs w:val="24"/>
        </w:rPr>
        <w:t>Pour la première épreuve d’admission, 2 membres seront présents dans le laboratoire pour la phase 1, et 4 membres constitueront le jury pour la phase 3.</w:t>
      </w:r>
    </w:p>
    <w:p w14:paraId="5D1161F1" w14:textId="77777777" w:rsidR="00A84A8B" w:rsidRDefault="00F652BD" w:rsidP="00BB6507">
      <w:pPr>
        <w:jc w:val="both"/>
        <w:rPr>
          <w:rFonts w:ascii="Arial" w:hAnsi="Arial" w:cs="Arial"/>
          <w:sz w:val="24"/>
          <w:szCs w:val="24"/>
        </w:rPr>
      </w:pPr>
      <w:r>
        <w:rPr>
          <w:rFonts w:ascii="Arial" w:hAnsi="Arial" w:cs="Arial"/>
          <w:sz w:val="24"/>
          <w:szCs w:val="24"/>
        </w:rPr>
        <w:t>Les 6</w:t>
      </w:r>
      <w:r w:rsidR="006B0AF3">
        <w:rPr>
          <w:rFonts w:ascii="Arial" w:hAnsi="Arial" w:cs="Arial"/>
          <w:sz w:val="24"/>
          <w:szCs w:val="24"/>
        </w:rPr>
        <w:t xml:space="preserve"> membre</w:t>
      </w:r>
      <w:r>
        <w:rPr>
          <w:rFonts w:ascii="Arial" w:hAnsi="Arial" w:cs="Arial"/>
          <w:sz w:val="24"/>
          <w:szCs w:val="24"/>
        </w:rPr>
        <w:t>s</w:t>
      </w:r>
      <w:r w:rsidR="006B0AF3">
        <w:rPr>
          <w:rFonts w:ascii="Arial" w:hAnsi="Arial" w:cs="Arial"/>
          <w:sz w:val="24"/>
          <w:szCs w:val="24"/>
        </w:rPr>
        <w:t xml:space="preserve"> du jury de cette épreuve doi</w:t>
      </w:r>
      <w:r>
        <w:rPr>
          <w:rFonts w:ascii="Arial" w:hAnsi="Arial" w:cs="Arial"/>
          <w:sz w:val="24"/>
          <w:szCs w:val="24"/>
        </w:rPr>
        <w:t>vent</w:t>
      </w:r>
      <w:r w:rsidR="006B0AF3">
        <w:rPr>
          <w:rFonts w:ascii="Arial" w:hAnsi="Arial" w:cs="Arial"/>
          <w:sz w:val="24"/>
          <w:szCs w:val="24"/>
        </w:rPr>
        <w:t xml:space="preserve"> proposer un sujet.</w:t>
      </w:r>
    </w:p>
    <w:p w14:paraId="7EE74685" w14:textId="77777777" w:rsidR="006B0AF3" w:rsidRDefault="006B0AF3" w:rsidP="00BB6507">
      <w:pPr>
        <w:jc w:val="both"/>
        <w:rPr>
          <w:rFonts w:ascii="Arial" w:hAnsi="Arial" w:cs="Arial"/>
          <w:sz w:val="24"/>
          <w:szCs w:val="24"/>
        </w:rPr>
      </w:pPr>
    </w:p>
    <w:p w14:paraId="098952B5" w14:textId="77777777" w:rsidR="00A84A8B" w:rsidRDefault="00A84A8B" w:rsidP="00BB6507">
      <w:pPr>
        <w:jc w:val="both"/>
        <w:rPr>
          <w:rFonts w:ascii="Arial" w:hAnsi="Arial" w:cs="Arial"/>
          <w:sz w:val="24"/>
          <w:szCs w:val="24"/>
        </w:rPr>
      </w:pPr>
      <w:r>
        <w:rPr>
          <w:rFonts w:ascii="Arial" w:hAnsi="Arial" w:cs="Arial"/>
          <w:sz w:val="24"/>
          <w:szCs w:val="24"/>
        </w:rPr>
        <w:t xml:space="preserve">Les compétences des membres du jury ne doivent pas être </w:t>
      </w:r>
      <w:proofErr w:type="spellStart"/>
      <w:r>
        <w:rPr>
          <w:rFonts w:ascii="Arial" w:hAnsi="Arial" w:cs="Arial"/>
          <w:sz w:val="24"/>
          <w:szCs w:val="24"/>
        </w:rPr>
        <w:t>monotechnologiques</w:t>
      </w:r>
      <w:proofErr w:type="spellEnd"/>
      <w:r w:rsidR="006B0AF3">
        <w:rPr>
          <w:rFonts w:ascii="Arial" w:hAnsi="Arial" w:cs="Arial"/>
          <w:sz w:val="24"/>
          <w:szCs w:val="24"/>
        </w:rPr>
        <w:t>.</w:t>
      </w:r>
    </w:p>
    <w:p w14:paraId="6E2F329F" w14:textId="77777777" w:rsidR="00FF61F4" w:rsidRDefault="00FF61F4" w:rsidP="00BB6507">
      <w:pPr>
        <w:jc w:val="both"/>
        <w:rPr>
          <w:rFonts w:ascii="Arial" w:hAnsi="Arial" w:cs="Arial"/>
          <w:sz w:val="24"/>
          <w:szCs w:val="24"/>
        </w:rPr>
      </w:pPr>
      <w:r>
        <w:rPr>
          <w:rFonts w:ascii="Arial" w:hAnsi="Arial" w:cs="Arial"/>
          <w:sz w:val="24"/>
          <w:szCs w:val="24"/>
        </w:rPr>
        <w:lastRenderedPageBreak/>
        <w:t xml:space="preserve">Ces membres du jury ne peuvent en aucun </w:t>
      </w:r>
      <w:r w:rsidR="00322D23">
        <w:rPr>
          <w:rFonts w:ascii="Arial" w:hAnsi="Arial" w:cs="Arial"/>
          <w:sz w:val="24"/>
          <w:szCs w:val="24"/>
        </w:rPr>
        <w:t xml:space="preserve">cas </w:t>
      </w:r>
      <w:r>
        <w:rPr>
          <w:rFonts w:ascii="Arial" w:hAnsi="Arial" w:cs="Arial"/>
          <w:sz w:val="24"/>
          <w:szCs w:val="24"/>
        </w:rPr>
        <w:t xml:space="preserve">participer à la formation Education </w:t>
      </w:r>
      <w:proofErr w:type="spellStart"/>
      <w:r>
        <w:rPr>
          <w:rFonts w:ascii="Arial" w:hAnsi="Arial" w:cs="Arial"/>
          <w:sz w:val="24"/>
          <w:szCs w:val="24"/>
        </w:rPr>
        <w:t>Fellow</w:t>
      </w:r>
      <w:proofErr w:type="spellEnd"/>
      <w:r>
        <w:rPr>
          <w:rFonts w:ascii="Arial" w:hAnsi="Arial" w:cs="Arial"/>
          <w:sz w:val="24"/>
          <w:szCs w:val="24"/>
        </w:rPr>
        <w:t xml:space="preserve"> des étudiants.</w:t>
      </w:r>
    </w:p>
    <w:p w14:paraId="23B5E7CA" w14:textId="77777777" w:rsidR="00FF61F4" w:rsidRDefault="00FF61F4" w:rsidP="00BB6507">
      <w:pPr>
        <w:jc w:val="both"/>
        <w:rPr>
          <w:rFonts w:ascii="Arial" w:hAnsi="Arial" w:cs="Arial"/>
          <w:sz w:val="24"/>
          <w:szCs w:val="24"/>
        </w:rPr>
      </w:pPr>
    </w:p>
    <w:p w14:paraId="1489E4C3" w14:textId="77777777" w:rsidR="006B0AF3" w:rsidRDefault="00FF61F4" w:rsidP="00BB6507">
      <w:pPr>
        <w:jc w:val="both"/>
        <w:rPr>
          <w:rFonts w:ascii="Arial" w:hAnsi="Arial" w:cs="Arial"/>
          <w:sz w:val="24"/>
          <w:szCs w:val="24"/>
        </w:rPr>
      </w:pPr>
      <w:r>
        <w:rPr>
          <w:rFonts w:ascii="Arial" w:hAnsi="Arial" w:cs="Arial"/>
          <w:sz w:val="24"/>
          <w:szCs w:val="24"/>
        </w:rPr>
        <w:t>L</w:t>
      </w:r>
      <w:r w:rsidR="006B0AF3">
        <w:rPr>
          <w:rFonts w:ascii="Arial" w:hAnsi="Arial" w:cs="Arial"/>
          <w:sz w:val="24"/>
          <w:szCs w:val="24"/>
        </w:rPr>
        <w:t>’investissement demandé aux membres du jury</w:t>
      </w:r>
      <w:r>
        <w:rPr>
          <w:rFonts w:ascii="Arial" w:hAnsi="Arial" w:cs="Arial"/>
          <w:sz w:val="24"/>
          <w:szCs w:val="24"/>
        </w:rPr>
        <w:t xml:space="preserve"> sera très important</w:t>
      </w:r>
      <w:r w:rsidR="006B0AF3">
        <w:rPr>
          <w:rFonts w:ascii="Arial" w:hAnsi="Arial" w:cs="Arial"/>
          <w:sz w:val="24"/>
          <w:szCs w:val="24"/>
        </w:rPr>
        <w:t xml:space="preserve">, </w:t>
      </w:r>
      <w:r>
        <w:rPr>
          <w:rFonts w:ascii="Arial" w:hAnsi="Arial" w:cs="Arial"/>
          <w:sz w:val="24"/>
          <w:szCs w:val="24"/>
        </w:rPr>
        <w:t xml:space="preserve">par conséquent il serait souhaitable </w:t>
      </w:r>
      <w:r w:rsidR="006B0AF3">
        <w:rPr>
          <w:rFonts w:ascii="Arial" w:hAnsi="Arial" w:cs="Arial"/>
          <w:sz w:val="24"/>
          <w:szCs w:val="24"/>
        </w:rPr>
        <w:t>que la rémunération prenne en compte la préparation de la session d’admission, soit une journée par journée d’interrogation.</w:t>
      </w:r>
    </w:p>
    <w:p w14:paraId="0919BF0C" w14:textId="77777777" w:rsidR="00FF61F4" w:rsidRDefault="00FF61F4" w:rsidP="00BB6507">
      <w:pPr>
        <w:jc w:val="both"/>
        <w:rPr>
          <w:rFonts w:ascii="Arial" w:hAnsi="Arial" w:cs="Arial"/>
          <w:sz w:val="24"/>
          <w:szCs w:val="24"/>
        </w:rPr>
      </w:pPr>
    </w:p>
    <w:p w14:paraId="3BC2D74C" w14:textId="77777777" w:rsidR="00FF61F4" w:rsidRDefault="00FF61F4" w:rsidP="00BB6507">
      <w:pPr>
        <w:jc w:val="both"/>
        <w:rPr>
          <w:rFonts w:ascii="Arial" w:hAnsi="Arial" w:cs="Arial"/>
          <w:sz w:val="24"/>
          <w:szCs w:val="24"/>
        </w:rPr>
      </w:pPr>
      <w:r>
        <w:rPr>
          <w:rFonts w:ascii="Arial" w:hAnsi="Arial" w:cs="Arial"/>
          <w:sz w:val="24"/>
          <w:szCs w:val="24"/>
        </w:rPr>
        <w:t xml:space="preserve">Compte tenu du fait que le nombre de candidats ne sera pas élevé dans un premier temps, le directoire </w:t>
      </w:r>
      <w:r w:rsidR="00F652BD">
        <w:rPr>
          <w:rFonts w:ascii="Arial" w:hAnsi="Arial" w:cs="Arial"/>
          <w:sz w:val="24"/>
          <w:szCs w:val="24"/>
        </w:rPr>
        <w:t xml:space="preserve">ne </w:t>
      </w:r>
      <w:r>
        <w:rPr>
          <w:rFonts w:ascii="Arial" w:hAnsi="Arial" w:cs="Arial"/>
          <w:sz w:val="24"/>
          <w:szCs w:val="24"/>
        </w:rPr>
        <w:t>comprendra qu’une seule personne : le président du jury.</w:t>
      </w:r>
    </w:p>
    <w:p w14:paraId="3CCA5155" w14:textId="77777777" w:rsidR="00FF61F4" w:rsidRPr="00167028" w:rsidRDefault="00FF61F4" w:rsidP="00192B55">
      <w:pPr>
        <w:jc w:val="both"/>
        <w:rPr>
          <w:rFonts w:ascii="Arial" w:hAnsi="Arial" w:cs="Arial"/>
          <w:sz w:val="24"/>
          <w:szCs w:val="24"/>
        </w:rPr>
      </w:pPr>
    </w:p>
    <w:p w14:paraId="389EF1BC" w14:textId="77777777" w:rsidR="00B0016F" w:rsidRDefault="00B0016F">
      <w:pPr>
        <w:rPr>
          <w:rFonts w:ascii="Arial" w:hAnsi="Arial" w:cs="Arial"/>
          <w:b/>
          <w:sz w:val="24"/>
          <w:szCs w:val="24"/>
        </w:rPr>
      </w:pPr>
      <w:r>
        <w:rPr>
          <w:rFonts w:ascii="Arial" w:hAnsi="Arial" w:cs="Arial"/>
          <w:b/>
          <w:sz w:val="24"/>
          <w:szCs w:val="24"/>
        </w:rPr>
        <w:br w:type="page"/>
      </w:r>
    </w:p>
    <w:p w14:paraId="44AC9A8E" w14:textId="77777777" w:rsidR="00B0016F" w:rsidRDefault="00B0016F" w:rsidP="00167028">
      <w:pPr>
        <w:jc w:val="center"/>
        <w:rPr>
          <w:rFonts w:ascii="Arial" w:hAnsi="Arial" w:cs="Arial"/>
          <w:b/>
          <w:bCs/>
          <w:sz w:val="24"/>
          <w:szCs w:val="24"/>
        </w:rPr>
      </w:pPr>
      <w:r>
        <w:rPr>
          <w:rFonts w:ascii="Arial" w:hAnsi="Arial" w:cs="Arial"/>
          <w:b/>
          <w:bCs/>
          <w:sz w:val="24"/>
          <w:szCs w:val="24"/>
        </w:rPr>
        <w:lastRenderedPageBreak/>
        <w:t>Annexe </w:t>
      </w:r>
      <w:r w:rsidR="00167028">
        <w:rPr>
          <w:rFonts w:ascii="Arial" w:hAnsi="Arial" w:cs="Arial"/>
          <w:b/>
          <w:bCs/>
          <w:sz w:val="24"/>
          <w:szCs w:val="24"/>
        </w:rPr>
        <w:t>1</w:t>
      </w:r>
      <w:r>
        <w:rPr>
          <w:rFonts w:ascii="Arial" w:hAnsi="Arial" w:cs="Arial"/>
          <w:b/>
          <w:bCs/>
          <w:sz w:val="24"/>
          <w:szCs w:val="24"/>
        </w:rPr>
        <w:t>: les systèmes utilisés en sciences industrielles de l’ingénieur</w:t>
      </w:r>
    </w:p>
    <w:p w14:paraId="2CB20A96" w14:textId="77777777" w:rsidR="00B0016F" w:rsidRDefault="00B0016F" w:rsidP="00B0016F">
      <w:pPr>
        <w:rPr>
          <w:rFonts w:ascii="Arial" w:hAnsi="Arial" w:cs="Arial"/>
          <w:bCs/>
          <w:sz w:val="24"/>
          <w:szCs w:val="24"/>
        </w:rPr>
      </w:pPr>
    </w:p>
    <w:p w14:paraId="454CDD88" w14:textId="77777777" w:rsidR="00B0016F" w:rsidRDefault="00B0016F" w:rsidP="00B0016F">
      <w:pPr>
        <w:rPr>
          <w:rFonts w:ascii="Arial" w:hAnsi="Arial" w:cs="Arial"/>
          <w:bCs/>
          <w:sz w:val="24"/>
          <w:szCs w:val="24"/>
        </w:rPr>
      </w:pPr>
    </w:p>
    <w:p w14:paraId="30DB775C" w14:textId="77777777" w:rsidR="009309AC" w:rsidRDefault="009309AC" w:rsidP="00B0016F">
      <w:pPr>
        <w:rPr>
          <w:rFonts w:ascii="Arial" w:hAnsi="Arial" w:cs="Arial"/>
          <w:bCs/>
          <w:sz w:val="24"/>
          <w:szCs w:val="24"/>
        </w:rPr>
      </w:pPr>
    </w:p>
    <w:p w14:paraId="6E7ECCCD" w14:textId="77777777" w:rsidR="009309AC" w:rsidRPr="00FE3913" w:rsidRDefault="009309AC" w:rsidP="009309AC">
      <w:pPr>
        <w:autoSpaceDE w:val="0"/>
        <w:autoSpaceDN w:val="0"/>
        <w:adjustRightInd w:val="0"/>
        <w:jc w:val="both"/>
        <w:rPr>
          <w:rFonts w:ascii="Arial" w:eastAsia="MS Mincho" w:hAnsi="Arial" w:cs="Arial"/>
          <w:sz w:val="24"/>
          <w:szCs w:val="24"/>
        </w:rPr>
      </w:pPr>
      <w:r w:rsidRPr="00FE3913">
        <w:rPr>
          <w:rFonts w:ascii="Arial" w:eastAsia="MS Mincho" w:hAnsi="Arial" w:cs="Arial"/>
          <w:sz w:val="24"/>
          <w:szCs w:val="24"/>
        </w:rPr>
        <w:t>Un système est une association structurée d’éléments ayant des relations entre eux. Il a été conçu dans le but de répondre à un besoin</w:t>
      </w:r>
      <w:r>
        <w:rPr>
          <w:rFonts w:ascii="Arial" w:eastAsia="MS Mincho" w:hAnsi="Arial" w:cs="Arial"/>
          <w:sz w:val="24"/>
          <w:szCs w:val="24"/>
        </w:rPr>
        <w:t>, et</w:t>
      </w:r>
      <w:r w:rsidRPr="00FE3913">
        <w:rPr>
          <w:rFonts w:ascii="Arial" w:eastAsia="MS Mincho" w:hAnsi="Arial" w:cs="Arial"/>
          <w:sz w:val="24"/>
          <w:szCs w:val="24"/>
        </w:rPr>
        <w:t xml:space="preserve"> est caractérisé par la nature de</w:t>
      </w:r>
      <w:r>
        <w:rPr>
          <w:rFonts w:ascii="Arial" w:eastAsia="MS Mincho" w:hAnsi="Arial" w:cs="Arial"/>
          <w:sz w:val="24"/>
          <w:szCs w:val="24"/>
        </w:rPr>
        <w:t> </w:t>
      </w:r>
      <w:r w:rsidRPr="00FE3913">
        <w:rPr>
          <w:rFonts w:ascii="Arial" w:eastAsia="MS Mincho" w:hAnsi="Arial" w:cs="Arial"/>
          <w:sz w:val="24"/>
          <w:szCs w:val="24"/>
        </w:rPr>
        <w:t xml:space="preserve">: </w:t>
      </w:r>
    </w:p>
    <w:p w14:paraId="1183C026" w14:textId="77777777" w:rsidR="009309AC" w:rsidRPr="00FE3913" w:rsidRDefault="009309AC" w:rsidP="009309AC">
      <w:pPr>
        <w:pStyle w:val="TitresectionACSCar"/>
        <w:numPr>
          <w:ilvl w:val="0"/>
          <w:numId w:val="2"/>
        </w:numPr>
        <w:spacing w:line="280" w:lineRule="atLeast"/>
        <w:rPr>
          <w:b w:val="0"/>
          <w:sz w:val="24"/>
          <w:lang w:eastAsia="fr-FR"/>
        </w:rPr>
      </w:pPr>
      <w:r w:rsidRPr="00FE3913">
        <w:rPr>
          <w:b w:val="0"/>
          <w:sz w:val="24"/>
          <w:lang w:eastAsia="fr-FR"/>
        </w:rPr>
        <w:t xml:space="preserve">- ses éléments constitutifs et des interactions entre ceux-ci ; </w:t>
      </w:r>
    </w:p>
    <w:p w14:paraId="066F2609" w14:textId="77777777" w:rsidR="009309AC" w:rsidRPr="00BC20E1" w:rsidRDefault="009309AC" w:rsidP="009309AC">
      <w:pPr>
        <w:pStyle w:val="TitresectionACSCar"/>
        <w:numPr>
          <w:ilvl w:val="0"/>
          <w:numId w:val="2"/>
        </w:numPr>
        <w:spacing w:line="280" w:lineRule="atLeast"/>
        <w:rPr>
          <w:b w:val="0"/>
          <w:sz w:val="24"/>
          <w:lang w:eastAsia="fr-FR"/>
        </w:rPr>
      </w:pPr>
      <w:r w:rsidRPr="00BC20E1">
        <w:rPr>
          <w:b w:val="0"/>
          <w:sz w:val="24"/>
          <w:lang w:eastAsia="fr-FR"/>
        </w:rPr>
        <w:t>- ses éléments environnants et des interactions de ceux-ci avec le système.</w:t>
      </w:r>
    </w:p>
    <w:p w14:paraId="7112CB88" w14:textId="77777777" w:rsidR="00B0016F" w:rsidRDefault="00B0016F" w:rsidP="00B0016F">
      <w:pPr>
        <w:rPr>
          <w:rFonts w:ascii="Arial" w:hAnsi="Arial" w:cs="Arial"/>
          <w:bCs/>
          <w:sz w:val="24"/>
          <w:szCs w:val="24"/>
        </w:rPr>
      </w:pPr>
    </w:p>
    <w:p w14:paraId="79171D4F" w14:textId="77777777" w:rsidR="00B0016F" w:rsidRDefault="00B0016F" w:rsidP="00F3122C">
      <w:pPr>
        <w:jc w:val="both"/>
        <w:rPr>
          <w:rFonts w:ascii="Arial" w:hAnsi="Arial" w:cs="Arial"/>
          <w:bCs/>
          <w:sz w:val="24"/>
          <w:szCs w:val="24"/>
        </w:rPr>
      </w:pPr>
      <w:r>
        <w:rPr>
          <w:rFonts w:ascii="Arial" w:hAnsi="Arial" w:cs="Arial"/>
          <w:bCs/>
          <w:sz w:val="24"/>
          <w:szCs w:val="24"/>
        </w:rPr>
        <w:t>Les systèmes utilisés en sciences industrielles de l’ingénieur peuvent prendre différentes formes.</w:t>
      </w:r>
    </w:p>
    <w:p w14:paraId="06CC581D" w14:textId="77777777" w:rsidR="00B0016F" w:rsidRPr="00B0016F" w:rsidRDefault="00B0016F" w:rsidP="00F3122C">
      <w:pPr>
        <w:jc w:val="both"/>
        <w:rPr>
          <w:rFonts w:ascii="Arial" w:hAnsi="Arial" w:cs="Arial"/>
          <w:bCs/>
          <w:sz w:val="24"/>
          <w:szCs w:val="24"/>
        </w:rPr>
      </w:pPr>
    </w:p>
    <w:p w14:paraId="685D001D" w14:textId="77777777" w:rsidR="00B0016F" w:rsidRPr="00B0016F" w:rsidRDefault="00B0016F" w:rsidP="00F3122C">
      <w:pPr>
        <w:jc w:val="both"/>
        <w:rPr>
          <w:rFonts w:ascii="Arial" w:hAnsi="Arial" w:cs="Arial"/>
          <w:b/>
          <w:bCs/>
          <w:sz w:val="24"/>
          <w:szCs w:val="24"/>
        </w:rPr>
      </w:pPr>
      <w:r>
        <w:rPr>
          <w:rFonts w:ascii="Arial" w:hAnsi="Arial" w:cs="Arial"/>
          <w:b/>
          <w:bCs/>
          <w:sz w:val="24"/>
          <w:szCs w:val="24"/>
        </w:rPr>
        <w:t>Les systèmes réels instrumentés</w:t>
      </w:r>
    </w:p>
    <w:p w14:paraId="52DA3F7C" w14:textId="77777777" w:rsidR="00B0016F" w:rsidRPr="00B0016F" w:rsidRDefault="00B0016F" w:rsidP="00F3122C">
      <w:pPr>
        <w:jc w:val="both"/>
        <w:rPr>
          <w:rFonts w:ascii="Arial" w:hAnsi="Arial" w:cs="Arial"/>
          <w:sz w:val="24"/>
          <w:szCs w:val="24"/>
        </w:rPr>
      </w:pPr>
      <w:r w:rsidRPr="00B0016F">
        <w:rPr>
          <w:rFonts w:ascii="Arial" w:hAnsi="Arial" w:cs="Arial"/>
          <w:sz w:val="24"/>
          <w:szCs w:val="24"/>
        </w:rPr>
        <w:t xml:space="preserve">Ces systèmes, matériels ou ouvrages sont des équipements réels qui ont été instrumentés afin de relever en certains points des données chiffrées sur le comportement du système en fonctionnement. </w:t>
      </w:r>
    </w:p>
    <w:p w14:paraId="19C267EB" w14:textId="77777777" w:rsidR="00B0016F" w:rsidRDefault="00B0016F" w:rsidP="00F3122C">
      <w:pPr>
        <w:jc w:val="both"/>
        <w:rPr>
          <w:rFonts w:ascii="Arial" w:hAnsi="Arial" w:cs="Arial"/>
          <w:b/>
          <w:bCs/>
          <w:sz w:val="24"/>
          <w:szCs w:val="24"/>
        </w:rPr>
      </w:pPr>
    </w:p>
    <w:p w14:paraId="52195D1D" w14:textId="77777777" w:rsidR="00B0016F" w:rsidRPr="00B0016F" w:rsidRDefault="00B0016F" w:rsidP="00F3122C">
      <w:pPr>
        <w:jc w:val="both"/>
        <w:rPr>
          <w:rFonts w:ascii="Arial" w:hAnsi="Arial" w:cs="Arial"/>
          <w:b/>
          <w:bCs/>
          <w:sz w:val="24"/>
          <w:szCs w:val="24"/>
        </w:rPr>
      </w:pPr>
      <w:r>
        <w:rPr>
          <w:rFonts w:ascii="Arial" w:hAnsi="Arial" w:cs="Arial"/>
          <w:b/>
          <w:bCs/>
          <w:sz w:val="24"/>
          <w:szCs w:val="24"/>
        </w:rPr>
        <w:t>Les systèmes didactisés</w:t>
      </w:r>
    </w:p>
    <w:p w14:paraId="32160AF6" w14:textId="77777777" w:rsidR="00B0016F" w:rsidRDefault="00B0016F" w:rsidP="00F3122C">
      <w:pPr>
        <w:jc w:val="both"/>
        <w:rPr>
          <w:rFonts w:ascii="Arial" w:hAnsi="Arial" w:cs="Arial"/>
          <w:sz w:val="24"/>
          <w:szCs w:val="24"/>
        </w:rPr>
      </w:pPr>
      <w:r w:rsidRPr="00B0016F">
        <w:rPr>
          <w:rFonts w:ascii="Arial" w:hAnsi="Arial" w:cs="Arial"/>
          <w:sz w:val="24"/>
          <w:szCs w:val="24"/>
        </w:rPr>
        <w:t xml:space="preserve">L'exploitation de matériels ou de systèmes réels ne permet pas toujours l'accès aux éléments qui assurent les différentes fonctions (dimensions, encombrement, ...). </w:t>
      </w:r>
      <w:r>
        <w:rPr>
          <w:rFonts w:ascii="Arial" w:hAnsi="Arial" w:cs="Arial"/>
          <w:sz w:val="24"/>
          <w:szCs w:val="24"/>
        </w:rPr>
        <w:t>Un</w:t>
      </w:r>
      <w:r w:rsidRPr="00B0016F">
        <w:rPr>
          <w:rFonts w:ascii="Arial" w:hAnsi="Arial" w:cs="Arial"/>
          <w:sz w:val="24"/>
          <w:szCs w:val="24"/>
        </w:rPr>
        <w:t xml:space="preserve"> système ou matériel didactique est un système ou un matériel isolé de son contexte, éventuellement instrumenté, mais mettant en œuvre les éléments ou organes réels de l'équipement industriel ou grand public. </w:t>
      </w:r>
    </w:p>
    <w:p w14:paraId="12AF48A6" w14:textId="77777777" w:rsidR="00322D23" w:rsidRDefault="00322D23" w:rsidP="00F3122C">
      <w:pPr>
        <w:jc w:val="both"/>
        <w:rPr>
          <w:rFonts w:ascii="Arial" w:hAnsi="Arial" w:cs="Arial"/>
          <w:b/>
          <w:bCs/>
          <w:sz w:val="24"/>
          <w:szCs w:val="24"/>
        </w:rPr>
      </w:pPr>
    </w:p>
    <w:p w14:paraId="6982D481" w14:textId="77777777" w:rsidR="00B0016F" w:rsidRPr="00B0016F" w:rsidRDefault="00B0016F" w:rsidP="00F3122C">
      <w:pPr>
        <w:jc w:val="both"/>
        <w:rPr>
          <w:rFonts w:ascii="Arial" w:hAnsi="Arial" w:cs="Arial"/>
          <w:b/>
          <w:bCs/>
          <w:sz w:val="24"/>
          <w:szCs w:val="24"/>
        </w:rPr>
      </w:pPr>
      <w:r>
        <w:rPr>
          <w:rFonts w:ascii="Arial" w:hAnsi="Arial" w:cs="Arial"/>
          <w:b/>
          <w:bCs/>
          <w:sz w:val="24"/>
          <w:szCs w:val="24"/>
        </w:rPr>
        <w:t xml:space="preserve">Les systèmes </w:t>
      </w:r>
      <w:proofErr w:type="spellStart"/>
      <w:r>
        <w:rPr>
          <w:rFonts w:ascii="Arial" w:hAnsi="Arial" w:cs="Arial"/>
          <w:b/>
          <w:bCs/>
          <w:sz w:val="24"/>
          <w:szCs w:val="24"/>
        </w:rPr>
        <w:t>maquettisés</w:t>
      </w:r>
      <w:proofErr w:type="spellEnd"/>
    </w:p>
    <w:p w14:paraId="5B1F4EA6" w14:textId="77777777" w:rsidR="00B0016F" w:rsidRDefault="00B0016F" w:rsidP="00F3122C">
      <w:pPr>
        <w:jc w:val="both"/>
        <w:rPr>
          <w:rFonts w:ascii="Arial" w:hAnsi="Arial" w:cs="Arial"/>
          <w:sz w:val="24"/>
          <w:szCs w:val="24"/>
        </w:rPr>
      </w:pPr>
      <w:r w:rsidRPr="00B0016F">
        <w:rPr>
          <w:rFonts w:ascii="Arial" w:hAnsi="Arial" w:cs="Arial"/>
          <w:sz w:val="24"/>
          <w:szCs w:val="24"/>
        </w:rPr>
        <w:t>Avec ces systèmes ou matériels, il y a un rapport d'échelle, une homothétie avec le matériel réel. Une maquette peut traduire une fonction globale, des données d'entrée, de sortie et de contrôle en termes qualitatifs. Elle peut traduire un processus global de fonctionnement sans pour autant prendre en compte la totalité des phénomènes et des grandeurs physiques du système réel homothétique</w:t>
      </w:r>
      <w:r w:rsidR="00F3122C">
        <w:rPr>
          <w:rFonts w:ascii="Arial" w:hAnsi="Arial" w:cs="Arial"/>
          <w:sz w:val="24"/>
          <w:szCs w:val="24"/>
        </w:rPr>
        <w:t>, par exemple la chaîne de puissance peut être</w:t>
      </w:r>
      <w:r w:rsidRPr="00B0016F">
        <w:rPr>
          <w:rFonts w:ascii="Arial" w:hAnsi="Arial" w:cs="Arial"/>
          <w:sz w:val="24"/>
          <w:szCs w:val="24"/>
        </w:rPr>
        <w:t xml:space="preserve"> </w:t>
      </w:r>
      <w:proofErr w:type="spellStart"/>
      <w:r w:rsidRPr="00B0016F">
        <w:rPr>
          <w:rFonts w:ascii="Arial" w:hAnsi="Arial" w:cs="Arial"/>
          <w:sz w:val="24"/>
          <w:szCs w:val="24"/>
        </w:rPr>
        <w:t>maquettisée</w:t>
      </w:r>
      <w:proofErr w:type="spellEnd"/>
      <w:r w:rsidRPr="00B0016F">
        <w:rPr>
          <w:rFonts w:ascii="Arial" w:hAnsi="Arial" w:cs="Arial"/>
          <w:sz w:val="24"/>
          <w:szCs w:val="24"/>
        </w:rPr>
        <w:t xml:space="preserve"> et la </w:t>
      </w:r>
      <w:r w:rsidR="00F3122C">
        <w:rPr>
          <w:rFonts w:ascii="Arial" w:hAnsi="Arial" w:cs="Arial"/>
          <w:sz w:val="24"/>
          <w:szCs w:val="24"/>
        </w:rPr>
        <w:t>chaîne d’information peut être réelle.</w:t>
      </w:r>
      <w:r w:rsidRPr="00B0016F">
        <w:rPr>
          <w:rFonts w:ascii="Arial" w:hAnsi="Arial" w:cs="Arial"/>
          <w:sz w:val="24"/>
          <w:szCs w:val="24"/>
        </w:rPr>
        <w:t xml:space="preserve"> </w:t>
      </w:r>
    </w:p>
    <w:p w14:paraId="5B1924D3" w14:textId="77777777" w:rsidR="00B0016F" w:rsidRPr="00B0016F" w:rsidRDefault="00B0016F" w:rsidP="00F3122C">
      <w:pPr>
        <w:ind w:left="360"/>
        <w:jc w:val="both"/>
        <w:rPr>
          <w:rFonts w:ascii="Arial" w:hAnsi="Arial" w:cs="Arial"/>
          <w:sz w:val="24"/>
          <w:szCs w:val="24"/>
        </w:rPr>
      </w:pPr>
    </w:p>
    <w:p w14:paraId="6EA6896B" w14:textId="77777777" w:rsidR="00B0016F" w:rsidRPr="00B0016F" w:rsidRDefault="00B0016F" w:rsidP="00F3122C">
      <w:pPr>
        <w:jc w:val="both"/>
        <w:rPr>
          <w:rFonts w:ascii="Arial" w:hAnsi="Arial" w:cs="Arial"/>
          <w:b/>
          <w:bCs/>
          <w:sz w:val="24"/>
          <w:szCs w:val="24"/>
        </w:rPr>
      </w:pPr>
      <w:r>
        <w:rPr>
          <w:rFonts w:ascii="Arial" w:hAnsi="Arial" w:cs="Arial"/>
          <w:b/>
          <w:bCs/>
          <w:sz w:val="24"/>
          <w:szCs w:val="24"/>
        </w:rPr>
        <w:t>Les systèmes simulés</w:t>
      </w:r>
    </w:p>
    <w:p w14:paraId="05F2B4C0" w14:textId="77777777" w:rsidR="00B0016F" w:rsidRPr="00B0016F" w:rsidRDefault="00F3122C" w:rsidP="00F3122C">
      <w:pPr>
        <w:jc w:val="both"/>
        <w:rPr>
          <w:rFonts w:ascii="Arial" w:hAnsi="Arial" w:cs="Arial"/>
          <w:sz w:val="24"/>
          <w:szCs w:val="24"/>
        </w:rPr>
      </w:pPr>
      <w:r>
        <w:rPr>
          <w:rFonts w:ascii="Arial" w:hAnsi="Arial" w:cs="Arial"/>
          <w:sz w:val="24"/>
          <w:szCs w:val="24"/>
        </w:rPr>
        <w:t>I</w:t>
      </w:r>
      <w:r w:rsidR="00B0016F" w:rsidRPr="00B0016F">
        <w:rPr>
          <w:rFonts w:ascii="Arial" w:hAnsi="Arial" w:cs="Arial"/>
          <w:sz w:val="24"/>
          <w:szCs w:val="24"/>
        </w:rPr>
        <w:t xml:space="preserve">l s'agit de simulations à partir de logiciels permettant de visualiser le comportement d’un procédé, d’une commande, d’un mécanisme, d’une structure, d’un ouvrage ou encore un mode opératoire, afin d'appréhender le comportement du matériel ou du système et d’en faciliter le paramétrage en réponse à un cahier des charges. </w:t>
      </w:r>
    </w:p>
    <w:p w14:paraId="4B0CEC5C" w14:textId="77777777" w:rsidR="00B0016F" w:rsidRPr="00C85AD5" w:rsidRDefault="00B0016F" w:rsidP="00B0016F">
      <w:pPr>
        <w:rPr>
          <w:rFonts w:cs="Arial"/>
        </w:rPr>
      </w:pPr>
    </w:p>
    <w:p w14:paraId="49D4719E" w14:textId="77777777" w:rsidR="00B0016F" w:rsidRDefault="00B0016F">
      <w:pPr>
        <w:rPr>
          <w:rFonts w:ascii="Arial" w:hAnsi="Arial" w:cs="Arial"/>
          <w:b/>
          <w:sz w:val="24"/>
          <w:szCs w:val="24"/>
        </w:rPr>
      </w:pPr>
    </w:p>
    <w:p w14:paraId="76179F53" w14:textId="77777777" w:rsidR="00167028" w:rsidRDefault="00167028">
      <w:pPr>
        <w:rPr>
          <w:rFonts w:ascii="Arial" w:hAnsi="Arial" w:cs="Arial"/>
          <w:b/>
          <w:sz w:val="24"/>
          <w:szCs w:val="24"/>
        </w:rPr>
        <w:sectPr w:rsidR="00167028">
          <w:pgSz w:w="11906" w:h="16838"/>
          <w:pgMar w:top="1417" w:right="1417" w:bottom="1417" w:left="1417" w:header="708" w:footer="708" w:gutter="0"/>
          <w:cols w:space="708"/>
          <w:docGrid w:linePitch="360"/>
        </w:sectPr>
      </w:pPr>
    </w:p>
    <w:p w14:paraId="034826B2" w14:textId="6468D290" w:rsidR="00167028" w:rsidRPr="00167028" w:rsidRDefault="00167028" w:rsidP="00167028">
      <w:pPr>
        <w:jc w:val="center"/>
        <w:rPr>
          <w:rFonts w:ascii="Arial" w:hAnsi="Arial" w:cs="Arial"/>
          <w:b/>
          <w:sz w:val="24"/>
          <w:szCs w:val="24"/>
        </w:rPr>
      </w:pPr>
      <w:r w:rsidRPr="00167028">
        <w:rPr>
          <w:rFonts w:ascii="Arial" w:hAnsi="Arial" w:cs="Arial"/>
          <w:b/>
          <w:sz w:val="24"/>
          <w:szCs w:val="24"/>
        </w:rPr>
        <w:lastRenderedPageBreak/>
        <w:t>Annexe 2 : projet de planning pour 12 candidats admissibles</w:t>
      </w:r>
      <w:r w:rsidR="000D3864">
        <w:rPr>
          <w:rStyle w:val="Appelnotedebasdep"/>
          <w:rFonts w:ascii="Arial" w:hAnsi="Arial" w:cs="Arial"/>
          <w:b/>
          <w:sz w:val="24"/>
          <w:szCs w:val="24"/>
        </w:rPr>
        <w:footnoteReference w:id="3"/>
      </w:r>
    </w:p>
    <w:p w14:paraId="020131BE" w14:textId="77777777" w:rsidR="00167028" w:rsidRPr="00167028" w:rsidRDefault="00167028">
      <w:pPr>
        <w:rPr>
          <w:rFonts w:ascii="Arial" w:hAnsi="Arial" w:cs="Arial"/>
          <w:sz w:val="24"/>
          <w:szCs w:val="24"/>
        </w:rPr>
      </w:pPr>
    </w:p>
    <w:p w14:paraId="02DDE68C" w14:textId="77777777" w:rsidR="00167028" w:rsidRPr="00167028" w:rsidRDefault="00167028">
      <w:pPr>
        <w:rPr>
          <w:rFonts w:ascii="Arial" w:hAnsi="Arial" w:cs="Arial"/>
          <w:sz w:val="24"/>
          <w:szCs w:val="24"/>
        </w:rPr>
      </w:pPr>
    </w:p>
    <w:p w14:paraId="15E24CE4" w14:textId="77777777" w:rsidR="00167028" w:rsidRPr="00167028" w:rsidRDefault="00167028">
      <w:pPr>
        <w:rPr>
          <w:rFonts w:ascii="Arial" w:hAnsi="Arial" w:cs="Arial"/>
          <w:sz w:val="24"/>
          <w:szCs w:val="24"/>
        </w:rPr>
      </w:pPr>
    </w:p>
    <w:tbl>
      <w:tblPr>
        <w:tblW w:w="13522" w:type="dxa"/>
        <w:tblInd w:w="55" w:type="dxa"/>
        <w:tblCellMar>
          <w:left w:w="70" w:type="dxa"/>
          <w:right w:w="70" w:type="dxa"/>
        </w:tblCellMar>
        <w:tblLook w:val="04A0" w:firstRow="1" w:lastRow="0" w:firstColumn="1" w:lastColumn="0" w:noHBand="0" w:noVBand="1"/>
      </w:tblPr>
      <w:tblGrid>
        <w:gridCol w:w="1221"/>
        <w:gridCol w:w="532"/>
        <w:gridCol w:w="339"/>
        <w:gridCol w:w="570"/>
        <w:gridCol w:w="570"/>
        <w:gridCol w:w="520"/>
        <w:gridCol w:w="520"/>
        <w:gridCol w:w="520"/>
        <w:gridCol w:w="520"/>
        <w:gridCol w:w="520"/>
        <w:gridCol w:w="520"/>
        <w:gridCol w:w="520"/>
        <w:gridCol w:w="520"/>
        <w:gridCol w:w="585"/>
        <w:gridCol w:w="520"/>
        <w:gridCol w:w="520"/>
        <w:gridCol w:w="520"/>
        <w:gridCol w:w="585"/>
        <w:gridCol w:w="520"/>
        <w:gridCol w:w="520"/>
        <w:gridCol w:w="520"/>
        <w:gridCol w:w="520"/>
        <w:gridCol w:w="520"/>
        <w:gridCol w:w="520"/>
        <w:gridCol w:w="520"/>
      </w:tblGrid>
      <w:tr w:rsidR="00167028" w:rsidRPr="00167028" w14:paraId="7EBFC3E4" w14:textId="77777777" w:rsidTr="00167028">
        <w:trPr>
          <w:trHeight w:val="249"/>
        </w:trPr>
        <w:tc>
          <w:tcPr>
            <w:tcW w:w="2050" w:type="dxa"/>
            <w:gridSpan w:val="3"/>
            <w:tcBorders>
              <w:top w:val="nil"/>
              <w:left w:val="nil"/>
              <w:bottom w:val="nil"/>
              <w:right w:val="nil"/>
            </w:tcBorders>
            <w:shd w:val="clear" w:color="auto" w:fill="auto"/>
            <w:noWrap/>
            <w:vAlign w:val="bottom"/>
            <w:hideMark/>
          </w:tcPr>
          <w:p w14:paraId="25AC9658" w14:textId="77777777" w:rsidR="00167028" w:rsidRPr="00167028" w:rsidRDefault="00167028" w:rsidP="00167028">
            <w:pP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Première journée</w:t>
            </w:r>
          </w:p>
        </w:tc>
        <w:tc>
          <w:tcPr>
            <w:tcW w:w="536" w:type="dxa"/>
            <w:tcBorders>
              <w:top w:val="nil"/>
              <w:left w:val="nil"/>
              <w:bottom w:val="nil"/>
              <w:right w:val="nil"/>
            </w:tcBorders>
            <w:shd w:val="clear" w:color="auto" w:fill="auto"/>
            <w:noWrap/>
            <w:vAlign w:val="bottom"/>
            <w:hideMark/>
          </w:tcPr>
          <w:p w14:paraId="6910849A" w14:textId="77777777" w:rsidR="00167028" w:rsidRPr="00167028" w:rsidRDefault="00167028" w:rsidP="00167028">
            <w:pPr>
              <w:rPr>
                <w:rFonts w:ascii="Arial" w:eastAsia="Times New Roman" w:hAnsi="Arial" w:cs="Arial"/>
                <w:sz w:val="20"/>
                <w:szCs w:val="20"/>
                <w:lang w:eastAsia="fr-FR"/>
              </w:rPr>
            </w:pPr>
          </w:p>
        </w:tc>
        <w:tc>
          <w:tcPr>
            <w:tcW w:w="536" w:type="dxa"/>
            <w:tcBorders>
              <w:top w:val="nil"/>
              <w:left w:val="nil"/>
              <w:bottom w:val="nil"/>
              <w:right w:val="nil"/>
            </w:tcBorders>
            <w:shd w:val="clear" w:color="auto" w:fill="auto"/>
            <w:noWrap/>
            <w:vAlign w:val="bottom"/>
            <w:hideMark/>
          </w:tcPr>
          <w:p w14:paraId="39BBFF62"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C411A9B"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68A69B80"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5AA86C9E"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A5BD18D"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F82D421"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5910E1E2"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7B68A84"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30ECEDFA"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C726BC3"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1C9CC673"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4575DC81"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55991994"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6D771F00"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DED33D8"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5FEAAE39"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492AA8DB"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49CC5D5"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D5E41EA"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413770F"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29CB7E79" w14:textId="77777777" w:rsidR="00167028" w:rsidRPr="00167028" w:rsidRDefault="00167028" w:rsidP="00167028">
            <w:pPr>
              <w:rPr>
                <w:rFonts w:ascii="Arial" w:eastAsia="Times New Roman" w:hAnsi="Arial" w:cs="Arial"/>
                <w:sz w:val="20"/>
                <w:szCs w:val="20"/>
                <w:lang w:eastAsia="fr-FR"/>
              </w:rPr>
            </w:pPr>
          </w:p>
        </w:tc>
      </w:tr>
      <w:tr w:rsidR="00167028" w:rsidRPr="00167028" w14:paraId="44E860DF" w14:textId="77777777" w:rsidTr="00167028">
        <w:trPr>
          <w:trHeight w:val="258"/>
        </w:trPr>
        <w:tc>
          <w:tcPr>
            <w:tcW w:w="2050" w:type="dxa"/>
            <w:gridSpan w:val="3"/>
            <w:tcBorders>
              <w:top w:val="nil"/>
              <w:left w:val="nil"/>
              <w:bottom w:val="nil"/>
              <w:right w:val="nil"/>
            </w:tcBorders>
            <w:shd w:val="clear" w:color="auto" w:fill="auto"/>
            <w:noWrap/>
            <w:vAlign w:val="bottom"/>
            <w:hideMark/>
          </w:tcPr>
          <w:p w14:paraId="1DCAFD2A"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Première épreuve</w:t>
            </w:r>
          </w:p>
        </w:tc>
        <w:tc>
          <w:tcPr>
            <w:tcW w:w="536" w:type="dxa"/>
            <w:tcBorders>
              <w:top w:val="nil"/>
              <w:left w:val="nil"/>
              <w:bottom w:val="nil"/>
              <w:right w:val="nil"/>
            </w:tcBorders>
            <w:shd w:val="clear" w:color="auto" w:fill="auto"/>
            <w:noWrap/>
            <w:vAlign w:val="bottom"/>
            <w:hideMark/>
          </w:tcPr>
          <w:p w14:paraId="0F5EE723" w14:textId="77777777" w:rsidR="00167028" w:rsidRPr="00167028" w:rsidRDefault="00167028" w:rsidP="00167028">
            <w:pPr>
              <w:rPr>
                <w:rFonts w:ascii="Arial" w:eastAsia="Times New Roman" w:hAnsi="Arial" w:cs="Arial"/>
                <w:sz w:val="16"/>
                <w:szCs w:val="16"/>
                <w:lang w:eastAsia="fr-FR"/>
              </w:rPr>
            </w:pPr>
          </w:p>
        </w:tc>
        <w:tc>
          <w:tcPr>
            <w:tcW w:w="536" w:type="dxa"/>
            <w:tcBorders>
              <w:top w:val="nil"/>
              <w:left w:val="nil"/>
              <w:bottom w:val="nil"/>
              <w:right w:val="nil"/>
            </w:tcBorders>
            <w:shd w:val="clear" w:color="auto" w:fill="auto"/>
            <w:noWrap/>
            <w:vAlign w:val="bottom"/>
            <w:hideMark/>
          </w:tcPr>
          <w:p w14:paraId="46D5EA01" w14:textId="77777777" w:rsidR="00167028" w:rsidRPr="00167028" w:rsidRDefault="00167028" w:rsidP="00167028">
            <w:pP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177EFC5C" w14:textId="77777777" w:rsidR="00167028" w:rsidRPr="00167028" w:rsidRDefault="00167028" w:rsidP="00167028">
            <w:pP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7DA420A5"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1C85683C"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44FC76E0"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2469483E"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76053655"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4102437B"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0EE38F0B"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4AF345CE"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71C9BB23" w14:textId="77777777" w:rsidR="00167028" w:rsidRPr="00167028" w:rsidRDefault="00167028" w:rsidP="00167028">
            <w:pP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631D1C9B"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6EDF5FEA"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0A6F8CA5"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74735A7F"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863C20F"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618801B"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24F770AA"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43A9F01E"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696D77E0"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279CC96F" w14:textId="77777777" w:rsidR="00167028" w:rsidRPr="00167028" w:rsidRDefault="00167028" w:rsidP="00167028">
            <w:pPr>
              <w:rPr>
                <w:rFonts w:ascii="Arial" w:eastAsia="Times New Roman" w:hAnsi="Arial" w:cs="Arial"/>
                <w:sz w:val="20"/>
                <w:szCs w:val="20"/>
                <w:lang w:eastAsia="fr-FR"/>
              </w:rPr>
            </w:pPr>
          </w:p>
        </w:tc>
      </w:tr>
      <w:tr w:rsidR="00167028" w:rsidRPr="00167028" w14:paraId="3982B114" w14:textId="77777777" w:rsidTr="00167028">
        <w:trPr>
          <w:trHeight w:val="249"/>
        </w:trPr>
        <w:tc>
          <w:tcPr>
            <w:tcW w:w="1221" w:type="dxa"/>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14:paraId="21D911AC" w14:textId="77777777" w:rsidR="00167028" w:rsidRPr="00167028" w:rsidRDefault="00167028" w:rsidP="00167028">
            <w:pPr>
              <w:jc w:val="center"/>
              <w:rPr>
                <w:rFonts w:ascii="Arial" w:eastAsia="Times New Roman" w:hAnsi="Arial" w:cs="Arial"/>
                <w:b/>
                <w:bCs/>
                <w:i/>
                <w:iCs/>
                <w:sz w:val="20"/>
                <w:szCs w:val="20"/>
                <w:lang w:eastAsia="fr-FR"/>
              </w:rPr>
            </w:pPr>
            <w:r w:rsidRPr="00167028">
              <w:rPr>
                <w:rFonts w:ascii="Arial" w:eastAsia="Times New Roman" w:hAnsi="Arial" w:cs="Arial"/>
                <w:b/>
                <w:bCs/>
                <w:i/>
                <w:iCs/>
                <w:sz w:val="20"/>
                <w:szCs w:val="20"/>
                <w:lang w:eastAsia="fr-FR"/>
              </w:rPr>
              <w:t>Candidat</w:t>
            </w:r>
          </w:p>
        </w:tc>
        <w:tc>
          <w:tcPr>
            <w:tcW w:w="532" w:type="dxa"/>
            <w:tcBorders>
              <w:top w:val="single" w:sz="8" w:space="0" w:color="auto"/>
              <w:left w:val="nil"/>
              <w:bottom w:val="nil"/>
              <w:right w:val="nil"/>
            </w:tcBorders>
            <w:shd w:val="clear" w:color="auto" w:fill="auto"/>
            <w:noWrap/>
            <w:vAlign w:val="bottom"/>
            <w:hideMark/>
          </w:tcPr>
          <w:p w14:paraId="1F87B1F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7h30</w:t>
            </w:r>
          </w:p>
        </w:tc>
        <w:tc>
          <w:tcPr>
            <w:tcW w:w="297" w:type="dxa"/>
            <w:tcBorders>
              <w:top w:val="single" w:sz="8" w:space="0" w:color="auto"/>
              <w:left w:val="nil"/>
              <w:bottom w:val="nil"/>
              <w:right w:val="nil"/>
            </w:tcBorders>
            <w:shd w:val="clear" w:color="auto" w:fill="auto"/>
            <w:noWrap/>
            <w:vAlign w:val="bottom"/>
            <w:hideMark/>
          </w:tcPr>
          <w:p w14:paraId="33C38A0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single" w:sz="8" w:space="0" w:color="auto"/>
              <w:left w:val="nil"/>
              <w:bottom w:val="nil"/>
              <w:right w:val="nil"/>
            </w:tcBorders>
            <w:shd w:val="clear" w:color="auto" w:fill="auto"/>
            <w:noWrap/>
            <w:vAlign w:val="bottom"/>
            <w:hideMark/>
          </w:tcPr>
          <w:p w14:paraId="6F930FF2"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8h30</w:t>
            </w:r>
          </w:p>
        </w:tc>
        <w:tc>
          <w:tcPr>
            <w:tcW w:w="536" w:type="dxa"/>
            <w:tcBorders>
              <w:top w:val="single" w:sz="8" w:space="0" w:color="auto"/>
              <w:left w:val="nil"/>
              <w:bottom w:val="nil"/>
              <w:right w:val="nil"/>
            </w:tcBorders>
            <w:shd w:val="clear" w:color="auto" w:fill="auto"/>
            <w:noWrap/>
            <w:vAlign w:val="bottom"/>
            <w:hideMark/>
          </w:tcPr>
          <w:p w14:paraId="77D7BC3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040" w:type="dxa"/>
            <w:gridSpan w:val="2"/>
            <w:tcBorders>
              <w:top w:val="single" w:sz="8" w:space="0" w:color="auto"/>
              <w:left w:val="nil"/>
              <w:bottom w:val="nil"/>
              <w:right w:val="nil"/>
            </w:tcBorders>
            <w:shd w:val="clear" w:color="auto" w:fill="auto"/>
            <w:noWrap/>
            <w:vAlign w:val="bottom"/>
            <w:hideMark/>
          </w:tcPr>
          <w:p w14:paraId="2A5C42D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9h30</w:t>
            </w:r>
          </w:p>
        </w:tc>
        <w:tc>
          <w:tcPr>
            <w:tcW w:w="1040" w:type="dxa"/>
            <w:gridSpan w:val="2"/>
            <w:tcBorders>
              <w:top w:val="single" w:sz="8" w:space="0" w:color="auto"/>
              <w:left w:val="nil"/>
              <w:bottom w:val="nil"/>
              <w:right w:val="nil"/>
            </w:tcBorders>
            <w:shd w:val="clear" w:color="auto" w:fill="auto"/>
            <w:noWrap/>
            <w:vAlign w:val="bottom"/>
            <w:hideMark/>
          </w:tcPr>
          <w:p w14:paraId="307D79F1"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10h30</w:t>
            </w:r>
          </w:p>
        </w:tc>
        <w:tc>
          <w:tcPr>
            <w:tcW w:w="1040" w:type="dxa"/>
            <w:gridSpan w:val="2"/>
            <w:tcBorders>
              <w:top w:val="single" w:sz="8" w:space="0" w:color="auto"/>
              <w:left w:val="nil"/>
              <w:bottom w:val="nil"/>
              <w:right w:val="nil"/>
            </w:tcBorders>
            <w:shd w:val="clear" w:color="auto" w:fill="auto"/>
            <w:noWrap/>
            <w:vAlign w:val="bottom"/>
            <w:hideMark/>
          </w:tcPr>
          <w:p w14:paraId="58BBD6B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11h30</w:t>
            </w:r>
          </w:p>
        </w:tc>
        <w:tc>
          <w:tcPr>
            <w:tcW w:w="1040" w:type="dxa"/>
            <w:gridSpan w:val="2"/>
            <w:tcBorders>
              <w:top w:val="single" w:sz="8" w:space="0" w:color="auto"/>
              <w:left w:val="nil"/>
              <w:bottom w:val="nil"/>
              <w:right w:val="nil"/>
            </w:tcBorders>
            <w:shd w:val="clear" w:color="auto" w:fill="auto"/>
            <w:noWrap/>
            <w:vAlign w:val="bottom"/>
            <w:hideMark/>
          </w:tcPr>
          <w:p w14:paraId="3929CF6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12h30</w:t>
            </w:r>
          </w:p>
        </w:tc>
        <w:tc>
          <w:tcPr>
            <w:tcW w:w="520" w:type="dxa"/>
            <w:tcBorders>
              <w:top w:val="single" w:sz="8" w:space="0" w:color="auto"/>
              <w:left w:val="nil"/>
              <w:bottom w:val="nil"/>
              <w:right w:val="nil"/>
            </w:tcBorders>
            <w:shd w:val="clear" w:color="auto" w:fill="auto"/>
            <w:noWrap/>
            <w:vAlign w:val="bottom"/>
            <w:hideMark/>
          </w:tcPr>
          <w:p w14:paraId="140570FE" w14:textId="77777777" w:rsidR="00167028" w:rsidRPr="00167028" w:rsidRDefault="00167028" w:rsidP="00167028">
            <w:pPr>
              <w:rPr>
                <w:rFonts w:ascii="Arial" w:eastAsia="Times New Roman" w:hAnsi="Arial" w:cs="Arial"/>
                <w:sz w:val="16"/>
                <w:szCs w:val="16"/>
                <w:lang w:eastAsia="fr-FR"/>
              </w:rPr>
            </w:pPr>
            <w:r w:rsidRPr="00167028">
              <w:rPr>
                <w:rFonts w:ascii="Arial" w:eastAsia="Times New Roman" w:hAnsi="Arial" w:cs="Arial"/>
                <w:sz w:val="16"/>
                <w:szCs w:val="16"/>
                <w:lang w:eastAsia="fr-FR"/>
              </w:rPr>
              <w:t>13h30</w:t>
            </w:r>
          </w:p>
        </w:tc>
        <w:tc>
          <w:tcPr>
            <w:tcW w:w="520" w:type="dxa"/>
            <w:tcBorders>
              <w:top w:val="single" w:sz="8" w:space="0" w:color="auto"/>
              <w:left w:val="nil"/>
              <w:bottom w:val="nil"/>
              <w:right w:val="nil"/>
            </w:tcBorders>
            <w:shd w:val="clear" w:color="auto" w:fill="auto"/>
            <w:noWrap/>
            <w:vAlign w:val="bottom"/>
            <w:hideMark/>
          </w:tcPr>
          <w:p w14:paraId="2FCC6EF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040" w:type="dxa"/>
            <w:gridSpan w:val="2"/>
            <w:tcBorders>
              <w:top w:val="single" w:sz="8" w:space="0" w:color="auto"/>
              <w:left w:val="nil"/>
              <w:bottom w:val="nil"/>
              <w:right w:val="nil"/>
            </w:tcBorders>
            <w:shd w:val="clear" w:color="auto" w:fill="auto"/>
            <w:noWrap/>
            <w:vAlign w:val="bottom"/>
            <w:hideMark/>
          </w:tcPr>
          <w:p w14:paraId="50C966B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14h30</w:t>
            </w:r>
          </w:p>
        </w:tc>
        <w:tc>
          <w:tcPr>
            <w:tcW w:w="520" w:type="dxa"/>
            <w:tcBorders>
              <w:top w:val="single" w:sz="8" w:space="0" w:color="auto"/>
              <w:left w:val="nil"/>
              <w:bottom w:val="nil"/>
              <w:right w:val="nil"/>
            </w:tcBorders>
            <w:shd w:val="clear" w:color="auto" w:fill="auto"/>
            <w:noWrap/>
            <w:vAlign w:val="bottom"/>
            <w:hideMark/>
          </w:tcPr>
          <w:p w14:paraId="5975B59F" w14:textId="77777777" w:rsidR="00167028" w:rsidRPr="00167028" w:rsidRDefault="00167028" w:rsidP="00167028">
            <w:pPr>
              <w:rPr>
                <w:rFonts w:ascii="Arial" w:eastAsia="Times New Roman" w:hAnsi="Arial" w:cs="Arial"/>
                <w:sz w:val="16"/>
                <w:szCs w:val="16"/>
                <w:lang w:eastAsia="fr-FR"/>
              </w:rPr>
            </w:pPr>
            <w:r w:rsidRPr="00167028">
              <w:rPr>
                <w:rFonts w:ascii="Arial" w:eastAsia="Times New Roman" w:hAnsi="Arial" w:cs="Arial"/>
                <w:sz w:val="16"/>
                <w:szCs w:val="16"/>
                <w:lang w:eastAsia="fr-FR"/>
              </w:rPr>
              <w:t>15h30</w:t>
            </w:r>
          </w:p>
        </w:tc>
        <w:tc>
          <w:tcPr>
            <w:tcW w:w="520" w:type="dxa"/>
            <w:tcBorders>
              <w:top w:val="single" w:sz="8" w:space="0" w:color="auto"/>
              <w:left w:val="nil"/>
              <w:bottom w:val="nil"/>
              <w:right w:val="nil"/>
            </w:tcBorders>
            <w:shd w:val="clear" w:color="auto" w:fill="auto"/>
            <w:noWrap/>
            <w:vAlign w:val="bottom"/>
            <w:hideMark/>
          </w:tcPr>
          <w:p w14:paraId="13C5716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040" w:type="dxa"/>
            <w:gridSpan w:val="2"/>
            <w:tcBorders>
              <w:top w:val="single" w:sz="8" w:space="0" w:color="auto"/>
              <w:left w:val="nil"/>
              <w:bottom w:val="nil"/>
              <w:right w:val="nil"/>
            </w:tcBorders>
            <w:shd w:val="clear" w:color="auto" w:fill="auto"/>
            <w:noWrap/>
            <w:vAlign w:val="bottom"/>
            <w:hideMark/>
          </w:tcPr>
          <w:p w14:paraId="189B36D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16h30</w:t>
            </w:r>
          </w:p>
        </w:tc>
        <w:tc>
          <w:tcPr>
            <w:tcW w:w="1040" w:type="dxa"/>
            <w:gridSpan w:val="2"/>
            <w:tcBorders>
              <w:top w:val="single" w:sz="8" w:space="0" w:color="auto"/>
              <w:left w:val="nil"/>
              <w:bottom w:val="nil"/>
              <w:right w:val="nil"/>
            </w:tcBorders>
            <w:shd w:val="clear" w:color="auto" w:fill="auto"/>
            <w:noWrap/>
            <w:vAlign w:val="bottom"/>
            <w:hideMark/>
          </w:tcPr>
          <w:p w14:paraId="159363B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17h30</w:t>
            </w:r>
          </w:p>
        </w:tc>
        <w:tc>
          <w:tcPr>
            <w:tcW w:w="1040" w:type="dxa"/>
            <w:gridSpan w:val="2"/>
            <w:tcBorders>
              <w:top w:val="single" w:sz="8" w:space="0" w:color="auto"/>
              <w:left w:val="nil"/>
              <w:bottom w:val="nil"/>
              <w:right w:val="single" w:sz="8" w:space="0" w:color="000000"/>
            </w:tcBorders>
            <w:shd w:val="clear" w:color="auto" w:fill="auto"/>
            <w:noWrap/>
            <w:vAlign w:val="bottom"/>
            <w:hideMark/>
          </w:tcPr>
          <w:p w14:paraId="52664C1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18h30</w:t>
            </w:r>
          </w:p>
        </w:tc>
      </w:tr>
      <w:tr w:rsidR="00167028" w:rsidRPr="00167028" w14:paraId="66D2C918" w14:textId="77777777" w:rsidTr="00167028">
        <w:trPr>
          <w:trHeight w:val="249"/>
        </w:trPr>
        <w:tc>
          <w:tcPr>
            <w:tcW w:w="1221" w:type="dxa"/>
            <w:vMerge/>
            <w:tcBorders>
              <w:top w:val="single" w:sz="8" w:space="0" w:color="auto"/>
              <w:left w:val="single" w:sz="8" w:space="0" w:color="auto"/>
              <w:bottom w:val="single" w:sz="4" w:space="0" w:color="000000"/>
              <w:right w:val="single" w:sz="4" w:space="0" w:color="auto"/>
            </w:tcBorders>
            <w:vAlign w:val="center"/>
            <w:hideMark/>
          </w:tcPr>
          <w:p w14:paraId="65D01D1C" w14:textId="77777777" w:rsidR="00167028" w:rsidRPr="00167028" w:rsidRDefault="00167028" w:rsidP="00167028">
            <w:pPr>
              <w:rPr>
                <w:rFonts w:ascii="Arial" w:eastAsia="Times New Roman" w:hAnsi="Arial" w:cs="Arial"/>
                <w:b/>
                <w:bCs/>
                <w:i/>
                <w:iCs/>
                <w:sz w:val="20"/>
                <w:szCs w:val="20"/>
                <w:lang w:eastAsia="fr-FR"/>
              </w:rPr>
            </w:pPr>
          </w:p>
        </w:tc>
        <w:tc>
          <w:tcPr>
            <w:tcW w:w="532" w:type="dxa"/>
            <w:tcBorders>
              <w:top w:val="nil"/>
              <w:left w:val="nil"/>
              <w:bottom w:val="nil"/>
              <w:right w:val="single" w:sz="4" w:space="0" w:color="auto"/>
            </w:tcBorders>
            <w:shd w:val="clear" w:color="auto" w:fill="auto"/>
            <w:noWrap/>
            <w:vAlign w:val="center"/>
            <w:hideMark/>
          </w:tcPr>
          <w:p w14:paraId="7BF9BAFF"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297" w:type="dxa"/>
            <w:tcBorders>
              <w:top w:val="nil"/>
              <w:left w:val="nil"/>
              <w:bottom w:val="nil"/>
              <w:right w:val="single" w:sz="4" w:space="0" w:color="auto"/>
            </w:tcBorders>
            <w:shd w:val="clear" w:color="auto" w:fill="auto"/>
            <w:noWrap/>
            <w:vAlign w:val="center"/>
            <w:hideMark/>
          </w:tcPr>
          <w:p w14:paraId="3687C432"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8h</w:t>
            </w:r>
          </w:p>
        </w:tc>
        <w:tc>
          <w:tcPr>
            <w:tcW w:w="536" w:type="dxa"/>
            <w:tcBorders>
              <w:top w:val="nil"/>
              <w:left w:val="nil"/>
              <w:bottom w:val="nil"/>
              <w:right w:val="single" w:sz="4" w:space="0" w:color="auto"/>
            </w:tcBorders>
            <w:shd w:val="clear" w:color="auto" w:fill="auto"/>
            <w:noWrap/>
            <w:vAlign w:val="center"/>
            <w:hideMark/>
          </w:tcPr>
          <w:p w14:paraId="117E79E0"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nil"/>
              <w:right w:val="single" w:sz="4" w:space="0" w:color="auto"/>
            </w:tcBorders>
            <w:shd w:val="clear" w:color="auto" w:fill="auto"/>
            <w:noWrap/>
            <w:vAlign w:val="center"/>
            <w:hideMark/>
          </w:tcPr>
          <w:p w14:paraId="3C163355"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9h</w:t>
            </w:r>
          </w:p>
        </w:tc>
        <w:tc>
          <w:tcPr>
            <w:tcW w:w="520" w:type="dxa"/>
            <w:tcBorders>
              <w:top w:val="nil"/>
              <w:left w:val="nil"/>
              <w:bottom w:val="nil"/>
              <w:right w:val="single" w:sz="4" w:space="0" w:color="auto"/>
            </w:tcBorders>
            <w:shd w:val="clear" w:color="auto" w:fill="auto"/>
            <w:noWrap/>
            <w:vAlign w:val="center"/>
            <w:hideMark/>
          </w:tcPr>
          <w:p w14:paraId="3ABC1D1F"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nil"/>
              <w:right w:val="single" w:sz="4" w:space="0" w:color="auto"/>
            </w:tcBorders>
            <w:shd w:val="clear" w:color="auto" w:fill="auto"/>
            <w:noWrap/>
            <w:vAlign w:val="center"/>
            <w:hideMark/>
          </w:tcPr>
          <w:p w14:paraId="5DB5EE8C"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10h</w:t>
            </w:r>
          </w:p>
        </w:tc>
        <w:tc>
          <w:tcPr>
            <w:tcW w:w="520" w:type="dxa"/>
            <w:tcBorders>
              <w:top w:val="nil"/>
              <w:left w:val="nil"/>
              <w:bottom w:val="nil"/>
              <w:right w:val="single" w:sz="4" w:space="0" w:color="auto"/>
            </w:tcBorders>
            <w:shd w:val="clear" w:color="auto" w:fill="auto"/>
            <w:noWrap/>
            <w:vAlign w:val="center"/>
            <w:hideMark/>
          </w:tcPr>
          <w:p w14:paraId="278D6B38"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nil"/>
              <w:right w:val="single" w:sz="4" w:space="0" w:color="auto"/>
            </w:tcBorders>
            <w:shd w:val="clear" w:color="auto" w:fill="auto"/>
            <w:noWrap/>
            <w:vAlign w:val="center"/>
            <w:hideMark/>
          </w:tcPr>
          <w:p w14:paraId="77570E92"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11h</w:t>
            </w:r>
          </w:p>
        </w:tc>
        <w:tc>
          <w:tcPr>
            <w:tcW w:w="520" w:type="dxa"/>
            <w:tcBorders>
              <w:top w:val="nil"/>
              <w:left w:val="nil"/>
              <w:bottom w:val="nil"/>
              <w:right w:val="single" w:sz="4" w:space="0" w:color="auto"/>
            </w:tcBorders>
            <w:shd w:val="clear" w:color="auto" w:fill="auto"/>
            <w:noWrap/>
            <w:vAlign w:val="center"/>
            <w:hideMark/>
          </w:tcPr>
          <w:p w14:paraId="61D6DEF6"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nil"/>
              <w:right w:val="single" w:sz="4" w:space="0" w:color="auto"/>
            </w:tcBorders>
            <w:shd w:val="clear" w:color="auto" w:fill="auto"/>
            <w:noWrap/>
            <w:vAlign w:val="center"/>
            <w:hideMark/>
          </w:tcPr>
          <w:p w14:paraId="0B34812D" w14:textId="77777777" w:rsidR="00167028" w:rsidRPr="00167028" w:rsidRDefault="00167028" w:rsidP="00167028">
            <w:pPr>
              <w:jc w:val="right"/>
              <w:rPr>
                <w:rFonts w:ascii="Arial" w:eastAsia="Times New Roman" w:hAnsi="Arial" w:cs="Arial"/>
                <w:color w:val="000000"/>
                <w:sz w:val="16"/>
                <w:szCs w:val="16"/>
                <w:lang w:eastAsia="fr-FR"/>
              </w:rPr>
            </w:pPr>
            <w:r w:rsidRPr="00167028">
              <w:rPr>
                <w:rFonts w:ascii="Arial" w:eastAsia="Times New Roman" w:hAnsi="Arial" w:cs="Arial"/>
                <w:color w:val="000000"/>
                <w:sz w:val="16"/>
                <w:szCs w:val="16"/>
                <w:lang w:eastAsia="fr-FR"/>
              </w:rPr>
              <w:t>12h</w:t>
            </w:r>
          </w:p>
        </w:tc>
        <w:tc>
          <w:tcPr>
            <w:tcW w:w="520" w:type="dxa"/>
            <w:tcBorders>
              <w:top w:val="nil"/>
              <w:left w:val="nil"/>
              <w:bottom w:val="nil"/>
              <w:right w:val="single" w:sz="4" w:space="0" w:color="auto"/>
            </w:tcBorders>
            <w:shd w:val="clear" w:color="auto" w:fill="auto"/>
            <w:noWrap/>
            <w:vAlign w:val="center"/>
            <w:hideMark/>
          </w:tcPr>
          <w:p w14:paraId="784C4DD9"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22536802"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13h</w:t>
            </w:r>
          </w:p>
        </w:tc>
        <w:tc>
          <w:tcPr>
            <w:tcW w:w="520" w:type="dxa"/>
            <w:tcBorders>
              <w:top w:val="nil"/>
              <w:left w:val="nil"/>
              <w:bottom w:val="single" w:sz="4" w:space="0" w:color="auto"/>
              <w:right w:val="single" w:sz="4" w:space="0" w:color="auto"/>
            </w:tcBorders>
            <w:shd w:val="clear" w:color="auto" w:fill="auto"/>
            <w:noWrap/>
            <w:vAlign w:val="center"/>
            <w:hideMark/>
          </w:tcPr>
          <w:p w14:paraId="74C9D709"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7E4B6AF4"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14h</w:t>
            </w:r>
          </w:p>
        </w:tc>
        <w:tc>
          <w:tcPr>
            <w:tcW w:w="520" w:type="dxa"/>
            <w:tcBorders>
              <w:top w:val="nil"/>
              <w:left w:val="nil"/>
              <w:bottom w:val="single" w:sz="4" w:space="0" w:color="auto"/>
              <w:right w:val="single" w:sz="4" w:space="0" w:color="auto"/>
            </w:tcBorders>
            <w:shd w:val="clear" w:color="auto" w:fill="auto"/>
            <w:noWrap/>
            <w:vAlign w:val="center"/>
            <w:hideMark/>
          </w:tcPr>
          <w:p w14:paraId="2E53080E"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4268CCD7"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15h</w:t>
            </w:r>
          </w:p>
        </w:tc>
        <w:tc>
          <w:tcPr>
            <w:tcW w:w="520" w:type="dxa"/>
            <w:tcBorders>
              <w:top w:val="nil"/>
              <w:left w:val="nil"/>
              <w:bottom w:val="single" w:sz="4" w:space="0" w:color="auto"/>
              <w:right w:val="single" w:sz="4" w:space="0" w:color="auto"/>
            </w:tcBorders>
            <w:shd w:val="clear" w:color="auto" w:fill="auto"/>
            <w:noWrap/>
            <w:vAlign w:val="center"/>
            <w:hideMark/>
          </w:tcPr>
          <w:p w14:paraId="49872015"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5FE6A682"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16 h</w:t>
            </w:r>
          </w:p>
        </w:tc>
        <w:tc>
          <w:tcPr>
            <w:tcW w:w="520" w:type="dxa"/>
            <w:tcBorders>
              <w:top w:val="nil"/>
              <w:left w:val="nil"/>
              <w:bottom w:val="single" w:sz="4" w:space="0" w:color="auto"/>
              <w:right w:val="single" w:sz="4" w:space="0" w:color="auto"/>
            </w:tcBorders>
            <w:shd w:val="clear" w:color="auto" w:fill="auto"/>
            <w:noWrap/>
            <w:vAlign w:val="center"/>
            <w:hideMark/>
          </w:tcPr>
          <w:p w14:paraId="2E8EC41C"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36063BD1"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17h</w:t>
            </w:r>
          </w:p>
        </w:tc>
        <w:tc>
          <w:tcPr>
            <w:tcW w:w="520" w:type="dxa"/>
            <w:tcBorders>
              <w:top w:val="nil"/>
              <w:left w:val="nil"/>
              <w:bottom w:val="single" w:sz="4" w:space="0" w:color="auto"/>
              <w:right w:val="single" w:sz="4" w:space="0" w:color="auto"/>
            </w:tcBorders>
            <w:shd w:val="clear" w:color="auto" w:fill="auto"/>
            <w:noWrap/>
            <w:vAlign w:val="center"/>
            <w:hideMark/>
          </w:tcPr>
          <w:p w14:paraId="28318C01"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0FD4DC5B"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18h</w:t>
            </w:r>
          </w:p>
        </w:tc>
        <w:tc>
          <w:tcPr>
            <w:tcW w:w="520" w:type="dxa"/>
            <w:tcBorders>
              <w:top w:val="nil"/>
              <w:left w:val="nil"/>
              <w:bottom w:val="single" w:sz="4" w:space="0" w:color="auto"/>
              <w:right w:val="single" w:sz="4" w:space="0" w:color="auto"/>
            </w:tcBorders>
            <w:shd w:val="clear" w:color="auto" w:fill="auto"/>
            <w:noWrap/>
            <w:vAlign w:val="center"/>
            <w:hideMark/>
          </w:tcPr>
          <w:p w14:paraId="7416484D"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8" w:space="0" w:color="auto"/>
            </w:tcBorders>
            <w:shd w:val="clear" w:color="auto" w:fill="auto"/>
            <w:noWrap/>
            <w:vAlign w:val="center"/>
            <w:hideMark/>
          </w:tcPr>
          <w:p w14:paraId="15E0A97C"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19h</w:t>
            </w:r>
          </w:p>
        </w:tc>
      </w:tr>
      <w:tr w:rsidR="00167028" w:rsidRPr="00167028" w14:paraId="6EF28C1D" w14:textId="77777777" w:rsidTr="00167028">
        <w:trPr>
          <w:trHeight w:val="249"/>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3F798FC3"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358CF0DA"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3969" w:type="dxa"/>
            <w:gridSpan w:val="8"/>
            <w:tcBorders>
              <w:top w:val="single" w:sz="4" w:space="0" w:color="auto"/>
              <w:left w:val="nil"/>
              <w:bottom w:val="single" w:sz="4" w:space="0" w:color="auto"/>
              <w:right w:val="single" w:sz="4" w:space="0" w:color="000000"/>
            </w:tcBorders>
            <w:shd w:val="clear" w:color="000000" w:fill="FFFF00"/>
            <w:noWrap/>
            <w:vAlign w:val="bottom"/>
            <w:hideMark/>
          </w:tcPr>
          <w:p w14:paraId="7B0099D5"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1</w:t>
            </w:r>
          </w:p>
        </w:tc>
        <w:tc>
          <w:tcPr>
            <w:tcW w:w="1040" w:type="dxa"/>
            <w:gridSpan w:val="2"/>
            <w:tcBorders>
              <w:top w:val="single" w:sz="4" w:space="0" w:color="auto"/>
              <w:left w:val="nil"/>
              <w:bottom w:val="single" w:sz="4" w:space="0" w:color="auto"/>
              <w:right w:val="single" w:sz="4" w:space="0" w:color="000000"/>
            </w:tcBorders>
            <w:shd w:val="clear" w:color="000000" w:fill="FF99FF"/>
            <w:noWrap/>
            <w:vAlign w:val="bottom"/>
            <w:hideMark/>
          </w:tcPr>
          <w:p w14:paraId="611A7AE3"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3</w:t>
            </w:r>
          </w:p>
        </w:tc>
        <w:tc>
          <w:tcPr>
            <w:tcW w:w="1040" w:type="dxa"/>
            <w:gridSpan w:val="2"/>
            <w:tcBorders>
              <w:top w:val="single" w:sz="4" w:space="0" w:color="auto"/>
              <w:left w:val="nil"/>
              <w:bottom w:val="single" w:sz="4" w:space="0" w:color="auto"/>
              <w:right w:val="single" w:sz="4" w:space="0" w:color="000000"/>
            </w:tcBorders>
            <w:shd w:val="clear" w:color="000000" w:fill="00FF00"/>
            <w:noWrap/>
            <w:vAlign w:val="bottom"/>
            <w:hideMark/>
          </w:tcPr>
          <w:p w14:paraId="4FE92FB4"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3</w:t>
            </w:r>
          </w:p>
        </w:tc>
        <w:tc>
          <w:tcPr>
            <w:tcW w:w="520" w:type="dxa"/>
            <w:tcBorders>
              <w:top w:val="nil"/>
              <w:left w:val="nil"/>
              <w:bottom w:val="single" w:sz="4" w:space="0" w:color="auto"/>
              <w:right w:val="single" w:sz="4" w:space="0" w:color="auto"/>
            </w:tcBorders>
            <w:shd w:val="clear" w:color="auto" w:fill="auto"/>
            <w:noWrap/>
            <w:vAlign w:val="bottom"/>
            <w:hideMark/>
          </w:tcPr>
          <w:p w14:paraId="3FD7F30B"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A93C0FD"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15F9B80"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BDD656C"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788DE09"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8BAFE92"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8C51842"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C40610F"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CD8686C"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52AC743" w14:textId="77777777" w:rsidR="00167028" w:rsidRPr="00167028" w:rsidRDefault="00167028" w:rsidP="00167028">
            <w:pPr>
              <w:jc w:val="center"/>
              <w:rPr>
                <w:rFonts w:ascii="Arial" w:eastAsia="Times New Roman" w:hAnsi="Arial" w:cs="Arial"/>
                <w:b/>
                <w:bCs/>
                <w:sz w:val="18"/>
                <w:szCs w:val="18"/>
                <w:lang w:eastAsia="fr-FR"/>
              </w:rPr>
            </w:pPr>
            <w:r w:rsidRPr="00167028">
              <w:rPr>
                <w:rFonts w:ascii="Arial" w:eastAsia="Times New Roman" w:hAnsi="Arial" w:cs="Arial"/>
                <w:b/>
                <w:bCs/>
                <w:sz w:val="18"/>
                <w:szCs w:val="18"/>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552B0884" w14:textId="77777777" w:rsidR="00167028" w:rsidRPr="00167028" w:rsidRDefault="00167028" w:rsidP="00167028">
            <w:pPr>
              <w:rPr>
                <w:rFonts w:ascii="Arial" w:eastAsia="Times New Roman" w:hAnsi="Arial" w:cs="Arial"/>
                <w:sz w:val="18"/>
                <w:szCs w:val="18"/>
                <w:lang w:eastAsia="fr-FR"/>
              </w:rPr>
            </w:pPr>
            <w:r w:rsidRPr="00167028">
              <w:rPr>
                <w:rFonts w:ascii="Arial" w:eastAsia="Times New Roman" w:hAnsi="Arial" w:cs="Arial"/>
                <w:sz w:val="18"/>
                <w:szCs w:val="18"/>
                <w:lang w:eastAsia="fr-FR"/>
              </w:rPr>
              <w:t> </w:t>
            </w:r>
          </w:p>
        </w:tc>
      </w:tr>
      <w:tr w:rsidR="00167028" w:rsidRPr="00167028" w14:paraId="12BA3E26" w14:textId="77777777" w:rsidTr="00167028">
        <w:trPr>
          <w:trHeight w:val="249"/>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69F61E68"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2</w:t>
            </w:r>
          </w:p>
        </w:tc>
        <w:tc>
          <w:tcPr>
            <w:tcW w:w="532" w:type="dxa"/>
            <w:tcBorders>
              <w:top w:val="nil"/>
              <w:left w:val="nil"/>
              <w:bottom w:val="single" w:sz="4" w:space="0" w:color="auto"/>
              <w:right w:val="single" w:sz="4" w:space="0" w:color="auto"/>
            </w:tcBorders>
            <w:shd w:val="clear" w:color="auto" w:fill="auto"/>
            <w:noWrap/>
            <w:vAlign w:val="bottom"/>
            <w:hideMark/>
          </w:tcPr>
          <w:p w14:paraId="21F96EF3"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79221AB8"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2C67F8C2"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4176" w:type="dxa"/>
            <w:gridSpan w:val="8"/>
            <w:tcBorders>
              <w:top w:val="single" w:sz="4" w:space="0" w:color="auto"/>
              <w:left w:val="nil"/>
              <w:bottom w:val="single" w:sz="4" w:space="0" w:color="auto"/>
              <w:right w:val="single" w:sz="4" w:space="0" w:color="000000"/>
            </w:tcBorders>
            <w:shd w:val="clear" w:color="000000" w:fill="FFFF00"/>
            <w:noWrap/>
            <w:vAlign w:val="bottom"/>
            <w:hideMark/>
          </w:tcPr>
          <w:p w14:paraId="2BBF0451"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1</w:t>
            </w:r>
          </w:p>
        </w:tc>
        <w:tc>
          <w:tcPr>
            <w:tcW w:w="1040" w:type="dxa"/>
            <w:gridSpan w:val="2"/>
            <w:tcBorders>
              <w:top w:val="single" w:sz="4" w:space="0" w:color="auto"/>
              <w:left w:val="nil"/>
              <w:bottom w:val="single" w:sz="4" w:space="0" w:color="auto"/>
              <w:right w:val="single" w:sz="4" w:space="0" w:color="000000"/>
            </w:tcBorders>
            <w:shd w:val="clear" w:color="000000" w:fill="FF99FF"/>
            <w:noWrap/>
            <w:vAlign w:val="bottom"/>
            <w:hideMark/>
          </w:tcPr>
          <w:p w14:paraId="5A156919"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2</w:t>
            </w:r>
          </w:p>
        </w:tc>
        <w:tc>
          <w:tcPr>
            <w:tcW w:w="1040" w:type="dxa"/>
            <w:gridSpan w:val="2"/>
            <w:tcBorders>
              <w:top w:val="single" w:sz="4" w:space="0" w:color="auto"/>
              <w:left w:val="nil"/>
              <w:bottom w:val="single" w:sz="4" w:space="0" w:color="auto"/>
              <w:right w:val="single" w:sz="4" w:space="0" w:color="000000"/>
            </w:tcBorders>
            <w:shd w:val="clear" w:color="000000" w:fill="00FF00"/>
            <w:noWrap/>
            <w:vAlign w:val="bottom"/>
            <w:hideMark/>
          </w:tcPr>
          <w:p w14:paraId="026DBD7A"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3</w:t>
            </w:r>
          </w:p>
        </w:tc>
        <w:tc>
          <w:tcPr>
            <w:tcW w:w="520" w:type="dxa"/>
            <w:tcBorders>
              <w:top w:val="nil"/>
              <w:left w:val="nil"/>
              <w:bottom w:val="single" w:sz="4" w:space="0" w:color="auto"/>
              <w:right w:val="single" w:sz="4" w:space="0" w:color="auto"/>
            </w:tcBorders>
            <w:shd w:val="clear" w:color="auto" w:fill="auto"/>
            <w:noWrap/>
            <w:vAlign w:val="bottom"/>
            <w:hideMark/>
          </w:tcPr>
          <w:p w14:paraId="470A992F"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CA36BD3"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46C86FF"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283BC86"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2E4635B"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EC46B81"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05D1EB6"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F7006B4" w14:textId="77777777" w:rsidR="00167028" w:rsidRPr="00167028" w:rsidRDefault="00167028" w:rsidP="00167028">
            <w:pPr>
              <w:jc w:val="center"/>
              <w:rPr>
                <w:rFonts w:ascii="Arial" w:eastAsia="Times New Roman" w:hAnsi="Arial" w:cs="Arial"/>
                <w:b/>
                <w:bCs/>
                <w:sz w:val="18"/>
                <w:szCs w:val="18"/>
                <w:lang w:eastAsia="fr-FR"/>
              </w:rPr>
            </w:pPr>
            <w:r w:rsidRPr="00167028">
              <w:rPr>
                <w:rFonts w:ascii="Arial" w:eastAsia="Times New Roman" w:hAnsi="Arial" w:cs="Arial"/>
                <w:b/>
                <w:bCs/>
                <w:sz w:val="18"/>
                <w:szCs w:val="18"/>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37BE1862" w14:textId="77777777" w:rsidR="00167028" w:rsidRPr="00167028" w:rsidRDefault="00167028" w:rsidP="00167028">
            <w:pPr>
              <w:rPr>
                <w:rFonts w:ascii="Arial" w:eastAsia="Times New Roman" w:hAnsi="Arial" w:cs="Arial"/>
                <w:sz w:val="18"/>
                <w:szCs w:val="18"/>
                <w:lang w:eastAsia="fr-FR"/>
              </w:rPr>
            </w:pPr>
            <w:r w:rsidRPr="00167028">
              <w:rPr>
                <w:rFonts w:ascii="Arial" w:eastAsia="Times New Roman" w:hAnsi="Arial" w:cs="Arial"/>
                <w:sz w:val="18"/>
                <w:szCs w:val="18"/>
                <w:lang w:eastAsia="fr-FR"/>
              </w:rPr>
              <w:t> </w:t>
            </w:r>
          </w:p>
        </w:tc>
      </w:tr>
      <w:tr w:rsidR="00167028" w:rsidRPr="00167028" w14:paraId="21E2C2A5" w14:textId="77777777" w:rsidTr="00167028">
        <w:trPr>
          <w:trHeight w:val="240"/>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0DEEE36B"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3</w:t>
            </w:r>
          </w:p>
        </w:tc>
        <w:tc>
          <w:tcPr>
            <w:tcW w:w="532" w:type="dxa"/>
            <w:tcBorders>
              <w:top w:val="nil"/>
              <w:left w:val="nil"/>
              <w:bottom w:val="single" w:sz="4" w:space="0" w:color="auto"/>
              <w:right w:val="single" w:sz="4" w:space="0" w:color="auto"/>
            </w:tcBorders>
            <w:shd w:val="clear" w:color="auto" w:fill="auto"/>
            <w:noWrap/>
            <w:vAlign w:val="bottom"/>
            <w:hideMark/>
          </w:tcPr>
          <w:p w14:paraId="20972869"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61F601E2"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35B32EB8"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361406BC"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953357C"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4160" w:type="dxa"/>
            <w:gridSpan w:val="8"/>
            <w:tcBorders>
              <w:top w:val="single" w:sz="4" w:space="0" w:color="auto"/>
              <w:left w:val="nil"/>
              <w:bottom w:val="single" w:sz="4" w:space="0" w:color="auto"/>
              <w:right w:val="single" w:sz="4" w:space="0" w:color="000000"/>
            </w:tcBorders>
            <w:shd w:val="clear" w:color="000000" w:fill="FFFF00"/>
            <w:noWrap/>
            <w:vAlign w:val="bottom"/>
            <w:hideMark/>
          </w:tcPr>
          <w:p w14:paraId="4837B20F"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1</w:t>
            </w:r>
          </w:p>
        </w:tc>
        <w:tc>
          <w:tcPr>
            <w:tcW w:w="1040" w:type="dxa"/>
            <w:gridSpan w:val="2"/>
            <w:tcBorders>
              <w:top w:val="single" w:sz="4" w:space="0" w:color="auto"/>
              <w:left w:val="nil"/>
              <w:bottom w:val="single" w:sz="4" w:space="0" w:color="auto"/>
              <w:right w:val="single" w:sz="4" w:space="0" w:color="000000"/>
            </w:tcBorders>
            <w:shd w:val="clear" w:color="000000" w:fill="FF99FF"/>
            <w:noWrap/>
            <w:vAlign w:val="bottom"/>
            <w:hideMark/>
          </w:tcPr>
          <w:p w14:paraId="1BB6C564"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2</w:t>
            </w:r>
          </w:p>
        </w:tc>
        <w:tc>
          <w:tcPr>
            <w:tcW w:w="1040" w:type="dxa"/>
            <w:gridSpan w:val="2"/>
            <w:tcBorders>
              <w:top w:val="single" w:sz="4" w:space="0" w:color="auto"/>
              <w:left w:val="nil"/>
              <w:bottom w:val="single" w:sz="4" w:space="0" w:color="auto"/>
              <w:right w:val="single" w:sz="4" w:space="0" w:color="000000"/>
            </w:tcBorders>
            <w:shd w:val="clear" w:color="000000" w:fill="00FF00"/>
            <w:noWrap/>
            <w:vAlign w:val="bottom"/>
            <w:hideMark/>
          </w:tcPr>
          <w:p w14:paraId="4DBF3BEF"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3</w:t>
            </w:r>
          </w:p>
        </w:tc>
        <w:tc>
          <w:tcPr>
            <w:tcW w:w="520" w:type="dxa"/>
            <w:tcBorders>
              <w:top w:val="nil"/>
              <w:left w:val="nil"/>
              <w:bottom w:val="single" w:sz="4" w:space="0" w:color="auto"/>
              <w:right w:val="single" w:sz="4" w:space="0" w:color="auto"/>
            </w:tcBorders>
            <w:shd w:val="clear" w:color="auto" w:fill="auto"/>
            <w:noWrap/>
            <w:vAlign w:val="bottom"/>
            <w:hideMark/>
          </w:tcPr>
          <w:p w14:paraId="3C6B18EA"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3A7A1B8"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0F41273"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E7469F8"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3121EAB"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92F67B8"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1AAAB4B2"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r w:rsidR="00167028" w:rsidRPr="00167028" w14:paraId="668EA162" w14:textId="77777777" w:rsidTr="00167028">
        <w:trPr>
          <w:trHeight w:val="240"/>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1351ED57"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4</w:t>
            </w:r>
          </w:p>
        </w:tc>
        <w:tc>
          <w:tcPr>
            <w:tcW w:w="532" w:type="dxa"/>
            <w:tcBorders>
              <w:top w:val="nil"/>
              <w:left w:val="nil"/>
              <w:bottom w:val="single" w:sz="4" w:space="0" w:color="auto"/>
              <w:right w:val="single" w:sz="4" w:space="0" w:color="auto"/>
            </w:tcBorders>
            <w:shd w:val="clear" w:color="auto" w:fill="auto"/>
            <w:noWrap/>
            <w:vAlign w:val="bottom"/>
            <w:hideMark/>
          </w:tcPr>
          <w:p w14:paraId="490ADB53"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408CEC40"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795018B5"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10D0C035"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36A6CD3"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4DD9DA4"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4F55EE5"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4160" w:type="dxa"/>
            <w:gridSpan w:val="8"/>
            <w:tcBorders>
              <w:top w:val="single" w:sz="4" w:space="0" w:color="auto"/>
              <w:left w:val="nil"/>
              <w:bottom w:val="single" w:sz="4" w:space="0" w:color="auto"/>
              <w:right w:val="single" w:sz="4" w:space="0" w:color="000000"/>
            </w:tcBorders>
            <w:shd w:val="clear" w:color="000000" w:fill="FFFF00"/>
            <w:noWrap/>
            <w:vAlign w:val="bottom"/>
            <w:hideMark/>
          </w:tcPr>
          <w:p w14:paraId="24462127"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1</w:t>
            </w:r>
          </w:p>
        </w:tc>
        <w:tc>
          <w:tcPr>
            <w:tcW w:w="1040" w:type="dxa"/>
            <w:gridSpan w:val="2"/>
            <w:tcBorders>
              <w:top w:val="single" w:sz="4" w:space="0" w:color="auto"/>
              <w:left w:val="nil"/>
              <w:bottom w:val="single" w:sz="4" w:space="0" w:color="auto"/>
              <w:right w:val="single" w:sz="4" w:space="0" w:color="000000"/>
            </w:tcBorders>
            <w:shd w:val="clear" w:color="000000" w:fill="FF99FF"/>
            <w:noWrap/>
            <w:vAlign w:val="bottom"/>
            <w:hideMark/>
          </w:tcPr>
          <w:p w14:paraId="3172A438"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2</w:t>
            </w:r>
          </w:p>
        </w:tc>
        <w:tc>
          <w:tcPr>
            <w:tcW w:w="1040" w:type="dxa"/>
            <w:gridSpan w:val="2"/>
            <w:tcBorders>
              <w:top w:val="single" w:sz="4" w:space="0" w:color="auto"/>
              <w:left w:val="nil"/>
              <w:bottom w:val="single" w:sz="4" w:space="0" w:color="auto"/>
              <w:right w:val="single" w:sz="4" w:space="0" w:color="000000"/>
            </w:tcBorders>
            <w:shd w:val="clear" w:color="000000" w:fill="00FF00"/>
            <w:noWrap/>
            <w:vAlign w:val="bottom"/>
            <w:hideMark/>
          </w:tcPr>
          <w:p w14:paraId="1612C406"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3</w:t>
            </w:r>
          </w:p>
        </w:tc>
        <w:tc>
          <w:tcPr>
            <w:tcW w:w="520" w:type="dxa"/>
            <w:tcBorders>
              <w:top w:val="nil"/>
              <w:left w:val="nil"/>
              <w:bottom w:val="single" w:sz="4" w:space="0" w:color="auto"/>
              <w:right w:val="single" w:sz="4" w:space="0" w:color="auto"/>
            </w:tcBorders>
            <w:shd w:val="clear" w:color="auto" w:fill="auto"/>
            <w:noWrap/>
            <w:vAlign w:val="bottom"/>
            <w:hideMark/>
          </w:tcPr>
          <w:p w14:paraId="68F6DF30"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1DD1970"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A25D831"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8E3CF55"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7695A959"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r w:rsidR="00167028" w:rsidRPr="00167028" w14:paraId="6A175E6F" w14:textId="77777777" w:rsidTr="00167028">
        <w:trPr>
          <w:trHeight w:val="240"/>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08D215BB"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5</w:t>
            </w:r>
          </w:p>
        </w:tc>
        <w:tc>
          <w:tcPr>
            <w:tcW w:w="532" w:type="dxa"/>
            <w:tcBorders>
              <w:top w:val="nil"/>
              <w:left w:val="nil"/>
              <w:bottom w:val="single" w:sz="4" w:space="0" w:color="auto"/>
              <w:right w:val="single" w:sz="4" w:space="0" w:color="auto"/>
            </w:tcBorders>
            <w:shd w:val="clear" w:color="auto" w:fill="auto"/>
            <w:noWrap/>
            <w:vAlign w:val="bottom"/>
            <w:hideMark/>
          </w:tcPr>
          <w:p w14:paraId="7E985456"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34E86A4B"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53428D3F"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3B318719"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618A26B"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A1BE8FF"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BC63783"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E4C4AE5"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FE216C5"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4160" w:type="dxa"/>
            <w:gridSpan w:val="8"/>
            <w:tcBorders>
              <w:top w:val="single" w:sz="4" w:space="0" w:color="auto"/>
              <w:left w:val="nil"/>
              <w:bottom w:val="single" w:sz="4" w:space="0" w:color="auto"/>
              <w:right w:val="single" w:sz="4" w:space="0" w:color="000000"/>
            </w:tcBorders>
            <w:shd w:val="clear" w:color="000000" w:fill="FFFF00"/>
            <w:noWrap/>
            <w:vAlign w:val="bottom"/>
            <w:hideMark/>
          </w:tcPr>
          <w:p w14:paraId="7F906CC3"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1</w:t>
            </w:r>
          </w:p>
        </w:tc>
        <w:tc>
          <w:tcPr>
            <w:tcW w:w="1040" w:type="dxa"/>
            <w:gridSpan w:val="2"/>
            <w:tcBorders>
              <w:top w:val="single" w:sz="4" w:space="0" w:color="auto"/>
              <w:left w:val="nil"/>
              <w:bottom w:val="single" w:sz="4" w:space="0" w:color="auto"/>
              <w:right w:val="single" w:sz="4" w:space="0" w:color="000000"/>
            </w:tcBorders>
            <w:shd w:val="clear" w:color="000000" w:fill="FF99FF"/>
            <w:noWrap/>
            <w:vAlign w:val="bottom"/>
            <w:hideMark/>
          </w:tcPr>
          <w:p w14:paraId="62A975F1"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2</w:t>
            </w:r>
          </w:p>
        </w:tc>
        <w:tc>
          <w:tcPr>
            <w:tcW w:w="1040" w:type="dxa"/>
            <w:gridSpan w:val="2"/>
            <w:tcBorders>
              <w:top w:val="single" w:sz="4" w:space="0" w:color="auto"/>
              <w:left w:val="nil"/>
              <w:bottom w:val="single" w:sz="4" w:space="0" w:color="auto"/>
              <w:right w:val="single" w:sz="4" w:space="0" w:color="000000"/>
            </w:tcBorders>
            <w:shd w:val="clear" w:color="000000" w:fill="00FF00"/>
            <w:noWrap/>
            <w:vAlign w:val="bottom"/>
            <w:hideMark/>
          </w:tcPr>
          <w:p w14:paraId="1A1E7732"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3</w:t>
            </w:r>
          </w:p>
        </w:tc>
        <w:tc>
          <w:tcPr>
            <w:tcW w:w="520" w:type="dxa"/>
            <w:tcBorders>
              <w:top w:val="nil"/>
              <w:left w:val="nil"/>
              <w:bottom w:val="single" w:sz="4" w:space="0" w:color="auto"/>
              <w:right w:val="single" w:sz="4" w:space="0" w:color="auto"/>
            </w:tcBorders>
            <w:shd w:val="clear" w:color="auto" w:fill="auto"/>
            <w:noWrap/>
            <w:vAlign w:val="bottom"/>
            <w:hideMark/>
          </w:tcPr>
          <w:p w14:paraId="1DCF6812"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8D84924"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5C7AB24F"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r w:rsidR="00167028" w:rsidRPr="00167028" w14:paraId="558BD603" w14:textId="77777777" w:rsidTr="00167028">
        <w:trPr>
          <w:trHeight w:val="258"/>
        </w:trPr>
        <w:tc>
          <w:tcPr>
            <w:tcW w:w="1221" w:type="dxa"/>
            <w:tcBorders>
              <w:top w:val="nil"/>
              <w:left w:val="single" w:sz="8" w:space="0" w:color="auto"/>
              <w:bottom w:val="single" w:sz="8" w:space="0" w:color="auto"/>
              <w:right w:val="single" w:sz="4" w:space="0" w:color="auto"/>
            </w:tcBorders>
            <w:shd w:val="clear" w:color="auto" w:fill="auto"/>
            <w:noWrap/>
            <w:vAlign w:val="bottom"/>
            <w:hideMark/>
          </w:tcPr>
          <w:p w14:paraId="1D8EAB15"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6</w:t>
            </w:r>
          </w:p>
        </w:tc>
        <w:tc>
          <w:tcPr>
            <w:tcW w:w="532" w:type="dxa"/>
            <w:tcBorders>
              <w:top w:val="nil"/>
              <w:left w:val="nil"/>
              <w:bottom w:val="single" w:sz="8" w:space="0" w:color="auto"/>
              <w:right w:val="single" w:sz="4" w:space="0" w:color="auto"/>
            </w:tcBorders>
            <w:shd w:val="clear" w:color="auto" w:fill="auto"/>
            <w:noWrap/>
            <w:vAlign w:val="bottom"/>
            <w:hideMark/>
          </w:tcPr>
          <w:p w14:paraId="0546078B"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8" w:space="0" w:color="auto"/>
              <w:right w:val="single" w:sz="4" w:space="0" w:color="auto"/>
            </w:tcBorders>
            <w:shd w:val="clear" w:color="auto" w:fill="auto"/>
            <w:noWrap/>
            <w:vAlign w:val="bottom"/>
            <w:hideMark/>
          </w:tcPr>
          <w:p w14:paraId="6A9C1AD6"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8" w:space="0" w:color="auto"/>
              <w:right w:val="single" w:sz="4" w:space="0" w:color="auto"/>
            </w:tcBorders>
            <w:shd w:val="clear" w:color="auto" w:fill="auto"/>
            <w:noWrap/>
            <w:vAlign w:val="bottom"/>
            <w:hideMark/>
          </w:tcPr>
          <w:p w14:paraId="01BE7E8E"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8" w:space="0" w:color="auto"/>
              <w:right w:val="single" w:sz="4" w:space="0" w:color="auto"/>
            </w:tcBorders>
            <w:shd w:val="clear" w:color="auto" w:fill="auto"/>
            <w:noWrap/>
            <w:vAlign w:val="bottom"/>
            <w:hideMark/>
          </w:tcPr>
          <w:p w14:paraId="0409B5E7"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039407C3"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60FA67B8"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0169EF05"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580331FC"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0DA17FF8"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8" w:space="0" w:color="auto"/>
              <w:right w:val="nil"/>
            </w:tcBorders>
            <w:shd w:val="clear" w:color="auto" w:fill="auto"/>
            <w:noWrap/>
            <w:vAlign w:val="bottom"/>
            <w:hideMark/>
          </w:tcPr>
          <w:p w14:paraId="07B70FDC"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8" w:space="0" w:color="auto"/>
              <w:right w:val="nil"/>
            </w:tcBorders>
            <w:shd w:val="clear" w:color="auto" w:fill="auto"/>
            <w:noWrap/>
            <w:vAlign w:val="bottom"/>
            <w:hideMark/>
          </w:tcPr>
          <w:p w14:paraId="14E81855"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4160" w:type="dxa"/>
            <w:gridSpan w:val="8"/>
            <w:tcBorders>
              <w:top w:val="single" w:sz="4" w:space="0" w:color="auto"/>
              <w:left w:val="single" w:sz="4" w:space="0" w:color="auto"/>
              <w:bottom w:val="single" w:sz="8" w:space="0" w:color="auto"/>
              <w:right w:val="single" w:sz="4" w:space="0" w:color="000000"/>
            </w:tcBorders>
            <w:shd w:val="clear" w:color="000000" w:fill="FFFF00"/>
            <w:noWrap/>
            <w:vAlign w:val="bottom"/>
            <w:hideMark/>
          </w:tcPr>
          <w:p w14:paraId="26FA2B34"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1</w:t>
            </w:r>
          </w:p>
        </w:tc>
        <w:tc>
          <w:tcPr>
            <w:tcW w:w="1040" w:type="dxa"/>
            <w:gridSpan w:val="2"/>
            <w:tcBorders>
              <w:top w:val="single" w:sz="4" w:space="0" w:color="auto"/>
              <w:left w:val="nil"/>
              <w:bottom w:val="single" w:sz="8" w:space="0" w:color="auto"/>
              <w:right w:val="single" w:sz="4" w:space="0" w:color="000000"/>
            </w:tcBorders>
            <w:shd w:val="clear" w:color="000000" w:fill="FF99FF"/>
            <w:noWrap/>
            <w:vAlign w:val="bottom"/>
            <w:hideMark/>
          </w:tcPr>
          <w:p w14:paraId="665837D0"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2</w:t>
            </w:r>
          </w:p>
        </w:tc>
        <w:tc>
          <w:tcPr>
            <w:tcW w:w="1040" w:type="dxa"/>
            <w:gridSpan w:val="2"/>
            <w:tcBorders>
              <w:top w:val="single" w:sz="4" w:space="0" w:color="auto"/>
              <w:left w:val="nil"/>
              <w:bottom w:val="single" w:sz="8" w:space="0" w:color="auto"/>
              <w:right w:val="single" w:sz="4" w:space="0" w:color="000000"/>
            </w:tcBorders>
            <w:shd w:val="clear" w:color="000000" w:fill="00FF00"/>
            <w:noWrap/>
            <w:vAlign w:val="bottom"/>
            <w:hideMark/>
          </w:tcPr>
          <w:p w14:paraId="6162232B"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3</w:t>
            </w:r>
          </w:p>
        </w:tc>
        <w:tc>
          <w:tcPr>
            <w:tcW w:w="520" w:type="dxa"/>
            <w:tcBorders>
              <w:top w:val="nil"/>
              <w:left w:val="nil"/>
              <w:bottom w:val="single" w:sz="8" w:space="0" w:color="auto"/>
              <w:right w:val="single" w:sz="8" w:space="0" w:color="auto"/>
            </w:tcBorders>
            <w:shd w:val="clear" w:color="auto" w:fill="auto"/>
            <w:noWrap/>
            <w:vAlign w:val="bottom"/>
            <w:hideMark/>
          </w:tcPr>
          <w:p w14:paraId="0CEC0516"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r w:rsidR="00167028" w:rsidRPr="00167028" w14:paraId="7601D096" w14:textId="77777777" w:rsidTr="00167028">
        <w:trPr>
          <w:trHeight w:val="249"/>
        </w:trPr>
        <w:tc>
          <w:tcPr>
            <w:tcW w:w="1221" w:type="dxa"/>
            <w:tcBorders>
              <w:top w:val="nil"/>
              <w:left w:val="nil"/>
              <w:bottom w:val="nil"/>
              <w:right w:val="nil"/>
            </w:tcBorders>
            <w:shd w:val="clear" w:color="auto" w:fill="auto"/>
            <w:noWrap/>
            <w:vAlign w:val="bottom"/>
            <w:hideMark/>
          </w:tcPr>
          <w:p w14:paraId="709E13B1" w14:textId="77777777" w:rsidR="00167028" w:rsidRPr="00167028" w:rsidRDefault="00167028" w:rsidP="00167028">
            <w:pPr>
              <w:rPr>
                <w:rFonts w:ascii="Arial" w:eastAsia="Times New Roman" w:hAnsi="Arial" w:cs="Arial"/>
                <w:sz w:val="20"/>
                <w:szCs w:val="20"/>
                <w:lang w:eastAsia="fr-FR"/>
              </w:rPr>
            </w:pPr>
          </w:p>
        </w:tc>
        <w:tc>
          <w:tcPr>
            <w:tcW w:w="532" w:type="dxa"/>
            <w:tcBorders>
              <w:top w:val="nil"/>
              <w:left w:val="nil"/>
              <w:bottom w:val="nil"/>
              <w:right w:val="nil"/>
            </w:tcBorders>
            <w:shd w:val="clear" w:color="auto" w:fill="auto"/>
            <w:noWrap/>
            <w:vAlign w:val="bottom"/>
            <w:hideMark/>
          </w:tcPr>
          <w:p w14:paraId="7B666F00" w14:textId="77777777" w:rsidR="00167028" w:rsidRPr="00167028" w:rsidRDefault="00167028" w:rsidP="00167028">
            <w:pPr>
              <w:rPr>
                <w:rFonts w:ascii="Arial" w:eastAsia="Times New Roman" w:hAnsi="Arial" w:cs="Arial"/>
                <w:sz w:val="20"/>
                <w:szCs w:val="20"/>
                <w:lang w:eastAsia="fr-FR"/>
              </w:rPr>
            </w:pPr>
          </w:p>
        </w:tc>
        <w:tc>
          <w:tcPr>
            <w:tcW w:w="297" w:type="dxa"/>
            <w:tcBorders>
              <w:top w:val="nil"/>
              <w:left w:val="nil"/>
              <w:bottom w:val="nil"/>
              <w:right w:val="nil"/>
            </w:tcBorders>
            <w:shd w:val="clear" w:color="auto" w:fill="auto"/>
            <w:noWrap/>
            <w:vAlign w:val="bottom"/>
            <w:hideMark/>
          </w:tcPr>
          <w:p w14:paraId="23BD3D07" w14:textId="77777777" w:rsidR="00167028" w:rsidRPr="00167028" w:rsidRDefault="00167028" w:rsidP="00167028">
            <w:pPr>
              <w:rPr>
                <w:rFonts w:ascii="Arial" w:eastAsia="Times New Roman" w:hAnsi="Arial" w:cs="Arial"/>
                <w:sz w:val="20"/>
                <w:szCs w:val="20"/>
                <w:lang w:eastAsia="fr-FR"/>
              </w:rPr>
            </w:pPr>
          </w:p>
        </w:tc>
        <w:tc>
          <w:tcPr>
            <w:tcW w:w="536" w:type="dxa"/>
            <w:tcBorders>
              <w:top w:val="nil"/>
              <w:left w:val="nil"/>
              <w:bottom w:val="nil"/>
              <w:right w:val="nil"/>
            </w:tcBorders>
            <w:shd w:val="clear" w:color="auto" w:fill="auto"/>
            <w:noWrap/>
            <w:vAlign w:val="bottom"/>
            <w:hideMark/>
          </w:tcPr>
          <w:p w14:paraId="2DDAE9EB" w14:textId="77777777" w:rsidR="00167028" w:rsidRPr="00167028" w:rsidRDefault="00167028" w:rsidP="00167028">
            <w:pPr>
              <w:rPr>
                <w:rFonts w:ascii="Arial" w:eastAsia="Times New Roman" w:hAnsi="Arial" w:cs="Arial"/>
                <w:sz w:val="20"/>
                <w:szCs w:val="20"/>
                <w:lang w:eastAsia="fr-FR"/>
              </w:rPr>
            </w:pPr>
          </w:p>
        </w:tc>
        <w:tc>
          <w:tcPr>
            <w:tcW w:w="536" w:type="dxa"/>
            <w:tcBorders>
              <w:top w:val="nil"/>
              <w:left w:val="nil"/>
              <w:bottom w:val="nil"/>
              <w:right w:val="nil"/>
            </w:tcBorders>
            <w:shd w:val="clear" w:color="auto" w:fill="auto"/>
            <w:noWrap/>
            <w:vAlign w:val="bottom"/>
            <w:hideMark/>
          </w:tcPr>
          <w:p w14:paraId="424CB4F0"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13C6297E"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34327322"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E77A736"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1F567D83"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5419DB96"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F09F0E4"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3B6B4E25"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1EA1A9E6"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3AFFA8D5"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7CFCC9C5"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08D574F8"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7FF4FEDE"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74E2945D"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3362AE98"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6BD0CBF7"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442DBF43" w14:textId="77777777" w:rsidR="00167028" w:rsidRPr="00167028" w:rsidRDefault="00167028" w:rsidP="00167028">
            <w:pP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2A0F42FC"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268988A0"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054B3C1E"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324E0425" w14:textId="77777777" w:rsidR="00167028" w:rsidRPr="00167028" w:rsidRDefault="00167028" w:rsidP="00167028">
            <w:pPr>
              <w:rPr>
                <w:rFonts w:ascii="Arial" w:eastAsia="Times New Roman" w:hAnsi="Arial" w:cs="Arial"/>
                <w:sz w:val="20"/>
                <w:szCs w:val="20"/>
                <w:lang w:eastAsia="fr-FR"/>
              </w:rPr>
            </w:pPr>
          </w:p>
        </w:tc>
      </w:tr>
      <w:tr w:rsidR="00167028" w:rsidRPr="00167028" w14:paraId="162CAE30" w14:textId="77777777" w:rsidTr="00167028">
        <w:trPr>
          <w:trHeight w:val="260"/>
        </w:trPr>
        <w:tc>
          <w:tcPr>
            <w:tcW w:w="2050" w:type="dxa"/>
            <w:gridSpan w:val="3"/>
            <w:tcBorders>
              <w:top w:val="nil"/>
              <w:left w:val="nil"/>
              <w:bottom w:val="nil"/>
              <w:right w:val="nil"/>
            </w:tcBorders>
            <w:shd w:val="clear" w:color="auto" w:fill="auto"/>
            <w:noWrap/>
            <w:vAlign w:val="bottom"/>
            <w:hideMark/>
          </w:tcPr>
          <w:p w14:paraId="3EABFFD5"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Deuxième épreuve</w:t>
            </w:r>
          </w:p>
        </w:tc>
        <w:tc>
          <w:tcPr>
            <w:tcW w:w="536" w:type="dxa"/>
            <w:tcBorders>
              <w:top w:val="nil"/>
              <w:left w:val="nil"/>
              <w:bottom w:val="nil"/>
              <w:right w:val="nil"/>
            </w:tcBorders>
            <w:shd w:val="clear" w:color="auto" w:fill="auto"/>
            <w:noWrap/>
            <w:vAlign w:val="bottom"/>
            <w:hideMark/>
          </w:tcPr>
          <w:p w14:paraId="6782533C" w14:textId="77777777" w:rsidR="00167028" w:rsidRPr="00167028" w:rsidRDefault="00167028" w:rsidP="00167028">
            <w:pPr>
              <w:rPr>
                <w:rFonts w:ascii="Arial" w:eastAsia="Times New Roman" w:hAnsi="Arial" w:cs="Arial"/>
                <w:sz w:val="20"/>
                <w:szCs w:val="20"/>
                <w:lang w:eastAsia="fr-FR"/>
              </w:rPr>
            </w:pPr>
          </w:p>
        </w:tc>
        <w:tc>
          <w:tcPr>
            <w:tcW w:w="536" w:type="dxa"/>
            <w:tcBorders>
              <w:top w:val="nil"/>
              <w:left w:val="nil"/>
              <w:bottom w:val="nil"/>
              <w:right w:val="nil"/>
            </w:tcBorders>
            <w:shd w:val="clear" w:color="auto" w:fill="auto"/>
            <w:noWrap/>
            <w:vAlign w:val="bottom"/>
            <w:hideMark/>
          </w:tcPr>
          <w:p w14:paraId="0DC0223B"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1EEDE776"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27D54BEC"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3CCE5D19"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53D6630B"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62A28A77"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10A6DF89"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6CDA3840"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0AACD2E9"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2323D83D"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312B5A5A"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6735FF64"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1D939139"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4136EEC8"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73733589"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25D9C288"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2E089554" w14:textId="77777777" w:rsidR="00167028" w:rsidRPr="00167028" w:rsidRDefault="00167028" w:rsidP="00167028">
            <w:pP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1A557AA7"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5C4F28EA"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63E18773"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5E163CF0" w14:textId="77777777" w:rsidR="00167028" w:rsidRPr="00167028" w:rsidRDefault="00167028" w:rsidP="00167028">
            <w:pPr>
              <w:rPr>
                <w:rFonts w:ascii="Arial" w:eastAsia="Times New Roman" w:hAnsi="Arial" w:cs="Arial"/>
                <w:sz w:val="20"/>
                <w:szCs w:val="20"/>
                <w:lang w:eastAsia="fr-FR"/>
              </w:rPr>
            </w:pPr>
          </w:p>
        </w:tc>
      </w:tr>
      <w:tr w:rsidR="00167028" w:rsidRPr="00167028" w14:paraId="32DF1D7E" w14:textId="77777777" w:rsidTr="00167028">
        <w:trPr>
          <w:trHeight w:val="260"/>
        </w:trPr>
        <w:tc>
          <w:tcPr>
            <w:tcW w:w="1221" w:type="dxa"/>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14:paraId="4B232999" w14:textId="77777777" w:rsidR="00167028" w:rsidRPr="00167028" w:rsidRDefault="00167028" w:rsidP="00167028">
            <w:pPr>
              <w:jc w:val="center"/>
              <w:rPr>
                <w:rFonts w:ascii="Arial" w:eastAsia="Times New Roman" w:hAnsi="Arial" w:cs="Arial"/>
                <w:b/>
                <w:bCs/>
                <w:i/>
                <w:iCs/>
                <w:sz w:val="20"/>
                <w:szCs w:val="20"/>
                <w:lang w:eastAsia="fr-FR"/>
              </w:rPr>
            </w:pPr>
            <w:r w:rsidRPr="00167028">
              <w:rPr>
                <w:rFonts w:ascii="Arial" w:eastAsia="Times New Roman" w:hAnsi="Arial" w:cs="Arial"/>
                <w:b/>
                <w:bCs/>
                <w:i/>
                <w:iCs/>
                <w:sz w:val="20"/>
                <w:szCs w:val="20"/>
                <w:lang w:eastAsia="fr-FR"/>
              </w:rPr>
              <w:t>Candidat</w:t>
            </w:r>
          </w:p>
        </w:tc>
        <w:tc>
          <w:tcPr>
            <w:tcW w:w="532" w:type="dxa"/>
            <w:tcBorders>
              <w:top w:val="single" w:sz="8" w:space="0" w:color="auto"/>
              <w:left w:val="nil"/>
              <w:bottom w:val="nil"/>
              <w:right w:val="nil"/>
            </w:tcBorders>
            <w:shd w:val="clear" w:color="auto" w:fill="auto"/>
            <w:noWrap/>
            <w:vAlign w:val="bottom"/>
            <w:hideMark/>
          </w:tcPr>
          <w:p w14:paraId="1EFFBB5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7h30</w:t>
            </w:r>
          </w:p>
        </w:tc>
        <w:tc>
          <w:tcPr>
            <w:tcW w:w="297" w:type="dxa"/>
            <w:tcBorders>
              <w:top w:val="single" w:sz="8" w:space="0" w:color="auto"/>
              <w:left w:val="nil"/>
              <w:bottom w:val="nil"/>
              <w:right w:val="nil"/>
            </w:tcBorders>
            <w:shd w:val="clear" w:color="auto" w:fill="auto"/>
            <w:noWrap/>
            <w:vAlign w:val="bottom"/>
            <w:hideMark/>
          </w:tcPr>
          <w:p w14:paraId="53C2832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single" w:sz="8" w:space="0" w:color="auto"/>
              <w:left w:val="nil"/>
              <w:bottom w:val="nil"/>
              <w:right w:val="nil"/>
            </w:tcBorders>
            <w:shd w:val="clear" w:color="auto" w:fill="auto"/>
            <w:noWrap/>
            <w:vAlign w:val="bottom"/>
            <w:hideMark/>
          </w:tcPr>
          <w:p w14:paraId="682EF9E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8h30</w:t>
            </w:r>
          </w:p>
        </w:tc>
        <w:tc>
          <w:tcPr>
            <w:tcW w:w="536" w:type="dxa"/>
            <w:tcBorders>
              <w:top w:val="single" w:sz="8" w:space="0" w:color="auto"/>
              <w:left w:val="nil"/>
              <w:bottom w:val="nil"/>
              <w:right w:val="nil"/>
            </w:tcBorders>
            <w:shd w:val="clear" w:color="auto" w:fill="auto"/>
            <w:noWrap/>
            <w:vAlign w:val="bottom"/>
            <w:hideMark/>
          </w:tcPr>
          <w:p w14:paraId="6D36520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040" w:type="dxa"/>
            <w:gridSpan w:val="2"/>
            <w:tcBorders>
              <w:top w:val="single" w:sz="8" w:space="0" w:color="auto"/>
              <w:left w:val="nil"/>
              <w:bottom w:val="nil"/>
              <w:right w:val="nil"/>
            </w:tcBorders>
            <w:shd w:val="clear" w:color="auto" w:fill="auto"/>
            <w:noWrap/>
            <w:vAlign w:val="bottom"/>
            <w:hideMark/>
          </w:tcPr>
          <w:p w14:paraId="57F6F14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9h30</w:t>
            </w:r>
          </w:p>
        </w:tc>
        <w:tc>
          <w:tcPr>
            <w:tcW w:w="1040" w:type="dxa"/>
            <w:gridSpan w:val="2"/>
            <w:tcBorders>
              <w:top w:val="single" w:sz="8" w:space="0" w:color="auto"/>
              <w:left w:val="nil"/>
              <w:bottom w:val="nil"/>
              <w:right w:val="nil"/>
            </w:tcBorders>
            <w:shd w:val="clear" w:color="auto" w:fill="auto"/>
            <w:noWrap/>
            <w:vAlign w:val="bottom"/>
            <w:hideMark/>
          </w:tcPr>
          <w:p w14:paraId="3793E78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10h30</w:t>
            </w:r>
          </w:p>
        </w:tc>
        <w:tc>
          <w:tcPr>
            <w:tcW w:w="1040" w:type="dxa"/>
            <w:gridSpan w:val="2"/>
            <w:tcBorders>
              <w:top w:val="single" w:sz="8" w:space="0" w:color="auto"/>
              <w:left w:val="nil"/>
              <w:bottom w:val="nil"/>
              <w:right w:val="nil"/>
            </w:tcBorders>
            <w:shd w:val="clear" w:color="auto" w:fill="auto"/>
            <w:noWrap/>
            <w:vAlign w:val="bottom"/>
            <w:hideMark/>
          </w:tcPr>
          <w:p w14:paraId="4025BD4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11h30</w:t>
            </w:r>
          </w:p>
        </w:tc>
        <w:tc>
          <w:tcPr>
            <w:tcW w:w="1040" w:type="dxa"/>
            <w:gridSpan w:val="2"/>
            <w:tcBorders>
              <w:top w:val="single" w:sz="8" w:space="0" w:color="auto"/>
              <w:left w:val="nil"/>
              <w:bottom w:val="nil"/>
              <w:right w:val="nil"/>
            </w:tcBorders>
            <w:shd w:val="clear" w:color="auto" w:fill="auto"/>
            <w:noWrap/>
            <w:vAlign w:val="bottom"/>
            <w:hideMark/>
          </w:tcPr>
          <w:p w14:paraId="02DAE5C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12h30</w:t>
            </w:r>
          </w:p>
        </w:tc>
        <w:tc>
          <w:tcPr>
            <w:tcW w:w="520" w:type="dxa"/>
            <w:tcBorders>
              <w:top w:val="single" w:sz="8" w:space="0" w:color="auto"/>
              <w:left w:val="nil"/>
              <w:bottom w:val="nil"/>
              <w:right w:val="nil"/>
            </w:tcBorders>
            <w:shd w:val="clear" w:color="auto" w:fill="auto"/>
            <w:noWrap/>
            <w:vAlign w:val="bottom"/>
            <w:hideMark/>
          </w:tcPr>
          <w:p w14:paraId="22AC9686" w14:textId="77777777" w:rsidR="00167028" w:rsidRPr="00167028" w:rsidRDefault="00167028" w:rsidP="00167028">
            <w:pPr>
              <w:rPr>
                <w:rFonts w:ascii="Arial" w:eastAsia="Times New Roman" w:hAnsi="Arial" w:cs="Arial"/>
                <w:sz w:val="16"/>
                <w:szCs w:val="16"/>
                <w:lang w:eastAsia="fr-FR"/>
              </w:rPr>
            </w:pPr>
            <w:r w:rsidRPr="00167028">
              <w:rPr>
                <w:rFonts w:ascii="Arial" w:eastAsia="Times New Roman" w:hAnsi="Arial" w:cs="Arial"/>
                <w:sz w:val="16"/>
                <w:szCs w:val="16"/>
                <w:lang w:eastAsia="fr-FR"/>
              </w:rPr>
              <w:t>13h30</w:t>
            </w:r>
          </w:p>
        </w:tc>
        <w:tc>
          <w:tcPr>
            <w:tcW w:w="520" w:type="dxa"/>
            <w:tcBorders>
              <w:top w:val="single" w:sz="8" w:space="0" w:color="auto"/>
              <w:left w:val="nil"/>
              <w:bottom w:val="nil"/>
              <w:right w:val="nil"/>
            </w:tcBorders>
            <w:shd w:val="clear" w:color="auto" w:fill="auto"/>
            <w:noWrap/>
            <w:vAlign w:val="bottom"/>
            <w:hideMark/>
          </w:tcPr>
          <w:p w14:paraId="521746C2"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040" w:type="dxa"/>
            <w:gridSpan w:val="2"/>
            <w:tcBorders>
              <w:top w:val="single" w:sz="8" w:space="0" w:color="auto"/>
              <w:left w:val="nil"/>
              <w:bottom w:val="nil"/>
              <w:right w:val="nil"/>
            </w:tcBorders>
            <w:shd w:val="clear" w:color="auto" w:fill="auto"/>
            <w:noWrap/>
            <w:vAlign w:val="bottom"/>
            <w:hideMark/>
          </w:tcPr>
          <w:p w14:paraId="6202542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14h30</w:t>
            </w:r>
          </w:p>
        </w:tc>
        <w:tc>
          <w:tcPr>
            <w:tcW w:w="520" w:type="dxa"/>
            <w:tcBorders>
              <w:top w:val="single" w:sz="8" w:space="0" w:color="auto"/>
              <w:left w:val="nil"/>
              <w:bottom w:val="nil"/>
              <w:right w:val="nil"/>
            </w:tcBorders>
            <w:shd w:val="clear" w:color="auto" w:fill="auto"/>
            <w:noWrap/>
            <w:vAlign w:val="bottom"/>
            <w:hideMark/>
          </w:tcPr>
          <w:p w14:paraId="0E63F1B5" w14:textId="77777777" w:rsidR="00167028" w:rsidRPr="00167028" w:rsidRDefault="00167028" w:rsidP="00167028">
            <w:pPr>
              <w:rPr>
                <w:rFonts w:ascii="Arial" w:eastAsia="Times New Roman" w:hAnsi="Arial" w:cs="Arial"/>
                <w:sz w:val="16"/>
                <w:szCs w:val="16"/>
                <w:lang w:eastAsia="fr-FR"/>
              </w:rPr>
            </w:pPr>
            <w:r w:rsidRPr="00167028">
              <w:rPr>
                <w:rFonts w:ascii="Arial" w:eastAsia="Times New Roman" w:hAnsi="Arial" w:cs="Arial"/>
                <w:sz w:val="16"/>
                <w:szCs w:val="16"/>
                <w:lang w:eastAsia="fr-FR"/>
              </w:rPr>
              <w:t>15h30</w:t>
            </w:r>
          </w:p>
        </w:tc>
        <w:tc>
          <w:tcPr>
            <w:tcW w:w="520" w:type="dxa"/>
            <w:tcBorders>
              <w:top w:val="single" w:sz="8" w:space="0" w:color="auto"/>
              <w:left w:val="nil"/>
              <w:bottom w:val="nil"/>
              <w:right w:val="nil"/>
            </w:tcBorders>
            <w:shd w:val="clear" w:color="auto" w:fill="auto"/>
            <w:noWrap/>
            <w:vAlign w:val="bottom"/>
            <w:hideMark/>
          </w:tcPr>
          <w:p w14:paraId="2B3C587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040" w:type="dxa"/>
            <w:gridSpan w:val="2"/>
            <w:tcBorders>
              <w:top w:val="single" w:sz="8" w:space="0" w:color="auto"/>
              <w:left w:val="nil"/>
              <w:bottom w:val="nil"/>
              <w:right w:val="nil"/>
            </w:tcBorders>
            <w:shd w:val="clear" w:color="auto" w:fill="auto"/>
            <w:noWrap/>
            <w:vAlign w:val="bottom"/>
            <w:hideMark/>
          </w:tcPr>
          <w:p w14:paraId="4519968E"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16h30</w:t>
            </w:r>
          </w:p>
        </w:tc>
        <w:tc>
          <w:tcPr>
            <w:tcW w:w="1040" w:type="dxa"/>
            <w:gridSpan w:val="2"/>
            <w:tcBorders>
              <w:top w:val="single" w:sz="8" w:space="0" w:color="auto"/>
              <w:left w:val="nil"/>
              <w:bottom w:val="nil"/>
              <w:right w:val="nil"/>
            </w:tcBorders>
            <w:shd w:val="clear" w:color="auto" w:fill="auto"/>
            <w:noWrap/>
            <w:vAlign w:val="bottom"/>
            <w:hideMark/>
          </w:tcPr>
          <w:p w14:paraId="01B1A59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17h30</w:t>
            </w:r>
          </w:p>
        </w:tc>
        <w:tc>
          <w:tcPr>
            <w:tcW w:w="1040" w:type="dxa"/>
            <w:gridSpan w:val="2"/>
            <w:tcBorders>
              <w:top w:val="single" w:sz="8" w:space="0" w:color="auto"/>
              <w:left w:val="nil"/>
              <w:bottom w:val="nil"/>
              <w:right w:val="single" w:sz="8" w:space="0" w:color="000000"/>
            </w:tcBorders>
            <w:shd w:val="clear" w:color="auto" w:fill="auto"/>
            <w:noWrap/>
            <w:vAlign w:val="bottom"/>
            <w:hideMark/>
          </w:tcPr>
          <w:p w14:paraId="17299FA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18h30</w:t>
            </w:r>
          </w:p>
        </w:tc>
      </w:tr>
      <w:tr w:rsidR="00167028" w:rsidRPr="00167028" w14:paraId="1A9B59E4" w14:textId="77777777" w:rsidTr="00167028">
        <w:trPr>
          <w:trHeight w:val="260"/>
        </w:trPr>
        <w:tc>
          <w:tcPr>
            <w:tcW w:w="1221" w:type="dxa"/>
            <w:vMerge/>
            <w:tcBorders>
              <w:top w:val="single" w:sz="8" w:space="0" w:color="auto"/>
              <w:left w:val="single" w:sz="8" w:space="0" w:color="auto"/>
              <w:bottom w:val="single" w:sz="4" w:space="0" w:color="000000"/>
              <w:right w:val="single" w:sz="4" w:space="0" w:color="auto"/>
            </w:tcBorders>
            <w:vAlign w:val="center"/>
            <w:hideMark/>
          </w:tcPr>
          <w:p w14:paraId="347B485C" w14:textId="77777777" w:rsidR="00167028" w:rsidRPr="00167028" w:rsidRDefault="00167028" w:rsidP="00167028">
            <w:pPr>
              <w:rPr>
                <w:rFonts w:ascii="Arial" w:eastAsia="Times New Roman" w:hAnsi="Arial" w:cs="Arial"/>
                <w:b/>
                <w:bCs/>
                <w:i/>
                <w:iCs/>
                <w:sz w:val="20"/>
                <w:szCs w:val="20"/>
                <w:lang w:eastAsia="fr-FR"/>
              </w:rPr>
            </w:pPr>
          </w:p>
        </w:tc>
        <w:tc>
          <w:tcPr>
            <w:tcW w:w="532" w:type="dxa"/>
            <w:tcBorders>
              <w:top w:val="nil"/>
              <w:left w:val="nil"/>
              <w:bottom w:val="nil"/>
              <w:right w:val="single" w:sz="4" w:space="0" w:color="auto"/>
            </w:tcBorders>
            <w:shd w:val="clear" w:color="auto" w:fill="auto"/>
            <w:noWrap/>
            <w:vAlign w:val="center"/>
            <w:hideMark/>
          </w:tcPr>
          <w:p w14:paraId="7893C63D"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297" w:type="dxa"/>
            <w:tcBorders>
              <w:top w:val="nil"/>
              <w:left w:val="nil"/>
              <w:bottom w:val="nil"/>
              <w:right w:val="single" w:sz="4" w:space="0" w:color="auto"/>
            </w:tcBorders>
            <w:shd w:val="clear" w:color="auto" w:fill="auto"/>
            <w:noWrap/>
            <w:vAlign w:val="center"/>
            <w:hideMark/>
          </w:tcPr>
          <w:p w14:paraId="582903AD"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8h</w:t>
            </w:r>
          </w:p>
        </w:tc>
        <w:tc>
          <w:tcPr>
            <w:tcW w:w="536" w:type="dxa"/>
            <w:tcBorders>
              <w:top w:val="nil"/>
              <w:left w:val="nil"/>
              <w:bottom w:val="nil"/>
              <w:right w:val="single" w:sz="4" w:space="0" w:color="auto"/>
            </w:tcBorders>
            <w:shd w:val="clear" w:color="auto" w:fill="auto"/>
            <w:noWrap/>
            <w:vAlign w:val="center"/>
            <w:hideMark/>
          </w:tcPr>
          <w:p w14:paraId="387EE4E1"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nil"/>
              <w:right w:val="single" w:sz="4" w:space="0" w:color="auto"/>
            </w:tcBorders>
            <w:shd w:val="clear" w:color="auto" w:fill="auto"/>
            <w:noWrap/>
            <w:vAlign w:val="center"/>
            <w:hideMark/>
          </w:tcPr>
          <w:p w14:paraId="771F6E31"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9h</w:t>
            </w:r>
          </w:p>
        </w:tc>
        <w:tc>
          <w:tcPr>
            <w:tcW w:w="520" w:type="dxa"/>
            <w:tcBorders>
              <w:top w:val="nil"/>
              <w:left w:val="nil"/>
              <w:bottom w:val="nil"/>
              <w:right w:val="single" w:sz="4" w:space="0" w:color="auto"/>
            </w:tcBorders>
            <w:shd w:val="clear" w:color="auto" w:fill="auto"/>
            <w:noWrap/>
            <w:vAlign w:val="center"/>
            <w:hideMark/>
          </w:tcPr>
          <w:p w14:paraId="0BD34192"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nil"/>
              <w:right w:val="single" w:sz="4" w:space="0" w:color="auto"/>
            </w:tcBorders>
            <w:shd w:val="clear" w:color="auto" w:fill="auto"/>
            <w:noWrap/>
            <w:vAlign w:val="center"/>
            <w:hideMark/>
          </w:tcPr>
          <w:p w14:paraId="42872394"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10h</w:t>
            </w:r>
          </w:p>
        </w:tc>
        <w:tc>
          <w:tcPr>
            <w:tcW w:w="520" w:type="dxa"/>
            <w:tcBorders>
              <w:top w:val="nil"/>
              <w:left w:val="nil"/>
              <w:bottom w:val="nil"/>
              <w:right w:val="single" w:sz="4" w:space="0" w:color="auto"/>
            </w:tcBorders>
            <w:shd w:val="clear" w:color="auto" w:fill="auto"/>
            <w:noWrap/>
            <w:vAlign w:val="center"/>
            <w:hideMark/>
          </w:tcPr>
          <w:p w14:paraId="556CBEAE"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nil"/>
              <w:right w:val="single" w:sz="4" w:space="0" w:color="auto"/>
            </w:tcBorders>
            <w:shd w:val="clear" w:color="auto" w:fill="auto"/>
            <w:noWrap/>
            <w:vAlign w:val="center"/>
            <w:hideMark/>
          </w:tcPr>
          <w:p w14:paraId="47DBF1DA"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11h</w:t>
            </w:r>
          </w:p>
        </w:tc>
        <w:tc>
          <w:tcPr>
            <w:tcW w:w="520" w:type="dxa"/>
            <w:tcBorders>
              <w:top w:val="nil"/>
              <w:left w:val="nil"/>
              <w:bottom w:val="nil"/>
              <w:right w:val="single" w:sz="4" w:space="0" w:color="auto"/>
            </w:tcBorders>
            <w:shd w:val="clear" w:color="auto" w:fill="auto"/>
            <w:noWrap/>
            <w:vAlign w:val="center"/>
            <w:hideMark/>
          </w:tcPr>
          <w:p w14:paraId="5BDA0D76"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nil"/>
              <w:right w:val="single" w:sz="4" w:space="0" w:color="auto"/>
            </w:tcBorders>
            <w:shd w:val="clear" w:color="auto" w:fill="auto"/>
            <w:noWrap/>
            <w:vAlign w:val="center"/>
            <w:hideMark/>
          </w:tcPr>
          <w:p w14:paraId="57435CD4" w14:textId="77777777" w:rsidR="00167028" w:rsidRPr="00167028" w:rsidRDefault="00167028" w:rsidP="00167028">
            <w:pPr>
              <w:jc w:val="right"/>
              <w:rPr>
                <w:rFonts w:ascii="Arial" w:eastAsia="Times New Roman" w:hAnsi="Arial" w:cs="Arial"/>
                <w:color w:val="000000"/>
                <w:sz w:val="16"/>
                <w:szCs w:val="16"/>
                <w:lang w:eastAsia="fr-FR"/>
              </w:rPr>
            </w:pPr>
            <w:r w:rsidRPr="00167028">
              <w:rPr>
                <w:rFonts w:ascii="Arial" w:eastAsia="Times New Roman" w:hAnsi="Arial" w:cs="Arial"/>
                <w:color w:val="000000"/>
                <w:sz w:val="16"/>
                <w:szCs w:val="16"/>
                <w:lang w:eastAsia="fr-FR"/>
              </w:rPr>
              <w:t>12h</w:t>
            </w:r>
          </w:p>
        </w:tc>
        <w:tc>
          <w:tcPr>
            <w:tcW w:w="520" w:type="dxa"/>
            <w:tcBorders>
              <w:top w:val="nil"/>
              <w:left w:val="nil"/>
              <w:bottom w:val="nil"/>
              <w:right w:val="single" w:sz="4" w:space="0" w:color="auto"/>
            </w:tcBorders>
            <w:shd w:val="clear" w:color="auto" w:fill="auto"/>
            <w:noWrap/>
            <w:vAlign w:val="center"/>
            <w:hideMark/>
          </w:tcPr>
          <w:p w14:paraId="4E4D1F9C"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7FC28167"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13h</w:t>
            </w:r>
          </w:p>
        </w:tc>
        <w:tc>
          <w:tcPr>
            <w:tcW w:w="520" w:type="dxa"/>
            <w:tcBorders>
              <w:top w:val="nil"/>
              <w:left w:val="nil"/>
              <w:bottom w:val="single" w:sz="4" w:space="0" w:color="auto"/>
              <w:right w:val="single" w:sz="4" w:space="0" w:color="auto"/>
            </w:tcBorders>
            <w:shd w:val="clear" w:color="auto" w:fill="auto"/>
            <w:noWrap/>
            <w:vAlign w:val="center"/>
            <w:hideMark/>
          </w:tcPr>
          <w:p w14:paraId="63EB5589"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563D5231"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14h</w:t>
            </w:r>
          </w:p>
        </w:tc>
        <w:tc>
          <w:tcPr>
            <w:tcW w:w="520" w:type="dxa"/>
            <w:tcBorders>
              <w:top w:val="nil"/>
              <w:left w:val="nil"/>
              <w:bottom w:val="single" w:sz="4" w:space="0" w:color="auto"/>
              <w:right w:val="single" w:sz="4" w:space="0" w:color="auto"/>
            </w:tcBorders>
            <w:shd w:val="clear" w:color="auto" w:fill="auto"/>
            <w:noWrap/>
            <w:vAlign w:val="center"/>
            <w:hideMark/>
          </w:tcPr>
          <w:p w14:paraId="09871173"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1DB50E9E"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15h</w:t>
            </w:r>
          </w:p>
        </w:tc>
        <w:tc>
          <w:tcPr>
            <w:tcW w:w="520" w:type="dxa"/>
            <w:tcBorders>
              <w:top w:val="nil"/>
              <w:left w:val="nil"/>
              <w:bottom w:val="single" w:sz="4" w:space="0" w:color="auto"/>
              <w:right w:val="single" w:sz="4" w:space="0" w:color="auto"/>
            </w:tcBorders>
            <w:shd w:val="clear" w:color="auto" w:fill="auto"/>
            <w:noWrap/>
            <w:vAlign w:val="center"/>
            <w:hideMark/>
          </w:tcPr>
          <w:p w14:paraId="45FE92D3"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525370CF"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16 h</w:t>
            </w:r>
          </w:p>
        </w:tc>
        <w:tc>
          <w:tcPr>
            <w:tcW w:w="520" w:type="dxa"/>
            <w:tcBorders>
              <w:top w:val="nil"/>
              <w:left w:val="nil"/>
              <w:bottom w:val="single" w:sz="4" w:space="0" w:color="auto"/>
              <w:right w:val="single" w:sz="4" w:space="0" w:color="auto"/>
            </w:tcBorders>
            <w:shd w:val="clear" w:color="auto" w:fill="auto"/>
            <w:noWrap/>
            <w:vAlign w:val="center"/>
            <w:hideMark/>
          </w:tcPr>
          <w:p w14:paraId="661B8BF7"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49D5699B"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17h</w:t>
            </w:r>
          </w:p>
        </w:tc>
        <w:tc>
          <w:tcPr>
            <w:tcW w:w="520" w:type="dxa"/>
            <w:tcBorders>
              <w:top w:val="nil"/>
              <w:left w:val="nil"/>
              <w:bottom w:val="single" w:sz="4" w:space="0" w:color="auto"/>
              <w:right w:val="single" w:sz="4" w:space="0" w:color="auto"/>
            </w:tcBorders>
            <w:shd w:val="clear" w:color="auto" w:fill="auto"/>
            <w:noWrap/>
            <w:vAlign w:val="center"/>
            <w:hideMark/>
          </w:tcPr>
          <w:p w14:paraId="1B414836"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327BFE7C"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18h</w:t>
            </w:r>
          </w:p>
        </w:tc>
        <w:tc>
          <w:tcPr>
            <w:tcW w:w="520" w:type="dxa"/>
            <w:tcBorders>
              <w:top w:val="nil"/>
              <w:left w:val="nil"/>
              <w:bottom w:val="single" w:sz="4" w:space="0" w:color="auto"/>
              <w:right w:val="single" w:sz="4" w:space="0" w:color="auto"/>
            </w:tcBorders>
            <w:shd w:val="clear" w:color="auto" w:fill="auto"/>
            <w:noWrap/>
            <w:vAlign w:val="center"/>
            <w:hideMark/>
          </w:tcPr>
          <w:p w14:paraId="59DE9DBB"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8" w:space="0" w:color="auto"/>
            </w:tcBorders>
            <w:shd w:val="clear" w:color="auto" w:fill="auto"/>
            <w:noWrap/>
            <w:vAlign w:val="center"/>
            <w:hideMark/>
          </w:tcPr>
          <w:p w14:paraId="4C560219"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19h</w:t>
            </w:r>
          </w:p>
        </w:tc>
      </w:tr>
      <w:tr w:rsidR="00167028" w:rsidRPr="00167028" w14:paraId="64F30322" w14:textId="77777777" w:rsidTr="00167028">
        <w:trPr>
          <w:trHeight w:val="260"/>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54D44D61"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7</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6FA95C00"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1369" w:type="dxa"/>
            <w:gridSpan w:val="3"/>
            <w:tcBorders>
              <w:top w:val="single" w:sz="4" w:space="0" w:color="auto"/>
              <w:left w:val="nil"/>
              <w:bottom w:val="single" w:sz="4" w:space="0" w:color="auto"/>
              <w:right w:val="single" w:sz="4" w:space="0" w:color="000000"/>
            </w:tcBorders>
            <w:shd w:val="clear" w:color="000000" w:fill="FF99FF"/>
            <w:noWrap/>
            <w:vAlign w:val="bottom"/>
            <w:hideMark/>
          </w:tcPr>
          <w:p w14:paraId="4F3B5D11"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Exposé+entretien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36E32C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59E37A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1CA198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142F0D2"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01D5D6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1957D0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EEA72D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34532EA"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0BF31C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1E5289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F52CA0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61E1A2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BDF3F3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E89C98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705D74D"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6217DE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DE844C8"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2A3B7A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DC9330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5AB821BC" w14:textId="77777777" w:rsidR="00167028" w:rsidRPr="00167028" w:rsidRDefault="00167028" w:rsidP="00167028">
            <w:pPr>
              <w:rPr>
                <w:rFonts w:ascii="Arial" w:eastAsia="Times New Roman" w:hAnsi="Arial" w:cs="Arial"/>
                <w:sz w:val="18"/>
                <w:szCs w:val="18"/>
                <w:lang w:eastAsia="fr-FR"/>
              </w:rPr>
            </w:pPr>
            <w:r w:rsidRPr="00167028">
              <w:rPr>
                <w:rFonts w:ascii="Arial" w:eastAsia="Times New Roman" w:hAnsi="Arial" w:cs="Arial"/>
                <w:sz w:val="18"/>
                <w:szCs w:val="18"/>
                <w:lang w:eastAsia="fr-FR"/>
              </w:rPr>
              <w:t> </w:t>
            </w:r>
          </w:p>
        </w:tc>
      </w:tr>
      <w:tr w:rsidR="00167028" w:rsidRPr="00167028" w14:paraId="552815D0" w14:textId="77777777" w:rsidTr="00167028">
        <w:trPr>
          <w:trHeight w:val="260"/>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59CC2763"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8</w:t>
            </w:r>
          </w:p>
        </w:tc>
        <w:tc>
          <w:tcPr>
            <w:tcW w:w="532" w:type="dxa"/>
            <w:tcBorders>
              <w:top w:val="nil"/>
              <w:left w:val="nil"/>
              <w:bottom w:val="single" w:sz="4" w:space="0" w:color="auto"/>
              <w:right w:val="single" w:sz="4" w:space="0" w:color="auto"/>
            </w:tcBorders>
            <w:shd w:val="clear" w:color="auto" w:fill="auto"/>
            <w:noWrap/>
            <w:vAlign w:val="bottom"/>
            <w:hideMark/>
          </w:tcPr>
          <w:p w14:paraId="080FDA5C"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6338A348"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0EDCF34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4D6D9068"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1560" w:type="dxa"/>
            <w:gridSpan w:val="3"/>
            <w:tcBorders>
              <w:top w:val="single" w:sz="4" w:space="0" w:color="auto"/>
              <w:left w:val="nil"/>
              <w:bottom w:val="single" w:sz="4" w:space="0" w:color="auto"/>
              <w:right w:val="single" w:sz="4" w:space="0" w:color="000000"/>
            </w:tcBorders>
            <w:shd w:val="clear" w:color="000000" w:fill="FF99FF"/>
            <w:noWrap/>
            <w:vAlign w:val="bottom"/>
            <w:hideMark/>
          </w:tcPr>
          <w:p w14:paraId="7F49C6A9"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Exposé+entretien</w:t>
            </w:r>
          </w:p>
        </w:tc>
        <w:tc>
          <w:tcPr>
            <w:tcW w:w="520" w:type="dxa"/>
            <w:tcBorders>
              <w:top w:val="nil"/>
              <w:left w:val="nil"/>
              <w:bottom w:val="single" w:sz="4" w:space="0" w:color="auto"/>
              <w:right w:val="single" w:sz="4" w:space="0" w:color="auto"/>
            </w:tcBorders>
            <w:shd w:val="clear" w:color="auto" w:fill="auto"/>
            <w:noWrap/>
            <w:vAlign w:val="bottom"/>
            <w:hideMark/>
          </w:tcPr>
          <w:p w14:paraId="4C573C4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9B0457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A64A4C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211CD31"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FF9B06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8F17D4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3607538"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67DD092"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3B721B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396526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8E45E8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C0C7AA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5CB19E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BACE79D"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33E5D2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A89A42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1D6C0C7F" w14:textId="77777777" w:rsidR="00167028" w:rsidRPr="00167028" w:rsidRDefault="00167028" w:rsidP="00167028">
            <w:pPr>
              <w:rPr>
                <w:rFonts w:ascii="Arial" w:eastAsia="Times New Roman" w:hAnsi="Arial" w:cs="Arial"/>
                <w:sz w:val="18"/>
                <w:szCs w:val="18"/>
                <w:lang w:eastAsia="fr-FR"/>
              </w:rPr>
            </w:pPr>
            <w:r w:rsidRPr="00167028">
              <w:rPr>
                <w:rFonts w:ascii="Arial" w:eastAsia="Times New Roman" w:hAnsi="Arial" w:cs="Arial"/>
                <w:sz w:val="18"/>
                <w:szCs w:val="18"/>
                <w:lang w:eastAsia="fr-FR"/>
              </w:rPr>
              <w:t> </w:t>
            </w:r>
          </w:p>
        </w:tc>
      </w:tr>
      <w:tr w:rsidR="00167028" w:rsidRPr="00167028" w14:paraId="09D4D948" w14:textId="77777777" w:rsidTr="00167028">
        <w:trPr>
          <w:trHeight w:val="260"/>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7DD9B6CF"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9</w:t>
            </w:r>
          </w:p>
        </w:tc>
        <w:tc>
          <w:tcPr>
            <w:tcW w:w="532" w:type="dxa"/>
            <w:tcBorders>
              <w:top w:val="nil"/>
              <w:left w:val="nil"/>
              <w:bottom w:val="single" w:sz="4" w:space="0" w:color="auto"/>
              <w:right w:val="single" w:sz="4" w:space="0" w:color="auto"/>
            </w:tcBorders>
            <w:shd w:val="clear" w:color="auto" w:fill="auto"/>
            <w:noWrap/>
            <w:vAlign w:val="bottom"/>
            <w:hideMark/>
          </w:tcPr>
          <w:p w14:paraId="244712C5"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55A7D4E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229E6FE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3337417D"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9D83312"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62C3180"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873CDED"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DAFA91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560" w:type="dxa"/>
            <w:gridSpan w:val="3"/>
            <w:tcBorders>
              <w:top w:val="single" w:sz="4" w:space="0" w:color="auto"/>
              <w:left w:val="nil"/>
              <w:bottom w:val="single" w:sz="4" w:space="0" w:color="auto"/>
              <w:right w:val="single" w:sz="4" w:space="0" w:color="000000"/>
            </w:tcBorders>
            <w:shd w:val="clear" w:color="000000" w:fill="FF99FF"/>
            <w:noWrap/>
            <w:vAlign w:val="bottom"/>
            <w:hideMark/>
          </w:tcPr>
          <w:p w14:paraId="36F65602"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Exposé+entretien</w:t>
            </w:r>
          </w:p>
        </w:tc>
        <w:tc>
          <w:tcPr>
            <w:tcW w:w="520" w:type="dxa"/>
            <w:tcBorders>
              <w:top w:val="nil"/>
              <w:left w:val="nil"/>
              <w:bottom w:val="single" w:sz="4" w:space="0" w:color="auto"/>
              <w:right w:val="single" w:sz="4" w:space="0" w:color="auto"/>
            </w:tcBorders>
            <w:shd w:val="clear" w:color="auto" w:fill="auto"/>
            <w:noWrap/>
            <w:vAlign w:val="bottom"/>
            <w:hideMark/>
          </w:tcPr>
          <w:p w14:paraId="234E5A3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FE8323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9DA7AC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DA63E7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DB6A727"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3377A2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256151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B73F4E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A877B8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A9A4DF2"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CAD125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6A5236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584C7FEF"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r w:rsidR="00167028" w:rsidRPr="00167028" w14:paraId="40A6BB97" w14:textId="77777777" w:rsidTr="00167028">
        <w:trPr>
          <w:trHeight w:val="260"/>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45A05062"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10</w:t>
            </w:r>
          </w:p>
        </w:tc>
        <w:tc>
          <w:tcPr>
            <w:tcW w:w="532" w:type="dxa"/>
            <w:tcBorders>
              <w:top w:val="nil"/>
              <w:left w:val="nil"/>
              <w:bottom w:val="single" w:sz="4" w:space="0" w:color="auto"/>
              <w:right w:val="single" w:sz="4" w:space="0" w:color="auto"/>
            </w:tcBorders>
            <w:shd w:val="clear" w:color="auto" w:fill="auto"/>
            <w:noWrap/>
            <w:vAlign w:val="bottom"/>
            <w:hideMark/>
          </w:tcPr>
          <w:p w14:paraId="3238A668"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42549F5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437202AE"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07DDB5E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F9795C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55A356E"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0C0AF02"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B067E5E"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32AE78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00092A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1064F5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A1E3AB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4C00362"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560" w:type="dxa"/>
            <w:gridSpan w:val="3"/>
            <w:tcBorders>
              <w:top w:val="single" w:sz="4" w:space="0" w:color="auto"/>
              <w:left w:val="nil"/>
              <w:bottom w:val="single" w:sz="4" w:space="0" w:color="auto"/>
              <w:right w:val="single" w:sz="4" w:space="0" w:color="000000"/>
            </w:tcBorders>
            <w:shd w:val="clear" w:color="000000" w:fill="FF99FF"/>
            <w:noWrap/>
            <w:vAlign w:val="bottom"/>
            <w:hideMark/>
          </w:tcPr>
          <w:p w14:paraId="454E8C36"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Exposé+entretien</w:t>
            </w:r>
          </w:p>
        </w:tc>
        <w:tc>
          <w:tcPr>
            <w:tcW w:w="520" w:type="dxa"/>
            <w:tcBorders>
              <w:top w:val="nil"/>
              <w:left w:val="nil"/>
              <w:bottom w:val="single" w:sz="4" w:space="0" w:color="auto"/>
              <w:right w:val="single" w:sz="4" w:space="0" w:color="auto"/>
            </w:tcBorders>
            <w:shd w:val="clear" w:color="auto" w:fill="auto"/>
            <w:noWrap/>
            <w:vAlign w:val="bottom"/>
            <w:hideMark/>
          </w:tcPr>
          <w:p w14:paraId="7165C3A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80F441E"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CB50F2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9127C32"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53352C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CFB29C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A7EABCE"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6891E90E"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r w:rsidR="00167028" w:rsidRPr="00167028" w14:paraId="766D6C0E" w14:textId="77777777" w:rsidTr="00167028">
        <w:trPr>
          <w:trHeight w:val="260"/>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57777336"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11</w:t>
            </w:r>
          </w:p>
        </w:tc>
        <w:tc>
          <w:tcPr>
            <w:tcW w:w="532" w:type="dxa"/>
            <w:tcBorders>
              <w:top w:val="nil"/>
              <w:left w:val="nil"/>
              <w:bottom w:val="single" w:sz="4" w:space="0" w:color="auto"/>
              <w:right w:val="single" w:sz="4" w:space="0" w:color="auto"/>
            </w:tcBorders>
            <w:shd w:val="clear" w:color="auto" w:fill="auto"/>
            <w:noWrap/>
            <w:vAlign w:val="bottom"/>
            <w:hideMark/>
          </w:tcPr>
          <w:p w14:paraId="1C8BB2EA"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365B7BB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6EA725D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1D630EE2"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C3EB80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D280DFD"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4AD642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AE8CDD8"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02D937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F7FE8D8"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914766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10FB97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34A045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9951A7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824AB5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1CEC36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560" w:type="dxa"/>
            <w:gridSpan w:val="3"/>
            <w:tcBorders>
              <w:top w:val="single" w:sz="4" w:space="0" w:color="auto"/>
              <w:left w:val="nil"/>
              <w:bottom w:val="single" w:sz="4" w:space="0" w:color="auto"/>
              <w:right w:val="single" w:sz="4" w:space="0" w:color="000000"/>
            </w:tcBorders>
            <w:shd w:val="clear" w:color="000000" w:fill="FF99FF"/>
            <w:noWrap/>
            <w:vAlign w:val="bottom"/>
            <w:hideMark/>
          </w:tcPr>
          <w:p w14:paraId="642A7438"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Exposé+entretien</w:t>
            </w:r>
          </w:p>
        </w:tc>
        <w:tc>
          <w:tcPr>
            <w:tcW w:w="520" w:type="dxa"/>
            <w:tcBorders>
              <w:top w:val="nil"/>
              <w:left w:val="nil"/>
              <w:bottom w:val="single" w:sz="4" w:space="0" w:color="auto"/>
              <w:right w:val="single" w:sz="4" w:space="0" w:color="auto"/>
            </w:tcBorders>
            <w:shd w:val="clear" w:color="auto" w:fill="auto"/>
            <w:noWrap/>
            <w:vAlign w:val="bottom"/>
            <w:hideMark/>
          </w:tcPr>
          <w:p w14:paraId="4BB97E9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639E5B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62F1B5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8389B5E"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1EAD38EC"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r w:rsidR="00167028" w:rsidRPr="00167028" w14:paraId="0B5018B1" w14:textId="77777777" w:rsidTr="00167028">
        <w:trPr>
          <w:trHeight w:val="255"/>
        </w:trPr>
        <w:tc>
          <w:tcPr>
            <w:tcW w:w="1221" w:type="dxa"/>
            <w:tcBorders>
              <w:top w:val="nil"/>
              <w:left w:val="single" w:sz="8" w:space="0" w:color="auto"/>
              <w:bottom w:val="single" w:sz="8" w:space="0" w:color="auto"/>
              <w:right w:val="single" w:sz="4" w:space="0" w:color="auto"/>
            </w:tcBorders>
            <w:shd w:val="clear" w:color="auto" w:fill="auto"/>
            <w:noWrap/>
            <w:vAlign w:val="bottom"/>
            <w:hideMark/>
          </w:tcPr>
          <w:p w14:paraId="5ED74960"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12</w:t>
            </w:r>
          </w:p>
        </w:tc>
        <w:tc>
          <w:tcPr>
            <w:tcW w:w="532" w:type="dxa"/>
            <w:tcBorders>
              <w:top w:val="nil"/>
              <w:left w:val="nil"/>
              <w:bottom w:val="single" w:sz="8" w:space="0" w:color="auto"/>
              <w:right w:val="single" w:sz="4" w:space="0" w:color="auto"/>
            </w:tcBorders>
            <w:shd w:val="clear" w:color="auto" w:fill="auto"/>
            <w:noWrap/>
            <w:vAlign w:val="bottom"/>
            <w:hideMark/>
          </w:tcPr>
          <w:p w14:paraId="0426BE1F"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8" w:space="0" w:color="auto"/>
              <w:right w:val="single" w:sz="4" w:space="0" w:color="auto"/>
            </w:tcBorders>
            <w:shd w:val="clear" w:color="auto" w:fill="auto"/>
            <w:noWrap/>
            <w:vAlign w:val="bottom"/>
            <w:hideMark/>
          </w:tcPr>
          <w:p w14:paraId="5D58615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8" w:space="0" w:color="auto"/>
              <w:right w:val="single" w:sz="4" w:space="0" w:color="auto"/>
            </w:tcBorders>
            <w:shd w:val="clear" w:color="auto" w:fill="auto"/>
            <w:noWrap/>
            <w:vAlign w:val="bottom"/>
            <w:hideMark/>
          </w:tcPr>
          <w:p w14:paraId="229BE5C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8" w:space="0" w:color="auto"/>
              <w:right w:val="single" w:sz="4" w:space="0" w:color="auto"/>
            </w:tcBorders>
            <w:shd w:val="clear" w:color="auto" w:fill="auto"/>
            <w:noWrap/>
            <w:vAlign w:val="bottom"/>
            <w:hideMark/>
          </w:tcPr>
          <w:p w14:paraId="51CBF271"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1820B46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39B523E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752F9BB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3E751E1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2E10EA38"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59F63C3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5670C39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3F0CB892"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661199C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4C45078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0F3E0A7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5A24B4A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4D33255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3E2C36B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413B3E6E"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18D6CDC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560" w:type="dxa"/>
            <w:gridSpan w:val="3"/>
            <w:tcBorders>
              <w:top w:val="single" w:sz="4" w:space="0" w:color="auto"/>
              <w:left w:val="nil"/>
              <w:bottom w:val="single" w:sz="8" w:space="0" w:color="auto"/>
              <w:right w:val="single" w:sz="4" w:space="0" w:color="000000"/>
            </w:tcBorders>
            <w:shd w:val="clear" w:color="000000" w:fill="FF99FF"/>
            <w:noWrap/>
            <w:vAlign w:val="bottom"/>
            <w:hideMark/>
          </w:tcPr>
          <w:p w14:paraId="03A19155"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Exposé+entretien</w:t>
            </w:r>
          </w:p>
        </w:tc>
        <w:tc>
          <w:tcPr>
            <w:tcW w:w="520" w:type="dxa"/>
            <w:tcBorders>
              <w:top w:val="nil"/>
              <w:left w:val="nil"/>
              <w:bottom w:val="single" w:sz="8" w:space="0" w:color="auto"/>
              <w:right w:val="single" w:sz="8" w:space="0" w:color="auto"/>
            </w:tcBorders>
            <w:shd w:val="clear" w:color="auto" w:fill="auto"/>
            <w:noWrap/>
            <w:vAlign w:val="bottom"/>
            <w:hideMark/>
          </w:tcPr>
          <w:p w14:paraId="68512046"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r w:rsidR="00167028" w:rsidRPr="00167028" w14:paraId="71038D2B" w14:textId="77777777" w:rsidTr="00167028">
        <w:trPr>
          <w:trHeight w:val="255"/>
        </w:trPr>
        <w:tc>
          <w:tcPr>
            <w:tcW w:w="1221" w:type="dxa"/>
            <w:tcBorders>
              <w:top w:val="nil"/>
              <w:left w:val="nil"/>
              <w:bottom w:val="nil"/>
              <w:right w:val="nil"/>
            </w:tcBorders>
            <w:shd w:val="clear" w:color="auto" w:fill="auto"/>
            <w:noWrap/>
            <w:vAlign w:val="bottom"/>
            <w:hideMark/>
          </w:tcPr>
          <w:p w14:paraId="1ACFEA10" w14:textId="77777777" w:rsidR="00167028" w:rsidRPr="00167028" w:rsidRDefault="00167028" w:rsidP="00167028">
            <w:pPr>
              <w:rPr>
                <w:rFonts w:ascii="Arial" w:eastAsia="Times New Roman" w:hAnsi="Arial" w:cs="Arial"/>
                <w:sz w:val="20"/>
                <w:szCs w:val="20"/>
                <w:lang w:eastAsia="fr-FR"/>
              </w:rPr>
            </w:pPr>
          </w:p>
        </w:tc>
        <w:tc>
          <w:tcPr>
            <w:tcW w:w="532" w:type="dxa"/>
            <w:tcBorders>
              <w:top w:val="nil"/>
              <w:left w:val="nil"/>
              <w:bottom w:val="nil"/>
              <w:right w:val="nil"/>
            </w:tcBorders>
            <w:shd w:val="clear" w:color="auto" w:fill="auto"/>
            <w:noWrap/>
            <w:vAlign w:val="bottom"/>
            <w:hideMark/>
          </w:tcPr>
          <w:p w14:paraId="35531E49" w14:textId="77777777" w:rsidR="00167028" w:rsidRPr="00167028" w:rsidRDefault="00167028" w:rsidP="00167028">
            <w:pPr>
              <w:rPr>
                <w:rFonts w:ascii="Arial" w:eastAsia="Times New Roman" w:hAnsi="Arial" w:cs="Arial"/>
                <w:sz w:val="20"/>
                <w:szCs w:val="20"/>
                <w:lang w:eastAsia="fr-FR"/>
              </w:rPr>
            </w:pPr>
          </w:p>
        </w:tc>
        <w:tc>
          <w:tcPr>
            <w:tcW w:w="297" w:type="dxa"/>
            <w:tcBorders>
              <w:top w:val="nil"/>
              <w:left w:val="nil"/>
              <w:bottom w:val="nil"/>
              <w:right w:val="nil"/>
            </w:tcBorders>
            <w:shd w:val="clear" w:color="auto" w:fill="auto"/>
            <w:noWrap/>
            <w:vAlign w:val="bottom"/>
            <w:hideMark/>
          </w:tcPr>
          <w:p w14:paraId="50BDB262" w14:textId="77777777" w:rsidR="00167028" w:rsidRPr="00167028" w:rsidRDefault="00167028" w:rsidP="00167028">
            <w:pPr>
              <w:rPr>
                <w:rFonts w:ascii="Arial" w:eastAsia="Times New Roman" w:hAnsi="Arial" w:cs="Arial"/>
                <w:sz w:val="20"/>
                <w:szCs w:val="20"/>
                <w:lang w:eastAsia="fr-FR"/>
              </w:rPr>
            </w:pPr>
          </w:p>
        </w:tc>
        <w:tc>
          <w:tcPr>
            <w:tcW w:w="536" w:type="dxa"/>
            <w:tcBorders>
              <w:top w:val="nil"/>
              <w:left w:val="nil"/>
              <w:bottom w:val="nil"/>
              <w:right w:val="nil"/>
            </w:tcBorders>
            <w:shd w:val="clear" w:color="auto" w:fill="auto"/>
            <w:noWrap/>
            <w:vAlign w:val="bottom"/>
            <w:hideMark/>
          </w:tcPr>
          <w:p w14:paraId="1871279B" w14:textId="77777777" w:rsidR="00167028" w:rsidRPr="00167028" w:rsidRDefault="00167028" w:rsidP="00167028">
            <w:pPr>
              <w:rPr>
                <w:rFonts w:ascii="Arial" w:eastAsia="Times New Roman" w:hAnsi="Arial" w:cs="Arial"/>
                <w:sz w:val="20"/>
                <w:szCs w:val="20"/>
                <w:lang w:eastAsia="fr-FR"/>
              </w:rPr>
            </w:pPr>
          </w:p>
        </w:tc>
        <w:tc>
          <w:tcPr>
            <w:tcW w:w="536" w:type="dxa"/>
            <w:tcBorders>
              <w:top w:val="nil"/>
              <w:left w:val="nil"/>
              <w:bottom w:val="nil"/>
              <w:right w:val="nil"/>
            </w:tcBorders>
            <w:shd w:val="clear" w:color="auto" w:fill="auto"/>
            <w:noWrap/>
            <w:vAlign w:val="bottom"/>
            <w:hideMark/>
          </w:tcPr>
          <w:p w14:paraId="48091C28"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208A02E0"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699D04C5"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47CCD8A6"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18A04567"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579345E0"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47EC8AD3"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5896A26F"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25E257BD"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774CB836"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5543E58E"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28CA4ED5"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743EF779"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2EA8E2B5"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200DF613"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52A5F2D8"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43622E4C" w14:textId="77777777" w:rsidR="00167028" w:rsidRPr="00167028" w:rsidRDefault="00167028" w:rsidP="00167028">
            <w:pP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2896EDAE"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4128FE68"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5CB4BF96"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1D26B53C" w14:textId="77777777" w:rsidR="00167028" w:rsidRPr="00167028" w:rsidRDefault="00167028" w:rsidP="00167028">
            <w:pPr>
              <w:rPr>
                <w:rFonts w:ascii="Arial" w:eastAsia="Times New Roman" w:hAnsi="Arial" w:cs="Arial"/>
                <w:sz w:val="20"/>
                <w:szCs w:val="20"/>
                <w:lang w:eastAsia="fr-FR"/>
              </w:rPr>
            </w:pPr>
          </w:p>
        </w:tc>
      </w:tr>
      <w:tr w:rsidR="00167028" w:rsidRPr="00167028" w14:paraId="350F9A5D" w14:textId="77777777" w:rsidTr="00167028">
        <w:trPr>
          <w:trHeight w:val="255"/>
        </w:trPr>
        <w:tc>
          <w:tcPr>
            <w:tcW w:w="1221" w:type="dxa"/>
            <w:tcBorders>
              <w:top w:val="nil"/>
              <w:left w:val="nil"/>
              <w:bottom w:val="nil"/>
              <w:right w:val="nil"/>
            </w:tcBorders>
            <w:shd w:val="clear" w:color="auto" w:fill="auto"/>
            <w:noWrap/>
            <w:vAlign w:val="bottom"/>
            <w:hideMark/>
          </w:tcPr>
          <w:p w14:paraId="304BAAAD" w14:textId="77777777" w:rsidR="00167028" w:rsidRDefault="00167028" w:rsidP="00167028">
            <w:pPr>
              <w:rPr>
                <w:rFonts w:ascii="Arial" w:eastAsia="Times New Roman" w:hAnsi="Arial" w:cs="Arial"/>
                <w:sz w:val="20"/>
                <w:szCs w:val="20"/>
                <w:lang w:eastAsia="fr-FR"/>
              </w:rPr>
            </w:pPr>
          </w:p>
          <w:p w14:paraId="61DF72A8" w14:textId="77777777" w:rsidR="00167028" w:rsidRDefault="00167028" w:rsidP="00167028">
            <w:pPr>
              <w:rPr>
                <w:rFonts w:ascii="Arial" w:eastAsia="Times New Roman" w:hAnsi="Arial" w:cs="Arial"/>
                <w:sz w:val="20"/>
                <w:szCs w:val="20"/>
                <w:lang w:eastAsia="fr-FR"/>
              </w:rPr>
            </w:pPr>
          </w:p>
          <w:p w14:paraId="543E7FA1" w14:textId="77777777" w:rsidR="00167028" w:rsidRDefault="00167028" w:rsidP="00167028">
            <w:pPr>
              <w:rPr>
                <w:rFonts w:ascii="Arial" w:eastAsia="Times New Roman" w:hAnsi="Arial" w:cs="Arial"/>
                <w:sz w:val="20"/>
                <w:szCs w:val="20"/>
                <w:lang w:eastAsia="fr-FR"/>
              </w:rPr>
            </w:pPr>
          </w:p>
          <w:p w14:paraId="7CB33334" w14:textId="77777777" w:rsidR="00167028" w:rsidRDefault="00167028" w:rsidP="00167028">
            <w:pPr>
              <w:rPr>
                <w:rFonts w:ascii="Arial" w:eastAsia="Times New Roman" w:hAnsi="Arial" w:cs="Arial"/>
                <w:sz w:val="20"/>
                <w:szCs w:val="20"/>
                <w:lang w:eastAsia="fr-FR"/>
              </w:rPr>
            </w:pPr>
          </w:p>
          <w:p w14:paraId="01C04B6E" w14:textId="77777777" w:rsidR="00167028" w:rsidRDefault="00167028" w:rsidP="00167028">
            <w:pPr>
              <w:rPr>
                <w:rFonts w:ascii="Arial" w:eastAsia="Times New Roman" w:hAnsi="Arial" w:cs="Arial"/>
                <w:sz w:val="20"/>
                <w:szCs w:val="20"/>
                <w:lang w:eastAsia="fr-FR"/>
              </w:rPr>
            </w:pPr>
          </w:p>
          <w:p w14:paraId="491A600D" w14:textId="77777777" w:rsidR="00167028" w:rsidRDefault="00167028" w:rsidP="00167028">
            <w:pPr>
              <w:rPr>
                <w:rFonts w:ascii="Arial" w:eastAsia="Times New Roman" w:hAnsi="Arial" w:cs="Arial"/>
                <w:sz w:val="20"/>
                <w:szCs w:val="20"/>
                <w:lang w:eastAsia="fr-FR"/>
              </w:rPr>
            </w:pPr>
          </w:p>
          <w:p w14:paraId="13E3A932" w14:textId="77777777" w:rsidR="00167028" w:rsidRDefault="00167028" w:rsidP="00167028">
            <w:pPr>
              <w:rPr>
                <w:rFonts w:ascii="Arial" w:eastAsia="Times New Roman" w:hAnsi="Arial" w:cs="Arial"/>
                <w:sz w:val="20"/>
                <w:szCs w:val="20"/>
                <w:lang w:eastAsia="fr-FR"/>
              </w:rPr>
            </w:pPr>
          </w:p>
          <w:p w14:paraId="1FDE9ECF" w14:textId="77777777" w:rsidR="00167028" w:rsidRDefault="00167028" w:rsidP="00167028">
            <w:pPr>
              <w:rPr>
                <w:rFonts w:ascii="Arial" w:eastAsia="Times New Roman" w:hAnsi="Arial" w:cs="Arial"/>
                <w:sz w:val="20"/>
                <w:szCs w:val="20"/>
                <w:lang w:eastAsia="fr-FR"/>
              </w:rPr>
            </w:pPr>
          </w:p>
          <w:p w14:paraId="3A7F3527" w14:textId="77777777" w:rsidR="00167028" w:rsidRDefault="00167028" w:rsidP="00167028">
            <w:pPr>
              <w:rPr>
                <w:rFonts w:ascii="Arial" w:eastAsia="Times New Roman" w:hAnsi="Arial" w:cs="Arial"/>
                <w:sz w:val="20"/>
                <w:szCs w:val="20"/>
                <w:lang w:eastAsia="fr-FR"/>
              </w:rPr>
            </w:pPr>
          </w:p>
          <w:p w14:paraId="3D26FDB9" w14:textId="77777777" w:rsidR="00167028" w:rsidRPr="00167028" w:rsidRDefault="00167028" w:rsidP="00167028">
            <w:pPr>
              <w:rPr>
                <w:rFonts w:ascii="Arial" w:eastAsia="Times New Roman" w:hAnsi="Arial" w:cs="Arial"/>
                <w:sz w:val="20"/>
                <w:szCs w:val="20"/>
                <w:lang w:eastAsia="fr-FR"/>
              </w:rPr>
            </w:pPr>
          </w:p>
        </w:tc>
        <w:tc>
          <w:tcPr>
            <w:tcW w:w="532" w:type="dxa"/>
            <w:tcBorders>
              <w:top w:val="nil"/>
              <w:left w:val="nil"/>
              <w:bottom w:val="nil"/>
              <w:right w:val="nil"/>
            </w:tcBorders>
            <w:shd w:val="clear" w:color="auto" w:fill="auto"/>
            <w:noWrap/>
            <w:vAlign w:val="bottom"/>
            <w:hideMark/>
          </w:tcPr>
          <w:p w14:paraId="1BE072E8" w14:textId="77777777" w:rsidR="00167028" w:rsidRPr="00167028" w:rsidRDefault="00167028" w:rsidP="00167028">
            <w:pPr>
              <w:rPr>
                <w:rFonts w:ascii="Arial" w:eastAsia="Times New Roman" w:hAnsi="Arial" w:cs="Arial"/>
                <w:sz w:val="20"/>
                <w:szCs w:val="20"/>
                <w:lang w:eastAsia="fr-FR"/>
              </w:rPr>
            </w:pPr>
          </w:p>
        </w:tc>
        <w:tc>
          <w:tcPr>
            <w:tcW w:w="297" w:type="dxa"/>
            <w:tcBorders>
              <w:top w:val="nil"/>
              <w:left w:val="nil"/>
              <w:bottom w:val="nil"/>
              <w:right w:val="nil"/>
            </w:tcBorders>
            <w:shd w:val="clear" w:color="auto" w:fill="auto"/>
            <w:noWrap/>
            <w:vAlign w:val="bottom"/>
            <w:hideMark/>
          </w:tcPr>
          <w:p w14:paraId="0CA4F9D0" w14:textId="77777777" w:rsidR="00167028" w:rsidRPr="00167028" w:rsidRDefault="00167028" w:rsidP="00167028">
            <w:pPr>
              <w:rPr>
                <w:rFonts w:ascii="Arial" w:eastAsia="Times New Roman" w:hAnsi="Arial" w:cs="Arial"/>
                <w:sz w:val="20"/>
                <w:szCs w:val="20"/>
                <w:lang w:eastAsia="fr-FR"/>
              </w:rPr>
            </w:pPr>
          </w:p>
        </w:tc>
        <w:tc>
          <w:tcPr>
            <w:tcW w:w="536" w:type="dxa"/>
            <w:tcBorders>
              <w:top w:val="nil"/>
              <w:left w:val="nil"/>
              <w:bottom w:val="nil"/>
              <w:right w:val="nil"/>
            </w:tcBorders>
            <w:shd w:val="clear" w:color="auto" w:fill="auto"/>
            <w:noWrap/>
            <w:vAlign w:val="bottom"/>
            <w:hideMark/>
          </w:tcPr>
          <w:p w14:paraId="301057A3" w14:textId="77777777" w:rsidR="00167028" w:rsidRPr="00167028" w:rsidRDefault="00167028" w:rsidP="00167028">
            <w:pPr>
              <w:rPr>
                <w:rFonts w:ascii="Arial" w:eastAsia="Times New Roman" w:hAnsi="Arial" w:cs="Arial"/>
                <w:sz w:val="20"/>
                <w:szCs w:val="20"/>
                <w:lang w:eastAsia="fr-FR"/>
              </w:rPr>
            </w:pPr>
          </w:p>
        </w:tc>
        <w:tc>
          <w:tcPr>
            <w:tcW w:w="536" w:type="dxa"/>
            <w:tcBorders>
              <w:top w:val="nil"/>
              <w:left w:val="nil"/>
              <w:bottom w:val="nil"/>
              <w:right w:val="nil"/>
            </w:tcBorders>
            <w:shd w:val="clear" w:color="auto" w:fill="auto"/>
            <w:noWrap/>
            <w:vAlign w:val="bottom"/>
            <w:hideMark/>
          </w:tcPr>
          <w:p w14:paraId="7DFECF18"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335BC57A"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62B3B99A" w14:textId="77777777" w:rsidR="00167028" w:rsidRPr="00167028" w:rsidRDefault="00167028" w:rsidP="00167028">
            <w:pPr>
              <w:rPr>
                <w:rFonts w:ascii="Arial" w:eastAsia="Times New Roman" w:hAnsi="Arial" w:cs="Arial"/>
                <w:sz w:val="20"/>
                <w:szCs w:val="20"/>
                <w:lang w:eastAsia="fr-FR"/>
              </w:rPr>
            </w:pPr>
          </w:p>
        </w:tc>
        <w:tc>
          <w:tcPr>
            <w:tcW w:w="1040" w:type="dxa"/>
            <w:gridSpan w:val="2"/>
            <w:tcBorders>
              <w:top w:val="nil"/>
              <w:left w:val="nil"/>
              <w:bottom w:val="nil"/>
              <w:right w:val="nil"/>
            </w:tcBorders>
            <w:shd w:val="clear" w:color="auto" w:fill="auto"/>
            <w:noWrap/>
            <w:vAlign w:val="bottom"/>
            <w:hideMark/>
          </w:tcPr>
          <w:p w14:paraId="23E43272" w14:textId="77777777" w:rsidR="00167028" w:rsidRPr="00167028" w:rsidRDefault="00167028" w:rsidP="00167028">
            <w:pPr>
              <w:jc w:val="center"/>
              <w:rPr>
                <w:rFonts w:ascii="Times New Roman" w:eastAsia="Times New Roman" w:hAnsi="Times New Roman" w:cs="Times New Roman"/>
                <w:sz w:val="16"/>
                <w:szCs w:val="16"/>
                <w:lang w:eastAsia="fr-FR"/>
              </w:rPr>
            </w:pPr>
          </w:p>
        </w:tc>
        <w:tc>
          <w:tcPr>
            <w:tcW w:w="1040" w:type="dxa"/>
            <w:gridSpan w:val="2"/>
            <w:tcBorders>
              <w:top w:val="nil"/>
              <w:left w:val="nil"/>
              <w:bottom w:val="nil"/>
              <w:right w:val="nil"/>
            </w:tcBorders>
            <w:shd w:val="clear" w:color="auto" w:fill="auto"/>
            <w:noWrap/>
            <w:vAlign w:val="bottom"/>
            <w:hideMark/>
          </w:tcPr>
          <w:p w14:paraId="04700FAB" w14:textId="77777777" w:rsidR="00167028" w:rsidRPr="00167028" w:rsidRDefault="00167028" w:rsidP="00167028">
            <w:pPr>
              <w:jc w:val="center"/>
              <w:rPr>
                <w:rFonts w:ascii="Times New Roman" w:eastAsia="Times New Roman" w:hAnsi="Times New Roman" w:cs="Times New Roman"/>
                <w:sz w:val="16"/>
                <w:szCs w:val="16"/>
                <w:lang w:eastAsia="fr-FR"/>
              </w:rPr>
            </w:pPr>
          </w:p>
        </w:tc>
        <w:tc>
          <w:tcPr>
            <w:tcW w:w="520" w:type="dxa"/>
            <w:tcBorders>
              <w:top w:val="nil"/>
              <w:left w:val="nil"/>
              <w:bottom w:val="nil"/>
              <w:right w:val="nil"/>
            </w:tcBorders>
            <w:shd w:val="clear" w:color="auto" w:fill="auto"/>
            <w:noWrap/>
            <w:vAlign w:val="bottom"/>
            <w:hideMark/>
          </w:tcPr>
          <w:p w14:paraId="5A15B4D6"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DC76BE8"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368367EB"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6A366488" w14:textId="77777777" w:rsidR="00167028" w:rsidRPr="00167028" w:rsidRDefault="00167028" w:rsidP="00167028">
            <w:pPr>
              <w:rPr>
                <w:rFonts w:ascii="Times New Roman" w:eastAsia="Times New Roman" w:hAnsi="Times New Roman" w:cs="Times New Roman"/>
                <w:sz w:val="16"/>
                <w:szCs w:val="16"/>
                <w:lang w:eastAsia="fr-FR"/>
              </w:rPr>
            </w:pPr>
          </w:p>
        </w:tc>
        <w:tc>
          <w:tcPr>
            <w:tcW w:w="520" w:type="dxa"/>
            <w:tcBorders>
              <w:top w:val="nil"/>
              <w:left w:val="nil"/>
              <w:bottom w:val="nil"/>
              <w:right w:val="nil"/>
            </w:tcBorders>
            <w:shd w:val="clear" w:color="auto" w:fill="auto"/>
            <w:noWrap/>
            <w:vAlign w:val="bottom"/>
            <w:hideMark/>
          </w:tcPr>
          <w:p w14:paraId="43BB9E28" w14:textId="77777777" w:rsidR="00167028" w:rsidRPr="00167028" w:rsidRDefault="00167028" w:rsidP="00167028">
            <w:pPr>
              <w:rPr>
                <w:rFonts w:ascii="Times New Roman" w:eastAsia="Times New Roman" w:hAnsi="Times New Roman" w:cs="Times New Roman"/>
                <w:sz w:val="16"/>
                <w:szCs w:val="16"/>
                <w:lang w:eastAsia="fr-FR"/>
              </w:rPr>
            </w:pPr>
          </w:p>
        </w:tc>
        <w:tc>
          <w:tcPr>
            <w:tcW w:w="520" w:type="dxa"/>
            <w:tcBorders>
              <w:top w:val="nil"/>
              <w:left w:val="nil"/>
              <w:bottom w:val="nil"/>
              <w:right w:val="nil"/>
            </w:tcBorders>
            <w:shd w:val="clear" w:color="auto" w:fill="auto"/>
            <w:noWrap/>
            <w:vAlign w:val="bottom"/>
            <w:hideMark/>
          </w:tcPr>
          <w:p w14:paraId="0FAF3BD3" w14:textId="77777777" w:rsidR="00167028" w:rsidRPr="00167028" w:rsidRDefault="00167028" w:rsidP="00167028">
            <w:pPr>
              <w:rPr>
                <w:rFonts w:ascii="Times New Roman" w:eastAsia="Times New Roman" w:hAnsi="Times New Roman" w:cs="Times New Roman"/>
                <w:sz w:val="16"/>
                <w:szCs w:val="16"/>
                <w:lang w:eastAsia="fr-FR"/>
              </w:rPr>
            </w:pPr>
          </w:p>
        </w:tc>
        <w:tc>
          <w:tcPr>
            <w:tcW w:w="520" w:type="dxa"/>
            <w:tcBorders>
              <w:top w:val="nil"/>
              <w:left w:val="nil"/>
              <w:bottom w:val="nil"/>
              <w:right w:val="nil"/>
            </w:tcBorders>
            <w:shd w:val="clear" w:color="auto" w:fill="auto"/>
            <w:noWrap/>
            <w:vAlign w:val="bottom"/>
            <w:hideMark/>
          </w:tcPr>
          <w:p w14:paraId="5096D894"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45FF982E"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97E048F"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281D8B5"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A639435"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5939AA37"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1443EEA7"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D273B03" w14:textId="77777777" w:rsidR="00167028" w:rsidRPr="00167028" w:rsidRDefault="00167028" w:rsidP="00167028">
            <w:pPr>
              <w:rPr>
                <w:rFonts w:ascii="Arial" w:eastAsia="Times New Roman" w:hAnsi="Arial" w:cs="Arial"/>
                <w:sz w:val="20"/>
                <w:szCs w:val="20"/>
                <w:lang w:eastAsia="fr-FR"/>
              </w:rPr>
            </w:pPr>
          </w:p>
        </w:tc>
      </w:tr>
      <w:tr w:rsidR="00167028" w:rsidRPr="00167028" w14:paraId="36977446" w14:textId="77777777" w:rsidTr="00167028">
        <w:trPr>
          <w:trHeight w:val="255"/>
        </w:trPr>
        <w:tc>
          <w:tcPr>
            <w:tcW w:w="2050" w:type="dxa"/>
            <w:gridSpan w:val="3"/>
            <w:tcBorders>
              <w:top w:val="nil"/>
              <w:left w:val="nil"/>
              <w:bottom w:val="nil"/>
              <w:right w:val="nil"/>
            </w:tcBorders>
            <w:shd w:val="clear" w:color="auto" w:fill="auto"/>
            <w:noWrap/>
            <w:vAlign w:val="bottom"/>
            <w:hideMark/>
          </w:tcPr>
          <w:p w14:paraId="32A1A512" w14:textId="77777777" w:rsidR="00167028" w:rsidRPr="00167028" w:rsidRDefault="00167028" w:rsidP="00167028">
            <w:pP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Deuxième journée</w:t>
            </w:r>
          </w:p>
        </w:tc>
        <w:tc>
          <w:tcPr>
            <w:tcW w:w="536" w:type="dxa"/>
            <w:tcBorders>
              <w:top w:val="nil"/>
              <w:left w:val="nil"/>
              <w:bottom w:val="nil"/>
              <w:right w:val="nil"/>
            </w:tcBorders>
            <w:shd w:val="clear" w:color="auto" w:fill="auto"/>
            <w:noWrap/>
            <w:vAlign w:val="bottom"/>
            <w:hideMark/>
          </w:tcPr>
          <w:p w14:paraId="7E4681B8" w14:textId="77777777" w:rsidR="00167028" w:rsidRPr="00167028" w:rsidRDefault="00167028" w:rsidP="00167028">
            <w:pPr>
              <w:rPr>
                <w:rFonts w:ascii="Arial" w:eastAsia="Times New Roman" w:hAnsi="Arial" w:cs="Arial"/>
                <w:sz w:val="20"/>
                <w:szCs w:val="20"/>
                <w:lang w:eastAsia="fr-FR"/>
              </w:rPr>
            </w:pPr>
          </w:p>
        </w:tc>
        <w:tc>
          <w:tcPr>
            <w:tcW w:w="536" w:type="dxa"/>
            <w:tcBorders>
              <w:top w:val="nil"/>
              <w:left w:val="nil"/>
              <w:bottom w:val="nil"/>
              <w:right w:val="nil"/>
            </w:tcBorders>
            <w:shd w:val="clear" w:color="auto" w:fill="auto"/>
            <w:noWrap/>
            <w:vAlign w:val="bottom"/>
            <w:hideMark/>
          </w:tcPr>
          <w:p w14:paraId="71EB7C68"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21098B1"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1BEA256"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9665D3D"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3713B625"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A3F70C4"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3ED5D6C3"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2C9CBC3A"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13EDB831"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21BFEF58"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5B4DB7A4"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4F8B0304"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22FF94A2"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41F5DF12"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107B95AD"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029C30B"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D2C7BDA"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E982199"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2D4DEEC2"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21CD4BD7"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5BE335E5" w14:textId="77777777" w:rsidR="00167028" w:rsidRPr="00167028" w:rsidRDefault="00167028" w:rsidP="00167028">
            <w:pPr>
              <w:rPr>
                <w:rFonts w:ascii="Arial" w:eastAsia="Times New Roman" w:hAnsi="Arial" w:cs="Arial"/>
                <w:sz w:val="20"/>
                <w:szCs w:val="20"/>
                <w:lang w:eastAsia="fr-FR"/>
              </w:rPr>
            </w:pPr>
          </w:p>
        </w:tc>
      </w:tr>
      <w:tr w:rsidR="00167028" w:rsidRPr="00167028" w14:paraId="28CB599A" w14:textId="77777777" w:rsidTr="00167028">
        <w:trPr>
          <w:trHeight w:val="260"/>
        </w:trPr>
        <w:tc>
          <w:tcPr>
            <w:tcW w:w="1753" w:type="dxa"/>
            <w:gridSpan w:val="2"/>
            <w:tcBorders>
              <w:top w:val="nil"/>
              <w:left w:val="nil"/>
              <w:bottom w:val="nil"/>
              <w:right w:val="nil"/>
            </w:tcBorders>
            <w:shd w:val="clear" w:color="auto" w:fill="auto"/>
            <w:noWrap/>
            <w:vAlign w:val="bottom"/>
            <w:hideMark/>
          </w:tcPr>
          <w:p w14:paraId="6B54725A" w14:textId="77777777" w:rsidR="00167028" w:rsidRPr="00167028" w:rsidRDefault="00167028" w:rsidP="00167028">
            <w:pPr>
              <w:rPr>
                <w:rFonts w:ascii="Arial" w:eastAsia="Times New Roman" w:hAnsi="Arial" w:cs="Arial"/>
                <w:sz w:val="18"/>
                <w:szCs w:val="18"/>
                <w:lang w:eastAsia="fr-FR"/>
              </w:rPr>
            </w:pPr>
            <w:r w:rsidRPr="00167028">
              <w:rPr>
                <w:rFonts w:ascii="Arial" w:eastAsia="Times New Roman" w:hAnsi="Arial" w:cs="Arial"/>
                <w:sz w:val="18"/>
                <w:szCs w:val="18"/>
                <w:lang w:eastAsia="fr-FR"/>
              </w:rPr>
              <w:t>Première épreuve</w:t>
            </w:r>
          </w:p>
        </w:tc>
        <w:tc>
          <w:tcPr>
            <w:tcW w:w="297" w:type="dxa"/>
            <w:tcBorders>
              <w:top w:val="nil"/>
              <w:left w:val="nil"/>
              <w:bottom w:val="nil"/>
              <w:right w:val="nil"/>
            </w:tcBorders>
            <w:shd w:val="clear" w:color="auto" w:fill="auto"/>
            <w:noWrap/>
            <w:vAlign w:val="bottom"/>
            <w:hideMark/>
          </w:tcPr>
          <w:p w14:paraId="21B3C721" w14:textId="77777777" w:rsidR="00167028" w:rsidRPr="00167028" w:rsidRDefault="00167028" w:rsidP="00167028">
            <w:pPr>
              <w:rPr>
                <w:rFonts w:ascii="Arial" w:eastAsia="Times New Roman" w:hAnsi="Arial" w:cs="Arial"/>
                <w:sz w:val="16"/>
                <w:szCs w:val="16"/>
                <w:lang w:eastAsia="fr-FR"/>
              </w:rPr>
            </w:pPr>
          </w:p>
        </w:tc>
        <w:tc>
          <w:tcPr>
            <w:tcW w:w="536" w:type="dxa"/>
            <w:tcBorders>
              <w:top w:val="nil"/>
              <w:left w:val="nil"/>
              <w:bottom w:val="nil"/>
              <w:right w:val="nil"/>
            </w:tcBorders>
            <w:shd w:val="clear" w:color="auto" w:fill="auto"/>
            <w:noWrap/>
            <w:vAlign w:val="bottom"/>
            <w:hideMark/>
          </w:tcPr>
          <w:p w14:paraId="08EB0E24" w14:textId="77777777" w:rsidR="00167028" w:rsidRPr="00167028" w:rsidRDefault="00167028" w:rsidP="00167028">
            <w:pPr>
              <w:rPr>
                <w:rFonts w:ascii="Arial" w:eastAsia="Times New Roman" w:hAnsi="Arial" w:cs="Arial"/>
                <w:sz w:val="16"/>
                <w:szCs w:val="16"/>
                <w:lang w:eastAsia="fr-FR"/>
              </w:rPr>
            </w:pPr>
          </w:p>
        </w:tc>
        <w:tc>
          <w:tcPr>
            <w:tcW w:w="536" w:type="dxa"/>
            <w:tcBorders>
              <w:top w:val="nil"/>
              <w:left w:val="nil"/>
              <w:bottom w:val="nil"/>
              <w:right w:val="nil"/>
            </w:tcBorders>
            <w:shd w:val="clear" w:color="auto" w:fill="auto"/>
            <w:noWrap/>
            <w:vAlign w:val="bottom"/>
            <w:hideMark/>
          </w:tcPr>
          <w:p w14:paraId="3C8A23B1" w14:textId="77777777" w:rsidR="00167028" w:rsidRPr="00167028" w:rsidRDefault="00167028" w:rsidP="00167028">
            <w:pP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1A880203" w14:textId="77777777" w:rsidR="00167028" w:rsidRPr="00167028" w:rsidRDefault="00167028" w:rsidP="00167028">
            <w:pP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6EC1F638"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220FA6F9"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4D857633"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141450E8"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6A70879B"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7A0F2F67"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339A8A6A"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4ABCD20F"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48D36337" w14:textId="77777777" w:rsidR="00167028" w:rsidRPr="00167028" w:rsidRDefault="00167028" w:rsidP="00167028">
            <w:pP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7091FFAE"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2C0ABA16"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3291ABD8"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197A4CBF"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3DEF59C"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1B811A52"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42DB7B8E"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91FC02A"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521BF355"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1552E943" w14:textId="77777777" w:rsidR="00167028" w:rsidRPr="00167028" w:rsidRDefault="00167028" w:rsidP="00167028">
            <w:pPr>
              <w:rPr>
                <w:rFonts w:ascii="Arial" w:eastAsia="Times New Roman" w:hAnsi="Arial" w:cs="Arial"/>
                <w:sz w:val="20"/>
                <w:szCs w:val="20"/>
                <w:lang w:eastAsia="fr-FR"/>
              </w:rPr>
            </w:pPr>
          </w:p>
        </w:tc>
      </w:tr>
      <w:tr w:rsidR="00167028" w:rsidRPr="00167028" w14:paraId="2EBDFAA6" w14:textId="77777777" w:rsidTr="00167028">
        <w:trPr>
          <w:trHeight w:val="260"/>
        </w:trPr>
        <w:tc>
          <w:tcPr>
            <w:tcW w:w="1221" w:type="dxa"/>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14:paraId="1C392D82" w14:textId="77777777" w:rsidR="00167028" w:rsidRPr="00167028" w:rsidRDefault="00167028" w:rsidP="00167028">
            <w:pPr>
              <w:jc w:val="center"/>
              <w:rPr>
                <w:rFonts w:ascii="Arial" w:eastAsia="Times New Roman" w:hAnsi="Arial" w:cs="Arial"/>
                <w:b/>
                <w:bCs/>
                <w:i/>
                <w:iCs/>
                <w:sz w:val="20"/>
                <w:szCs w:val="20"/>
                <w:lang w:eastAsia="fr-FR"/>
              </w:rPr>
            </w:pPr>
            <w:r w:rsidRPr="00167028">
              <w:rPr>
                <w:rFonts w:ascii="Arial" w:eastAsia="Times New Roman" w:hAnsi="Arial" w:cs="Arial"/>
                <w:b/>
                <w:bCs/>
                <w:i/>
                <w:iCs/>
                <w:sz w:val="20"/>
                <w:szCs w:val="20"/>
                <w:lang w:eastAsia="fr-FR"/>
              </w:rPr>
              <w:t>Candidat</w:t>
            </w:r>
          </w:p>
        </w:tc>
        <w:tc>
          <w:tcPr>
            <w:tcW w:w="532" w:type="dxa"/>
            <w:tcBorders>
              <w:top w:val="single" w:sz="8" w:space="0" w:color="auto"/>
              <w:left w:val="nil"/>
              <w:bottom w:val="nil"/>
              <w:right w:val="nil"/>
            </w:tcBorders>
            <w:shd w:val="clear" w:color="auto" w:fill="auto"/>
            <w:noWrap/>
            <w:vAlign w:val="bottom"/>
            <w:hideMark/>
          </w:tcPr>
          <w:p w14:paraId="58938F6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7h30</w:t>
            </w:r>
          </w:p>
        </w:tc>
        <w:tc>
          <w:tcPr>
            <w:tcW w:w="297" w:type="dxa"/>
            <w:tcBorders>
              <w:top w:val="single" w:sz="8" w:space="0" w:color="auto"/>
              <w:left w:val="nil"/>
              <w:bottom w:val="nil"/>
              <w:right w:val="nil"/>
            </w:tcBorders>
            <w:shd w:val="clear" w:color="auto" w:fill="auto"/>
            <w:noWrap/>
            <w:vAlign w:val="bottom"/>
            <w:hideMark/>
          </w:tcPr>
          <w:p w14:paraId="2FF1E8BE"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single" w:sz="8" w:space="0" w:color="auto"/>
              <w:left w:val="nil"/>
              <w:bottom w:val="nil"/>
              <w:right w:val="nil"/>
            </w:tcBorders>
            <w:shd w:val="clear" w:color="auto" w:fill="auto"/>
            <w:noWrap/>
            <w:vAlign w:val="bottom"/>
            <w:hideMark/>
          </w:tcPr>
          <w:p w14:paraId="6E7A97F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8h30</w:t>
            </w:r>
          </w:p>
        </w:tc>
        <w:tc>
          <w:tcPr>
            <w:tcW w:w="536" w:type="dxa"/>
            <w:tcBorders>
              <w:top w:val="single" w:sz="8" w:space="0" w:color="auto"/>
              <w:left w:val="nil"/>
              <w:bottom w:val="nil"/>
              <w:right w:val="nil"/>
            </w:tcBorders>
            <w:shd w:val="clear" w:color="auto" w:fill="auto"/>
            <w:noWrap/>
            <w:vAlign w:val="bottom"/>
            <w:hideMark/>
          </w:tcPr>
          <w:p w14:paraId="7023C70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040" w:type="dxa"/>
            <w:gridSpan w:val="2"/>
            <w:tcBorders>
              <w:top w:val="single" w:sz="8" w:space="0" w:color="auto"/>
              <w:left w:val="nil"/>
              <w:bottom w:val="nil"/>
              <w:right w:val="nil"/>
            </w:tcBorders>
            <w:shd w:val="clear" w:color="auto" w:fill="auto"/>
            <w:noWrap/>
            <w:vAlign w:val="bottom"/>
            <w:hideMark/>
          </w:tcPr>
          <w:p w14:paraId="27962BB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9h30</w:t>
            </w:r>
          </w:p>
        </w:tc>
        <w:tc>
          <w:tcPr>
            <w:tcW w:w="1040" w:type="dxa"/>
            <w:gridSpan w:val="2"/>
            <w:tcBorders>
              <w:top w:val="single" w:sz="8" w:space="0" w:color="auto"/>
              <w:left w:val="nil"/>
              <w:bottom w:val="nil"/>
              <w:right w:val="nil"/>
            </w:tcBorders>
            <w:shd w:val="clear" w:color="auto" w:fill="auto"/>
            <w:noWrap/>
            <w:vAlign w:val="bottom"/>
            <w:hideMark/>
          </w:tcPr>
          <w:p w14:paraId="471891F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10h30</w:t>
            </w:r>
          </w:p>
        </w:tc>
        <w:tc>
          <w:tcPr>
            <w:tcW w:w="1040" w:type="dxa"/>
            <w:gridSpan w:val="2"/>
            <w:tcBorders>
              <w:top w:val="single" w:sz="8" w:space="0" w:color="auto"/>
              <w:left w:val="nil"/>
              <w:bottom w:val="nil"/>
              <w:right w:val="nil"/>
            </w:tcBorders>
            <w:shd w:val="clear" w:color="auto" w:fill="auto"/>
            <w:noWrap/>
            <w:vAlign w:val="bottom"/>
            <w:hideMark/>
          </w:tcPr>
          <w:p w14:paraId="14A4227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11h30</w:t>
            </w:r>
          </w:p>
        </w:tc>
        <w:tc>
          <w:tcPr>
            <w:tcW w:w="1040" w:type="dxa"/>
            <w:gridSpan w:val="2"/>
            <w:tcBorders>
              <w:top w:val="single" w:sz="8" w:space="0" w:color="auto"/>
              <w:left w:val="nil"/>
              <w:bottom w:val="nil"/>
              <w:right w:val="nil"/>
            </w:tcBorders>
            <w:shd w:val="clear" w:color="auto" w:fill="auto"/>
            <w:noWrap/>
            <w:vAlign w:val="bottom"/>
            <w:hideMark/>
          </w:tcPr>
          <w:p w14:paraId="77CC285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12h30</w:t>
            </w:r>
          </w:p>
        </w:tc>
        <w:tc>
          <w:tcPr>
            <w:tcW w:w="520" w:type="dxa"/>
            <w:tcBorders>
              <w:top w:val="single" w:sz="8" w:space="0" w:color="auto"/>
              <w:left w:val="nil"/>
              <w:bottom w:val="nil"/>
              <w:right w:val="nil"/>
            </w:tcBorders>
            <w:shd w:val="clear" w:color="auto" w:fill="auto"/>
            <w:noWrap/>
            <w:vAlign w:val="bottom"/>
            <w:hideMark/>
          </w:tcPr>
          <w:p w14:paraId="6E34995F" w14:textId="77777777" w:rsidR="00167028" w:rsidRPr="00167028" w:rsidRDefault="00167028" w:rsidP="00167028">
            <w:pPr>
              <w:rPr>
                <w:rFonts w:ascii="Arial" w:eastAsia="Times New Roman" w:hAnsi="Arial" w:cs="Arial"/>
                <w:sz w:val="16"/>
                <w:szCs w:val="16"/>
                <w:lang w:eastAsia="fr-FR"/>
              </w:rPr>
            </w:pPr>
            <w:r w:rsidRPr="00167028">
              <w:rPr>
                <w:rFonts w:ascii="Arial" w:eastAsia="Times New Roman" w:hAnsi="Arial" w:cs="Arial"/>
                <w:sz w:val="16"/>
                <w:szCs w:val="16"/>
                <w:lang w:eastAsia="fr-FR"/>
              </w:rPr>
              <w:t>13h30</w:t>
            </w:r>
          </w:p>
        </w:tc>
        <w:tc>
          <w:tcPr>
            <w:tcW w:w="520" w:type="dxa"/>
            <w:tcBorders>
              <w:top w:val="single" w:sz="8" w:space="0" w:color="auto"/>
              <w:left w:val="nil"/>
              <w:bottom w:val="nil"/>
              <w:right w:val="nil"/>
            </w:tcBorders>
            <w:shd w:val="clear" w:color="auto" w:fill="auto"/>
            <w:noWrap/>
            <w:vAlign w:val="bottom"/>
            <w:hideMark/>
          </w:tcPr>
          <w:p w14:paraId="72ECD6CE"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040" w:type="dxa"/>
            <w:gridSpan w:val="2"/>
            <w:tcBorders>
              <w:top w:val="single" w:sz="8" w:space="0" w:color="auto"/>
              <w:left w:val="nil"/>
              <w:bottom w:val="nil"/>
              <w:right w:val="nil"/>
            </w:tcBorders>
            <w:shd w:val="clear" w:color="auto" w:fill="auto"/>
            <w:noWrap/>
            <w:vAlign w:val="bottom"/>
            <w:hideMark/>
          </w:tcPr>
          <w:p w14:paraId="02F9A27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14h30</w:t>
            </w:r>
          </w:p>
        </w:tc>
        <w:tc>
          <w:tcPr>
            <w:tcW w:w="520" w:type="dxa"/>
            <w:tcBorders>
              <w:top w:val="single" w:sz="8" w:space="0" w:color="auto"/>
              <w:left w:val="nil"/>
              <w:bottom w:val="nil"/>
              <w:right w:val="nil"/>
            </w:tcBorders>
            <w:shd w:val="clear" w:color="auto" w:fill="auto"/>
            <w:noWrap/>
            <w:vAlign w:val="bottom"/>
            <w:hideMark/>
          </w:tcPr>
          <w:p w14:paraId="3DD95112" w14:textId="77777777" w:rsidR="00167028" w:rsidRPr="00167028" w:rsidRDefault="00167028" w:rsidP="00167028">
            <w:pPr>
              <w:rPr>
                <w:rFonts w:ascii="Arial" w:eastAsia="Times New Roman" w:hAnsi="Arial" w:cs="Arial"/>
                <w:sz w:val="16"/>
                <w:szCs w:val="16"/>
                <w:lang w:eastAsia="fr-FR"/>
              </w:rPr>
            </w:pPr>
            <w:r w:rsidRPr="00167028">
              <w:rPr>
                <w:rFonts w:ascii="Arial" w:eastAsia="Times New Roman" w:hAnsi="Arial" w:cs="Arial"/>
                <w:sz w:val="16"/>
                <w:szCs w:val="16"/>
                <w:lang w:eastAsia="fr-FR"/>
              </w:rPr>
              <w:t>15h30</w:t>
            </w:r>
          </w:p>
        </w:tc>
        <w:tc>
          <w:tcPr>
            <w:tcW w:w="520" w:type="dxa"/>
            <w:tcBorders>
              <w:top w:val="single" w:sz="8" w:space="0" w:color="auto"/>
              <w:left w:val="nil"/>
              <w:bottom w:val="nil"/>
              <w:right w:val="nil"/>
            </w:tcBorders>
            <w:shd w:val="clear" w:color="auto" w:fill="auto"/>
            <w:noWrap/>
            <w:vAlign w:val="bottom"/>
            <w:hideMark/>
          </w:tcPr>
          <w:p w14:paraId="5507E3B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040" w:type="dxa"/>
            <w:gridSpan w:val="2"/>
            <w:tcBorders>
              <w:top w:val="single" w:sz="8" w:space="0" w:color="auto"/>
              <w:left w:val="nil"/>
              <w:bottom w:val="nil"/>
              <w:right w:val="nil"/>
            </w:tcBorders>
            <w:shd w:val="clear" w:color="auto" w:fill="auto"/>
            <w:noWrap/>
            <w:vAlign w:val="bottom"/>
            <w:hideMark/>
          </w:tcPr>
          <w:p w14:paraId="2AB82C4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16h30</w:t>
            </w:r>
          </w:p>
        </w:tc>
        <w:tc>
          <w:tcPr>
            <w:tcW w:w="1040" w:type="dxa"/>
            <w:gridSpan w:val="2"/>
            <w:tcBorders>
              <w:top w:val="single" w:sz="8" w:space="0" w:color="auto"/>
              <w:left w:val="nil"/>
              <w:bottom w:val="nil"/>
              <w:right w:val="nil"/>
            </w:tcBorders>
            <w:shd w:val="clear" w:color="auto" w:fill="auto"/>
            <w:noWrap/>
            <w:vAlign w:val="bottom"/>
            <w:hideMark/>
          </w:tcPr>
          <w:p w14:paraId="7687E4ED"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17h30</w:t>
            </w:r>
          </w:p>
        </w:tc>
        <w:tc>
          <w:tcPr>
            <w:tcW w:w="1040" w:type="dxa"/>
            <w:gridSpan w:val="2"/>
            <w:tcBorders>
              <w:top w:val="single" w:sz="8" w:space="0" w:color="auto"/>
              <w:left w:val="nil"/>
              <w:bottom w:val="nil"/>
              <w:right w:val="single" w:sz="8" w:space="0" w:color="000000"/>
            </w:tcBorders>
            <w:shd w:val="clear" w:color="auto" w:fill="auto"/>
            <w:noWrap/>
            <w:vAlign w:val="bottom"/>
            <w:hideMark/>
          </w:tcPr>
          <w:p w14:paraId="5666545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18h30</w:t>
            </w:r>
          </w:p>
        </w:tc>
      </w:tr>
      <w:tr w:rsidR="00167028" w:rsidRPr="00167028" w14:paraId="32316F4D" w14:textId="77777777" w:rsidTr="00167028">
        <w:trPr>
          <w:trHeight w:val="249"/>
        </w:trPr>
        <w:tc>
          <w:tcPr>
            <w:tcW w:w="1221" w:type="dxa"/>
            <w:vMerge/>
            <w:tcBorders>
              <w:top w:val="single" w:sz="8" w:space="0" w:color="auto"/>
              <w:left w:val="single" w:sz="8" w:space="0" w:color="auto"/>
              <w:bottom w:val="single" w:sz="4" w:space="0" w:color="000000"/>
              <w:right w:val="single" w:sz="4" w:space="0" w:color="auto"/>
            </w:tcBorders>
            <w:vAlign w:val="center"/>
            <w:hideMark/>
          </w:tcPr>
          <w:p w14:paraId="49458DDE" w14:textId="77777777" w:rsidR="00167028" w:rsidRPr="00167028" w:rsidRDefault="00167028" w:rsidP="00167028">
            <w:pPr>
              <w:rPr>
                <w:rFonts w:ascii="Arial" w:eastAsia="Times New Roman" w:hAnsi="Arial" w:cs="Arial"/>
                <w:b/>
                <w:bCs/>
                <w:i/>
                <w:iCs/>
                <w:sz w:val="20"/>
                <w:szCs w:val="20"/>
                <w:lang w:eastAsia="fr-FR"/>
              </w:rPr>
            </w:pPr>
          </w:p>
        </w:tc>
        <w:tc>
          <w:tcPr>
            <w:tcW w:w="532" w:type="dxa"/>
            <w:tcBorders>
              <w:top w:val="nil"/>
              <w:left w:val="nil"/>
              <w:bottom w:val="nil"/>
              <w:right w:val="single" w:sz="4" w:space="0" w:color="auto"/>
            </w:tcBorders>
            <w:shd w:val="clear" w:color="auto" w:fill="auto"/>
            <w:noWrap/>
            <w:vAlign w:val="center"/>
            <w:hideMark/>
          </w:tcPr>
          <w:p w14:paraId="0C605624"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297" w:type="dxa"/>
            <w:tcBorders>
              <w:top w:val="nil"/>
              <w:left w:val="nil"/>
              <w:bottom w:val="nil"/>
              <w:right w:val="single" w:sz="4" w:space="0" w:color="auto"/>
            </w:tcBorders>
            <w:shd w:val="clear" w:color="auto" w:fill="auto"/>
            <w:noWrap/>
            <w:vAlign w:val="center"/>
            <w:hideMark/>
          </w:tcPr>
          <w:p w14:paraId="66D56A68"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8h</w:t>
            </w:r>
          </w:p>
        </w:tc>
        <w:tc>
          <w:tcPr>
            <w:tcW w:w="536" w:type="dxa"/>
            <w:tcBorders>
              <w:top w:val="nil"/>
              <w:left w:val="nil"/>
              <w:bottom w:val="nil"/>
              <w:right w:val="single" w:sz="4" w:space="0" w:color="auto"/>
            </w:tcBorders>
            <w:shd w:val="clear" w:color="auto" w:fill="auto"/>
            <w:noWrap/>
            <w:vAlign w:val="center"/>
            <w:hideMark/>
          </w:tcPr>
          <w:p w14:paraId="246014FD"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nil"/>
              <w:right w:val="single" w:sz="4" w:space="0" w:color="auto"/>
            </w:tcBorders>
            <w:shd w:val="clear" w:color="auto" w:fill="auto"/>
            <w:noWrap/>
            <w:vAlign w:val="center"/>
            <w:hideMark/>
          </w:tcPr>
          <w:p w14:paraId="1511F565"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9h</w:t>
            </w:r>
          </w:p>
        </w:tc>
        <w:tc>
          <w:tcPr>
            <w:tcW w:w="520" w:type="dxa"/>
            <w:tcBorders>
              <w:top w:val="nil"/>
              <w:left w:val="nil"/>
              <w:bottom w:val="nil"/>
              <w:right w:val="single" w:sz="4" w:space="0" w:color="auto"/>
            </w:tcBorders>
            <w:shd w:val="clear" w:color="auto" w:fill="auto"/>
            <w:noWrap/>
            <w:vAlign w:val="center"/>
            <w:hideMark/>
          </w:tcPr>
          <w:p w14:paraId="6CFFE21B"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nil"/>
              <w:right w:val="single" w:sz="4" w:space="0" w:color="auto"/>
            </w:tcBorders>
            <w:shd w:val="clear" w:color="auto" w:fill="auto"/>
            <w:noWrap/>
            <w:vAlign w:val="center"/>
            <w:hideMark/>
          </w:tcPr>
          <w:p w14:paraId="2F920B6A"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10h</w:t>
            </w:r>
          </w:p>
        </w:tc>
        <w:tc>
          <w:tcPr>
            <w:tcW w:w="520" w:type="dxa"/>
            <w:tcBorders>
              <w:top w:val="nil"/>
              <w:left w:val="nil"/>
              <w:bottom w:val="nil"/>
              <w:right w:val="single" w:sz="4" w:space="0" w:color="auto"/>
            </w:tcBorders>
            <w:shd w:val="clear" w:color="auto" w:fill="auto"/>
            <w:noWrap/>
            <w:vAlign w:val="center"/>
            <w:hideMark/>
          </w:tcPr>
          <w:p w14:paraId="10CCA0AD"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nil"/>
              <w:right w:val="single" w:sz="4" w:space="0" w:color="auto"/>
            </w:tcBorders>
            <w:shd w:val="clear" w:color="auto" w:fill="auto"/>
            <w:noWrap/>
            <w:vAlign w:val="center"/>
            <w:hideMark/>
          </w:tcPr>
          <w:p w14:paraId="153CC50C"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11h</w:t>
            </w:r>
          </w:p>
        </w:tc>
        <w:tc>
          <w:tcPr>
            <w:tcW w:w="520" w:type="dxa"/>
            <w:tcBorders>
              <w:top w:val="nil"/>
              <w:left w:val="nil"/>
              <w:bottom w:val="nil"/>
              <w:right w:val="single" w:sz="4" w:space="0" w:color="auto"/>
            </w:tcBorders>
            <w:shd w:val="clear" w:color="auto" w:fill="auto"/>
            <w:noWrap/>
            <w:vAlign w:val="center"/>
            <w:hideMark/>
          </w:tcPr>
          <w:p w14:paraId="576019AD"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nil"/>
              <w:right w:val="single" w:sz="4" w:space="0" w:color="auto"/>
            </w:tcBorders>
            <w:shd w:val="clear" w:color="auto" w:fill="auto"/>
            <w:noWrap/>
            <w:vAlign w:val="center"/>
            <w:hideMark/>
          </w:tcPr>
          <w:p w14:paraId="1CC5E428" w14:textId="77777777" w:rsidR="00167028" w:rsidRPr="00167028" w:rsidRDefault="00167028" w:rsidP="00167028">
            <w:pPr>
              <w:jc w:val="right"/>
              <w:rPr>
                <w:rFonts w:ascii="Arial" w:eastAsia="Times New Roman" w:hAnsi="Arial" w:cs="Arial"/>
                <w:color w:val="000000"/>
                <w:sz w:val="16"/>
                <w:szCs w:val="16"/>
                <w:lang w:eastAsia="fr-FR"/>
              </w:rPr>
            </w:pPr>
            <w:r w:rsidRPr="00167028">
              <w:rPr>
                <w:rFonts w:ascii="Arial" w:eastAsia="Times New Roman" w:hAnsi="Arial" w:cs="Arial"/>
                <w:color w:val="000000"/>
                <w:sz w:val="16"/>
                <w:szCs w:val="16"/>
                <w:lang w:eastAsia="fr-FR"/>
              </w:rPr>
              <w:t>12h</w:t>
            </w:r>
          </w:p>
        </w:tc>
        <w:tc>
          <w:tcPr>
            <w:tcW w:w="520" w:type="dxa"/>
            <w:tcBorders>
              <w:top w:val="nil"/>
              <w:left w:val="nil"/>
              <w:bottom w:val="nil"/>
              <w:right w:val="single" w:sz="4" w:space="0" w:color="auto"/>
            </w:tcBorders>
            <w:shd w:val="clear" w:color="auto" w:fill="auto"/>
            <w:noWrap/>
            <w:vAlign w:val="center"/>
            <w:hideMark/>
          </w:tcPr>
          <w:p w14:paraId="6ECE91FE"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05C3B7B6"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13h</w:t>
            </w:r>
          </w:p>
        </w:tc>
        <w:tc>
          <w:tcPr>
            <w:tcW w:w="520" w:type="dxa"/>
            <w:tcBorders>
              <w:top w:val="nil"/>
              <w:left w:val="nil"/>
              <w:bottom w:val="single" w:sz="4" w:space="0" w:color="auto"/>
              <w:right w:val="single" w:sz="4" w:space="0" w:color="auto"/>
            </w:tcBorders>
            <w:shd w:val="clear" w:color="auto" w:fill="auto"/>
            <w:noWrap/>
            <w:vAlign w:val="center"/>
            <w:hideMark/>
          </w:tcPr>
          <w:p w14:paraId="406B6D1A"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744549D2"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14h</w:t>
            </w:r>
          </w:p>
        </w:tc>
        <w:tc>
          <w:tcPr>
            <w:tcW w:w="520" w:type="dxa"/>
            <w:tcBorders>
              <w:top w:val="nil"/>
              <w:left w:val="nil"/>
              <w:bottom w:val="single" w:sz="4" w:space="0" w:color="auto"/>
              <w:right w:val="single" w:sz="4" w:space="0" w:color="auto"/>
            </w:tcBorders>
            <w:shd w:val="clear" w:color="auto" w:fill="auto"/>
            <w:noWrap/>
            <w:vAlign w:val="center"/>
            <w:hideMark/>
          </w:tcPr>
          <w:p w14:paraId="212DF327"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7AD5EE5D"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15h</w:t>
            </w:r>
          </w:p>
        </w:tc>
        <w:tc>
          <w:tcPr>
            <w:tcW w:w="520" w:type="dxa"/>
            <w:tcBorders>
              <w:top w:val="nil"/>
              <w:left w:val="nil"/>
              <w:bottom w:val="single" w:sz="4" w:space="0" w:color="auto"/>
              <w:right w:val="single" w:sz="4" w:space="0" w:color="auto"/>
            </w:tcBorders>
            <w:shd w:val="clear" w:color="auto" w:fill="auto"/>
            <w:noWrap/>
            <w:vAlign w:val="center"/>
            <w:hideMark/>
          </w:tcPr>
          <w:p w14:paraId="7C2665C2"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681ACCF8"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16 h</w:t>
            </w:r>
          </w:p>
        </w:tc>
        <w:tc>
          <w:tcPr>
            <w:tcW w:w="520" w:type="dxa"/>
            <w:tcBorders>
              <w:top w:val="nil"/>
              <w:left w:val="nil"/>
              <w:bottom w:val="single" w:sz="4" w:space="0" w:color="auto"/>
              <w:right w:val="single" w:sz="4" w:space="0" w:color="auto"/>
            </w:tcBorders>
            <w:shd w:val="clear" w:color="auto" w:fill="auto"/>
            <w:noWrap/>
            <w:vAlign w:val="center"/>
            <w:hideMark/>
          </w:tcPr>
          <w:p w14:paraId="67362BEB"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243FD0CE"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17h</w:t>
            </w:r>
          </w:p>
        </w:tc>
        <w:tc>
          <w:tcPr>
            <w:tcW w:w="520" w:type="dxa"/>
            <w:tcBorders>
              <w:top w:val="nil"/>
              <w:left w:val="nil"/>
              <w:bottom w:val="single" w:sz="4" w:space="0" w:color="auto"/>
              <w:right w:val="single" w:sz="4" w:space="0" w:color="auto"/>
            </w:tcBorders>
            <w:shd w:val="clear" w:color="auto" w:fill="auto"/>
            <w:noWrap/>
            <w:vAlign w:val="center"/>
            <w:hideMark/>
          </w:tcPr>
          <w:p w14:paraId="3F3A4108"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38DDB3B6"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18h</w:t>
            </w:r>
          </w:p>
        </w:tc>
        <w:tc>
          <w:tcPr>
            <w:tcW w:w="520" w:type="dxa"/>
            <w:tcBorders>
              <w:top w:val="nil"/>
              <w:left w:val="nil"/>
              <w:bottom w:val="single" w:sz="4" w:space="0" w:color="auto"/>
              <w:right w:val="single" w:sz="4" w:space="0" w:color="auto"/>
            </w:tcBorders>
            <w:shd w:val="clear" w:color="auto" w:fill="auto"/>
            <w:noWrap/>
            <w:vAlign w:val="center"/>
            <w:hideMark/>
          </w:tcPr>
          <w:p w14:paraId="2C4424DC"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8" w:space="0" w:color="auto"/>
            </w:tcBorders>
            <w:shd w:val="clear" w:color="auto" w:fill="auto"/>
            <w:noWrap/>
            <w:vAlign w:val="center"/>
            <w:hideMark/>
          </w:tcPr>
          <w:p w14:paraId="4D46DA4C"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19h</w:t>
            </w:r>
          </w:p>
        </w:tc>
      </w:tr>
      <w:tr w:rsidR="00167028" w:rsidRPr="00167028" w14:paraId="7DBEB597" w14:textId="77777777" w:rsidTr="00167028">
        <w:trPr>
          <w:trHeight w:val="249"/>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2D87A0B6"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7</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72D2163"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3969" w:type="dxa"/>
            <w:gridSpan w:val="8"/>
            <w:tcBorders>
              <w:top w:val="single" w:sz="4" w:space="0" w:color="auto"/>
              <w:left w:val="nil"/>
              <w:bottom w:val="single" w:sz="4" w:space="0" w:color="auto"/>
              <w:right w:val="single" w:sz="4" w:space="0" w:color="000000"/>
            </w:tcBorders>
            <w:shd w:val="clear" w:color="000000" w:fill="FFFF00"/>
            <w:noWrap/>
            <w:vAlign w:val="bottom"/>
            <w:hideMark/>
          </w:tcPr>
          <w:p w14:paraId="2966A071"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1</w:t>
            </w:r>
          </w:p>
        </w:tc>
        <w:tc>
          <w:tcPr>
            <w:tcW w:w="1040" w:type="dxa"/>
            <w:gridSpan w:val="2"/>
            <w:tcBorders>
              <w:top w:val="single" w:sz="4" w:space="0" w:color="auto"/>
              <w:left w:val="nil"/>
              <w:bottom w:val="single" w:sz="4" w:space="0" w:color="auto"/>
              <w:right w:val="single" w:sz="4" w:space="0" w:color="000000"/>
            </w:tcBorders>
            <w:shd w:val="clear" w:color="000000" w:fill="FF99FF"/>
            <w:noWrap/>
            <w:vAlign w:val="bottom"/>
            <w:hideMark/>
          </w:tcPr>
          <w:p w14:paraId="6125E1D8" w14:textId="77777777" w:rsidR="00167028" w:rsidRPr="00167028" w:rsidRDefault="00167028" w:rsidP="00C20D8B">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xml:space="preserve">Phase </w:t>
            </w:r>
            <w:r w:rsidR="00C20D8B">
              <w:rPr>
                <w:rFonts w:ascii="Arial" w:eastAsia="Times New Roman" w:hAnsi="Arial" w:cs="Arial"/>
                <w:b/>
                <w:bCs/>
                <w:sz w:val="16"/>
                <w:szCs w:val="16"/>
                <w:lang w:eastAsia="fr-FR"/>
              </w:rPr>
              <w:t>2</w:t>
            </w:r>
          </w:p>
        </w:tc>
        <w:tc>
          <w:tcPr>
            <w:tcW w:w="1040" w:type="dxa"/>
            <w:gridSpan w:val="2"/>
            <w:tcBorders>
              <w:top w:val="single" w:sz="4" w:space="0" w:color="auto"/>
              <w:left w:val="nil"/>
              <w:bottom w:val="single" w:sz="4" w:space="0" w:color="auto"/>
              <w:right w:val="single" w:sz="4" w:space="0" w:color="000000"/>
            </w:tcBorders>
            <w:shd w:val="clear" w:color="000000" w:fill="00FF00"/>
            <w:noWrap/>
            <w:vAlign w:val="bottom"/>
            <w:hideMark/>
          </w:tcPr>
          <w:p w14:paraId="055610A9"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3</w:t>
            </w:r>
          </w:p>
        </w:tc>
        <w:tc>
          <w:tcPr>
            <w:tcW w:w="520" w:type="dxa"/>
            <w:tcBorders>
              <w:top w:val="nil"/>
              <w:left w:val="nil"/>
              <w:bottom w:val="single" w:sz="4" w:space="0" w:color="auto"/>
              <w:right w:val="single" w:sz="4" w:space="0" w:color="auto"/>
            </w:tcBorders>
            <w:shd w:val="clear" w:color="auto" w:fill="auto"/>
            <w:noWrap/>
            <w:vAlign w:val="bottom"/>
            <w:hideMark/>
          </w:tcPr>
          <w:p w14:paraId="51C9DA2B"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7C374FE"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06C1827"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DE76EE1"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29577FD"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B292556"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48A3AF9"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6051721"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C55416D"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DBBD6C7" w14:textId="77777777" w:rsidR="00167028" w:rsidRPr="00167028" w:rsidRDefault="00167028" w:rsidP="00167028">
            <w:pPr>
              <w:jc w:val="center"/>
              <w:rPr>
                <w:rFonts w:ascii="Arial" w:eastAsia="Times New Roman" w:hAnsi="Arial" w:cs="Arial"/>
                <w:b/>
                <w:bCs/>
                <w:sz w:val="18"/>
                <w:szCs w:val="18"/>
                <w:lang w:eastAsia="fr-FR"/>
              </w:rPr>
            </w:pPr>
            <w:r w:rsidRPr="00167028">
              <w:rPr>
                <w:rFonts w:ascii="Arial" w:eastAsia="Times New Roman" w:hAnsi="Arial" w:cs="Arial"/>
                <w:b/>
                <w:bCs/>
                <w:sz w:val="18"/>
                <w:szCs w:val="18"/>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4A2B6496" w14:textId="77777777" w:rsidR="00167028" w:rsidRPr="00167028" w:rsidRDefault="00167028" w:rsidP="00167028">
            <w:pPr>
              <w:rPr>
                <w:rFonts w:ascii="Arial" w:eastAsia="Times New Roman" w:hAnsi="Arial" w:cs="Arial"/>
                <w:sz w:val="18"/>
                <w:szCs w:val="18"/>
                <w:lang w:eastAsia="fr-FR"/>
              </w:rPr>
            </w:pPr>
            <w:r w:rsidRPr="00167028">
              <w:rPr>
                <w:rFonts w:ascii="Arial" w:eastAsia="Times New Roman" w:hAnsi="Arial" w:cs="Arial"/>
                <w:sz w:val="18"/>
                <w:szCs w:val="18"/>
                <w:lang w:eastAsia="fr-FR"/>
              </w:rPr>
              <w:t> </w:t>
            </w:r>
          </w:p>
        </w:tc>
      </w:tr>
      <w:tr w:rsidR="00167028" w:rsidRPr="00167028" w14:paraId="6C20C558" w14:textId="77777777" w:rsidTr="00167028">
        <w:trPr>
          <w:trHeight w:val="249"/>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18495FAA"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8</w:t>
            </w:r>
          </w:p>
        </w:tc>
        <w:tc>
          <w:tcPr>
            <w:tcW w:w="532" w:type="dxa"/>
            <w:tcBorders>
              <w:top w:val="nil"/>
              <w:left w:val="nil"/>
              <w:bottom w:val="single" w:sz="4" w:space="0" w:color="auto"/>
              <w:right w:val="single" w:sz="4" w:space="0" w:color="auto"/>
            </w:tcBorders>
            <w:shd w:val="clear" w:color="auto" w:fill="auto"/>
            <w:noWrap/>
            <w:vAlign w:val="bottom"/>
            <w:hideMark/>
          </w:tcPr>
          <w:p w14:paraId="51E7AF55"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403E4105"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2F51414C"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4176" w:type="dxa"/>
            <w:gridSpan w:val="8"/>
            <w:tcBorders>
              <w:top w:val="single" w:sz="4" w:space="0" w:color="auto"/>
              <w:left w:val="nil"/>
              <w:bottom w:val="single" w:sz="4" w:space="0" w:color="auto"/>
              <w:right w:val="single" w:sz="4" w:space="0" w:color="000000"/>
            </w:tcBorders>
            <w:shd w:val="clear" w:color="000000" w:fill="FFFF00"/>
            <w:noWrap/>
            <w:vAlign w:val="bottom"/>
            <w:hideMark/>
          </w:tcPr>
          <w:p w14:paraId="5B42CA56"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1</w:t>
            </w:r>
          </w:p>
        </w:tc>
        <w:tc>
          <w:tcPr>
            <w:tcW w:w="1040" w:type="dxa"/>
            <w:gridSpan w:val="2"/>
            <w:tcBorders>
              <w:top w:val="single" w:sz="4" w:space="0" w:color="auto"/>
              <w:left w:val="nil"/>
              <w:bottom w:val="single" w:sz="4" w:space="0" w:color="auto"/>
              <w:right w:val="single" w:sz="4" w:space="0" w:color="000000"/>
            </w:tcBorders>
            <w:shd w:val="clear" w:color="000000" w:fill="FF99FF"/>
            <w:noWrap/>
            <w:vAlign w:val="bottom"/>
            <w:hideMark/>
          </w:tcPr>
          <w:p w14:paraId="2C593B41"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2</w:t>
            </w:r>
          </w:p>
        </w:tc>
        <w:tc>
          <w:tcPr>
            <w:tcW w:w="1040" w:type="dxa"/>
            <w:gridSpan w:val="2"/>
            <w:tcBorders>
              <w:top w:val="single" w:sz="4" w:space="0" w:color="auto"/>
              <w:left w:val="nil"/>
              <w:bottom w:val="single" w:sz="4" w:space="0" w:color="auto"/>
              <w:right w:val="single" w:sz="4" w:space="0" w:color="000000"/>
            </w:tcBorders>
            <w:shd w:val="clear" w:color="000000" w:fill="00FF00"/>
            <w:noWrap/>
            <w:vAlign w:val="bottom"/>
            <w:hideMark/>
          </w:tcPr>
          <w:p w14:paraId="764309AC"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3</w:t>
            </w:r>
          </w:p>
        </w:tc>
        <w:tc>
          <w:tcPr>
            <w:tcW w:w="520" w:type="dxa"/>
            <w:tcBorders>
              <w:top w:val="nil"/>
              <w:left w:val="nil"/>
              <w:bottom w:val="single" w:sz="4" w:space="0" w:color="auto"/>
              <w:right w:val="single" w:sz="4" w:space="0" w:color="auto"/>
            </w:tcBorders>
            <w:shd w:val="clear" w:color="auto" w:fill="auto"/>
            <w:noWrap/>
            <w:vAlign w:val="bottom"/>
            <w:hideMark/>
          </w:tcPr>
          <w:p w14:paraId="04D6FC41"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6980B53"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1F75474"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86FD629"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577AB94"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AFE0796"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E75CF85"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8A70CD7" w14:textId="77777777" w:rsidR="00167028" w:rsidRPr="00167028" w:rsidRDefault="00167028" w:rsidP="00167028">
            <w:pPr>
              <w:jc w:val="center"/>
              <w:rPr>
                <w:rFonts w:ascii="Arial" w:eastAsia="Times New Roman" w:hAnsi="Arial" w:cs="Arial"/>
                <w:b/>
                <w:bCs/>
                <w:sz w:val="18"/>
                <w:szCs w:val="18"/>
                <w:lang w:eastAsia="fr-FR"/>
              </w:rPr>
            </w:pPr>
            <w:r w:rsidRPr="00167028">
              <w:rPr>
                <w:rFonts w:ascii="Arial" w:eastAsia="Times New Roman" w:hAnsi="Arial" w:cs="Arial"/>
                <w:b/>
                <w:bCs/>
                <w:sz w:val="18"/>
                <w:szCs w:val="18"/>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7BA460C1" w14:textId="77777777" w:rsidR="00167028" w:rsidRPr="00167028" w:rsidRDefault="00167028" w:rsidP="00167028">
            <w:pPr>
              <w:rPr>
                <w:rFonts w:ascii="Arial" w:eastAsia="Times New Roman" w:hAnsi="Arial" w:cs="Arial"/>
                <w:sz w:val="18"/>
                <w:szCs w:val="18"/>
                <w:lang w:eastAsia="fr-FR"/>
              </w:rPr>
            </w:pPr>
            <w:r w:rsidRPr="00167028">
              <w:rPr>
                <w:rFonts w:ascii="Arial" w:eastAsia="Times New Roman" w:hAnsi="Arial" w:cs="Arial"/>
                <w:sz w:val="18"/>
                <w:szCs w:val="18"/>
                <w:lang w:eastAsia="fr-FR"/>
              </w:rPr>
              <w:t> </w:t>
            </w:r>
          </w:p>
        </w:tc>
      </w:tr>
      <w:tr w:rsidR="00167028" w:rsidRPr="00167028" w14:paraId="49E7CB2B" w14:textId="77777777" w:rsidTr="00167028">
        <w:trPr>
          <w:trHeight w:val="249"/>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403FBD46"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9</w:t>
            </w:r>
          </w:p>
        </w:tc>
        <w:tc>
          <w:tcPr>
            <w:tcW w:w="532" w:type="dxa"/>
            <w:tcBorders>
              <w:top w:val="nil"/>
              <w:left w:val="nil"/>
              <w:bottom w:val="single" w:sz="4" w:space="0" w:color="auto"/>
              <w:right w:val="single" w:sz="4" w:space="0" w:color="auto"/>
            </w:tcBorders>
            <w:shd w:val="clear" w:color="auto" w:fill="auto"/>
            <w:noWrap/>
            <w:vAlign w:val="bottom"/>
            <w:hideMark/>
          </w:tcPr>
          <w:p w14:paraId="684D0D74"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6F0A11F9"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706080CE"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413A48B6"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4043AEA"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4160" w:type="dxa"/>
            <w:gridSpan w:val="8"/>
            <w:tcBorders>
              <w:top w:val="single" w:sz="4" w:space="0" w:color="auto"/>
              <w:left w:val="nil"/>
              <w:bottom w:val="single" w:sz="4" w:space="0" w:color="auto"/>
              <w:right w:val="single" w:sz="4" w:space="0" w:color="000000"/>
            </w:tcBorders>
            <w:shd w:val="clear" w:color="000000" w:fill="FFFF00"/>
            <w:noWrap/>
            <w:vAlign w:val="bottom"/>
            <w:hideMark/>
          </w:tcPr>
          <w:p w14:paraId="61552A2D"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1</w:t>
            </w:r>
          </w:p>
        </w:tc>
        <w:tc>
          <w:tcPr>
            <w:tcW w:w="1040" w:type="dxa"/>
            <w:gridSpan w:val="2"/>
            <w:tcBorders>
              <w:top w:val="single" w:sz="4" w:space="0" w:color="auto"/>
              <w:left w:val="nil"/>
              <w:bottom w:val="single" w:sz="4" w:space="0" w:color="auto"/>
              <w:right w:val="single" w:sz="4" w:space="0" w:color="000000"/>
            </w:tcBorders>
            <w:shd w:val="clear" w:color="000000" w:fill="FF99FF"/>
            <w:noWrap/>
            <w:vAlign w:val="bottom"/>
            <w:hideMark/>
          </w:tcPr>
          <w:p w14:paraId="1B3FF444"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2</w:t>
            </w:r>
          </w:p>
        </w:tc>
        <w:tc>
          <w:tcPr>
            <w:tcW w:w="1040" w:type="dxa"/>
            <w:gridSpan w:val="2"/>
            <w:tcBorders>
              <w:top w:val="single" w:sz="4" w:space="0" w:color="auto"/>
              <w:left w:val="nil"/>
              <w:bottom w:val="single" w:sz="4" w:space="0" w:color="auto"/>
              <w:right w:val="single" w:sz="4" w:space="0" w:color="000000"/>
            </w:tcBorders>
            <w:shd w:val="clear" w:color="000000" w:fill="00FF00"/>
            <w:noWrap/>
            <w:vAlign w:val="bottom"/>
            <w:hideMark/>
          </w:tcPr>
          <w:p w14:paraId="7F8A881A"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3</w:t>
            </w:r>
          </w:p>
        </w:tc>
        <w:tc>
          <w:tcPr>
            <w:tcW w:w="520" w:type="dxa"/>
            <w:tcBorders>
              <w:top w:val="nil"/>
              <w:left w:val="nil"/>
              <w:bottom w:val="single" w:sz="4" w:space="0" w:color="auto"/>
              <w:right w:val="single" w:sz="4" w:space="0" w:color="auto"/>
            </w:tcBorders>
            <w:shd w:val="clear" w:color="auto" w:fill="auto"/>
            <w:noWrap/>
            <w:vAlign w:val="bottom"/>
            <w:hideMark/>
          </w:tcPr>
          <w:p w14:paraId="00943E84"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22F052D"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0E6642A"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19D9C3D"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67FA91A"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A87153A"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7B46102F"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r w:rsidR="00167028" w:rsidRPr="00167028" w14:paraId="2E3AE900" w14:textId="77777777" w:rsidTr="00167028">
        <w:trPr>
          <w:trHeight w:val="249"/>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5C6A0045"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10</w:t>
            </w:r>
          </w:p>
        </w:tc>
        <w:tc>
          <w:tcPr>
            <w:tcW w:w="532" w:type="dxa"/>
            <w:tcBorders>
              <w:top w:val="nil"/>
              <w:left w:val="nil"/>
              <w:bottom w:val="single" w:sz="4" w:space="0" w:color="auto"/>
              <w:right w:val="single" w:sz="4" w:space="0" w:color="auto"/>
            </w:tcBorders>
            <w:shd w:val="clear" w:color="auto" w:fill="auto"/>
            <w:noWrap/>
            <w:vAlign w:val="bottom"/>
            <w:hideMark/>
          </w:tcPr>
          <w:p w14:paraId="69993420"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3571A065"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63230454"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5169E8D9"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716C0F8"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EF5D8C3"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889958B"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4160" w:type="dxa"/>
            <w:gridSpan w:val="8"/>
            <w:tcBorders>
              <w:top w:val="single" w:sz="4" w:space="0" w:color="auto"/>
              <w:left w:val="nil"/>
              <w:bottom w:val="single" w:sz="4" w:space="0" w:color="auto"/>
              <w:right w:val="single" w:sz="4" w:space="0" w:color="000000"/>
            </w:tcBorders>
            <w:shd w:val="clear" w:color="000000" w:fill="FFFF00"/>
            <w:noWrap/>
            <w:vAlign w:val="bottom"/>
            <w:hideMark/>
          </w:tcPr>
          <w:p w14:paraId="013AD422"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1</w:t>
            </w:r>
          </w:p>
        </w:tc>
        <w:tc>
          <w:tcPr>
            <w:tcW w:w="1040" w:type="dxa"/>
            <w:gridSpan w:val="2"/>
            <w:tcBorders>
              <w:top w:val="single" w:sz="4" w:space="0" w:color="auto"/>
              <w:left w:val="nil"/>
              <w:bottom w:val="single" w:sz="4" w:space="0" w:color="auto"/>
              <w:right w:val="single" w:sz="4" w:space="0" w:color="000000"/>
            </w:tcBorders>
            <w:shd w:val="clear" w:color="000000" w:fill="FF99FF"/>
            <w:noWrap/>
            <w:vAlign w:val="bottom"/>
            <w:hideMark/>
          </w:tcPr>
          <w:p w14:paraId="48E8DFA3"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2</w:t>
            </w:r>
          </w:p>
        </w:tc>
        <w:tc>
          <w:tcPr>
            <w:tcW w:w="1040" w:type="dxa"/>
            <w:gridSpan w:val="2"/>
            <w:tcBorders>
              <w:top w:val="single" w:sz="4" w:space="0" w:color="auto"/>
              <w:left w:val="nil"/>
              <w:bottom w:val="single" w:sz="4" w:space="0" w:color="auto"/>
              <w:right w:val="single" w:sz="4" w:space="0" w:color="000000"/>
            </w:tcBorders>
            <w:shd w:val="clear" w:color="000000" w:fill="00FF00"/>
            <w:noWrap/>
            <w:vAlign w:val="bottom"/>
            <w:hideMark/>
          </w:tcPr>
          <w:p w14:paraId="28D84E67"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3</w:t>
            </w:r>
          </w:p>
        </w:tc>
        <w:tc>
          <w:tcPr>
            <w:tcW w:w="520" w:type="dxa"/>
            <w:tcBorders>
              <w:top w:val="nil"/>
              <w:left w:val="nil"/>
              <w:bottom w:val="single" w:sz="4" w:space="0" w:color="auto"/>
              <w:right w:val="single" w:sz="4" w:space="0" w:color="auto"/>
            </w:tcBorders>
            <w:shd w:val="clear" w:color="auto" w:fill="auto"/>
            <w:noWrap/>
            <w:vAlign w:val="bottom"/>
            <w:hideMark/>
          </w:tcPr>
          <w:p w14:paraId="0D4490B9"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A70D1BE"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52B12E7"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081208E"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44CAAC25"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r w:rsidR="00167028" w:rsidRPr="00167028" w14:paraId="0A96E2A6" w14:textId="77777777" w:rsidTr="00167028">
        <w:trPr>
          <w:trHeight w:val="249"/>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25096B82"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11</w:t>
            </w:r>
          </w:p>
        </w:tc>
        <w:tc>
          <w:tcPr>
            <w:tcW w:w="532" w:type="dxa"/>
            <w:tcBorders>
              <w:top w:val="nil"/>
              <w:left w:val="nil"/>
              <w:bottom w:val="single" w:sz="4" w:space="0" w:color="auto"/>
              <w:right w:val="single" w:sz="4" w:space="0" w:color="auto"/>
            </w:tcBorders>
            <w:shd w:val="clear" w:color="auto" w:fill="auto"/>
            <w:noWrap/>
            <w:vAlign w:val="bottom"/>
            <w:hideMark/>
          </w:tcPr>
          <w:p w14:paraId="756E3124"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1F6026E5"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46C0D98F"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6F672FE4"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4A54213"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2E4C3AC"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D335F20"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6D5069A"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56AE95C"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4160" w:type="dxa"/>
            <w:gridSpan w:val="8"/>
            <w:tcBorders>
              <w:top w:val="single" w:sz="4" w:space="0" w:color="auto"/>
              <w:left w:val="nil"/>
              <w:bottom w:val="single" w:sz="4" w:space="0" w:color="auto"/>
              <w:right w:val="single" w:sz="4" w:space="0" w:color="000000"/>
            </w:tcBorders>
            <w:shd w:val="clear" w:color="000000" w:fill="FFFF00"/>
            <w:noWrap/>
            <w:vAlign w:val="bottom"/>
            <w:hideMark/>
          </w:tcPr>
          <w:p w14:paraId="618736BA"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1</w:t>
            </w:r>
          </w:p>
        </w:tc>
        <w:tc>
          <w:tcPr>
            <w:tcW w:w="1040" w:type="dxa"/>
            <w:gridSpan w:val="2"/>
            <w:tcBorders>
              <w:top w:val="single" w:sz="4" w:space="0" w:color="auto"/>
              <w:left w:val="nil"/>
              <w:bottom w:val="single" w:sz="4" w:space="0" w:color="auto"/>
              <w:right w:val="single" w:sz="4" w:space="0" w:color="000000"/>
            </w:tcBorders>
            <w:shd w:val="clear" w:color="000000" w:fill="FF99FF"/>
            <w:noWrap/>
            <w:vAlign w:val="bottom"/>
            <w:hideMark/>
          </w:tcPr>
          <w:p w14:paraId="1B4B6247"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2</w:t>
            </w:r>
          </w:p>
        </w:tc>
        <w:tc>
          <w:tcPr>
            <w:tcW w:w="1040" w:type="dxa"/>
            <w:gridSpan w:val="2"/>
            <w:tcBorders>
              <w:top w:val="single" w:sz="4" w:space="0" w:color="auto"/>
              <w:left w:val="nil"/>
              <w:bottom w:val="single" w:sz="4" w:space="0" w:color="auto"/>
              <w:right w:val="single" w:sz="4" w:space="0" w:color="000000"/>
            </w:tcBorders>
            <w:shd w:val="clear" w:color="000000" w:fill="00FF00"/>
            <w:noWrap/>
            <w:vAlign w:val="bottom"/>
            <w:hideMark/>
          </w:tcPr>
          <w:p w14:paraId="3605F611"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3</w:t>
            </w:r>
          </w:p>
        </w:tc>
        <w:tc>
          <w:tcPr>
            <w:tcW w:w="520" w:type="dxa"/>
            <w:tcBorders>
              <w:top w:val="nil"/>
              <w:left w:val="nil"/>
              <w:bottom w:val="single" w:sz="4" w:space="0" w:color="auto"/>
              <w:right w:val="single" w:sz="4" w:space="0" w:color="auto"/>
            </w:tcBorders>
            <w:shd w:val="clear" w:color="auto" w:fill="auto"/>
            <w:noWrap/>
            <w:vAlign w:val="bottom"/>
            <w:hideMark/>
          </w:tcPr>
          <w:p w14:paraId="1DBDAD77"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0B4660E"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73BBE6EC"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r w:rsidR="00167028" w:rsidRPr="00167028" w14:paraId="1DD9C813" w14:textId="77777777" w:rsidTr="00167028">
        <w:trPr>
          <w:trHeight w:val="258"/>
        </w:trPr>
        <w:tc>
          <w:tcPr>
            <w:tcW w:w="1221" w:type="dxa"/>
            <w:tcBorders>
              <w:top w:val="nil"/>
              <w:left w:val="single" w:sz="8" w:space="0" w:color="auto"/>
              <w:bottom w:val="single" w:sz="8" w:space="0" w:color="auto"/>
              <w:right w:val="single" w:sz="4" w:space="0" w:color="auto"/>
            </w:tcBorders>
            <w:shd w:val="clear" w:color="auto" w:fill="auto"/>
            <w:noWrap/>
            <w:vAlign w:val="bottom"/>
            <w:hideMark/>
          </w:tcPr>
          <w:p w14:paraId="5981B7F8"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12</w:t>
            </w:r>
          </w:p>
        </w:tc>
        <w:tc>
          <w:tcPr>
            <w:tcW w:w="532" w:type="dxa"/>
            <w:tcBorders>
              <w:top w:val="nil"/>
              <w:left w:val="nil"/>
              <w:bottom w:val="single" w:sz="8" w:space="0" w:color="auto"/>
              <w:right w:val="single" w:sz="4" w:space="0" w:color="auto"/>
            </w:tcBorders>
            <w:shd w:val="clear" w:color="auto" w:fill="auto"/>
            <w:noWrap/>
            <w:vAlign w:val="bottom"/>
            <w:hideMark/>
          </w:tcPr>
          <w:p w14:paraId="607B91BD"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8" w:space="0" w:color="auto"/>
              <w:right w:val="single" w:sz="4" w:space="0" w:color="auto"/>
            </w:tcBorders>
            <w:shd w:val="clear" w:color="auto" w:fill="auto"/>
            <w:noWrap/>
            <w:vAlign w:val="bottom"/>
            <w:hideMark/>
          </w:tcPr>
          <w:p w14:paraId="7F92E808"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8" w:space="0" w:color="auto"/>
              <w:right w:val="single" w:sz="4" w:space="0" w:color="auto"/>
            </w:tcBorders>
            <w:shd w:val="clear" w:color="auto" w:fill="auto"/>
            <w:noWrap/>
            <w:vAlign w:val="bottom"/>
            <w:hideMark/>
          </w:tcPr>
          <w:p w14:paraId="41DC7C15"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36" w:type="dxa"/>
            <w:tcBorders>
              <w:top w:val="nil"/>
              <w:left w:val="nil"/>
              <w:bottom w:val="single" w:sz="8" w:space="0" w:color="auto"/>
              <w:right w:val="single" w:sz="4" w:space="0" w:color="auto"/>
            </w:tcBorders>
            <w:shd w:val="clear" w:color="auto" w:fill="auto"/>
            <w:noWrap/>
            <w:vAlign w:val="bottom"/>
            <w:hideMark/>
          </w:tcPr>
          <w:p w14:paraId="4291112A"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524C4270"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529D95C8"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0288045C"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371BE3B6"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43FB8FFE"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8" w:space="0" w:color="auto"/>
              <w:right w:val="nil"/>
            </w:tcBorders>
            <w:shd w:val="clear" w:color="auto" w:fill="auto"/>
            <w:noWrap/>
            <w:vAlign w:val="bottom"/>
            <w:hideMark/>
          </w:tcPr>
          <w:p w14:paraId="24CFC9B5"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520" w:type="dxa"/>
            <w:tcBorders>
              <w:top w:val="nil"/>
              <w:left w:val="nil"/>
              <w:bottom w:val="single" w:sz="8" w:space="0" w:color="auto"/>
              <w:right w:val="nil"/>
            </w:tcBorders>
            <w:shd w:val="clear" w:color="auto" w:fill="auto"/>
            <w:noWrap/>
            <w:vAlign w:val="bottom"/>
            <w:hideMark/>
          </w:tcPr>
          <w:p w14:paraId="5279F4B4" w14:textId="77777777" w:rsidR="00167028" w:rsidRPr="00167028" w:rsidRDefault="00167028" w:rsidP="00167028">
            <w:pPr>
              <w:jc w:val="center"/>
              <w:rPr>
                <w:rFonts w:ascii="Arial" w:eastAsia="Times New Roman" w:hAnsi="Arial" w:cs="Arial"/>
                <w:b/>
                <w:bCs/>
                <w:sz w:val="20"/>
                <w:szCs w:val="20"/>
                <w:lang w:eastAsia="fr-FR"/>
              </w:rPr>
            </w:pPr>
            <w:r w:rsidRPr="00167028">
              <w:rPr>
                <w:rFonts w:ascii="Arial" w:eastAsia="Times New Roman" w:hAnsi="Arial" w:cs="Arial"/>
                <w:b/>
                <w:bCs/>
                <w:sz w:val="20"/>
                <w:szCs w:val="20"/>
                <w:lang w:eastAsia="fr-FR"/>
              </w:rPr>
              <w:t> </w:t>
            </w:r>
          </w:p>
        </w:tc>
        <w:tc>
          <w:tcPr>
            <w:tcW w:w="4160" w:type="dxa"/>
            <w:gridSpan w:val="8"/>
            <w:tcBorders>
              <w:top w:val="single" w:sz="4" w:space="0" w:color="auto"/>
              <w:left w:val="single" w:sz="4" w:space="0" w:color="auto"/>
              <w:bottom w:val="single" w:sz="8" w:space="0" w:color="auto"/>
              <w:right w:val="single" w:sz="4" w:space="0" w:color="000000"/>
            </w:tcBorders>
            <w:shd w:val="clear" w:color="000000" w:fill="FFFF00"/>
            <w:noWrap/>
            <w:vAlign w:val="bottom"/>
            <w:hideMark/>
          </w:tcPr>
          <w:p w14:paraId="2BAD6FF7"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1</w:t>
            </w:r>
          </w:p>
        </w:tc>
        <w:tc>
          <w:tcPr>
            <w:tcW w:w="1040" w:type="dxa"/>
            <w:gridSpan w:val="2"/>
            <w:tcBorders>
              <w:top w:val="single" w:sz="4" w:space="0" w:color="auto"/>
              <w:left w:val="nil"/>
              <w:bottom w:val="single" w:sz="8" w:space="0" w:color="auto"/>
              <w:right w:val="single" w:sz="4" w:space="0" w:color="000000"/>
            </w:tcBorders>
            <w:shd w:val="clear" w:color="000000" w:fill="FF99FF"/>
            <w:noWrap/>
            <w:vAlign w:val="bottom"/>
            <w:hideMark/>
          </w:tcPr>
          <w:p w14:paraId="37AD10A7"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2</w:t>
            </w:r>
          </w:p>
        </w:tc>
        <w:tc>
          <w:tcPr>
            <w:tcW w:w="1040" w:type="dxa"/>
            <w:gridSpan w:val="2"/>
            <w:tcBorders>
              <w:top w:val="single" w:sz="4" w:space="0" w:color="auto"/>
              <w:left w:val="nil"/>
              <w:bottom w:val="single" w:sz="8" w:space="0" w:color="auto"/>
              <w:right w:val="single" w:sz="4" w:space="0" w:color="000000"/>
            </w:tcBorders>
            <w:shd w:val="clear" w:color="000000" w:fill="00FF00"/>
            <w:noWrap/>
            <w:vAlign w:val="bottom"/>
            <w:hideMark/>
          </w:tcPr>
          <w:p w14:paraId="056499CF"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Phase 3</w:t>
            </w:r>
          </w:p>
        </w:tc>
        <w:tc>
          <w:tcPr>
            <w:tcW w:w="520" w:type="dxa"/>
            <w:tcBorders>
              <w:top w:val="nil"/>
              <w:left w:val="nil"/>
              <w:bottom w:val="single" w:sz="8" w:space="0" w:color="auto"/>
              <w:right w:val="single" w:sz="8" w:space="0" w:color="auto"/>
            </w:tcBorders>
            <w:shd w:val="clear" w:color="auto" w:fill="auto"/>
            <w:noWrap/>
            <w:vAlign w:val="bottom"/>
            <w:hideMark/>
          </w:tcPr>
          <w:p w14:paraId="7F6D4415"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r w:rsidR="00167028" w:rsidRPr="00167028" w14:paraId="6CAEA946" w14:textId="77777777" w:rsidTr="00167028">
        <w:trPr>
          <w:trHeight w:val="249"/>
        </w:trPr>
        <w:tc>
          <w:tcPr>
            <w:tcW w:w="1221" w:type="dxa"/>
            <w:tcBorders>
              <w:top w:val="nil"/>
              <w:left w:val="nil"/>
              <w:bottom w:val="nil"/>
              <w:right w:val="nil"/>
            </w:tcBorders>
            <w:shd w:val="clear" w:color="auto" w:fill="auto"/>
            <w:noWrap/>
            <w:vAlign w:val="bottom"/>
            <w:hideMark/>
          </w:tcPr>
          <w:p w14:paraId="46DD50DA" w14:textId="77777777" w:rsidR="00167028" w:rsidRPr="00167028" w:rsidRDefault="00167028" w:rsidP="00167028">
            <w:pPr>
              <w:rPr>
                <w:rFonts w:ascii="Arial" w:eastAsia="Times New Roman" w:hAnsi="Arial" w:cs="Arial"/>
                <w:sz w:val="20"/>
                <w:szCs w:val="20"/>
                <w:lang w:eastAsia="fr-FR"/>
              </w:rPr>
            </w:pPr>
          </w:p>
        </w:tc>
        <w:tc>
          <w:tcPr>
            <w:tcW w:w="532" w:type="dxa"/>
            <w:tcBorders>
              <w:top w:val="nil"/>
              <w:left w:val="nil"/>
              <w:bottom w:val="nil"/>
              <w:right w:val="nil"/>
            </w:tcBorders>
            <w:shd w:val="clear" w:color="auto" w:fill="auto"/>
            <w:noWrap/>
            <w:vAlign w:val="bottom"/>
            <w:hideMark/>
          </w:tcPr>
          <w:p w14:paraId="33738DC4" w14:textId="77777777" w:rsidR="00167028" w:rsidRPr="00167028" w:rsidRDefault="00167028" w:rsidP="00167028">
            <w:pPr>
              <w:rPr>
                <w:rFonts w:ascii="Arial" w:eastAsia="Times New Roman" w:hAnsi="Arial" w:cs="Arial"/>
                <w:sz w:val="20"/>
                <w:szCs w:val="20"/>
                <w:lang w:eastAsia="fr-FR"/>
              </w:rPr>
            </w:pPr>
          </w:p>
        </w:tc>
        <w:tc>
          <w:tcPr>
            <w:tcW w:w="297" w:type="dxa"/>
            <w:tcBorders>
              <w:top w:val="nil"/>
              <w:left w:val="nil"/>
              <w:bottom w:val="nil"/>
              <w:right w:val="nil"/>
            </w:tcBorders>
            <w:shd w:val="clear" w:color="auto" w:fill="auto"/>
            <w:noWrap/>
            <w:vAlign w:val="bottom"/>
            <w:hideMark/>
          </w:tcPr>
          <w:p w14:paraId="7312787C" w14:textId="77777777" w:rsidR="00167028" w:rsidRPr="00167028" w:rsidRDefault="00167028" w:rsidP="00167028">
            <w:pPr>
              <w:rPr>
                <w:rFonts w:ascii="Arial" w:eastAsia="Times New Roman" w:hAnsi="Arial" w:cs="Arial"/>
                <w:sz w:val="20"/>
                <w:szCs w:val="20"/>
                <w:lang w:eastAsia="fr-FR"/>
              </w:rPr>
            </w:pPr>
          </w:p>
        </w:tc>
        <w:tc>
          <w:tcPr>
            <w:tcW w:w="536" w:type="dxa"/>
            <w:tcBorders>
              <w:top w:val="nil"/>
              <w:left w:val="nil"/>
              <w:bottom w:val="nil"/>
              <w:right w:val="nil"/>
            </w:tcBorders>
            <w:shd w:val="clear" w:color="auto" w:fill="auto"/>
            <w:noWrap/>
            <w:vAlign w:val="bottom"/>
            <w:hideMark/>
          </w:tcPr>
          <w:p w14:paraId="26A5168C" w14:textId="77777777" w:rsidR="00167028" w:rsidRPr="00167028" w:rsidRDefault="00167028" w:rsidP="00167028">
            <w:pPr>
              <w:rPr>
                <w:rFonts w:ascii="Arial" w:eastAsia="Times New Roman" w:hAnsi="Arial" w:cs="Arial"/>
                <w:sz w:val="20"/>
                <w:szCs w:val="20"/>
                <w:lang w:eastAsia="fr-FR"/>
              </w:rPr>
            </w:pPr>
          </w:p>
        </w:tc>
        <w:tc>
          <w:tcPr>
            <w:tcW w:w="536" w:type="dxa"/>
            <w:tcBorders>
              <w:top w:val="nil"/>
              <w:left w:val="nil"/>
              <w:bottom w:val="nil"/>
              <w:right w:val="nil"/>
            </w:tcBorders>
            <w:shd w:val="clear" w:color="auto" w:fill="auto"/>
            <w:noWrap/>
            <w:vAlign w:val="bottom"/>
            <w:hideMark/>
          </w:tcPr>
          <w:p w14:paraId="265EC91C"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1D55FF41"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72E306A"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12041725"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41F8A89A"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B6904B1"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06E5F7F6"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3F663D02"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503F48BF"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26D6AB1E"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146F6EAD"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11F58EFC"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147B0C80"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4F9B51C2"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149C4F5A"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4B9CFB4C"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60617703" w14:textId="77777777" w:rsidR="00167028" w:rsidRPr="00167028" w:rsidRDefault="00167028" w:rsidP="00167028">
            <w:pP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161F9738"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54F8ECC0"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6C9F5E6F"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38F6BC9D" w14:textId="77777777" w:rsidR="00167028" w:rsidRPr="00167028" w:rsidRDefault="00167028" w:rsidP="00167028">
            <w:pPr>
              <w:rPr>
                <w:rFonts w:ascii="Arial" w:eastAsia="Times New Roman" w:hAnsi="Arial" w:cs="Arial"/>
                <w:sz w:val="20"/>
                <w:szCs w:val="20"/>
                <w:lang w:eastAsia="fr-FR"/>
              </w:rPr>
            </w:pPr>
          </w:p>
        </w:tc>
      </w:tr>
      <w:tr w:rsidR="00167028" w:rsidRPr="00167028" w14:paraId="05D3156D" w14:textId="77777777" w:rsidTr="00167028">
        <w:trPr>
          <w:trHeight w:val="258"/>
        </w:trPr>
        <w:tc>
          <w:tcPr>
            <w:tcW w:w="2050" w:type="dxa"/>
            <w:gridSpan w:val="3"/>
            <w:tcBorders>
              <w:top w:val="nil"/>
              <w:left w:val="nil"/>
              <w:bottom w:val="nil"/>
              <w:right w:val="nil"/>
            </w:tcBorders>
            <w:shd w:val="clear" w:color="auto" w:fill="auto"/>
            <w:noWrap/>
            <w:vAlign w:val="bottom"/>
            <w:hideMark/>
          </w:tcPr>
          <w:p w14:paraId="03A0E542"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Deuxième épreuve</w:t>
            </w:r>
          </w:p>
        </w:tc>
        <w:tc>
          <w:tcPr>
            <w:tcW w:w="536" w:type="dxa"/>
            <w:tcBorders>
              <w:top w:val="nil"/>
              <w:left w:val="nil"/>
              <w:bottom w:val="nil"/>
              <w:right w:val="nil"/>
            </w:tcBorders>
            <w:shd w:val="clear" w:color="auto" w:fill="auto"/>
            <w:noWrap/>
            <w:vAlign w:val="bottom"/>
            <w:hideMark/>
          </w:tcPr>
          <w:p w14:paraId="4E87CE25" w14:textId="77777777" w:rsidR="00167028" w:rsidRPr="00167028" w:rsidRDefault="00167028" w:rsidP="00167028">
            <w:pPr>
              <w:rPr>
                <w:rFonts w:ascii="Arial" w:eastAsia="Times New Roman" w:hAnsi="Arial" w:cs="Arial"/>
                <w:sz w:val="20"/>
                <w:szCs w:val="20"/>
                <w:lang w:eastAsia="fr-FR"/>
              </w:rPr>
            </w:pPr>
          </w:p>
        </w:tc>
        <w:tc>
          <w:tcPr>
            <w:tcW w:w="536" w:type="dxa"/>
            <w:tcBorders>
              <w:top w:val="nil"/>
              <w:left w:val="nil"/>
              <w:bottom w:val="nil"/>
              <w:right w:val="nil"/>
            </w:tcBorders>
            <w:shd w:val="clear" w:color="auto" w:fill="auto"/>
            <w:noWrap/>
            <w:vAlign w:val="bottom"/>
            <w:hideMark/>
          </w:tcPr>
          <w:p w14:paraId="4AFC51FC"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4CE203A4"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15B29547"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F159171"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79799548"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4860E776"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489C80E5"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3709A1AA"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078BD3BF"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1A4709D3"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3250A969"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5B7FFF1A"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586A801B"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08C168B9"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7EDB3DAC"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3BD9DFBA" w14:textId="77777777" w:rsidR="00167028" w:rsidRPr="00167028" w:rsidRDefault="00167028" w:rsidP="00167028">
            <w:pPr>
              <w:jc w:val="cente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3068C04F" w14:textId="77777777" w:rsidR="00167028" w:rsidRPr="00167028" w:rsidRDefault="00167028" w:rsidP="00167028">
            <w:pPr>
              <w:rPr>
                <w:rFonts w:ascii="Arial" w:eastAsia="Times New Roman" w:hAnsi="Arial" w:cs="Arial"/>
                <w:sz w:val="16"/>
                <w:szCs w:val="16"/>
                <w:lang w:eastAsia="fr-FR"/>
              </w:rPr>
            </w:pPr>
          </w:p>
        </w:tc>
        <w:tc>
          <w:tcPr>
            <w:tcW w:w="520" w:type="dxa"/>
            <w:tcBorders>
              <w:top w:val="nil"/>
              <w:left w:val="nil"/>
              <w:bottom w:val="nil"/>
              <w:right w:val="nil"/>
            </w:tcBorders>
            <w:shd w:val="clear" w:color="auto" w:fill="auto"/>
            <w:noWrap/>
            <w:vAlign w:val="bottom"/>
            <w:hideMark/>
          </w:tcPr>
          <w:p w14:paraId="3DA65318" w14:textId="77777777" w:rsidR="00167028" w:rsidRPr="00167028" w:rsidRDefault="00167028" w:rsidP="00167028">
            <w:pPr>
              <w:rPr>
                <w:rFonts w:ascii="Arial" w:eastAsia="Times New Roman" w:hAnsi="Arial" w:cs="Arial"/>
                <w:sz w:val="20"/>
                <w:szCs w:val="20"/>
                <w:lang w:eastAsia="fr-FR"/>
              </w:rPr>
            </w:pPr>
          </w:p>
        </w:tc>
        <w:tc>
          <w:tcPr>
            <w:tcW w:w="520" w:type="dxa"/>
            <w:tcBorders>
              <w:top w:val="nil"/>
              <w:left w:val="nil"/>
              <w:bottom w:val="nil"/>
              <w:right w:val="nil"/>
            </w:tcBorders>
            <w:shd w:val="clear" w:color="auto" w:fill="auto"/>
            <w:noWrap/>
            <w:vAlign w:val="bottom"/>
            <w:hideMark/>
          </w:tcPr>
          <w:p w14:paraId="30CE82A2"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7D763C31" w14:textId="77777777" w:rsidR="00167028" w:rsidRPr="00167028" w:rsidRDefault="00167028" w:rsidP="00167028">
            <w:pPr>
              <w:rPr>
                <w:rFonts w:ascii="Arial" w:eastAsia="Times New Roman" w:hAnsi="Arial" w:cs="Arial"/>
                <w:b/>
                <w:bCs/>
                <w:sz w:val="16"/>
                <w:szCs w:val="16"/>
                <w:lang w:eastAsia="fr-FR"/>
              </w:rPr>
            </w:pPr>
          </w:p>
        </w:tc>
        <w:tc>
          <w:tcPr>
            <w:tcW w:w="520" w:type="dxa"/>
            <w:tcBorders>
              <w:top w:val="nil"/>
              <w:left w:val="nil"/>
              <w:bottom w:val="nil"/>
              <w:right w:val="nil"/>
            </w:tcBorders>
            <w:shd w:val="clear" w:color="auto" w:fill="auto"/>
            <w:noWrap/>
            <w:vAlign w:val="bottom"/>
            <w:hideMark/>
          </w:tcPr>
          <w:p w14:paraId="3BF01E9C" w14:textId="77777777" w:rsidR="00167028" w:rsidRPr="00167028" w:rsidRDefault="00167028" w:rsidP="00167028">
            <w:pPr>
              <w:rPr>
                <w:rFonts w:ascii="Arial" w:eastAsia="Times New Roman" w:hAnsi="Arial" w:cs="Arial"/>
                <w:sz w:val="20"/>
                <w:szCs w:val="20"/>
                <w:lang w:eastAsia="fr-FR"/>
              </w:rPr>
            </w:pPr>
          </w:p>
        </w:tc>
      </w:tr>
      <w:tr w:rsidR="00167028" w:rsidRPr="00167028" w14:paraId="4AC8ACC4" w14:textId="77777777" w:rsidTr="00167028">
        <w:trPr>
          <w:trHeight w:val="249"/>
        </w:trPr>
        <w:tc>
          <w:tcPr>
            <w:tcW w:w="1221" w:type="dxa"/>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14:paraId="0DE9A668" w14:textId="77777777" w:rsidR="00167028" w:rsidRPr="00167028" w:rsidRDefault="00167028" w:rsidP="00167028">
            <w:pPr>
              <w:jc w:val="center"/>
              <w:rPr>
                <w:rFonts w:ascii="Arial" w:eastAsia="Times New Roman" w:hAnsi="Arial" w:cs="Arial"/>
                <w:b/>
                <w:bCs/>
                <w:i/>
                <w:iCs/>
                <w:sz w:val="20"/>
                <w:szCs w:val="20"/>
                <w:lang w:eastAsia="fr-FR"/>
              </w:rPr>
            </w:pPr>
            <w:r w:rsidRPr="00167028">
              <w:rPr>
                <w:rFonts w:ascii="Arial" w:eastAsia="Times New Roman" w:hAnsi="Arial" w:cs="Arial"/>
                <w:b/>
                <w:bCs/>
                <w:i/>
                <w:iCs/>
                <w:sz w:val="20"/>
                <w:szCs w:val="20"/>
                <w:lang w:eastAsia="fr-FR"/>
              </w:rPr>
              <w:t>Candidat</w:t>
            </w:r>
          </w:p>
        </w:tc>
        <w:tc>
          <w:tcPr>
            <w:tcW w:w="532" w:type="dxa"/>
            <w:tcBorders>
              <w:top w:val="single" w:sz="8" w:space="0" w:color="auto"/>
              <w:left w:val="nil"/>
              <w:bottom w:val="nil"/>
              <w:right w:val="nil"/>
            </w:tcBorders>
            <w:shd w:val="clear" w:color="auto" w:fill="auto"/>
            <w:noWrap/>
            <w:vAlign w:val="bottom"/>
            <w:hideMark/>
          </w:tcPr>
          <w:p w14:paraId="57A192E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7h30</w:t>
            </w:r>
          </w:p>
        </w:tc>
        <w:tc>
          <w:tcPr>
            <w:tcW w:w="297" w:type="dxa"/>
            <w:tcBorders>
              <w:top w:val="single" w:sz="8" w:space="0" w:color="auto"/>
              <w:left w:val="nil"/>
              <w:bottom w:val="nil"/>
              <w:right w:val="nil"/>
            </w:tcBorders>
            <w:shd w:val="clear" w:color="auto" w:fill="auto"/>
            <w:noWrap/>
            <w:vAlign w:val="bottom"/>
            <w:hideMark/>
          </w:tcPr>
          <w:p w14:paraId="6C8DD82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single" w:sz="8" w:space="0" w:color="auto"/>
              <w:left w:val="nil"/>
              <w:bottom w:val="nil"/>
              <w:right w:val="nil"/>
            </w:tcBorders>
            <w:shd w:val="clear" w:color="auto" w:fill="auto"/>
            <w:noWrap/>
            <w:vAlign w:val="bottom"/>
            <w:hideMark/>
          </w:tcPr>
          <w:p w14:paraId="18AA0C0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8h30</w:t>
            </w:r>
          </w:p>
        </w:tc>
        <w:tc>
          <w:tcPr>
            <w:tcW w:w="536" w:type="dxa"/>
            <w:tcBorders>
              <w:top w:val="single" w:sz="8" w:space="0" w:color="auto"/>
              <w:left w:val="nil"/>
              <w:bottom w:val="nil"/>
              <w:right w:val="nil"/>
            </w:tcBorders>
            <w:shd w:val="clear" w:color="auto" w:fill="auto"/>
            <w:noWrap/>
            <w:vAlign w:val="bottom"/>
            <w:hideMark/>
          </w:tcPr>
          <w:p w14:paraId="4E9C943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040" w:type="dxa"/>
            <w:gridSpan w:val="2"/>
            <w:tcBorders>
              <w:top w:val="single" w:sz="8" w:space="0" w:color="auto"/>
              <w:left w:val="nil"/>
              <w:bottom w:val="nil"/>
              <w:right w:val="nil"/>
            </w:tcBorders>
            <w:shd w:val="clear" w:color="auto" w:fill="auto"/>
            <w:noWrap/>
            <w:vAlign w:val="bottom"/>
            <w:hideMark/>
          </w:tcPr>
          <w:p w14:paraId="67EE6E0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9h30</w:t>
            </w:r>
          </w:p>
        </w:tc>
        <w:tc>
          <w:tcPr>
            <w:tcW w:w="1040" w:type="dxa"/>
            <w:gridSpan w:val="2"/>
            <w:tcBorders>
              <w:top w:val="single" w:sz="8" w:space="0" w:color="auto"/>
              <w:left w:val="nil"/>
              <w:bottom w:val="nil"/>
              <w:right w:val="nil"/>
            </w:tcBorders>
            <w:shd w:val="clear" w:color="auto" w:fill="auto"/>
            <w:noWrap/>
            <w:vAlign w:val="bottom"/>
            <w:hideMark/>
          </w:tcPr>
          <w:p w14:paraId="4100B66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10h30</w:t>
            </w:r>
          </w:p>
        </w:tc>
        <w:tc>
          <w:tcPr>
            <w:tcW w:w="1040" w:type="dxa"/>
            <w:gridSpan w:val="2"/>
            <w:tcBorders>
              <w:top w:val="single" w:sz="8" w:space="0" w:color="auto"/>
              <w:left w:val="nil"/>
              <w:bottom w:val="nil"/>
              <w:right w:val="nil"/>
            </w:tcBorders>
            <w:shd w:val="clear" w:color="auto" w:fill="auto"/>
            <w:noWrap/>
            <w:vAlign w:val="bottom"/>
            <w:hideMark/>
          </w:tcPr>
          <w:p w14:paraId="536334E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11h30</w:t>
            </w:r>
          </w:p>
        </w:tc>
        <w:tc>
          <w:tcPr>
            <w:tcW w:w="1040" w:type="dxa"/>
            <w:gridSpan w:val="2"/>
            <w:tcBorders>
              <w:top w:val="single" w:sz="8" w:space="0" w:color="auto"/>
              <w:left w:val="nil"/>
              <w:bottom w:val="nil"/>
              <w:right w:val="nil"/>
            </w:tcBorders>
            <w:shd w:val="clear" w:color="auto" w:fill="auto"/>
            <w:noWrap/>
            <w:vAlign w:val="bottom"/>
            <w:hideMark/>
          </w:tcPr>
          <w:p w14:paraId="1FF29DA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12h30</w:t>
            </w:r>
          </w:p>
        </w:tc>
        <w:tc>
          <w:tcPr>
            <w:tcW w:w="520" w:type="dxa"/>
            <w:tcBorders>
              <w:top w:val="single" w:sz="8" w:space="0" w:color="auto"/>
              <w:left w:val="nil"/>
              <w:bottom w:val="nil"/>
              <w:right w:val="nil"/>
            </w:tcBorders>
            <w:shd w:val="clear" w:color="auto" w:fill="auto"/>
            <w:noWrap/>
            <w:vAlign w:val="bottom"/>
            <w:hideMark/>
          </w:tcPr>
          <w:p w14:paraId="3996C791" w14:textId="77777777" w:rsidR="00167028" w:rsidRPr="00167028" w:rsidRDefault="00167028" w:rsidP="00167028">
            <w:pPr>
              <w:rPr>
                <w:rFonts w:ascii="Arial" w:eastAsia="Times New Roman" w:hAnsi="Arial" w:cs="Arial"/>
                <w:sz w:val="16"/>
                <w:szCs w:val="16"/>
                <w:lang w:eastAsia="fr-FR"/>
              </w:rPr>
            </w:pPr>
            <w:r w:rsidRPr="00167028">
              <w:rPr>
                <w:rFonts w:ascii="Arial" w:eastAsia="Times New Roman" w:hAnsi="Arial" w:cs="Arial"/>
                <w:sz w:val="16"/>
                <w:szCs w:val="16"/>
                <w:lang w:eastAsia="fr-FR"/>
              </w:rPr>
              <w:t>13h30</w:t>
            </w:r>
          </w:p>
        </w:tc>
        <w:tc>
          <w:tcPr>
            <w:tcW w:w="520" w:type="dxa"/>
            <w:tcBorders>
              <w:top w:val="single" w:sz="8" w:space="0" w:color="auto"/>
              <w:left w:val="nil"/>
              <w:bottom w:val="nil"/>
              <w:right w:val="nil"/>
            </w:tcBorders>
            <w:shd w:val="clear" w:color="auto" w:fill="auto"/>
            <w:noWrap/>
            <w:vAlign w:val="bottom"/>
            <w:hideMark/>
          </w:tcPr>
          <w:p w14:paraId="6872CC7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040" w:type="dxa"/>
            <w:gridSpan w:val="2"/>
            <w:tcBorders>
              <w:top w:val="single" w:sz="8" w:space="0" w:color="auto"/>
              <w:left w:val="nil"/>
              <w:bottom w:val="nil"/>
              <w:right w:val="nil"/>
            </w:tcBorders>
            <w:shd w:val="clear" w:color="auto" w:fill="auto"/>
            <w:noWrap/>
            <w:vAlign w:val="bottom"/>
            <w:hideMark/>
          </w:tcPr>
          <w:p w14:paraId="171B7D7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14h30</w:t>
            </w:r>
          </w:p>
        </w:tc>
        <w:tc>
          <w:tcPr>
            <w:tcW w:w="520" w:type="dxa"/>
            <w:tcBorders>
              <w:top w:val="single" w:sz="8" w:space="0" w:color="auto"/>
              <w:left w:val="nil"/>
              <w:bottom w:val="nil"/>
              <w:right w:val="nil"/>
            </w:tcBorders>
            <w:shd w:val="clear" w:color="auto" w:fill="auto"/>
            <w:noWrap/>
            <w:vAlign w:val="bottom"/>
            <w:hideMark/>
          </w:tcPr>
          <w:p w14:paraId="14A96F4A" w14:textId="77777777" w:rsidR="00167028" w:rsidRPr="00167028" w:rsidRDefault="00167028" w:rsidP="00167028">
            <w:pPr>
              <w:rPr>
                <w:rFonts w:ascii="Arial" w:eastAsia="Times New Roman" w:hAnsi="Arial" w:cs="Arial"/>
                <w:sz w:val="16"/>
                <w:szCs w:val="16"/>
                <w:lang w:eastAsia="fr-FR"/>
              </w:rPr>
            </w:pPr>
            <w:r w:rsidRPr="00167028">
              <w:rPr>
                <w:rFonts w:ascii="Arial" w:eastAsia="Times New Roman" w:hAnsi="Arial" w:cs="Arial"/>
                <w:sz w:val="16"/>
                <w:szCs w:val="16"/>
                <w:lang w:eastAsia="fr-FR"/>
              </w:rPr>
              <w:t>15h30</w:t>
            </w:r>
          </w:p>
        </w:tc>
        <w:tc>
          <w:tcPr>
            <w:tcW w:w="520" w:type="dxa"/>
            <w:tcBorders>
              <w:top w:val="single" w:sz="8" w:space="0" w:color="auto"/>
              <w:left w:val="nil"/>
              <w:bottom w:val="nil"/>
              <w:right w:val="nil"/>
            </w:tcBorders>
            <w:shd w:val="clear" w:color="auto" w:fill="auto"/>
            <w:noWrap/>
            <w:vAlign w:val="bottom"/>
            <w:hideMark/>
          </w:tcPr>
          <w:p w14:paraId="431F25AD"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040" w:type="dxa"/>
            <w:gridSpan w:val="2"/>
            <w:tcBorders>
              <w:top w:val="single" w:sz="8" w:space="0" w:color="auto"/>
              <w:left w:val="nil"/>
              <w:bottom w:val="nil"/>
              <w:right w:val="nil"/>
            </w:tcBorders>
            <w:shd w:val="clear" w:color="auto" w:fill="auto"/>
            <w:noWrap/>
            <w:vAlign w:val="bottom"/>
            <w:hideMark/>
          </w:tcPr>
          <w:p w14:paraId="1CF535BE"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16h30</w:t>
            </w:r>
          </w:p>
        </w:tc>
        <w:tc>
          <w:tcPr>
            <w:tcW w:w="1040" w:type="dxa"/>
            <w:gridSpan w:val="2"/>
            <w:tcBorders>
              <w:top w:val="single" w:sz="8" w:space="0" w:color="auto"/>
              <w:left w:val="nil"/>
              <w:bottom w:val="nil"/>
              <w:right w:val="nil"/>
            </w:tcBorders>
            <w:shd w:val="clear" w:color="auto" w:fill="auto"/>
            <w:noWrap/>
            <w:vAlign w:val="bottom"/>
            <w:hideMark/>
          </w:tcPr>
          <w:p w14:paraId="061B6FF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17h30</w:t>
            </w:r>
          </w:p>
        </w:tc>
        <w:tc>
          <w:tcPr>
            <w:tcW w:w="1040" w:type="dxa"/>
            <w:gridSpan w:val="2"/>
            <w:tcBorders>
              <w:top w:val="single" w:sz="8" w:space="0" w:color="auto"/>
              <w:left w:val="nil"/>
              <w:bottom w:val="nil"/>
              <w:right w:val="single" w:sz="8" w:space="0" w:color="000000"/>
            </w:tcBorders>
            <w:shd w:val="clear" w:color="auto" w:fill="auto"/>
            <w:noWrap/>
            <w:vAlign w:val="bottom"/>
            <w:hideMark/>
          </w:tcPr>
          <w:p w14:paraId="65A374E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18h30</w:t>
            </w:r>
          </w:p>
        </w:tc>
      </w:tr>
      <w:tr w:rsidR="00167028" w:rsidRPr="00167028" w14:paraId="1EE0E0AD" w14:textId="77777777" w:rsidTr="00167028">
        <w:trPr>
          <w:trHeight w:val="249"/>
        </w:trPr>
        <w:tc>
          <w:tcPr>
            <w:tcW w:w="1221" w:type="dxa"/>
            <w:vMerge/>
            <w:tcBorders>
              <w:top w:val="single" w:sz="8" w:space="0" w:color="auto"/>
              <w:left w:val="single" w:sz="8" w:space="0" w:color="auto"/>
              <w:bottom w:val="single" w:sz="4" w:space="0" w:color="000000"/>
              <w:right w:val="single" w:sz="4" w:space="0" w:color="auto"/>
            </w:tcBorders>
            <w:vAlign w:val="center"/>
            <w:hideMark/>
          </w:tcPr>
          <w:p w14:paraId="0F98B5CB" w14:textId="77777777" w:rsidR="00167028" w:rsidRPr="00167028" w:rsidRDefault="00167028" w:rsidP="00167028">
            <w:pPr>
              <w:rPr>
                <w:rFonts w:ascii="Arial" w:eastAsia="Times New Roman" w:hAnsi="Arial" w:cs="Arial"/>
                <w:b/>
                <w:bCs/>
                <w:i/>
                <w:iCs/>
                <w:sz w:val="20"/>
                <w:szCs w:val="20"/>
                <w:lang w:eastAsia="fr-FR"/>
              </w:rPr>
            </w:pPr>
          </w:p>
        </w:tc>
        <w:tc>
          <w:tcPr>
            <w:tcW w:w="532" w:type="dxa"/>
            <w:tcBorders>
              <w:top w:val="nil"/>
              <w:left w:val="nil"/>
              <w:bottom w:val="nil"/>
              <w:right w:val="single" w:sz="4" w:space="0" w:color="auto"/>
            </w:tcBorders>
            <w:shd w:val="clear" w:color="auto" w:fill="auto"/>
            <w:noWrap/>
            <w:vAlign w:val="center"/>
            <w:hideMark/>
          </w:tcPr>
          <w:p w14:paraId="7082F75F"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297" w:type="dxa"/>
            <w:tcBorders>
              <w:top w:val="nil"/>
              <w:left w:val="nil"/>
              <w:bottom w:val="nil"/>
              <w:right w:val="single" w:sz="4" w:space="0" w:color="auto"/>
            </w:tcBorders>
            <w:shd w:val="clear" w:color="auto" w:fill="auto"/>
            <w:noWrap/>
            <w:vAlign w:val="center"/>
            <w:hideMark/>
          </w:tcPr>
          <w:p w14:paraId="6B58F46A"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8h</w:t>
            </w:r>
          </w:p>
        </w:tc>
        <w:tc>
          <w:tcPr>
            <w:tcW w:w="536" w:type="dxa"/>
            <w:tcBorders>
              <w:top w:val="nil"/>
              <w:left w:val="nil"/>
              <w:bottom w:val="nil"/>
              <w:right w:val="single" w:sz="4" w:space="0" w:color="auto"/>
            </w:tcBorders>
            <w:shd w:val="clear" w:color="auto" w:fill="auto"/>
            <w:noWrap/>
            <w:vAlign w:val="center"/>
            <w:hideMark/>
          </w:tcPr>
          <w:p w14:paraId="4EA57EEB"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nil"/>
              <w:right w:val="single" w:sz="4" w:space="0" w:color="auto"/>
            </w:tcBorders>
            <w:shd w:val="clear" w:color="auto" w:fill="auto"/>
            <w:noWrap/>
            <w:vAlign w:val="center"/>
            <w:hideMark/>
          </w:tcPr>
          <w:p w14:paraId="3E02D350"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9h</w:t>
            </w:r>
          </w:p>
        </w:tc>
        <w:tc>
          <w:tcPr>
            <w:tcW w:w="520" w:type="dxa"/>
            <w:tcBorders>
              <w:top w:val="nil"/>
              <w:left w:val="nil"/>
              <w:bottom w:val="nil"/>
              <w:right w:val="single" w:sz="4" w:space="0" w:color="auto"/>
            </w:tcBorders>
            <w:shd w:val="clear" w:color="auto" w:fill="auto"/>
            <w:noWrap/>
            <w:vAlign w:val="center"/>
            <w:hideMark/>
          </w:tcPr>
          <w:p w14:paraId="0D718B04"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nil"/>
              <w:right w:val="single" w:sz="4" w:space="0" w:color="auto"/>
            </w:tcBorders>
            <w:shd w:val="clear" w:color="auto" w:fill="auto"/>
            <w:noWrap/>
            <w:vAlign w:val="center"/>
            <w:hideMark/>
          </w:tcPr>
          <w:p w14:paraId="57EEE1F5"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10h</w:t>
            </w:r>
          </w:p>
        </w:tc>
        <w:tc>
          <w:tcPr>
            <w:tcW w:w="520" w:type="dxa"/>
            <w:tcBorders>
              <w:top w:val="nil"/>
              <w:left w:val="nil"/>
              <w:bottom w:val="nil"/>
              <w:right w:val="single" w:sz="4" w:space="0" w:color="auto"/>
            </w:tcBorders>
            <w:shd w:val="clear" w:color="auto" w:fill="auto"/>
            <w:noWrap/>
            <w:vAlign w:val="center"/>
            <w:hideMark/>
          </w:tcPr>
          <w:p w14:paraId="025F551D"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nil"/>
              <w:right w:val="single" w:sz="4" w:space="0" w:color="auto"/>
            </w:tcBorders>
            <w:shd w:val="clear" w:color="auto" w:fill="auto"/>
            <w:noWrap/>
            <w:vAlign w:val="center"/>
            <w:hideMark/>
          </w:tcPr>
          <w:p w14:paraId="1E50FC99"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11h</w:t>
            </w:r>
          </w:p>
        </w:tc>
        <w:tc>
          <w:tcPr>
            <w:tcW w:w="520" w:type="dxa"/>
            <w:tcBorders>
              <w:top w:val="nil"/>
              <w:left w:val="nil"/>
              <w:bottom w:val="nil"/>
              <w:right w:val="single" w:sz="4" w:space="0" w:color="auto"/>
            </w:tcBorders>
            <w:shd w:val="clear" w:color="auto" w:fill="auto"/>
            <w:noWrap/>
            <w:vAlign w:val="center"/>
            <w:hideMark/>
          </w:tcPr>
          <w:p w14:paraId="23F742DE"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nil"/>
              <w:right w:val="single" w:sz="4" w:space="0" w:color="auto"/>
            </w:tcBorders>
            <w:shd w:val="clear" w:color="auto" w:fill="auto"/>
            <w:noWrap/>
            <w:vAlign w:val="center"/>
            <w:hideMark/>
          </w:tcPr>
          <w:p w14:paraId="5FCCFB7D" w14:textId="77777777" w:rsidR="00167028" w:rsidRPr="00167028" w:rsidRDefault="00167028" w:rsidP="00167028">
            <w:pPr>
              <w:jc w:val="right"/>
              <w:rPr>
                <w:rFonts w:ascii="Arial" w:eastAsia="Times New Roman" w:hAnsi="Arial" w:cs="Arial"/>
                <w:color w:val="000000"/>
                <w:sz w:val="16"/>
                <w:szCs w:val="16"/>
                <w:lang w:eastAsia="fr-FR"/>
              </w:rPr>
            </w:pPr>
            <w:r w:rsidRPr="00167028">
              <w:rPr>
                <w:rFonts w:ascii="Arial" w:eastAsia="Times New Roman" w:hAnsi="Arial" w:cs="Arial"/>
                <w:color w:val="000000"/>
                <w:sz w:val="16"/>
                <w:szCs w:val="16"/>
                <w:lang w:eastAsia="fr-FR"/>
              </w:rPr>
              <w:t>12h</w:t>
            </w:r>
          </w:p>
        </w:tc>
        <w:tc>
          <w:tcPr>
            <w:tcW w:w="520" w:type="dxa"/>
            <w:tcBorders>
              <w:top w:val="nil"/>
              <w:left w:val="nil"/>
              <w:bottom w:val="nil"/>
              <w:right w:val="single" w:sz="4" w:space="0" w:color="auto"/>
            </w:tcBorders>
            <w:shd w:val="clear" w:color="auto" w:fill="auto"/>
            <w:noWrap/>
            <w:vAlign w:val="center"/>
            <w:hideMark/>
          </w:tcPr>
          <w:p w14:paraId="55D8D721"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7AC1FC54"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13h</w:t>
            </w:r>
          </w:p>
        </w:tc>
        <w:tc>
          <w:tcPr>
            <w:tcW w:w="520" w:type="dxa"/>
            <w:tcBorders>
              <w:top w:val="nil"/>
              <w:left w:val="nil"/>
              <w:bottom w:val="single" w:sz="4" w:space="0" w:color="auto"/>
              <w:right w:val="single" w:sz="4" w:space="0" w:color="auto"/>
            </w:tcBorders>
            <w:shd w:val="clear" w:color="auto" w:fill="auto"/>
            <w:noWrap/>
            <w:vAlign w:val="center"/>
            <w:hideMark/>
          </w:tcPr>
          <w:p w14:paraId="7EFA1F91"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5C9A0405"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14h</w:t>
            </w:r>
          </w:p>
        </w:tc>
        <w:tc>
          <w:tcPr>
            <w:tcW w:w="520" w:type="dxa"/>
            <w:tcBorders>
              <w:top w:val="nil"/>
              <w:left w:val="nil"/>
              <w:bottom w:val="single" w:sz="4" w:space="0" w:color="auto"/>
              <w:right w:val="single" w:sz="4" w:space="0" w:color="auto"/>
            </w:tcBorders>
            <w:shd w:val="clear" w:color="auto" w:fill="auto"/>
            <w:noWrap/>
            <w:vAlign w:val="center"/>
            <w:hideMark/>
          </w:tcPr>
          <w:p w14:paraId="1B9927E2"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5D9BCA70"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15h</w:t>
            </w:r>
          </w:p>
        </w:tc>
        <w:tc>
          <w:tcPr>
            <w:tcW w:w="520" w:type="dxa"/>
            <w:tcBorders>
              <w:top w:val="nil"/>
              <w:left w:val="nil"/>
              <w:bottom w:val="single" w:sz="4" w:space="0" w:color="auto"/>
              <w:right w:val="single" w:sz="4" w:space="0" w:color="auto"/>
            </w:tcBorders>
            <w:shd w:val="clear" w:color="auto" w:fill="auto"/>
            <w:noWrap/>
            <w:vAlign w:val="center"/>
            <w:hideMark/>
          </w:tcPr>
          <w:p w14:paraId="3CB21383"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16A366DA"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16 h</w:t>
            </w:r>
          </w:p>
        </w:tc>
        <w:tc>
          <w:tcPr>
            <w:tcW w:w="520" w:type="dxa"/>
            <w:tcBorders>
              <w:top w:val="nil"/>
              <w:left w:val="nil"/>
              <w:bottom w:val="single" w:sz="4" w:space="0" w:color="auto"/>
              <w:right w:val="single" w:sz="4" w:space="0" w:color="auto"/>
            </w:tcBorders>
            <w:shd w:val="clear" w:color="auto" w:fill="auto"/>
            <w:noWrap/>
            <w:vAlign w:val="center"/>
            <w:hideMark/>
          </w:tcPr>
          <w:p w14:paraId="15AD8001"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3C1472CA"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17h</w:t>
            </w:r>
          </w:p>
        </w:tc>
        <w:tc>
          <w:tcPr>
            <w:tcW w:w="520" w:type="dxa"/>
            <w:tcBorders>
              <w:top w:val="nil"/>
              <w:left w:val="nil"/>
              <w:bottom w:val="single" w:sz="4" w:space="0" w:color="auto"/>
              <w:right w:val="single" w:sz="4" w:space="0" w:color="auto"/>
            </w:tcBorders>
            <w:shd w:val="clear" w:color="auto" w:fill="auto"/>
            <w:noWrap/>
            <w:vAlign w:val="center"/>
            <w:hideMark/>
          </w:tcPr>
          <w:p w14:paraId="778493B5"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34238F46"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18h</w:t>
            </w:r>
          </w:p>
        </w:tc>
        <w:tc>
          <w:tcPr>
            <w:tcW w:w="520" w:type="dxa"/>
            <w:tcBorders>
              <w:top w:val="nil"/>
              <w:left w:val="nil"/>
              <w:bottom w:val="single" w:sz="4" w:space="0" w:color="auto"/>
              <w:right w:val="single" w:sz="4" w:space="0" w:color="auto"/>
            </w:tcBorders>
            <w:shd w:val="clear" w:color="auto" w:fill="auto"/>
            <w:noWrap/>
            <w:vAlign w:val="center"/>
            <w:hideMark/>
          </w:tcPr>
          <w:p w14:paraId="533C4878"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8" w:space="0" w:color="auto"/>
            </w:tcBorders>
            <w:shd w:val="clear" w:color="auto" w:fill="auto"/>
            <w:noWrap/>
            <w:vAlign w:val="center"/>
            <w:hideMark/>
          </w:tcPr>
          <w:p w14:paraId="4AB50DD7" w14:textId="77777777" w:rsidR="00167028" w:rsidRPr="00167028" w:rsidRDefault="00167028" w:rsidP="00167028">
            <w:pPr>
              <w:jc w:val="right"/>
              <w:rPr>
                <w:rFonts w:ascii="Arial" w:eastAsia="Times New Roman" w:hAnsi="Arial" w:cs="Arial"/>
                <w:sz w:val="16"/>
                <w:szCs w:val="16"/>
                <w:lang w:eastAsia="fr-FR"/>
              </w:rPr>
            </w:pPr>
            <w:r w:rsidRPr="00167028">
              <w:rPr>
                <w:rFonts w:ascii="Arial" w:eastAsia="Times New Roman" w:hAnsi="Arial" w:cs="Arial"/>
                <w:sz w:val="16"/>
                <w:szCs w:val="16"/>
                <w:lang w:eastAsia="fr-FR"/>
              </w:rPr>
              <w:t>19h</w:t>
            </w:r>
          </w:p>
        </w:tc>
      </w:tr>
      <w:tr w:rsidR="00167028" w:rsidRPr="00167028" w14:paraId="1BD050C9" w14:textId="77777777" w:rsidTr="00167028">
        <w:trPr>
          <w:trHeight w:val="249"/>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34181215"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1A7A832D"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1369" w:type="dxa"/>
            <w:gridSpan w:val="3"/>
            <w:tcBorders>
              <w:top w:val="single" w:sz="4" w:space="0" w:color="auto"/>
              <w:left w:val="nil"/>
              <w:bottom w:val="single" w:sz="4" w:space="0" w:color="auto"/>
              <w:right w:val="single" w:sz="4" w:space="0" w:color="000000"/>
            </w:tcBorders>
            <w:shd w:val="clear" w:color="000000" w:fill="FF99FF"/>
            <w:noWrap/>
            <w:vAlign w:val="bottom"/>
            <w:hideMark/>
          </w:tcPr>
          <w:p w14:paraId="69071D20"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Exposé+entretien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0F5554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ED559E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9E726AD"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3C3650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A07C7D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178B289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0A1622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A3F5393"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A760D5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DEA7B6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78CEC1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44B229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17B306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DFCE40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9C540CE"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F53EB4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1754DA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C317B4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1532AB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3E9957F6" w14:textId="77777777" w:rsidR="00167028" w:rsidRPr="00167028" w:rsidRDefault="00167028" w:rsidP="00167028">
            <w:pPr>
              <w:rPr>
                <w:rFonts w:ascii="Arial" w:eastAsia="Times New Roman" w:hAnsi="Arial" w:cs="Arial"/>
                <w:sz w:val="18"/>
                <w:szCs w:val="18"/>
                <w:lang w:eastAsia="fr-FR"/>
              </w:rPr>
            </w:pPr>
            <w:r w:rsidRPr="00167028">
              <w:rPr>
                <w:rFonts w:ascii="Arial" w:eastAsia="Times New Roman" w:hAnsi="Arial" w:cs="Arial"/>
                <w:sz w:val="18"/>
                <w:szCs w:val="18"/>
                <w:lang w:eastAsia="fr-FR"/>
              </w:rPr>
              <w:t> </w:t>
            </w:r>
          </w:p>
        </w:tc>
      </w:tr>
      <w:tr w:rsidR="00167028" w:rsidRPr="00167028" w14:paraId="1A70AB4E" w14:textId="77777777" w:rsidTr="00167028">
        <w:trPr>
          <w:trHeight w:val="249"/>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21B7EF63"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2</w:t>
            </w:r>
          </w:p>
        </w:tc>
        <w:tc>
          <w:tcPr>
            <w:tcW w:w="532" w:type="dxa"/>
            <w:tcBorders>
              <w:top w:val="nil"/>
              <w:left w:val="nil"/>
              <w:bottom w:val="single" w:sz="4" w:space="0" w:color="auto"/>
              <w:right w:val="single" w:sz="4" w:space="0" w:color="auto"/>
            </w:tcBorders>
            <w:shd w:val="clear" w:color="auto" w:fill="auto"/>
            <w:noWrap/>
            <w:vAlign w:val="bottom"/>
            <w:hideMark/>
          </w:tcPr>
          <w:p w14:paraId="28675D91"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207D4AC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01AAC2F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0F0604DA"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1560" w:type="dxa"/>
            <w:gridSpan w:val="3"/>
            <w:tcBorders>
              <w:top w:val="single" w:sz="4" w:space="0" w:color="auto"/>
              <w:left w:val="nil"/>
              <w:bottom w:val="single" w:sz="4" w:space="0" w:color="auto"/>
              <w:right w:val="single" w:sz="4" w:space="0" w:color="000000"/>
            </w:tcBorders>
            <w:shd w:val="clear" w:color="000000" w:fill="FF99FF"/>
            <w:noWrap/>
            <w:vAlign w:val="bottom"/>
            <w:hideMark/>
          </w:tcPr>
          <w:p w14:paraId="74F4DC7C"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Exposé+entretien</w:t>
            </w:r>
          </w:p>
        </w:tc>
        <w:tc>
          <w:tcPr>
            <w:tcW w:w="520" w:type="dxa"/>
            <w:tcBorders>
              <w:top w:val="nil"/>
              <w:left w:val="nil"/>
              <w:bottom w:val="single" w:sz="4" w:space="0" w:color="auto"/>
              <w:right w:val="single" w:sz="4" w:space="0" w:color="auto"/>
            </w:tcBorders>
            <w:shd w:val="clear" w:color="auto" w:fill="auto"/>
            <w:noWrap/>
            <w:vAlign w:val="bottom"/>
            <w:hideMark/>
          </w:tcPr>
          <w:p w14:paraId="70BB883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56599E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5CDC00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14CC49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91E3B28"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7D03BC1"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A914D3A"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34C9C6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D194908"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E136611"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93F497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BF1D89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80EA61E"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507AC81"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271C86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220D9ED"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615524C6" w14:textId="77777777" w:rsidR="00167028" w:rsidRPr="00167028" w:rsidRDefault="00167028" w:rsidP="00167028">
            <w:pPr>
              <w:rPr>
                <w:rFonts w:ascii="Arial" w:eastAsia="Times New Roman" w:hAnsi="Arial" w:cs="Arial"/>
                <w:sz w:val="18"/>
                <w:szCs w:val="18"/>
                <w:lang w:eastAsia="fr-FR"/>
              </w:rPr>
            </w:pPr>
            <w:r w:rsidRPr="00167028">
              <w:rPr>
                <w:rFonts w:ascii="Arial" w:eastAsia="Times New Roman" w:hAnsi="Arial" w:cs="Arial"/>
                <w:sz w:val="18"/>
                <w:szCs w:val="18"/>
                <w:lang w:eastAsia="fr-FR"/>
              </w:rPr>
              <w:t> </w:t>
            </w:r>
          </w:p>
        </w:tc>
      </w:tr>
      <w:tr w:rsidR="00167028" w:rsidRPr="00167028" w14:paraId="7A09B656" w14:textId="77777777" w:rsidTr="00167028">
        <w:trPr>
          <w:trHeight w:val="249"/>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6F688DF9"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3</w:t>
            </w:r>
          </w:p>
        </w:tc>
        <w:tc>
          <w:tcPr>
            <w:tcW w:w="532" w:type="dxa"/>
            <w:tcBorders>
              <w:top w:val="nil"/>
              <w:left w:val="nil"/>
              <w:bottom w:val="single" w:sz="4" w:space="0" w:color="auto"/>
              <w:right w:val="single" w:sz="4" w:space="0" w:color="auto"/>
            </w:tcBorders>
            <w:shd w:val="clear" w:color="auto" w:fill="auto"/>
            <w:noWrap/>
            <w:vAlign w:val="bottom"/>
            <w:hideMark/>
          </w:tcPr>
          <w:p w14:paraId="191B83F8"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4FA273F8"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2647D7B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2D2C8E62"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15F10D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7157CF1"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E6700E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09B094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560" w:type="dxa"/>
            <w:gridSpan w:val="3"/>
            <w:tcBorders>
              <w:top w:val="single" w:sz="4" w:space="0" w:color="auto"/>
              <w:left w:val="nil"/>
              <w:bottom w:val="single" w:sz="4" w:space="0" w:color="auto"/>
              <w:right w:val="single" w:sz="4" w:space="0" w:color="000000"/>
            </w:tcBorders>
            <w:shd w:val="clear" w:color="000000" w:fill="FF99FF"/>
            <w:noWrap/>
            <w:vAlign w:val="bottom"/>
            <w:hideMark/>
          </w:tcPr>
          <w:p w14:paraId="56BF6412"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Exposé+entretien</w:t>
            </w:r>
          </w:p>
        </w:tc>
        <w:tc>
          <w:tcPr>
            <w:tcW w:w="520" w:type="dxa"/>
            <w:tcBorders>
              <w:top w:val="nil"/>
              <w:left w:val="nil"/>
              <w:bottom w:val="single" w:sz="4" w:space="0" w:color="auto"/>
              <w:right w:val="single" w:sz="4" w:space="0" w:color="auto"/>
            </w:tcBorders>
            <w:shd w:val="clear" w:color="auto" w:fill="auto"/>
            <w:noWrap/>
            <w:vAlign w:val="bottom"/>
            <w:hideMark/>
          </w:tcPr>
          <w:p w14:paraId="076EF5BD"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6D6018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B05051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AA0F88E"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C6C3813"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EB01E9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592AA6D"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6A0DF1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49AE70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59E769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B38B11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8EF5DB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71EBB19D"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r w:rsidR="00167028" w:rsidRPr="00167028" w14:paraId="410A0CB5" w14:textId="77777777" w:rsidTr="00167028">
        <w:trPr>
          <w:trHeight w:val="249"/>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61A50D6E"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4</w:t>
            </w:r>
          </w:p>
        </w:tc>
        <w:tc>
          <w:tcPr>
            <w:tcW w:w="532" w:type="dxa"/>
            <w:tcBorders>
              <w:top w:val="nil"/>
              <w:left w:val="nil"/>
              <w:bottom w:val="single" w:sz="4" w:space="0" w:color="auto"/>
              <w:right w:val="single" w:sz="4" w:space="0" w:color="auto"/>
            </w:tcBorders>
            <w:shd w:val="clear" w:color="auto" w:fill="auto"/>
            <w:noWrap/>
            <w:vAlign w:val="bottom"/>
            <w:hideMark/>
          </w:tcPr>
          <w:p w14:paraId="14012F79"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0C86E7C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2E75DD2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7AB24602"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434ABF2"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3B5281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27CF2D7B"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2109396"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0FABB68"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DF45D6D"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72B0CD8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3C89C78"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227498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560" w:type="dxa"/>
            <w:gridSpan w:val="3"/>
            <w:tcBorders>
              <w:top w:val="single" w:sz="4" w:space="0" w:color="auto"/>
              <w:left w:val="nil"/>
              <w:bottom w:val="single" w:sz="4" w:space="0" w:color="auto"/>
              <w:right w:val="single" w:sz="4" w:space="0" w:color="000000"/>
            </w:tcBorders>
            <w:shd w:val="clear" w:color="000000" w:fill="FF99FF"/>
            <w:noWrap/>
            <w:vAlign w:val="bottom"/>
            <w:hideMark/>
          </w:tcPr>
          <w:p w14:paraId="783CF178"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Exposé+entretien</w:t>
            </w:r>
          </w:p>
        </w:tc>
        <w:tc>
          <w:tcPr>
            <w:tcW w:w="520" w:type="dxa"/>
            <w:tcBorders>
              <w:top w:val="nil"/>
              <w:left w:val="nil"/>
              <w:bottom w:val="single" w:sz="4" w:space="0" w:color="auto"/>
              <w:right w:val="single" w:sz="4" w:space="0" w:color="auto"/>
            </w:tcBorders>
            <w:shd w:val="clear" w:color="auto" w:fill="auto"/>
            <w:noWrap/>
            <w:vAlign w:val="bottom"/>
            <w:hideMark/>
          </w:tcPr>
          <w:p w14:paraId="55088D9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42CC394"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457E9EC"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BB5BE7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658391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191FB3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86070F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46DA5560"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r w:rsidR="00167028" w:rsidRPr="00167028" w14:paraId="716DB9E5" w14:textId="77777777" w:rsidTr="00167028">
        <w:trPr>
          <w:trHeight w:val="249"/>
        </w:trPr>
        <w:tc>
          <w:tcPr>
            <w:tcW w:w="1221" w:type="dxa"/>
            <w:tcBorders>
              <w:top w:val="nil"/>
              <w:left w:val="single" w:sz="8" w:space="0" w:color="auto"/>
              <w:bottom w:val="single" w:sz="4" w:space="0" w:color="auto"/>
              <w:right w:val="single" w:sz="4" w:space="0" w:color="auto"/>
            </w:tcBorders>
            <w:shd w:val="clear" w:color="auto" w:fill="auto"/>
            <w:noWrap/>
            <w:vAlign w:val="bottom"/>
            <w:hideMark/>
          </w:tcPr>
          <w:p w14:paraId="39964483"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5</w:t>
            </w:r>
          </w:p>
        </w:tc>
        <w:tc>
          <w:tcPr>
            <w:tcW w:w="532" w:type="dxa"/>
            <w:tcBorders>
              <w:top w:val="nil"/>
              <w:left w:val="nil"/>
              <w:bottom w:val="single" w:sz="4" w:space="0" w:color="auto"/>
              <w:right w:val="single" w:sz="4" w:space="0" w:color="auto"/>
            </w:tcBorders>
            <w:shd w:val="clear" w:color="auto" w:fill="auto"/>
            <w:noWrap/>
            <w:vAlign w:val="bottom"/>
            <w:hideMark/>
          </w:tcPr>
          <w:p w14:paraId="54CF1760"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4" w:space="0" w:color="auto"/>
              <w:right w:val="single" w:sz="4" w:space="0" w:color="auto"/>
            </w:tcBorders>
            <w:shd w:val="clear" w:color="auto" w:fill="auto"/>
            <w:noWrap/>
            <w:vAlign w:val="bottom"/>
            <w:hideMark/>
          </w:tcPr>
          <w:p w14:paraId="27C0AA2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254C395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4" w:space="0" w:color="auto"/>
              <w:right w:val="single" w:sz="4" w:space="0" w:color="auto"/>
            </w:tcBorders>
            <w:shd w:val="clear" w:color="auto" w:fill="auto"/>
            <w:noWrap/>
            <w:vAlign w:val="bottom"/>
            <w:hideMark/>
          </w:tcPr>
          <w:p w14:paraId="784087A8"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EA13C0E"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A89C10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1BED82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17702E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5DB6E3E8"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C521784"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45D13CD"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1CD41B8"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A5EE3B2"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551F1D1"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13B6BAB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6425C58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560" w:type="dxa"/>
            <w:gridSpan w:val="3"/>
            <w:tcBorders>
              <w:top w:val="single" w:sz="4" w:space="0" w:color="auto"/>
              <w:left w:val="nil"/>
              <w:bottom w:val="single" w:sz="4" w:space="0" w:color="auto"/>
              <w:right w:val="single" w:sz="4" w:space="0" w:color="000000"/>
            </w:tcBorders>
            <w:shd w:val="clear" w:color="000000" w:fill="FF99FF"/>
            <w:noWrap/>
            <w:vAlign w:val="bottom"/>
            <w:hideMark/>
          </w:tcPr>
          <w:p w14:paraId="181713ED"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Exposé+entretien</w:t>
            </w:r>
          </w:p>
        </w:tc>
        <w:tc>
          <w:tcPr>
            <w:tcW w:w="520" w:type="dxa"/>
            <w:tcBorders>
              <w:top w:val="nil"/>
              <w:left w:val="nil"/>
              <w:bottom w:val="single" w:sz="4" w:space="0" w:color="auto"/>
              <w:right w:val="single" w:sz="4" w:space="0" w:color="auto"/>
            </w:tcBorders>
            <w:shd w:val="clear" w:color="auto" w:fill="auto"/>
            <w:noWrap/>
            <w:vAlign w:val="bottom"/>
            <w:hideMark/>
          </w:tcPr>
          <w:p w14:paraId="48641CB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43ADE24F"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00CFBE08"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4" w:space="0" w:color="auto"/>
            </w:tcBorders>
            <w:shd w:val="clear" w:color="auto" w:fill="auto"/>
            <w:noWrap/>
            <w:vAlign w:val="bottom"/>
            <w:hideMark/>
          </w:tcPr>
          <w:p w14:paraId="3CB9D76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4" w:space="0" w:color="auto"/>
              <w:right w:val="single" w:sz="8" w:space="0" w:color="auto"/>
            </w:tcBorders>
            <w:shd w:val="clear" w:color="auto" w:fill="auto"/>
            <w:noWrap/>
            <w:vAlign w:val="bottom"/>
            <w:hideMark/>
          </w:tcPr>
          <w:p w14:paraId="4089617C"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r w:rsidR="00167028" w:rsidRPr="00167028" w14:paraId="08D7E9C0" w14:textId="77777777" w:rsidTr="00167028">
        <w:trPr>
          <w:trHeight w:val="240"/>
        </w:trPr>
        <w:tc>
          <w:tcPr>
            <w:tcW w:w="1221" w:type="dxa"/>
            <w:tcBorders>
              <w:top w:val="nil"/>
              <w:left w:val="single" w:sz="8" w:space="0" w:color="auto"/>
              <w:bottom w:val="single" w:sz="8" w:space="0" w:color="auto"/>
              <w:right w:val="single" w:sz="4" w:space="0" w:color="auto"/>
            </w:tcBorders>
            <w:shd w:val="clear" w:color="auto" w:fill="auto"/>
            <w:noWrap/>
            <w:vAlign w:val="bottom"/>
            <w:hideMark/>
          </w:tcPr>
          <w:p w14:paraId="19817CF5" w14:textId="77777777" w:rsidR="00167028" w:rsidRPr="00167028" w:rsidRDefault="00167028" w:rsidP="00167028">
            <w:pPr>
              <w:jc w:val="center"/>
              <w:rPr>
                <w:rFonts w:ascii="Arial" w:eastAsia="Times New Roman" w:hAnsi="Arial" w:cs="Arial"/>
                <w:sz w:val="20"/>
                <w:szCs w:val="20"/>
                <w:lang w:eastAsia="fr-FR"/>
              </w:rPr>
            </w:pPr>
            <w:r w:rsidRPr="00167028">
              <w:rPr>
                <w:rFonts w:ascii="Arial" w:eastAsia="Times New Roman" w:hAnsi="Arial" w:cs="Arial"/>
                <w:sz w:val="20"/>
                <w:szCs w:val="20"/>
                <w:lang w:eastAsia="fr-FR"/>
              </w:rPr>
              <w:t>6</w:t>
            </w:r>
          </w:p>
        </w:tc>
        <w:tc>
          <w:tcPr>
            <w:tcW w:w="532" w:type="dxa"/>
            <w:tcBorders>
              <w:top w:val="nil"/>
              <w:left w:val="nil"/>
              <w:bottom w:val="single" w:sz="8" w:space="0" w:color="auto"/>
              <w:right w:val="single" w:sz="4" w:space="0" w:color="auto"/>
            </w:tcBorders>
            <w:shd w:val="clear" w:color="auto" w:fill="auto"/>
            <w:noWrap/>
            <w:vAlign w:val="bottom"/>
            <w:hideMark/>
          </w:tcPr>
          <w:p w14:paraId="17A372BC"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c>
          <w:tcPr>
            <w:tcW w:w="297" w:type="dxa"/>
            <w:tcBorders>
              <w:top w:val="nil"/>
              <w:left w:val="nil"/>
              <w:bottom w:val="single" w:sz="8" w:space="0" w:color="auto"/>
              <w:right w:val="single" w:sz="4" w:space="0" w:color="auto"/>
            </w:tcBorders>
            <w:shd w:val="clear" w:color="auto" w:fill="auto"/>
            <w:noWrap/>
            <w:vAlign w:val="bottom"/>
            <w:hideMark/>
          </w:tcPr>
          <w:p w14:paraId="747564D2"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8" w:space="0" w:color="auto"/>
              <w:right w:val="single" w:sz="4" w:space="0" w:color="auto"/>
            </w:tcBorders>
            <w:shd w:val="clear" w:color="auto" w:fill="auto"/>
            <w:noWrap/>
            <w:vAlign w:val="bottom"/>
            <w:hideMark/>
          </w:tcPr>
          <w:p w14:paraId="56A9B3EA"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36" w:type="dxa"/>
            <w:tcBorders>
              <w:top w:val="nil"/>
              <w:left w:val="nil"/>
              <w:bottom w:val="single" w:sz="8" w:space="0" w:color="auto"/>
              <w:right w:val="single" w:sz="4" w:space="0" w:color="auto"/>
            </w:tcBorders>
            <w:shd w:val="clear" w:color="auto" w:fill="auto"/>
            <w:noWrap/>
            <w:vAlign w:val="bottom"/>
            <w:hideMark/>
          </w:tcPr>
          <w:p w14:paraId="4767F9F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7AEC5589"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579A5171"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563352D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09FCCB95"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421ADAB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1B44575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27D6C64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75812AF7"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775A4721"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5D67B180"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6E1166B8"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2C9E9E46"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5C2ABFF7"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6F134D14"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5280FD1D"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520" w:type="dxa"/>
            <w:tcBorders>
              <w:top w:val="nil"/>
              <w:left w:val="nil"/>
              <w:bottom w:val="single" w:sz="8" w:space="0" w:color="auto"/>
              <w:right w:val="single" w:sz="4" w:space="0" w:color="auto"/>
            </w:tcBorders>
            <w:shd w:val="clear" w:color="auto" w:fill="auto"/>
            <w:noWrap/>
            <w:vAlign w:val="bottom"/>
            <w:hideMark/>
          </w:tcPr>
          <w:p w14:paraId="397B1D53" w14:textId="77777777" w:rsidR="00167028" w:rsidRPr="00167028" w:rsidRDefault="00167028" w:rsidP="00167028">
            <w:pPr>
              <w:jc w:val="center"/>
              <w:rPr>
                <w:rFonts w:ascii="Arial" w:eastAsia="Times New Roman" w:hAnsi="Arial" w:cs="Arial"/>
                <w:sz w:val="16"/>
                <w:szCs w:val="16"/>
                <w:lang w:eastAsia="fr-FR"/>
              </w:rPr>
            </w:pPr>
            <w:r w:rsidRPr="00167028">
              <w:rPr>
                <w:rFonts w:ascii="Arial" w:eastAsia="Times New Roman" w:hAnsi="Arial" w:cs="Arial"/>
                <w:sz w:val="16"/>
                <w:szCs w:val="16"/>
                <w:lang w:eastAsia="fr-FR"/>
              </w:rPr>
              <w:t> </w:t>
            </w:r>
          </w:p>
        </w:tc>
        <w:tc>
          <w:tcPr>
            <w:tcW w:w="1560" w:type="dxa"/>
            <w:gridSpan w:val="3"/>
            <w:tcBorders>
              <w:top w:val="single" w:sz="4" w:space="0" w:color="auto"/>
              <w:left w:val="nil"/>
              <w:bottom w:val="single" w:sz="8" w:space="0" w:color="auto"/>
              <w:right w:val="single" w:sz="4" w:space="0" w:color="000000"/>
            </w:tcBorders>
            <w:shd w:val="clear" w:color="000000" w:fill="FF99FF"/>
            <w:noWrap/>
            <w:vAlign w:val="bottom"/>
            <w:hideMark/>
          </w:tcPr>
          <w:p w14:paraId="4320C02F" w14:textId="77777777" w:rsidR="00167028" w:rsidRPr="00167028" w:rsidRDefault="00167028" w:rsidP="00167028">
            <w:pPr>
              <w:jc w:val="center"/>
              <w:rPr>
                <w:rFonts w:ascii="Arial" w:eastAsia="Times New Roman" w:hAnsi="Arial" w:cs="Arial"/>
                <w:b/>
                <w:bCs/>
                <w:sz w:val="16"/>
                <w:szCs w:val="16"/>
                <w:lang w:eastAsia="fr-FR"/>
              </w:rPr>
            </w:pPr>
            <w:r w:rsidRPr="00167028">
              <w:rPr>
                <w:rFonts w:ascii="Arial" w:eastAsia="Times New Roman" w:hAnsi="Arial" w:cs="Arial"/>
                <w:b/>
                <w:bCs/>
                <w:sz w:val="16"/>
                <w:szCs w:val="16"/>
                <w:lang w:eastAsia="fr-FR"/>
              </w:rPr>
              <w:t>Exposé+entretien</w:t>
            </w:r>
          </w:p>
        </w:tc>
        <w:tc>
          <w:tcPr>
            <w:tcW w:w="520" w:type="dxa"/>
            <w:tcBorders>
              <w:top w:val="nil"/>
              <w:left w:val="nil"/>
              <w:bottom w:val="single" w:sz="8" w:space="0" w:color="auto"/>
              <w:right w:val="single" w:sz="8" w:space="0" w:color="auto"/>
            </w:tcBorders>
            <w:shd w:val="clear" w:color="auto" w:fill="auto"/>
            <w:noWrap/>
            <w:vAlign w:val="bottom"/>
            <w:hideMark/>
          </w:tcPr>
          <w:p w14:paraId="5A79AC68" w14:textId="77777777" w:rsidR="00167028" w:rsidRPr="00167028" w:rsidRDefault="00167028" w:rsidP="00167028">
            <w:pPr>
              <w:rPr>
                <w:rFonts w:ascii="Arial" w:eastAsia="Times New Roman" w:hAnsi="Arial" w:cs="Arial"/>
                <w:sz w:val="20"/>
                <w:szCs w:val="20"/>
                <w:lang w:eastAsia="fr-FR"/>
              </w:rPr>
            </w:pPr>
            <w:r w:rsidRPr="00167028">
              <w:rPr>
                <w:rFonts w:ascii="Arial" w:eastAsia="Times New Roman" w:hAnsi="Arial" w:cs="Arial"/>
                <w:sz w:val="20"/>
                <w:szCs w:val="20"/>
                <w:lang w:eastAsia="fr-FR"/>
              </w:rPr>
              <w:t> </w:t>
            </w:r>
          </w:p>
        </w:tc>
      </w:tr>
    </w:tbl>
    <w:p w14:paraId="5E2F27AA" w14:textId="77777777" w:rsidR="00167028" w:rsidRPr="00C20D8B" w:rsidRDefault="00167028" w:rsidP="00B454F0">
      <w:pPr>
        <w:jc w:val="both"/>
        <w:rPr>
          <w:rFonts w:ascii="Arial" w:hAnsi="Arial" w:cs="Arial"/>
          <w:sz w:val="24"/>
          <w:szCs w:val="24"/>
        </w:rPr>
      </w:pPr>
    </w:p>
    <w:p w14:paraId="52119872" w14:textId="77777777" w:rsidR="00B0016F" w:rsidRPr="00C20D8B" w:rsidRDefault="00C20D8B" w:rsidP="00B454F0">
      <w:pPr>
        <w:jc w:val="both"/>
        <w:rPr>
          <w:rFonts w:ascii="Arial" w:hAnsi="Arial" w:cs="Arial"/>
          <w:sz w:val="24"/>
          <w:szCs w:val="24"/>
        </w:rPr>
      </w:pPr>
      <w:r w:rsidRPr="00C20D8B">
        <w:rPr>
          <w:rFonts w:ascii="Arial" w:hAnsi="Arial" w:cs="Arial"/>
          <w:sz w:val="24"/>
          <w:szCs w:val="24"/>
        </w:rPr>
        <w:t>Pour la première épreuve, les membres du jury de la phase 1 déjeuneront, à l’heure de leur choix, dans le laboratoire avec un plateau repas, et ceux de la phase 3 avant 12h30.</w:t>
      </w:r>
    </w:p>
    <w:p w14:paraId="081238A4" w14:textId="77777777" w:rsidR="00C20D8B" w:rsidRPr="00C20D8B" w:rsidRDefault="00C20D8B" w:rsidP="00B454F0">
      <w:pPr>
        <w:jc w:val="both"/>
        <w:rPr>
          <w:rFonts w:ascii="Arial" w:hAnsi="Arial" w:cs="Arial"/>
          <w:sz w:val="24"/>
          <w:szCs w:val="24"/>
        </w:rPr>
      </w:pPr>
      <w:r w:rsidRPr="00C20D8B">
        <w:rPr>
          <w:rFonts w:ascii="Arial" w:hAnsi="Arial" w:cs="Arial"/>
          <w:sz w:val="24"/>
          <w:szCs w:val="24"/>
        </w:rPr>
        <w:t>Pour la deuxième épreuve, les membres du jury déjeuneront de 12h30 à 13h30.</w:t>
      </w:r>
    </w:p>
    <w:p w14:paraId="3E139C48" w14:textId="77777777" w:rsidR="00C20D8B" w:rsidRPr="00C20D8B" w:rsidRDefault="00C20D8B" w:rsidP="00B454F0">
      <w:pPr>
        <w:jc w:val="both"/>
        <w:rPr>
          <w:rFonts w:ascii="Arial" w:hAnsi="Arial" w:cs="Arial"/>
          <w:sz w:val="24"/>
          <w:szCs w:val="24"/>
        </w:rPr>
      </w:pPr>
    </w:p>
    <w:sectPr w:rsidR="00C20D8B" w:rsidRPr="00C20D8B" w:rsidSect="00167028">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Xavier Pessoles" w:date="2020-07-02T14:57:00Z" w:initials="XP">
    <w:p w14:paraId="762ED148" w14:textId="0043A7E5" w:rsidR="00B10E70" w:rsidRDefault="00B10E70">
      <w:pPr>
        <w:pStyle w:val="Commentaire"/>
      </w:pPr>
      <w:r>
        <w:rPr>
          <w:rStyle w:val="Marquedecommentaire"/>
        </w:rPr>
        <w:annotationRef/>
      </w:r>
      <w:r>
        <w:t>Le jury donne le proposition de progression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2ED1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8746E" w16cex:dateUtc="2020-07-02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2ED148" w16cid:durableId="22A874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FE8EA" w14:textId="77777777" w:rsidR="00A02AA8" w:rsidRDefault="00A02AA8" w:rsidP="00703B5C">
      <w:r>
        <w:separator/>
      </w:r>
    </w:p>
  </w:endnote>
  <w:endnote w:type="continuationSeparator" w:id="0">
    <w:p w14:paraId="68799C70" w14:textId="77777777" w:rsidR="00A02AA8" w:rsidRDefault="00A02AA8" w:rsidP="0070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5AAA7" w14:textId="77777777" w:rsidR="00A02AA8" w:rsidRDefault="00A02AA8" w:rsidP="00703B5C">
      <w:r>
        <w:separator/>
      </w:r>
    </w:p>
  </w:footnote>
  <w:footnote w:type="continuationSeparator" w:id="0">
    <w:p w14:paraId="3503038E" w14:textId="77777777" w:rsidR="00A02AA8" w:rsidRDefault="00A02AA8" w:rsidP="00703B5C">
      <w:r>
        <w:continuationSeparator/>
      </w:r>
    </w:p>
  </w:footnote>
  <w:footnote w:id="1">
    <w:p w14:paraId="720681E7" w14:textId="34D2A14D" w:rsidR="00DF20F4" w:rsidRPr="00703B5C" w:rsidRDefault="00DF20F4">
      <w:pPr>
        <w:pStyle w:val="Notedebasdepage"/>
        <w:rPr>
          <w:rFonts w:ascii="Arial" w:hAnsi="Arial" w:cs="Arial"/>
        </w:rPr>
      </w:pPr>
      <w:r w:rsidRPr="00703B5C">
        <w:rPr>
          <w:rStyle w:val="Appelnotedebasdep"/>
          <w:rFonts w:ascii="Arial" w:hAnsi="Arial" w:cs="Arial"/>
        </w:rPr>
        <w:footnoteRef/>
      </w:r>
      <w:r w:rsidRPr="00703B5C">
        <w:rPr>
          <w:rFonts w:ascii="Arial" w:hAnsi="Arial" w:cs="Arial"/>
        </w:rPr>
        <w:t xml:space="preserve"> </w:t>
      </w:r>
      <w:r>
        <w:rPr>
          <w:rFonts w:ascii="Arial" w:hAnsi="Arial" w:cs="Arial"/>
        </w:rPr>
        <w:t>Cette épreuve ne sera mise en place que si la première épreuve d’admission de l’agrégation ne présente pas toutes garanties nécessaires pour le recrutement de l’université Mohamed VI.</w:t>
      </w:r>
    </w:p>
  </w:footnote>
  <w:footnote w:id="2">
    <w:p w14:paraId="64DE35AE" w14:textId="3C578C29" w:rsidR="00DF20F4" w:rsidRPr="00666174" w:rsidRDefault="00DF20F4" w:rsidP="00BB6507">
      <w:pPr>
        <w:pStyle w:val="Notedebasdepage"/>
        <w:jc w:val="both"/>
        <w:rPr>
          <w:rFonts w:ascii="Arial" w:hAnsi="Arial" w:cs="Arial"/>
        </w:rPr>
      </w:pPr>
      <w:r w:rsidRPr="00666174">
        <w:rPr>
          <w:rStyle w:val="Appelnotedebasdep"/>
          <w:rFonts w:ascii="Arial" w:hAnsi="Arial" w:cs="Arial"/>
        </w:rPr>
        <w:footnoteRef/>
      </w:r>
      <w:r w:rsidRPr="00666174">
        <w:rPr>
          <w:rFonts w:ascii="Arial" w:hAnsi="Arial" w:cs="Arial"/>
        </w:rPr>
        <w:t xml:space="preserve"> </w:t>
      </w:r>
      <w:r>
        <w:rPr>
          <w:rFonts w:ascii="Arial" w:hAnsi="Arial" w:cs="Arial"/>
        </w:rPr>
        <w:t>L’organisation de cette épreuve pourra être reconsidérée si la première épreuve n’est pas mise en place.</w:t>
      </w:r>
    </w:p>
  </w:footnote>
  <w:footnote w:id="3">
    <w:p w14:paraId="29A40A0B" w14:textId="647B9ACE" w:rsidR="00DF20F4" w:rsidRPr="00666174" w:rsidRDefault="00DF20F4" w:rsidP="000D3864">
      <w:pPr>
        <w:pStyle w:val="Notedebasdepage"/>
        <w:rPr>
          <w:rFonts w:ascii="Arial" w:hAnsi="Arial" w:cs="Arial"/>
        </w:rPr>
      </w:pPr>
      <w:r w:rsidRPr="000D3864">
        <w:rPr>
          <w:rStyle w:val="Appelnotedebasdep"/>
          <w:rFonts w:ascii="Arial" w:hAnsi="Arial" w:cs="Arial"/>
        </w:rPr>
        <w:footnoteRef/>
      </w:r>
      <w:r>
        <w:t xml:space="preserve"> </w:t>
      </w:r>
      <w:r>
        <w:rPr>
          <w:rFonts w:ascii="Arial" w:hAnsi="Arial" w:cs="Arial"/>
        </w:rPr>
        <w:t>Ce planning devra être reconsidéré si la première épreuve n’est pas mise en place.</w:t>
      </w:r>
    </w:p>
    <w:p w14:paraId="2462C318" w14:textId="558D5288" w:rsidR="00DF20F4" w:rsidRDefault="00DF20F4">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C50FF"/>
    <w:multiLevelType w:val="hybridMultilevel"/>
    <w:tmpl w:val="0FFA2F0C"/>
    <w:lvl w:ilvl="0" w:tplc="1D08139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47EEC"/>
    <w:multiLevelType w:val="hybridMultilevel"/>
    <w:tmpl w:val="D5081610"/>
    <w:lvl w:ilvl="0" w:tplc="1D08139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E91183"/>
    <w:multiLevelType w:val="hybridMultilevel"/>
    <w:tmpl w:val="E6A4BF66"/>
    <w:lvl w:ilvl="0" w:tplc="16F2B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812882"/>
    <w:multiLevelType w:val="hybridMultilevel"/>
    <w:tmpl w:val="94703850"/>
    <w:lvl w:ilvl="0" w:tplc="27F6614E">
      <w:start w:val="1"/>
      <w:numFmt w:val="bullet"/>
      <w:lvlText w:val=""/>
      <w:lvlJc w:val="left"/>
      <w:pPr>
        <w:tabs>
          <w:tab w:val="num" w:pos="720"/>
        </w:tabs>
        <w:ind w:left="720" w:hanging="360"/>
      </w:pPr>
      <w:rPr>
        <w:rFonts w:ascii="Symbol" w:hAnsi="Symbol" w:hint="default"/>
        <w:b w:val="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2C0E60"/>
    <w:multiLevelType w:val="hybridMultilevel"/>
    <w:tmpl w:val="753E4D3A"/>
    <w:lvl w:ilvl="0" w:tplc="27F6614E">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C160F60E">
      <w:numFmt w:val="bullet"/>
      <w:lvlText w:val="-"/>
      <w:lvlJc w:val="left"/>
      <w:pPr>
        <w:ind w:left="2160" w:hanging="360"/>
      </w:pPr>
      <w:rPr>
        <w:rFonts w:ascii="Arial" w:eastAsia="Times New Roman" w:hAnsi="Arial" w:cs="Aria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C66E75"/>
    <w:multiLevelType w:val="hybridMultilevel"/>
    <w:tmpl w:val="E5881434"/>
    <w:lvl w:ilvl="0" w:tplc="2EBA0BB0">
      <w:start w:val="5"/>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6E7B55"/>
    <w:multiLevelType w:val="hybridMultilevel"/>
    <w:tmpl w:val="5B262CC8"/>
    <w:lvl w:ilvl="0" w:tplc="88B0669E">
      <w:start w:val="16"/>
      <w:numFmt w:val="bullet"/>
      <w:lvlText w:val=""/>
      <w:lvlJc w:val="left"/>
      <w:pPr>
        <w:ind w:left="720" w:hanging="360"/>
      </w:pPr>
      <w:rPr>
        <w:rFonts w:ascii="Symbol" w:eastAsia="Times New Roman"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815F19"/>
    <w:multiLevelType w:val="hybridMultilevel"/>
    <w:tmpl w:val="8C7855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004071"/>
    <w:multiLevelType w:val="hybridMultilevel"/>
    <w:tmpl w:val="FD646AE4"/>
    <w:lvl w:ilvl="0" w:tplc="16F2B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420D51"/>
    <w:multiLevelType w:val="hybridMultilevel"/>
    <w:tmpl w:val="28E2F188"/>
    <w:lvl w:ilvl="0" w:tplc="27F6614E">
      <w:start w:val="1"/>
      <w:numFmt w:val="bullet"/>
      <w:lvlText w:val=""/>
      <w:lvlJc w:val="left"/>
      <w:pPr>
        <w:tabs>
          <w:tab w:val="num" w:pos="720"/>
        </w:tabs>
        <w:ind w:left="720" w:hanging="360"/>
      </w:pPr>
      <w:rPr>
        <w:rFonts w:ascii="Symbol" w:hAnsi="Symbol" w:hint="default"/>
        <w:b w:val="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2D081F"/>
    <w:multiLevelType w:val="hybridMultilevel"/>
    <w:tmpl w:val="A168C36C"/>
    <w:lvl w:ilvl="0" w:tplc="27F6614E">
      <w:start w:val="1"/>
      <w:numFmt w:val="bullet"/>
      <w:lvlText w:val=""/>
      <w:lvlJc w:val="left"/>
      <w:pPr>
        <w:tabs>
          <w:tab w:val="num" w:pos="720"/>
        </w:tabs>
        <w:ind w:left="720" w:hanging="360"/>
      </w:pPr>
      <w:rPr>
        <w:rFonts w:ascii="Symbol" w:hAnsi="Symbol" w:hint="default"/>
        <w:b w:val="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7536FB"/>
    <w:multiLevelType w:val="hybridMultilevel"/>
    <w:tmpl w:val="084E05C8"/>
    <w:lvl w:ilvl="0" w:tplc="27F6614E">
      <w:start w:val="1"/>
      <w:numFmt w:val="bullet"/>
      <w:lvlText w:val=""/>
      <w:lvlJc w:val="left"/>
      <w:pPr>
        <w:tabs>
          <w:tab w:val="num" w:pos="720"/>
        </w:tabs>
        <w:ind w:left="720" w:hanging="360"/>
      </w:pPr>
      <w:rPr>
        <w:rFonts w:ascii="Symbol" w:hAnsi="Symbol" w:hint="default"/>
        <w:b w:val="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650B20"/>
    <w:multiLevelType w:val="hybridMultilevel"/>
    <w:tmpl w:val="FE9C4EE4"/>
    <w:lvl w:ilvl="0" w:tplc="1D08139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E575BF4"/>
    <w:multiLevelType w:val="hybridMultilevel"/>
    <w:tmpl w:val="CA9A1BEC"/>
    <w:lvl w:ilvl="0" w:tplc="88B0669E">
      <w:start w:val="16"/>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7"/>
  </w:num>
  <w:num w:numId="6">
    <w:abstractNumId w:val="5"/>
  </w:num>
  <w:num w:numId="7">
    <w:abstractNumId w:val="0"/>
  </w:num>
  <w:num w:numId="8">
    <w:abstractNumId w:val="1"/>
  </w:num>
  <w:num w:numId="9">
    <w:abstractNumId w:val="3"/>
  </w:num>
  <w:num w:numId="10">
    <w:abstractNumId w:val="11"/>
  </w:num>
  <w:num w:numId="11">
    <w:abstractNumId w:val="10"/>
  </w:num>
  <w:num w:numId="12">
    <w:abstractNumId w:val="9"/>
  </w:num>
  <w:num w:numId="13">
    <w:abstractNumId w:val="12"/>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Xavier Pessoles">
    <w15:presenceInfo w15:providerId="Windows Live" w15:userId="f0288bbdc5be5e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2B55"/>
    <w:rsid w:val="00085C1A"/>
    <w:rsid w:val="00092CBB"/>
    <w:rsid w:val="000C0487"/>
    <w:rsid w:val="000D3864"/>
    <w:rsid w:val="00102C0F"/>
    <w:rsid w:val="00104628"/>
    <w:rsid w:val="00126E2E"/>
    <w:rsid w:val="00133262"/>
    <w:rsid w:val="00141DF0"/>
    <w:rsid w:val="00167028"/>
    <w:rsid w:val="00183916"/>
    <w:rsid w:val="00192B55"/>
    <w:rsid w:val="001B000D"/>
    <w:rsid w:val="001D506B"/>
    <w:rsid w:val="001E4C09"/>
    <w:rsid w:val="001F6808"/>
    <w:rsid w:val="001F7F0A"/>
    <w:rsid w:val="00214828"/>
    <w:rsid w:val="00231289"/>
    <w:rsid w:val="002A1F4D"/>
    <w:rsid w:val="002B2D4F"/>
    <w:rsid w:val="002B5D16"/>
    <w:rsid w:val="002E10C8"/>
    <w:rsid w:val="00322D23"/>
    <w:rsid w:val="00336C8D"/>
    <w:rsid w:val="003434DF"/>
    <w:rsid w:val="00360797"/>
    <w:rsid w:val="00380619"/>
    <w:rsid w:val="003C7D33"/>
    <w:rsid w:val="003E2734"/>
    <w:rsid w:val="003E615B"/>
    <w:rsid w:val="003E7B0D"/>
    <w:rsid w:val="00406115"/>
    <w:rsid w:val="00425370"/>
    <w:rsid w:val="00491EB2"/>
    <w:rsid w:val="004A6C4B"/>
    <w:rsid w:val="004C687A"/>
    <w:rsid w:val="00500195"/>
    <w:rsid w:val="005258CF"/>
    <w:rsid w:val="005660D7"/>
    <w:rsid w:val="00574040"/>
    <w:rsid w:val="005A7C61"/>
    <w:rsid w:val="005E02D9"/>
    <w:rsid w:val="005F2AFB"/>
    <w:rsid w:val="005F3FD7"/>
    <w:rsid w:val="006015A8"/>
    <w:rsid w:val="00610C80"/>
    <w:rsid w:val="006318A3"/>
    <w:rsid w:val="00666174"/>
    <w:rsid w:val="006760AD"/>
    <w:rsid w:val="00683D3E"/>
    <w:rsid w:val="006B0AF3"/>
    <w:rsid w:val="00703B5C"/>
    <w:rsid w:val="00721BAF"/>
    <w:rsid w:val="007368BF"/>
    <w:rsid w:val="007673A8"/>
    <w:rsid w:val="007D68E6"/>
    <w:rsid w:val="007F74B8"/>
    <w:rsid w:val="00834EC8"/>
    <w:rsid w:val="00852C01"/>
    <w:rsid w:val="00865F4A"/>
    <w:rsid w:val="00867D3B"/>
    <w:rsid w:val="0089464F"/>
    <w:rsid w:val="008D5D5E"/>
    <w:rsid w:val="00902A1E"/>
    <w:rsid w:val="009309AC"/>
    <w:rsid w:val="00932B5C"/>
    <w:rsid w:val="00935D31"/>
    <w:rsid w:val="00941B9E"/>
    <w:rsid w:val="00942875"/>
    <w:rsid w:val="00965578"/>
    <w:rsid w:val="0099243F"/>
    <w:rsid w:val="0099692F"/>
    <w:rsid w:val="009C7A3F"/>
    <w:rsid w:val="009D14ED"/>
    <w:rsid w:val="009E23E2"/>
    <w:rsid w:val="009E2A81"/>
    <w:rsid w:val="009F7A53"/>
    <w:rsid w:val="00A02AA8"/>
    <w:rsid w:val="00A244CF"/>
    <w:rsid w:val="00A33D2B"/>
    <w:rsid w:val="00A72AC9"/>
    <w:rsid w:val="00A84A8B"/>
    <w:rsid w:val="00AC152D"/>
    <w:rsid w:val="00AD016E"/>
    <w:rsid w:val="00B0016F"/>
    <w:rsid w:val="00B10E70"/>
    <w:rsid w:val="00B454F0"/>
    <w:rsid w:val="00BB1DC8"/>
    <w:rsid w:val="00BB5329"/>
    <w:rsid w:val="00BB6507"/>
    <w:rsid w:val="00BC20E1"/>
    <w:rsid w:val="00BC3394"/>
    <w:rsid w:val="00BD2013"/>
    <w:rsid w:val="00C032DB"/>
    <w:rsid w:val="00C20D8B"/>
    <w:rsid w:val="00C8334B"/>
    <w:rsid w:val="00D3468B"/>
    <w:rsid w:val="00D80CBC"/>
    <w:rsid w:val="00D96F77"/>
    <w:rsid w:val="00DB1C5A"/>
    <w:rsid w:val="00DB2A9F"/>
    <w:rsid w:val="00DC112D"/>
    <w:rsid w:val="00DF20F4"/>
    <w:rsid w:val="00E050CB"/>
    <w:rsid w:val="00E26E06"/>
    <w:rsid w:val="00E44FAC"/>
    <w:rsid w:val="00E57577"/>
    <w:rsid w:val="00E85979"/>
    <w:rsid w:val="00E86E7E"/>
    <w:rsid w:val="00E922F0"/>
    <w:rsid w:val="00F3122C"/>
    <w:rsid w:val="00F37E1A"/>
    <w:rsid w:val="00F50984"/>
    <w:rsid w:val="00F652BD"/>
    <w:rsid w:val="00FB33C7"/>
    <w:rsid w:val="00FB458C"/>
    <w:rsid w:val="00FD5CA9"/>
    <w:rsid w:val="00FE3913"/>
    <w:rsid w:val="00FF61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8370"/>
  <w15:docId w15:val="{1876451B-CBBE-4C05-9661-87D4D112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Figure Tableau,Annexe"/>
    <w:basedOn w:val="Normal"/>
    <w:next w:val="Normal"/>
    <w:link w:val="Titre1Car"/>
    <w:qFormat/>
    <w:rsid w:val="002E10C8"/>
    <w:pPr>
      <w:keepNext/>
      <w:spacing w:before="240" w:after="60"/>
      <w:outlineLvl w:val="0"/>
    </w:pPr>
    <w:rPr>
      <w:rFonts w:ascii="Arial" w:eastAsia="Times New Roman" w:hAnsi="Arial" w:cs="Arial"/>
      <w:b/>
      <w:bCs/>
      <w:kern w:val="32"/>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Figure Tableau Car,Annexe Car"/>
    <w:basedOn w:val="Policepardfaut"/>
    <w:link w:val="Titre1"/>
    <w:qFormat/>
    <w:rsid w:val="002E10C8"/>
    <w:rPr>
      <w:rFonts w:ascii="Arial" w:eastAsia="Times New Roman" w:hAnsi="Arial" w:cs="Arial"/>
      <w:b/>
      <w:bCs/>
      <w:kern w:val="32"/>
      <w:sz w:val="32"/>
      <w:szCs w:val="32"/>
      <w:lang w:eastAsia="fr-FR"/>
    </w:rPr>
  </w:style>
  <w:style w:type="paragraph" w:styleId="NormalWeb">
    <w:name w:val="Normal (Web)"/>
    <w:basedOn w:val="Normal"/>
    <w:uiPriority w:val="99"/>
    <w:qFormat/>
    <w:rsid w:val="002E10C8"/>
    <w:pPr>
      <w:spacing w:before="100" w:beforeAutospacing="1" w:after="100" w:afterAutospacing="1"/>
    </w:pPr>
    <w:rPr>
      <w:rFonts w:ascii="Times New Roman" w:eastAsia="Times New Roman" w:hAnsi="Times New Roman" w:cs="Times New Roman"/>
      <w:sz w:val="20"/>
      <w:szCs w:val="24"/>
      <w:lang w:eastAsia="fr-FR"/>
    </w:rPr>
  </w:style>
  <w:style w:type="character" w:styleId="Marquedecommentaire">
    <w:name w:val="annotation reference"/>
    <w:qFormat/>
    <w:rsid w:val="002E10C8"/>
    <w:rPr>
      <w:sz w:val="16"/>
      <w:szCs w:val="16"/>
    </w:rPr>
  </w:style>
  <w:style w:type="paragraph" w:styleId="Commentaire">
    <w:name w:val="annotation text"/>
    <w:basedOn w:val="Normal"/>
    <w:link w:val="CommentaireCar"/>
    <w:qFormat/>
    <w:rsid w:val="002E10C8"/>
    <w:rPr>
      <w:rFonts w:ascii="Arial" w:eastAsia="Times New Roman" w:hAnsi="Arial" w:cs="Times New Roman"/>
      <w:sz w:val="20"/>
      <w:szCs w:val="20"/>
      <w:lang w:eastAsia="fr-FR"/>
    </w:rPr>
  </w:style>
  <w:style w:type="character" w:customStyle="1" w:styleId="CommentaireCar">
    <w:name w:val="Commentaire Car"/>
    <w:basedOn w:val="Policepardfaut"/>
    <w:link w:val="Commentaire"/>
    <w:qFormat/>
    <w:rsid w:val="002E10C8"/>
    <w:rPr>
      <w:rFonts w:ascii="Arial" w:eastAsia="Times New Roman" w:hAnsi="Arial" w:cs="Times New Roman"/>
      <w:sz w:val="20"/>
      <w:szCs w:val="20"/>
      <w:lang w:eastAsia="fr-FR"/>
    </w:rPr>
  </w:style>
  <w:style w:type="paragraph" w:styleId="Paragraphedeliste">
    <w:name w:val="List Paragraph"/>
    <w:aliases w:val="pied"/>
    <w:basedOn w:val="Normal"/>
    <w:link w:val="ParagraphedelisteCar"/>
    <w:uiPriority w:val="34"/>
    <w:qFormat/>
    <w:rsid w:val="002E10C8"/>
    <w:pPr>
      <w:ind w:left="720"/>
      <w:contextualSpacing/>
    </w:pPr>
    <w:rPr>
      <w:rFonts w:ascii="Arial" w:eastAsia="Calibri" w:hAnsi="Arial" w:cs="Times New Roman"/>
      <w:sz w:val="20"/>
    </w:rPr>
  </w:style>
  <w:style w:type="character" w:customStyle="1" w:styleId="ParagraphedelisteCar">
    <w:name w:val="Paragraphe de liste Car"/>
    <w:aliases w:val="pied Car"/>
    <w:basedOn w:val="Policepardfaut"/>
    <w:link w:val="Paragraphedeliste"/>
    <w:uiPriority w:val="34"/>
    <w:rsid w:val="002E10C8"/>
    <w:rPr>
      <w:rFonts w:ascii="Arial" w:eastAsia="Calibri" w:hAnsi="Arial" w:cs="Times New Roman"/>
      <w:sz w:val="20"/>
    </w:rPr>
  </w:style>
  <w:style w:type="paragraph" w:customStyle="1" w:styleId="TitresectionACSCar">
    <w:name w:val="Titre_section_ACS Car"/>
    <w:basedOn w:val="Normal"/>
    <w:qFormat/>
    <w:rsid w:val="002E10C8"/>
    <w:pPr>
      <w:jc w:val="both"/>
    </w:pPr>
    <w:rPr>
      <w:rFonts w:ascii="Arial" w:eastAsia="Cambria" w:hAnsi="Arial" w:cs="Arial"/>
      <w:b/>
      <w:sz w:val="20"/>
      <w:szCs w:val="24"/>
    </w:rPr>
  </w:style>
  <w:style w:type="paragraph" w:customStyle="1" w:styleId="Default">
    <w:name w:val="Default"/>
    <w:qFormat/>
    <w:rsid w:val="002E10C8"/>
    <w:pPr>
      <w:autoSpaceDE w:val="0"/>
      <w:autoSpaceDN w:val="0"/>
      <w:adjustRightInd w:val="0"/>
    </w:pPr>
    <w:rPr>
      <w:rFonts w:ascii="Arial" w:eastAsia="Calibri" w:hAnsi="Arial" w:cs="Arial"/>
      <w:color w:val="000000"/>
      <w:sz w:val="24"/>
      <w:szCs w:val="24"/>
    </w:rPr>
  </w:style>
  <w:style w:type="paragraph" w:styleId="Textedebulles">
    <w:name w:val="Balloon Text"/>
    <w:basedOn w:val="Normal"/>
    <w:link w:val="TextedebullesCar"/>
    <w:uiPriority w:val="99"/>
    <w:semiHidden/>
    <w:unhideWhenUsed/>
    <w:rsid w:val="002E10C8"/>
    <w:rPr>
      <w:rFonts w:ascii="Tahoma" w:hAnsi="Tahoma" w:cs="Tahoma"/>
      <w:sz w:val="16"/>
      <w:szCs w:val="16"/>
    </w:rPr>
  </w:style>
  <w:style w:type="character" w:customStyle="1" w:styleId="TextedebullesCar">
    <w:name w:val="Texte de bulles Car"/>
    <w:basedOn w:val="Policepardfaut"/>
    <w:link w:val="Textedebulles"/>
    <w:uiPriority w:val="99"/>
    <w:semiHidden/>
    <w:rsid w:val="002E10C8"/>
    <w:rPr>
      <w:rFonts w:ascii="Tahoma" w:hAnsi="Tahoma" w:cs="Tahoma"/>
      <w:sz w:val="16"/>
      <w:szCs w:val="16"/>
    </w:rPr>
  </w:style>
  <w:style w:type="paragraph" w:styleId="Objetducommentaire">
    <w:name w:val="annotation subject"/>
    <w:basedOn w:val="Commentaire"/>
    <w:next w:val="Commentaire"/>
    <w:link w:val="ObjetducommentaireCar"/>
    <w:uiPriority w:val="99"/>
    <w:semiHidden/>
    <w:unhideWhenUsed/>
    <w:rsid w:val="00AC152D"/>
    <w:rPr>
      <w:rFonts w:asciiTheme="minorHAnsi" w:eastAsiaTheme="minorHAnsi" w:hAnsiTheme="minorHAnsi" w:cstheme="minorBidi"/>
      <w:b/>
      <w:bCs/>
      <w:lang w:eastAsia="en-US"/>
    </w:rPr>
  </w:style>
  <w:style w:type="character" w:customStyle="1" w:styleId="ObjetducommentaireCar">
    <w:name w:val="Objet du commentaire Car"/>
    <w:basedOn w:val="CommentaireCar"/>
    <w:link w:val="Objetducommentaire"/>
    <w:uiPriority w:val="99"/>
    <w:semiHidden/>
    <w:rsid w:val="00AC152D"/>
    <w:rPr>
      <w:rFonts w:ascii="Arial" w:eastAsia="Times New Roman" w:hAnsi="Arial" w:cs="Times New Roman"/>
      <w:b/>
      <w:bCs/>
      <w:sz w:val="20"/>
      <w:szCs w:val="20"/>
      <w:lang w:eastAsia="fr-FR"/>
    </w:rPr>
  </w:style>
  <w:style w:type="paragraph" w:styleId="Notedebasdepage">
    <w:name w:val="footnote text"/>
    <w:basedOn w:val="Normal"/>
    <w:link w:val="NotedebasdepageCar"/>
    <w:uiPriority w:val="99"/>
    <w:semiHidden/>
    <w:unhideWhenUsed/>
    <w:rsid w:val="00703B5C"/>
    <w:rPr>
      <w:sz w:val="20"/>
      <w:szCs w:val="20"/>
    </w:rPr>
  </w:style>
  <w:style w:type="character" w:customStyle="1" w:styleId="NotedebasdepageCar">
    <w:name w:val="Note de bas de page Car"/>
    <w:basedOn w:val="Policepardfaut"/>
    <w:link w:val="Notedebasdepage"/>
    <w:uiPriority w:val="99"/>
    <w:semiHidden/>
    <w:rsid w:val="00703B5C"/>
    <w:rPr>
      <w:sz w:val="20"/>
      <w:szCs w:val="20"/>
    </w:rPr>
  </w:style>
  <w:style w:type="character" w:styleId="Appelnotedebasdep">
    <w:name w:val="footnote reference"/>
    <w:basedOn w:val="Policepardfaut"/>
    <w:uiPriority w:val="99"/>
    <w:semiHidden/>
    <w:unhideWhenUsed/>
    <w:rsid w:val="00703B5C"/>
    <w:rPr>
      <w:vertAlign w:val="superscript"/>
    </w:rPr>
  </w:style>
  <w:style w:type="paragraph" w:styleId="Notedefin">
    <w:name w:val="endnote text"/>
    <w:basedOn w:val="Normal"/>
    <w:link w:val="NotedefinCar"/>
    <w:uiPriority w:val="99"/>
    <w:semiHidden/>
    <w:unhideWhenUsed/>
    <w:rsid w:val="00666174"/>
    <w:rPr>
      <w:sz w:val="20"/>
      <w:szCs w:val="20"/>
    </w:rPr>
  </w:style>
  <w:style w:type="character" w:customStyle="1" w:styleId="NotedefinCar">
    <w:name w:val="Note de fin Car"/>
    <w:basedOn w:val="Policepardfaut"/>
    <w:link w:val="Notedefin"/>
    <w:uiPriority w:val="99"/>
    <w:semiHidden/>
    <w:rsid w:val="00666174"/>
    <w:rPr>
      <w:sz w:val="20"/>
      <w:szCs w:val="20"/>
    </w:rPr>
  </w:style>
  <w:style w:type="character" w:styleId="Appeldenotedefin">
    <w:name w:val="endnote reference"/>
    <w:basedOn w:val="Policepardfaut"/>
    <w:uiPriority w:val="99"/>
    <w:semiHidden/>
    <w:unhideWhenUsed/>
    <w:rsid w:val="006661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875339">
      <w:bodyDiv w:val="1"/>
      <w:marLeft w:val="0"/>
      <w:marRight w:val="0"/>
      <w:marTop w:val="0"/>
      <w:marBottom w:val="0"/>
      <w:divBdr>
        <w:top w:val="none" w:sz="0" w:space="0" w:color="auto"/>
        <w:left w:val="none" w:sz="0" w:space="0" w:color="auto"/>
        <w:bottom w:val="none" w:sz="0" w:space="0" w:color="auto"/>
        <w:right w:val="none" w:sz="0" w:space="0" w:color="auto"/>
      </w:divBdr>
    </w:div>
    <w:div w:id="467748925">
      <w:bodyDiv w:val="1"/>
      <w:marLeft w:val="0"/>
      <w:marRight w:val="0"/>
      <w:marTop w:val="0"/>
      <w:marBottom w:val="0"/>
      <w:divBdr>
        <w:top w:val="none" w:sz="0" w:space="0" w:color="auto"/>
        <w:left w:val="none" w:sz="0" w:space="0" w:color="auto"/>
        <w:bottom w:val="none" w:sz="0" w:space="0" w:color="auto"/>
        <w:right w:val="none" w:sz="0" w:space="0" w:color="auto"/>
      </w:divBdr>
    </w:div>
    <w:div w:id="199367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2382C-41A9-4D62-9059-976A8908A54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11</Pages>
  <Words>3422</Words>
  <Characters>18821</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 Perrot</dc:creator>
  <cp:lastModifiedBy>Xavier Pessoles</cp:lastModifiedBy>
  <cp:revision>19</cp:revision>
  <cp:lastPrinted>2019-12-12T10:02:00Z</cp:lastPrinted>
  <dcterms:created xsi:type="dcterms:W3CDTF">2019-11-11T09:27:00Z</dcterms:created>
  <dcterms:modified xsi:type="dcterms:W3CDTF">2020-11-23T21:15:00Z</dcterms:modified>
</cp:coreProperties>
</file>