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7E9D2B" w14:textId="77777777" w:rsidR="00A4016E" w:rsidRDefault="00A4016E" w:rsidP="00A4016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1BB9E2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1D10BA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1F5DDB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3750B1" id="Zone de texte 19" o:spid="_x0000_s1027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13B2" w14:textId="1FD18DA8" w:rsidR="00A4016E" w:rsidRPr="00767744" w:rsidRDefault="0092163E" w:rsidP="00A4016E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Robot Delta 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60864F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ONm9/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237713B2" w14:textId="1FD18DA8" w:rsidR="00A4016E" w:rsidRPr="00767744" w:rsidRDefault="0092163E" w:rsidP="00A4016E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Robot Delta 2D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CpUTX+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/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5E918F1F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1690D6D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10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9"/>
        <w:gridCol w:w="3499"/>
        <w:gridCol w:w="3500"/>
      </w:tblGrid>
      <w:tr w:rsidR="004E4EC9" w14:paraId="7860DB89" w14:textId="77777777" w:rsidTr="004E4EC9">
        <w:trPr>
          <w:trHeight w:val="3320"/>
        </w:trPr>
        <w:tc>
          <w:tcPr>
            <w:tcW w:w="3499" w:type="dxa"/>
            <w:vAlign w:val="center"/>
          </w:tcPr>
          <w:p w14:paraId="096083AB" w14:textId="1FD50EB4" w:rsidR="00A4016E" w:rsidRDefault="004E4EC9" w:rsidP="00445CDC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FB30A05" wp14:editId="5768F8F0">
                  <wp:extent cx="1868132" cy="1512000"/>
                  <wp:effectExtent l="0" t="0" r="0" b="0"/>
                  <wp:docPr id="1" name="Image 1" descr="Image VRKT2L0FNC00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VRKT2L0FNC0000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380" b="4683"/>
                          <a:stretch/>
                        </pic:blipFill>
                        <pic:spPr bwMode="auto">
                          <a:xfrm>
                            <a:off x="0" y="0"/>
                            <a:ext cx="1868132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  <w:vAlign w:val="center"/>
          </w:tcPr>
          <w:p w14:paraId="56A7F323" w14:textId="1B51C83D" w:rsidR="00A4016E" w:rsidRDefault="004E4EC9" w:rsidP="00445CDC">
            <w:pPr>
              <w:jc w:val="center"/>
            </w:pPr>
            <w:r w:rsidRPr="004E4EC9">
              <w:rPr>
                <w:noProof/>
                <w:lang w:eastAsia="fr-FR"/>
              </w:rPr>
              <w:drawing>
                <wp:inline distT="0" distB="0" distL="0" distR="0" wp14:anchorId="2B7B92E5" wp14:editId="75AC6E0B">
                  <wp:extent cx="2021535" cy="151200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535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dxa"/>
            <w:vAlign w:val="center"/>
          </w:tcPr>
          <w:p w14:paraId="04277284" w14:textId="7D1D800B" w:rsidR="00A4016E" w:rsidRDefault="004E4EC9" w:rsidP="00445CDC">
            <w:pPr>
              <w:jc w:val="center"/>
            </w:pPr>
            <w:r w:rsidRPr="004E4EC9">
              <w:rPr>
                <w:noProof/>
                <w:lang w:eastAsia="fr-FR"/>
              </w:rPr>
              <w:drawing>
                <wp:inline distT="0" distB="0" distL="0" distR="0" wp14:anchorId="6FC61A82" wp14:editId="6F951E59">
                  <wp:extent cx="1879672" cy="1512000"/>
                  <wp:effectExtent l="0" t="0" r="635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72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EC9" w14:paraId="292632EB" w14:textId="77777777" w:rsidTr="004E4EC9">
        <w:trPr>
          <w:trHeight w:val="60"/>
        </w:trPr>
        <w:tc>
          <w:tcPr>
            <w:tcW w:w="3499" w:type="dxa"/>
            <w:vAlign w:val="center"/>
          </w:tcPr>
          <w:p w14:paraId="7FEC710F" w14:textId="26E181B6" w:rsidR="004E4EC9" w:rsidRPr="004E4EC9" w:rsidRDefault="004E4EC9" w:rsidP="004E4EC9">
            <w:pPr>
              <w:jc w:val="center"/>
              <w:rPr>
                <w:i/>
                <w:iCs/>
                <w:noProof/>
              </w:rPr>
            </w:pPr>
            <w:r w:rsidRPr="004E4EC9">
              <w:rPr>
                <w:i/>
                <w:iCs/>
                <w:noProof/>
                <w:sz w:val="20"/>
                <w:szCs w:val="20"/>
              </w:rPr>
              <w:t>Robot T2l-F-NC-40-800</w:t>
            </w:r>
          </w:p>
        </w:tc>
        <w:tc>
          <w:tcPr>
            <w:tcW w:w="3499" w:type="dxa"/>
            <w:vAlign w:val="center"/>
          </w:tcPr>
          <w:p w14:paraId="2CBA58DE" w14:textId="77777777" w:rsidR="004E4EC9" w:rsidRPr="004E4EC9" w:rsidRDefault="004E4EC9" w:rsidP="00445CDC">
            <w:pPr>
              <w:jc w:val="center"/>
            </w:pPr>
          </w:p>
        </w:tc>
        <w:tc>
          <w:tcPr>
            <w:tcW w:w="3500" w:type="dxa"/>
            <w:vAlign w:val="center"/>
          </w:tcPr>
          <w:p w14:paraId="03EFFF6A" w14:textId="77777777" w:rsidR="004E4EC9" w:rsidRPr="004E4EC9" w:rsidRDefault="004E4EC9" w:rsidP="00445CDC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20CE0" w:rsidRDefault="00A4016E" w:rsidP="00852C9C">
          <w:pPr>
            <w:pStyle w:val="En-ttedetabledesmatires"/>
          </w:pPr>
          <w:r w:rsidRPr="00020CE0">
            <w:t>Table des matières</w:t>
          </w:r>
        </w:p>
        <w:p w14:paraId="18A75B5F" w14:textId="586BA69E" w:rsidR="0087157D" w:rsidRDefault="00A4016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108043" w:history="1">
            <w:r w:rsidR="0087157D" w:rsidRPr="009E02E6">
              <w:rPr>
                <w:rStyle w:val="Lienhypertexte"/>
                <w:noProof/>
              </w:rPr>
              <w:t>Fiche 1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Présentation Générale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_Toc131108043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2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67690701" w14:textId="64A6EB83" w:rsidR="0087157D" w:rsidRDefault="00731CF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4" w:history="1">
            <w:r w:rsidR="0087157D" w:rsidRPr="009E02E6">
              <w:rPr>
                <w:rStyle w:val="Lienhypertexte"/>
                <w:noProof/>
              </w:rPr>
              <w:t>Fiche 2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Mise en service du robot Delta 2D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_Toc131108044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3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433E93BF" w14:textId="71624209" w:rsidR="0087157D" w:rsidRDefault="00731CFE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5" w:history="1">
            <w:r w:rsidR="0087157D" w:rsidRPr="009E02E6">
              <w:rPr>
                <w:rStyle w:val="Lienhypertexte"/>
                <w:noProof/>
              </w:rPr>
              <w:t>Démarrage du système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_Toc131108045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3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52B6CCD2" w14:textId="58BE97E7" w:rsidR="0087157D" w:rsidRDefault="00731CFE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6" w:history="1">
            <w:r w:rsidR="0087157D" w:rsidRPr="009E02E6">
              <w:rPr>
                <w:rStyle w:val="Lienhypertexte"/>
                <w:noProof/>
              </w:rPr>
              <w:t>Mise en mouvement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_Toc131108046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3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49DC643D" w14:textId="656B61AD" w:rsidR="0087157D" w:rsidRDefault="00731CF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7" w:history="1">
            <w:r w:rsidR="0087157D" w:rsidRPr="009E02E6">
              <w:rPr>
                <w:rStyle w:val="Lienhypertexte"/>
                <w:noProof/>
              </w:rPr>
              <w:t>Fiche 3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Acquisition par l’ordinateur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_Toc131108047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4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26FE4ABC" w14:textId="13650F5F" w:rsidR="0087157D" w:rsidRDefault="00731CF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8" w:history="1">
            <w:r w:rsidR="0087157D" w:rsidRPr="009E02E6">
              <w:rPr>
                <w:rStyle w:val="Lienhypertexte"/>
                <w:noProof/>
              </w:rPr>
              <w:t>Fiche 4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Ingénierie Système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_Toc131108048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5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0485C838" w14:textId="5087C3F8" w:rsidR="0087157D" w:rsidRDefault="00731CF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9" w:history="1">
            <w:r w:rsidR="0087157D" w:rsidRPr="009E02E6">
              <w:rPr>
                <w:rStyle w:val="Lienhypertexte"/>
                <w:noProof/>
              </w:rPr>
              <w:t>Fiche 5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Description structurelle et technologique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_Toc131108049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6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1B5ECF7B" w14:textId="310F658E" w:rsidR="0087157D" w:rsidRDefault="00731CFE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50" w:history="1">
            <w:r w:rsidR="0087157D" w:rsidRPr="009E02E6">
              <w:rPr>
                <w:rStyle w:val="Lienhypertexte"/>
                <w:noProof/>
              </w:rPr>
              <w:t>Mini-ordinateur Odroid C1+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_Toc131108050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7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1F4A71EF" w14:textId="7FC0688E" w:rsidR="0087157D" w:rsidRDefault="00731CFE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51" w:history="1">
            <w:r w:rsidR="0087157D" w:rsidRPr="009E02E6">
              <w:rPr>
                <w:rStyle w:val="Lienhypertexte"/>
                <w:noProof/>
              </w:rPr>
              <w:t>Carte Teensy 3.6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_Toc131108051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7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3358C6B6" w14:textId="0601A5E9" w:rsidR="00A4016E" w:rsidRPr="0081233C" w:rsidRDefault="00A4016E" w:rsidP="0087157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r>
        <w:br w:type="page"/>
      </w:r>
    </w:p>
    <w:p w14:paraId="15C1F634" w14:textId="2D091D1A" w:rsidR="0081233C" w:rsidRDefault="00A4016E" w:rsidP="009E086A">
      <w:pPr>
        <w:pStyle w:val="Titre1"/>
      </w:pPr>
      <w:bookmarkStart w:id="1" w:name="_Toc131108043"/>
      <w:r w:rsidRPr="0081233C">
        <w:lastRenderedPageBreak/>
        <w:t>Présentation</w:t>
      </w:r>
      <w:r w:rsidRPr="00852C9C">
        <w:t xml:space="preserve"> Générale</w:t>
      </w:r>
      <w:bookmarkEnd w:id="0"/>
      <w:bookmarkEnd w:id="1"/>
    </w:p>
    <w:p w14:paraId="0602EA16" w14:textId="15000C28" w:rsidR="00A4016E" w:rsidRPr="00E978F1" w:rsidRDefault="009E086A" w:rsidP="009E086A">
      <w:pPr>
        <w:rPr>
          <w:lang w:eastAsia="fr-FR"/>
        </w:rPr>
      </w:pPr>
      <w:r>
        <w:rPr>
          <w:lang w:eastAsia="fr-FR"/>
        </w:rPr>
        <w:t>Les robots de type « delta 2 axes » sont utilisés dans les usines de conditionnement de produits agroalimentaires. Ils sont destinés à remplacer les robots de type cartésien (mouvement vertical et horizontal) utilisés pour un transfert rapide de produits emballés entre 2 tapis roulants. Plusieurs modèles de ce type de robot sont commercialisés.</w:t>
      </w:r>
    </w:p>
    <w:p w14:paraId="38DAF089" w14:textId="77777777" w:rsidR="00A4016E" w:rsidRDefault="00A4016E" w:rsidP="00A4016E">
      <w:r>
        <w:br w:type="page"/>
      </w:r>
    </w:p>
    <w:p w14:paraId="424A877E" w14:textId="66F7EB56" w:rsidR="00A4016E" w:rsidRDefault="00A4016E" w:rsidP="00852C9C">
      <w:pPr>
        <w:pStyle w:val="Titre1"/>
      </w:pPr>
      <w:bookmarkStart w:id="2" w:name="_Toc399963942"/>
      <w:bookmarkStart w:id="3" w:name="_Toc131108044"/>
      <w:r w:rsidRPr="00EF2F62">
        <w:lastRenderedPageBreak/>
        <w:t>Mise en service d</w:t>
      </w:r>
      <w:bookmarkEnd w:id="2"/>
      <w:r w:rsidR="00EB33F3">
        <w:t>u robot Delta 2D</w:t>
      </w:r>
      <w:bookmarkEnd w:id="3"/>
    </w:p>
    <w:p w14:paraId="500C36C2" w14:textId="73A9E90E" w:rsidR="00C23C4D" w:rsidRPr="00C23C4D" w:rsidRDefault="00C23C4D" w:rsidP="00C23C4D">
      <w:pPr>
        <w:pStyle w:val="Titre2"/>
      </w:pPr>
      <w:bookmarkStart w:id="4" w:name="_Toc131108045"/>
      <w:r>
        <w:t>Démarrage du système</w:t>
      </w:r>
      <w:bookmarkEnd w:id="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DD5975" w14:paraId="7996F7D6" w14:textId="77777777" w:rsidTr="00DD5975">
        <w:tc>
          <w:tcPr>
            <w:tcW w:w="5228" w:type="dxa"/>
            <w:vAlign w:val="center"/>
          </w:tcPr>
          <w:p w14:paraId="7DD10648" w14:textId="6CFCAA61" w:rsidR="004C1E98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 xml:space="preserve">Allumer le système grâce à </w:t>
            </w:r>
            <w:r w:rsidRPr="00084B71">
              <w:rPr>
                <w:b/>
                <w:bCs/>
              </w:rPr>
              <w:t>l’interrupteur</w:t>
            </w:r>
            <w:r w:rsidR="00084B71" w:rsidRPr="00084B71">
              <w:t>.</w:t>
            </w:r>
          </w:p>
          <w:p w14:paraId="56EAEBB2" w14:textId="7986802E" w:rsidR="004C1E98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 xml:space="preserve">Lancer l’exécutable : Bureau </w:t>
            </w:r>
            <w:r>
              <w:sym w:font="Wingdings" w:char="F0DC"/>
            </w:r>
            <w:r>
              <w:t xml:space="preserve"> Systèmes </w:t>
            </w:r>
            <w:r>
              <w:sym w:font="Wingdings" w:char="F0DC"/>
            </w:r>
            <w:r>
              <w:t xml:space="preserve"> </w:t>
            </w:r>
            <w:proofErr w:type="spellStart"/>
            <w:r>
              <w:t>MyViz_RobotDelta</w:t>
            </w:r>
            <w:proofErr w:type="spellEnd"/>
            <w:r w:rsidR="00084B71">
              <w:t>.</w:t>
            </w:r>
          </w:p>
          <w:p w14:paraId="5C15DC18" w14:textId="729769C3" w:rsidR="004C1E98" w:rsidRDefault="00310BD0" w:rsidP="00310BD0">
            <w:pPr>
              <w:pStyle w:val="Paragraphedeliste"/>
              <w:numPr>
                <w:ilvl w:val="0"/>
                <w:numId w:val="19"/>
              </w:numPr>
            </w:pPr>
            <w:r>
              <w:t xml:space="preserve">Choisir le menu </w:t>
            </w:r>
            <w:r w:rsidR="004C1E98">
              <w:t xml:space="preserve">Applications </w:t>
            </w:r>
            <w:r w:rsidR="004C1E98">
              <w:sym w:font="Wingdings" w:char="F0DC"/>
            </w:r>
            <w:r w:rsidR="004C1E98">
              <w:t xml:space="preserve"> </w:t>
            </w:r>
            <w:r>
              <w:t xml:space="preserve">Robot Didactiques </w:t>
            </w:r>
            <w:r>
              <w:sym w:font="Wingdings" w:char="F0DC"/>
            </w:r>
            <w:r>
              <w:t xml:space="preserve"> </w:t>
            </w:r>
            <w:r>
              <w:t xml:space="preserve"> </w:t>
            </w:r>
            <w:r w:rsidR="004C1E98">
              <w:t xml:space="preserve">Delta2D </w:t>
            </w:r>
            <w:r w:rsidR="004C1E98">
              <w:sym w:font="Wingdings" w:char="F0DC"/>
            </w:r>
            <w:r w:rsidR="004C1E98">
              <w:t xml:space="preserve"> Tableau de bords (Connexion Ethernet)</w:t>
            </w:r>
            <w:r w:rsidR="00084B71">
              <w:t>.</w:t>
            </w:r>
          </w:p>
        </w:tc>
        <w:tc>
          <w:tcPr>
            <w:tcW w:w="5228" w:type="dxa"/>
          </w:tcPr>
          <w:p w14:paraId="4DA97915" w14:textId="43E7BE1B" w:rsidR="004C1E98" w:rsidRDefault="00691D77" w:rsidP="004C1E9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28AFD90" wp14:editId="754B20A5">
                  <wp:extent cx="2988000" cy="1747162"/>
                  <wp:effectExtent l="0" t="0" r="3175" b="571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17471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75" w14:paraId="7CEF8DE5" w14:textId="77777777" w:rsidTr="00DD5975">
        <w:tc>
          <w:tcPr>
            <w:tcW w:w="5228" w:type="dxa"/>
            <w:vAlign w:val="center"/>
          </w:tcPr>
          <w:p w14:paraId="3F8936FD" w14:textId="5594105A" w:rsidR="00DD5975" w:rsidRDefault="00DD5975" w:rsidP="00DD5975">
            <w:pPr>
              <w:pStyle w:val="Paragraphedeliste"/>
              <w:numPr>
                <w:ilvl w:val="0"/>
                <w:numId w:val="19"/>
              </w:numPr>
            </w:pPr>
            <w:r>
              <w:t>Dans le panneau « Applications sur robot réel », choisir « Commande cartésienne, générateur de signal ».</w:t>
            </w:r>
          </w:p>
        </w:tc>
        <w:tc>
          <w:tcPr>
            <w:tcW w:w="5228" w:type="dxa"/>
          </w:tcPr>
          <w:p w14:paraId="0E0F52FE" w14:textId="1162D1F5" w:rsidR="00DD5975" w:rsidRDefault="00DD5975" w:rsidP="004C1E98">
            <w:pPr>
              <w:jc w:val="center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1D4D41" wp14:editId="2A3425D6">
                  <wp:extent cx="2987268" cy="774700"/>
                  <wp:effectExtent l="0" t="0" r="3810" b="635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765"/>
                          <a:stretch/>
                        </pic:blipFill>
                        <pic:spPr bwMode="auto">
                          <a:xfrm>
                            <a:off x="0" y="0"/>
                            <a:ext cx="2988000" cy="77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B8DC6D" w14:textId="477B97E2" w:rsidR="004C1E98" w:rsidRDefault="00C23C4D" w:rsidP="00C23C4D">
      <w:pPr>
        <w:pStyle w:val="Titre2"/>
      </w:pPr>
      <w:bookmarkStart w:id="5" w:name="_Toc131108046"/>
      <w:r>
        <w:t>Mise en mouvement</w:t>
      </w:r>
      <w:bookmarkEnd w:id="5"/>
    </w:p>
    <w:p w14:paraId="6B7E9556" w14:textId="77777777" w:rsidR="00C23C4D" w:rsidRPr="00C23C4D" w:rsidRDefault="00C23C4D" w:rsidP="00C23C4D">
      <w:pPr>
        <w:rPr>
          <w:lang w:eastAsia="fr-FR"/>
        </w:rPr>
      </w:pPr>
    </w:p>
    <w:p w14:paraId="42A49B3F" w14:textId="77777777" w:rsidR="00767E95" w:rsidRDefault="00767E95" w:rsidP="0081233C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377AB" w14:paraId="69245808" w14:textId="77777777" w:rsidTr="005D2044">
        <w:tc>
          <w:tcPr>
            <w:tcW w:w="5228" w:type="dxa"/>
            <w:vAlign w:val="center"/>
          </w:tcPr>
          <w:p w14:paraId="11D6DAD4" w14:textId="435F9671" w:rsidR="00C23C4D" w:rsidRDefault="006377AB" w:rsidP="00AF41DB">
            <w:pPr>
              <w:pStyle w:val="Paragraphedeliste"/>
              <w:numPr>
                <w:ilvl w:val="0"/>
                <w:numId w:val="2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Saisir l’adresse IP </w:t>
            </w:r>
            <w:r w:rsidR="00310BD0">
              <w:rPr>
                <w:lang w:eastAsia="fr-FR"/>
              </w:rPr>
              <w:t xml:space="preserve">robotdelta2d </w:t>
            </w:r>
            <w:r>
              <w:rPr>
                <w:lang w:eastAsia="fr-FR"/>
              </w:rPr>
              <w:t>(</w:t>
            </w:r>
            <w:bookmarkStart w:id="6" w:name="_GoBack"/>
            <w:bookmarkEnd w:id="6"/>
            <w:r w:rsidRPr="006377AB">
              <w:rPr>
                <w:b/>
                <w:bCs/>
                <w:color w:val="FF0000"/>
                <w:lang w:eastAsia="fr-FR"/>
              </w:rPr>
              <w:t>OU demander au professeur</w:t>
            </w:r>
            <w:r>
              <w:rPr>
                <w:lang w:eastAsia="fr-FR"/>
              </w:rPr>
              <w:t>)</w:t>
            </w:r>
            <w:r w:rsidR="00AF41DB">
              <w:rPr>
                <w:lang w:eastAsia="fr-FR"/>
              </w:rPr>
              <w:t>. Patienter quelques instants (30 secondes).</w:t>
            </w:r>
          </w:p>
          <w:p w14:paraId="5CC56F69" w14:textId="6F000DB3" w:rsidR="006377AB" w:rsidRDefault="006377AB" w:rsidP="00AF41DB">
            <w:pPr>
              <w:pStyle w:val="Paragraphedeliste"/>
              <w:numPr>
                <w:ilvl w:val="0"/>
                <w:numId w:val="2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Marche – Arrêt </w:t>
            </w:r>
            <w:r w:rsidR="00AF41DB">
              <w:rPr>
                <w:lang w:eastAsia="fr-FR"/>
              </w:rPr>
              <w:t xml:space="preserve">sur </w:t>
            </w:r>
            <w:r>
              <w:rPr>
                <w:lang w:eastAsia="fr-FR"/>
              </w:rPr>
              <w:t>ON</w:t>
            </w:r>
            <w:r w:rsidR="008B2770">
              <w:rPr>
                <w:lang w:eastAsia="fr-FR"/>
              </w:rPr>
              <w:t>.</w:t>
            </w:r>
          </w:p>
          <w:p w14:paraId="0BA6CADA" w14:textId="701A76CC" w:rsidR="006377AB" w:rsidRDefault="006377A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Cliquer sur Démarrer</w:t>
            </w:r>
            <w:r w:rsidR="008B2770">
              <w:rPr>
                <w:lang w:eastAsia="fr-FR"/>
              </w:rPr>
              <w:t>.</w:t>
            </w:r>
          </w:p>
          <w:p w14:paraId="5A209147" w14:textId="424C6A2B" w:rsidR="006377AB" w:rsidRDefault="006377A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Activation des consignes</w:t>
            </w:r>
            <w:r w:rsidR="008B2770">
              <w:rPr>
                <w:lang w:eastAsia="fr-FR"/>
              </w:rPr>
              <w:t>.</w:t>
            </w:r>
          </w:p>
          <w:p w14:paraId="240BCB6E" w14:textId="0891C96B" w:rsidR="006377AB" w:rsidRDefault="00AF41D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Mettre en marche les moteurs</w:t>
            </w:r>
            <w:r w:rsidR="008B2770">
              <w:rPr>
                <w:lang w:eastAsia="fr-FR"/>
              </w:rPr>
              <w:t>.</w:t>
            </w:r>
          </w:p>
          <w:p w14:paraId="55AAD938" w14:textId="3F782B01" w:rsidR="00AF41DB" w:rsidRDefault="00AF41D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Bouger les potentiomètres et observer le déplacement du robot. </w:t>
            </w:r>
          </w:p>
        </w:tc>
        <w:tc>
          <w:tcPr>
            <w:tcW w:w="5228" w:type="dxa"/>
          </w:tcPr>
          <w:p w14:paraId="165C2C83" w14:textId="6D6F28D7" w:rsidR="00C23C4D" w:rsidRDefault="006377AB" w:rsidP="006377A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EA13CB7" wp14:editId="55AA109D">
                  <wp:extent cx="3062648" cy="2489200"/>
                  <wp:effectExtent l="0" t="0" r="4445" b="635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588" cy="25143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0EA00" w14:textId="055C824B" w:rsidR="00A4016E" w:rsidRPr="00E978F1" w:rsidRDefault="00A4016E" w:rsidP="00A4016E">
      <w:pPr>
        <w:rPr>
          <w:lang w:eastAsia="fr-FR"/>
        </w:rPr>
      </w:pPr>
    </w:p>
    <w:p w14:paraId="734BCCAD" w14:textId="77777777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3DF7F066" w14:textId="3C4AD827" w:rsidR="00A4016E" w:rsidRDefault="00A4016E" w:rsidP="00852C9C">
      <w:pPr>
        <w:pStyle w:val="Titre1"/>
      </w:pPr>
      <w:bookmarkStart w:id="7" w:name="_Toc131108047"/>
      <w:bookmarkStart w:id="8" w:name="_Toc399963946"/>
      <w:r w:rsidRPr="004B3CE9">
        <w:lastRenderedPageBreak/>
        <w:t>Acquisition</w:t>
      </w:r>
      <w:r>
        <w:t xml:space="preserve"> par l’ordinateur</w:t>
      </w:r>
      <w:bookmarkEnd w:id="7"/>
    </w:p>
    <w:bookmarkEnd w:id="8"/>
    <w:p w14:paraId="21697EE9" w14:textId="77777777" w:rsidR="0081233C" w:rsidRDefault="0081233C" w:rsidP="0081233C">
      <w:pPr>
        <w:rPr>
          <w:lang w:eastAsia="fr-FR"/>
        </w:rPr>
      </w:pPr>
    </w:p>
    <w:p w14:paraId="5644BCBF" w14:textId="673685E9" w:rsidR="00A4016E" w:rsidRDefault="00A4016E" w:rsidP="0081233C">
      <w:pPr>
        <w:rPr>
          <w:lang w:eastAsia="fr-FR"/>
        </w:rPr>
      </w:pPr>
    </w:p>
    <w:p w14:paraId="2609C30E" w14:textId="6F07C476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25F3B2C5" w14:textId="67CEEDD3" w:rsidR="004B3CE9" w:rsidRDefault="004B3CE9" w:rsidP="00852C9C">
      <w:pPr>
        <w:pStyle w:val="Titre1"/>
      </w:pPr>
      <w:bookmarkStart w:id="9" w:name="_Toc131108048"/>
      <w:r w:rsidRPr="00EF2F62">
        <w:lastRenderedPageBreak/>
        <w:t xml:space="preserve">Ingénierie </w:t>
      </w:r>
      <w:r w:rsidR="0081233C">
        <w:t>Système</w:t>
      </w:r>
      <w:bookmarkEnd w:id="9"/>
    </w:p>
    <w:p w14:paraId="5D6C7923" w14:textId="08869F48" w:rsidR="0081233C" w:rsidRDefault="0081233C" w:rsidP="0081233C"/>
    <w:p w14:paraId="742448AA" w14:textId="77777777" w:rsidR="0081233C" w:rsidRDefault="0081233C" w:rsidP="0081233C">
      <w:pPr>
        <w:rPr>
          <w:lang w:eastAsia="fr-FR"/>
        </w:rPr>
      </w:pPr>
    </w:p>
    <w:p w14:paraId="1808D583" w14:textId="00A3FE8D" w:rsidR="00EB1428" w:rsidRDefault="00EB1428">
      <w:pPr>
        <w:rPr>
          <w:lang w:eastAsia="fr-FR"/>
        </w:rPr>
      </w:pPr>
      <w:r>
        <w:rPr>
          <w:lang w:eastAsia="fr-FR"/>
        </w:rPr>
        <w:br w:type="page"/>
      </w:r>
    </w:p>
    <w:p w14:paraId="684D142A" w14:textId="77777777" w:rsidR="00A4016E" w:rsidRPr="00EF2F62" w:rsidRDefault="00A4016E" w:rsidP="00852C9C">
      <w:pPr>
        <w:pStyle w:val="Titre1"/>
      </w:pPr>
      <w:bookmarkStart w:id="10" w:name="_Toc399963950"/>
      <w:bookmarkStart w:id="11" w:name="_Toc131108049"/>
      <w:r w:rsidRPr="00EF2F62">
        <w:lastRenderedPageBreak/>
        <w:t>Description structurelle et technologique</w:t>
      </w:r>
      <w:bookmarkEnd w:id="10"/>
      <w:bookmarkEnd w:id="11"/>
    </w:p>
    <w:p w14:paraId="700B7469" w14:textId="05F51653" w:rsidR="00A4016E" w:rsidRDefault="00EB33F3" w:rsidP="00EB33F3">
      <w:pPr>
        <w:jc w:val="center"/>
        <w:rPr>
          <w:lang w:eastAsia="fr-FR"/>
        </w:rPr>
      </w:pPr>
      <w:r w:rsidRPr="00EB33F3">
        <w:rPr>
          <w:noProof/>
          <w:lang w:eastAsia="fr-FR"/>
        </w:rPr>
        <w:drawing>
          <wp:inline distT="0" distB="0" distL="0" distR="0" wp14:anchorId="6239E3F6" wp14:editId="7B7300DD">
            <wp:extent cx="5411234" cy="7612912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4974" cy="76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2155" w14:textId="1F84FE74" w:rsidR="00EB33F3" w:rsidRDefault="00EB33F3" w:rsidP="00EB33F3">
      <w:pPr>
        <w:pStyle w:val="Titre2"/>
      </w:pPr>
      <w:bookmarkStart w:id="12" w:name="_Toc131108050"/>
      <w:r>
        <w:lastRenderedPageBreak/>
        <w:t xml:space="preserve">Mini-ordinateur </w:t>
      </w:r>
      <w:proofErr w:type="spellStart"/>
      <w:r>
        <w:t>Odroid</w:t>
      </w:r>
      <w:proofErr w:type="spellEnd"/>
      <w:r>
        <w:t xml:space="preserve"> C1+</w:t>
      </w:r>
      <w:bookmarkEnd w:id="1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6492"/>
      </w:tblGrid>
      <w:tr w:rsidR="00EB33F3" w14:paraId="04432698" w14:textId="77777777" w:rsidTr="00EB33F3">
        <w:tc>
          <w:tcPr>
            <w:tcW w:w="3964" w:type="dxa"/>
          </w:tcPr>
          <w:p w14:paraId="1A2E1278" w14:textId="1D73128C" w:rsidR="00EB33F3" w:rsidRDefault="00EB33F3" w:rsidP="00EB33F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9B11823" wp14:editId="2C86CD96">
                  <wp:extent cx="2297808" cy="1754372"/>
                  <wp:effectExtent l="0" t="0" r="7620" b="0"/>
                  <wp:docPr id="6" name="Image 6" descr="DISCONTINUED)ODROID-C1+ – ODRO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ISCONTINUED)ODROID-C1+ – ODRO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994" cy="176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2" w:type="dxa"/>
          </w:tcPr>
          <w:p w14:paraId="083CFDBD" w14:textId="780C7455" w:rsidR="00EB33F3" w:rsidRPr="008B2770" w:rsidRDefault="00EB33F3" w:rsidP="00EB33F3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Cette carte permet d’interfacer le système à l’ordinateur hôte via le réseau local de l’établissement. Elle est « cliente » de ce réseau et peut-être vue par tous les ordinateurs qui y sont connectés.</w:t>
            </w:r>
          </w:p>
          <w:p w14:paraId="5243BAFB" w14:textId="678E9848" w:rsidR="00EB33F3" w:rsidRPr="008B2770" w:rsidRDefault="00EB33F3" w:rsidP="00EB33F3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Son facteur de forme est identique à la célèbre carte Raspberry Pi. Elle a été préférée à cette dernière pour des raisons de performances et de fiabilité.</w:t>
            </w:r>
          </w:p>
          <w:p w14:paraId="0B690940" w14:textId="77777777" w:rsidR="00EB33F3" w:rsidRPr="008B2770" w:rsidRDefault="00EB33F3" w:rsidP="00EB33F3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Elle est reliée à la carte Teensy 3.6 (voir plus loin) via un câble USB afin de communiquer avec cette dernière pour :</w:t>
            </w:r>
          </w:p>
          <w:p w14:paraId="57949C76" w14:textId="6CEC26C0" w:rsidR="00EB33F3" w:rsidRPr="008B2770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szCs w:val="20"/>
                <w:lang w:eastAsia="fr-FR"/>
              </w:rPr>
            </w:pPr>
            <w:proofErr w:type="gramStart"/>
            <w:r w:rsidRPr="008B2770">
              <w:rPr>
                <w:szCs w:val="20"/>
                <w:lang w:eastAsia="fr-FR"/>
              </w:rPr>
              <w:t>envoyer</w:t>
            </w:r>
            <w:proofErr w:type="gramEnd"/>
            <w:r w:rsidRPr="008B2770">
              <w:rPr>
                <w:szCs w:val="20"/>
                <w:lang w:eastAsia="fr-FR"/>
              </w:rPr>
              <w:t xml:space="preserve"> des ordres de pilotage ;</w:t>
            </w:r>
          </w:p>
          <w:p w14:paraId="748743DB" w14:textId="3A978587" w:rsidR="00EB33F3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proofErr w:type="gramStart"/>
            <w:r w:rsidRPr="008B2770">
              <w:rPr>
                <w:szCs w:val="20"/>
                <w:lang w:eastAsia="fr-FR"/>
              </w:rPr>
              <w:t>lire</w:t>
            </w:r>
            <w:proofErr w:type="gramEnd"/>
            <w:r w:rsidRPr="008B2770">
              <w:rPr>
                <w:szCs w:val="20"/>
                <w:lang w:eastAsia="fr-FR"/>
              </w:rPr>
              <w:t xml:space="preserve"> les mesures effectuées sur le robot</w:t>
            </w:r>
            <w:r w:rsidRPr="008B2770">
              <w:rPr>
                <w:szCs w:val="20"/>
                <w:lang w:eastAsia="fr-FR"/>
              </w:rPr>
              <w:cr/>
              <w:t>.</w:t>
            </w:r>
          </w:p>
        </w:tc>
      </w:tr>
    </w:tbl>
    <w:p w14:paraId="4C227099" w14:textId="16084C7D" w:rsidR="00EB33F3" w:rsidRDefault="00EB33F3" w:rsidP="00EB33F3">
      <w:pPr>
        <w:pStyle w:val="Titre2"/>
      </w:pPr>
      <w:bookmarkStart w:id="13" w:name="_Toc131108051"/>
      <w:r>
        <w:t>Carte Teensy 3.6</w:t>
      </w:r>
      <w:bookmarkEnd w:id="1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6"/>
        <w:gridCol w:w="3785"/>
        <w:gridCol w:w="3785"/>
      </w:tblGrid>
      <w:tr w:rsidR="00862CB2" w14:paraId="6873A0A5" w14:textId="1928EEEF" w:rsidTr="00862CB2">
        <w:tc>
          <w:tcPr>
            <w:tcW w:w="2886" w:type="dxa"/>
            <w:vAlign w:val="center"/>
          </w:tcPr>
          <w:p w14:paraId="74DD9292" w14:textId="23EA8837" w:rsidR="00862CB2" w:rsidRDefault="00862CB2" w:rsidP="00862CB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C1F7AB8" wp14:editId="6E2E5DE7">
                  <wp:extent cx="1689937" cy="1318438"/>
                  <wp:effectExtent l="0" t="0" r="5715" b="0"/>
                  <wp:docPr id="7" name="Image 7" descr="Carte Teensy 3.6 PJRC - Cartes Teensy | GO TRON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arte Teensy 3.6 PJRC - Cartes Teensy | GO TRONI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323" b="10661"/>
                          <a:stretch/>
                        </pic:blipFill>
                        <pic:spPr bwMode="auto">
                          <a:xfrm>
                            <a:off x="0" y="0"/>
                            <a:ext cx="1697791" cy="1324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5" w:type="dxa"/>
          </w:tcPr>
          <w:p w14:paraId="7DD48353" w14:textId="77777777" w:rsidR="00862CB2" w:rsidRPr="008B2770" w:rsidRDefault="00862CB2" w:rsidP="00862CB2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La carte Teensy 3.6 est le cerveau du système. Ses caractéristiques sont les suivantes :</w:t>
            </w:r>
          </w:p>
          <w:p w14:paraId="5CBF0375" w14:textId="48FAC24A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Microprocesseur: ARM Cortex M4 32 bits 180 MHz à virgule flottante</w:t>
            </w:r>
          </w:p>
          <w:p w14:paraId="26F48688" w14:textId="560149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Mémoire flash: 1 MB</w:t>
            </w:r>
          </w:p>
          <w:p w14:paraId="0DD9DFE2" w14:textId="5716159E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Mémoire SRAM: 256 </w:t>
            </w:r>
            <w:proofErr w:type="spellStart"/>
            <w:r>
              <w:rPr>
                <w:lang w:eastAsia="fr-FR"/>
              </w:rPr>
              <w:t>kB</w:t>
            </w:r>
            <w:proofErr w:type="spellEnd"/>
          </w:p>
          <w:p w14:paraId="7A6E97B9" w14:textId="3780EFC4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Mémoire EEPROM: 4 </w:t>
            </w:r>
            <w:proofErr w:type="spellStart"/>
            <w:r>
              <w:rPr>
                <w:lang w:eastAsia="fr-FR"/>
              </w:rPr>
              <w:t>kB</w:t>
            </w:r>
            <w:proofErr w:type="spellEnd"/>
          </w:p>
          <w:p w14:paraId="7FBF7E01" w14:textId="13EDA1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32 broches d'E/S dont 22 PWM</w:t>
            </w:r>
          </w:p>
          <w:p w14:paraId="7051D87B" w14:textId="32495C72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25 entrées analogiques 13 bits</w:t>
            </w:r>
          </w:p>
          <w:p w14:paraId="0EEAEB16" w14:textId="72068EE1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 sorties analogiques 12 bits</w:t>
            </w:r>
          </w:p>
          <w:p w14:paraId="734CE82B" w14:textId="5BE8C085" w:rsidR="00862CB2" w:rsidRP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val="en-US" w:eastAsia="fr-FR"/>
              </w:rPr>
            </w:pPr>
            <w:r w:rsidRPr="00862CB2">
              <w:rPr>
                <w:lang w:val="en-US" w:eastAsia="fr-FR"/>
              </w:rPr>
              <w:t xml:space="preserve">Support USB avec </w:t>
            </w:r>
            <w:r w:rsidRPr="008B2770">
              <w:rPr>
                <w:lang w:eastAsia="fr-FR"/>
              </w:rPr>
              <w:t>transfert</w:t>
            </w:r>
            <w:r w:rsidRPr="00862CB2">
              <w:rPr>
                <w:lang w:val="en-US" w:eastAsia="fr-FR"/>
              </w:rPr>
              <w:t xml:space="preserve"> DMA (Direct Access Memory)</w:t>
            </w:r>
          </w:p>
        </w:tc>
        <w:tc>
          <w:tcPr>
            <w:tcW w:w="3785" w:type="dxa"/>
          </w:tcPr>
          <w:p w14:paraId="5C07CAAF" w14:textId="7777777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Support Ethernet 100 Mbit/sec</w:t>
            </w:r>
          </w:p>
          <w:p w14:paraId="112DC94D" w14:textId="306396C0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Support pour carte micro</w:t>
            </w:r>
            <w:r w:rsidR="008B2770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SD</w:t>
            </w:r>
          </w:p>
          <w:p w14:paraId="24905AE1" w14:textId="51E4D6A2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Bus: 6 x série, 2 x CAN, 4 x I2C et 3 x SPI</w:t>
            </w:r>
          </w:p>
          <w:p w14:paraId="50FB1D4A" w14:textId="705ADD43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Interface I2S</w:t>
            </w:r>
          </w:p>
          <w:p w14:paraId="4C9F7886" w14:textId="6DB098AB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Gestion des interruptions</w:t>
            </w:r>
          </w:p>
          <w:p w14:paraId="1CDF81F3" w14:textId="09B5A67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Module RTC</w:t>
            </w:r>
          </w:p>
          <w:p w14:paraId="458915E1" w14:textId="0EF7B2B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11 entrées pour capteur tactile</w:t>
            </w:r>
          </w:p>
          <w:p w14:paraId="371920F8" w14:textId="3F94D546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14 temporisateurs</w:t>
            </w:r>
          </w:p>
          <w:p w14:paraId="5A12A7D4" w14:textId="2590B03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Régulateur 3,3 Vcc/100 mA</w:t>
            </w:r>
          </w:p>
          <w:p w14:paraId="5263131A" w14:textId="2F9236C7" w:rsidR="00862CB2" w:rsidRDefault="00862CB2" w:rsidP="008B2770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Dimensions: 63 x 18 x 5 mm</w:t>
            </w:r>
          </w:p>
        </w:tc>
      </w:tr>
    </w:tbl>
    <w:p w14:paraId="7A8718D2" w14:textId="77777777" w:rsidR="00EB33F3" w:rsidRPr="00EB33F3" w:rsidRDefault="00EB33F3" w:rsidP="00EB33F3">
      <w:pPr>
        <w:rPr>
          <w:lang w:eastAsia="fr-FR"/>
        </w:rPr>
      </w:pPr>
    </w:p>
    <w:sectPr w:rsidR="00EB33F3" w:rsidRPr="00EB33F3" w:rsidSect="008208F2">
      <w:headerReference w:type="default" r:id="rId18"/>
      <w:footerReference w:type="default" r:id="rId19"/>
      <w:footerReference w:type="first" r:id="rId20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C65596" w14:textId="77777777" w:rsidR="00731CFE" w:rsidRDefault="00731CFE" w:rsidP="00E45CFC">
      <w:r>
        <w:separator/>
      </w:r>
    </w:p>
  </w:endnote>
  <w:endnote w:type="continuationSeparator" w:id="0">
    <w:p w14:paraId="7CD5248E" w14:textId="77777777" w:rsidR="00731CFE" w:rsidRDefault="00731CFE" w:rsidP="00E45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:rsidRPr="004E4EC9" w14:paraId="328A1F65" w14:textId="77777777" w:rsidTr="00445CDC">
      <w:tc>
        <w:tcPr>
          <w:tcW w:w="4535" w:type="dxa"/>
          <w:vAlign w:val="center"/>
        </w:tcPr>
        <w:p w14:paraId="54601F94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06A864C2" w14:textId="15CB8175" w:rsidR="008208F2" w:rsidRPr="004E4EC9" w:rsidRDefault="008208F2" w:rsidP="008208F2">
          <w:pPr>
            <w:pStyle w:val="Pieddepage"/>
            <w:jc w:val="center"/>
            <w:rPr>
              <w:sz w:val="18"/>
              <w:szCs w:val="18"/>
            </w:rPr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="004D0CD2">
            <w:rPr>
              <w:noProof/>
              <w:sz w:val="18"/>
              <w:szCs w:val="18"/>
            </w:rPr>
            <w:t>2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0DE4538" w14:textId="62C913B0" w:rsidR="003A1FC3" w:rsidRPr="004E4EC9" w:rsidRDefault="004E4EC9" w:rsidP="003A1FC3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Robot Delta 2D</w:t>
          </w:r>
        </w:p>
        <w:p w14:paraId="55AEEB6A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3B0BF26D" w14:textId="77777777" w:rsidR="008208F2" w:rsidRPr="004E4EC9" w:rsidRDefault="008208F2" w:rsidP="00E45CFC">
    <w:pPr>
      <w:pStyle w:val="Pieddepage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5068F148" w14:textId="27299324" w:rsidR="008208F2" w:rsidRDefault="008208F2" w:rsidP="008208F2">
          <w:pPr>
            <w:pStyle w:val="Pieddepage"/>
            <w:jc w:val="center"/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="00310BD0">
            <w:rPr>
              <w:noProof/>
              <w:sz w:val="18"/>
              <w:szCs w:val="18"/>
            </w:rPr>
            <w:t>1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4FD357D" w14:textId="790303ED" w:rsidR="008208F2" w:rsidRPr="004E4EC9" w:rsidRDefault="004E4EC9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>
            <w:rPr>
              <w:i/>
              <w:iCs/>
              <w:sz w:val="18"/>
              <w:szCs w:val="18"/>
            </w:rPr>
            <w:t>Robot Delta 2D</w:t>
          </w:r>
        </w:p>
        <w:p w14:paraId="60F9F08C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DF0265" w14:textId="77777777" w:rsidR="00731CFE" w:rsidRDefault="00731CFE" w:rsidP="00E45CFC">
      <w:r>
        <w:separator/>
      </w:r>
    </w:p>
  </w:footnote>
  <w:footnote w:type="continuationSeparator" w:id="0">
    <w:p w14:paraId="4E2044DE" w14:textId="77777777" w:rsidR="00731CFE" w:rsidRDefault="00731CFE" w:rsidP="00E45C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030"/>
      <w:gridCol w:w="2268"/>
    </w:tblGrid>
    <w:tr w:rsidR="00A4016E" w14:paraId="498290F5" w14:textId="77777777" w:rsidTr="008208F2">
      <w:tc>
        <w:tcPr>
          <w:tcW w:w="1134" w:type="dxa"/>
          <w:vMerge w:val="restart"/>
          <w:vAlign w:val="center"/>
        </w:tcPr>
        <w:p w14:paraId="72E8CB75" w14:textId="7ED2AEF0" w:rsidR="008208F2" w:rsidRPr="00E45CFC" w:rsidRDefault="008208F2" w:rsidP="008208F2">
          <w:pPr>
            <w:pStyle w:val="Pieddepage"/>
            <w:rPr>
              <w:i/>
              <w:iCs/>
            </w:rPr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0" w:type="dxa"/>
          <w:tcBorders>
            <w:bottom w:val="single" w:sz="4" w:space="0" w:color="auto"/>
          </w:tcBorders>
          <w:vAlign w:val="center"/>
        </w:tcPr>
        <w:p w14:paraId="67D248D4" w14:textId="6F1324A8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 w:val="restart"/>
          <w:vAlign w:val="center"/>
        </w:tcPr>
        <w:p w14:paraId="18106F17" w14:textId="05E4B7FD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Sciences Industrielles de l’Ingénieur</w:t>
          </w:r>
        </w:p>
      </w:tc>
    </w:tr>
    <w:tr w:rsidR="00A4016E" w14:paraId="58237C18" w14:textId="77777777" w:rsidTr="008208F2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030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14133"/>
    <w:multiLevelType w:val="hybridMultilevel"/>
    <w:tmpl w:val="2894FD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5112F"/>
    <w:multiLevelType w:val="hybridMultilevel"/>
    <w:tmpl w:val="4406F6DA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773E84"/>
    <w:multiLevelType w:val="hybridMultilevel"/>
    <w:tmpl w:val="31107D6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CC5C0A"/>
    <w:multiLevelType w:val="hybridMultilevel"/>
    <w:tmpl w:val="A8C4ECD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4B4C254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54434"/>
    <w:multiLevelType w:val="hybridMultilevel"/>
    <w:tmpl w:val="3CC0F724"/>
    <w:lvl w:ilvl="0" w:tplc="6F7091F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20380E"/>
    <w:multiLevelType w:val="hybridMultilevel"/>
    <w:tmpl w:val="64C8D42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2"/>
  </w:num>
  <w:num w:numId="3">
    <w:abstractNumId w:val="10"/>
  </w:num>
  <w:num w:numId="4">
    <w:abstractNumId w:val="0"/>
  </w:num>
  <w:num w:numId="5">
    <w:abstractNumId w:val="6"/>
  </w:num>
  <w:num w:numId="6">
    <w:abstractNumId w:val="3"/>
  </w:num>
  <w:num w:numId="7">
    <w:abstractNumId w:val="14"/>
  </w:num>
  <w:num w:numId="8">
    <w:abstractNumId w:val="16"/>
  </w:num>
  <w:num w:numId="9">
    <w:abstractNumId w:val="15"/>
  </w:num>
  <w:num w:numId="10">
    <w:abstractNumId w:val="2"/>
  </w:num>
  <w:num w:numId="11">
    <w:abstractNumId w:val="17"/>
  </w:num>
  <w:num w:numId="12">
    <w:abstractNumId w:val="11"/>
  </w:num>
  <w:num w:numId="13">
    <w:abstractNumId w:val="9"/>
  </w:num>
  <w:num w:numId="14">
    <w:abstractNumId w:val="18"/>
    <w:lvlOverride w:ilvl="0">
      <w:startOverride w:val="1"/>
    </w:lvlOverride>
  </w:num>
  <w:num w:numId="15">
    <w:abstractNumId w:val="13"/>
  </w:num>
  <w:num w:numId="16">
    <w:abstractNumId w:val="5"/>
  </w:num>
  <w:num w:numId="17">
    <w:abstractNumId w:val="8"/>
  </w:num>
  <w:num w:numId="18">
    <w:abstractNumId w:val="7"/>
  </w:num>
  <w:num w:numId="19">
    <w:abstractNumId w:val="4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6E2"/>
    <w:rsid w:val="00084B71"/>
    <w:rsid w:val="00094B91"/>
    <w:rsid w:val="00121147"/>
    <w:rsid w:val="00310BD0"/>
    <w:rsid w:val="0035256F"/>
    <w:rsid w:val="003A1FC3"/>
    <w:rsid w:val="003E2C4E"/>
    <w:rsid w:val="004851C8"/>
    <w:rsid w:val="004B2D7E"/>
    <w:rsid w:val="004B3CE9"/>
    <w:rsid w:val="004C1E98"/>
    <w:rsid w:val="004D0CD2"/>
    <w:rsid w:val="004E4EC9"/>
    <w:rsid w:val="005101A2"/>
    <w:rsid w:val="005D2044"/>
    <w:rsid w:val="006377AB"/>
    <w:rsid w:val="00670F62"/>
    <w:rsid w:val="00691D77"/>
    <w:rsid w:val="00731CFE"/>
    <w:rsid w:val="00741BA6"/>
    <w:rsid w:val="00767E95"/>
    <w:rsid w:val="0081233C"/>
    <w:rsid w:val="008208F2"/>
    <w:rsid w:val="00822278"/>
    <w:rsid w:val="00852C9C"/>
    <w:rsid w:val="00862CB2"/>
    <w:rsid w:val="0087157D"/>
    <w:rsid w:val="008B2770"/>
    <w:rsid w:val="008B7AC0"/>
    <w:rsid w:val="008D1640"/>
    <w:rsid w:val="0092163E"/>
    <w:rsid w:val="009E086A"/>
    <w:rsid w:val="00A4016E"/>
    <w:rsid w:val="00AF41DB"/>
    <w:rsid w:val="00B40981"/>
    <w:rsid w:val="00C23C4D"/>
    <w:rsid w:val="00D522D3"/>
    <w:rsid w:val="00DB4735"/>
    <w:rsid w:val="00DD5975"/>
    <w:rsid w:val="00E106E2"/>
    <w:rsid w:val="00E45CFC"/>
    <w:rsid w:val="00EB1428"/>
    <w:rsid w:val="00EB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086A"/>
    <w:pPr>
      <w:spacing w:after="0" w:line="240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line="276" w:lineRule="auto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line="276" w:lineRule="auto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507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23</cp:revision>
  <dcterms:created xsi:type="dcterms:W3CDTF">2022-12-23T14:00:00Z</dcterms:created>
  <dcterms:modified xsi:type="dcterms:W3CDTF">2023-10-17T14:09:00Z</dcterms:modified>
</cp:coreProperties>
</file>