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7371"/>
      </w:tblGrid>
      <w:tr w:rsidR="00DB7121" w:rsidRPr="00AF1680" w:rsidTr="00DB1396">
        <w:trPr>
          <w:trHeight w:val="907"/>
        </w:trPr>
        <w:tc>
          <w:tcPr>
            <w:tcW w:w="9781" w:type="dxa"/>
            <w:gridSpan w:val="2"/>
            <w:shd w:val="clear" w:color="auto" w:fill="595959" w:themeFill="text1" w:themeFillTint="A6"/>
          </w:tcPr>
          <w:p w:rsidR="00884DC9" w:rsidRPr="00375DE6" w:rsidRDefault="00152A12" w:rsidP="007D0840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Etude de la conception des systèmes mécaniques</w:t>
            </w:r>
            <w:r w:rsidR="007D0840" w:rsidRPr="007D0840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</w:t>
            </w:r>
          </w:p>
        </w:tc>
      </w:tr>
      <w:tr w:rsidR="00DB7121" w:rsidRPr="00AF1680" w:rsidTr="00DB1396">
        <w:trPr>
          <w:trHeight w:val="2137"/>
        </w:trPr>
        <w:tc>
          <w:tcPr>
            <w:tcW w:w="2410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71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AF1680" w:rsidRDefault="00794018" w:rsidP="000D468A">
            <w:pPr>
              <w:pStyle w:val="Paragraphedeliste"/>
              <w:numPr>
                <w:ilvl w:val="0"/>
                <w:numId w:val="1"/>
              </w:numPr>
              <w:tabs>
                <w:tab w:val="left" w:pos="885"/>
              </w:tabs>
              <w:spacing w:before="120"/>
              <w:ind w:left="885" w:right="-108" w:hanging="885"/>
              <w:jc w:val="left"/>
              <w:rPr>
                <w:rFonts w:cs="Arial"/>
                <w:kern w:val="32"/>
              </w:rPr>
            </w:pPr>
            <w:r>
              <w:rPr>
                <w:rFonts w:cs="Arial"/>
                <w:noProof/>
                <w:kern w:val="32"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2441575</wp:posOffset>
                  </wp:positionH>
                  <wp:positionV relativeFrom="paragraph">
                    <wp:posOffset>509270</wp:posOffset>
                  </wp:positionV>
                  <wp:extent cx="2201545" cy="1373505"/>
                  <wp:effectExtent l="38100" t="76200" r="313055" b="226695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45" cy="1373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/>
                <w:noProof/>
                <w:kern w:val="32"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-24756</wp:posOffset>
                  </wp:positionH>
                  <wp:positionV relativeFrom="paragraph">
                    <wp:posOffset>562198</wp:posOffset>
                  </wp:positionV>
                  <wp:extent cx="1841688" cy="1155673"/>
                  <wp:effectExtent l="95250" t="95250" r="330012" b="254027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841688" cy="115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D0840">
              <w:rPr>
                <w:rFonts w:cs="Arial"/>
                <w:kern w:val="32"/>
              </w:rPr>
              <w:t xml:space="preserve">Découvrir la conception assistée par ordinateur avec </w:t>
            </w:r>
            <w:r w:rsidR="007307A3">
              <w:rPr>
                <w:rFonts w:cs="Arial"/>
                <w:kern w:val="32"/>
              </w:rPr>
              <w:t>Solidworks</w:t>
            </w:r>
          </w:p>
        </w:tc>
      </w:tr>
      <w:tr w:rsidR="00DB7121" w:rsidRPr="00375DE6" w:rsidTr="00DB1396">
        <w:trPr>
          <w:trHeight w:val="4591"/>
        </w:trPr>
        <w:tc>
          <w:tcPr>
            <w:tcW w:w="2410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71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F36F2E" w:rsidP="00F657BA">
            <w:pPr>
              <w:jc w:val="center"/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4006331</wp:posOffset>
                  </wp:positionH>
                  <wp:positionV relativeFrom="paragraph">
                    <wp:posOffset>2715161</wp:posOffset>
                  </wp:positionV>
                  <wp:extent cx="805198" cy="798491"/>
                  <wp:effectExtent l="19050" t="0" r="0" b="0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98" cy="798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94018"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2860040</wp:posOffset>
                  </wp:positionH>
                  <wp:positionV relativeFrom="paragraph">
                    <wp:posOffset>667385</wp:posOffset>
                  </wp:positionV>
                  <wp:extent cx="1242695" cy="1114425"/>
                  <wp:effectExtent l="19050" t="0" r="0" b="0"/>
                  <wp:wrapSquare wrapText="bothSides"/>
                  <wp:docPr id="10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94018"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744220</wp:posOffset>
                  </wp:positionV>
                  <wp:extent cx="1362710" cy="952500"/>
                  <wp:effectExtent l="19050" t="0" r="8890" b="0"/>
                  <wp:wrapSquare wrapText="bothSides"/>
                  <wp:docPr id="7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A4F7D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56.15pt;margin-top:164.7pt;width:293.25pt;height:38.1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24pt;font-style:italic;v-text-kern:t" trim="t" fitpath="t" string="SolidWorks"/>
                </v:shape>
              </w:pict>
            </w:r>
          </w:p>
        </w:tc>
      </w:tr>
      <w:tr w:rsidR="00C45C82" w:rsidRPr="00AF1680" w:rsidTr="00DB1396">
        <w:trPr>
          <w:trHeight w:val="1857"/>
        </w:trPr>
        <w:tc>
          <w:tcPr>
            <w:tcW w:w="2410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71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481758">
        <w:trPr>
          <w:trHeight w:val="1651"/>
        </w:trPr>
        <w:tc>
          <w:tcPr>
            <w:tcW w:w="2410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71" w:type="dxa"/>
          </w:tcPr>
          <w:p w:rsidR="00CE60B8" w:rsidRPr="00375DE6" w:rsidRDefault="00CE60B8" w:rsidP="00DC1990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kern w:val="32"/>
              </w:rPr>
            </w:pP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41C85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 w:code="9"/>
          <w:pgMar w:top="2552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F4050B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Précautions</w:t>
      </w:r>
      <w:bookmarkStart w:id="0" w:name="_GoBack"/>
      <w:bookmarkEnd w:id="0"/>
    </w:p>
    <w:p w:rsidR="005F7521" w:rsidRDefault="005F7521" w:rsidP="005F7521">
      <w:pPr>
        <w:rPr>
          <w:lang w:eastAsia="fr-FR"/>
        </w:rPr>
      </w:pPr>
      <w:r>
        <w:rPr>
          <w:lang w:eastAsia="fr-FR"/>
        </w:rPr>
        <w:t xml:space="preserve">Commencer par créer un dossier SII et un sous dossier TP1 dans vos </w:t>
      </w:r>
      <w:r w:rsidRPr="005F7521">
        <w:rPr>
          <w:b/>
          <w:lang w:eastAsia="fr-FR"/>
        </w:rPr>
        <w:t>Documents</w:t>
      </w:r>
      <w:r>
        <w:rPr>
          <w:lang w:eastAsia="fr-FR"/>
        </w:rPr>
        <w:t>.</w:t>
      </w:r>
    </w:p>
    <w:p w:rsidR="005F7521" w:rsidRPr="005F7521" w:rsidRDefault="005F7521" w:rsidP="005F7521">
      <w:pPr>
        <w:rPr>
          <w:lang w:eastAsia="fr-FR"/>
        </w:rPr>
      </w:pPr>
      <w:r>
        <w:rPr>
          <w:b/>
          <w:lang w:eastAsia="fr-FR"/>
        </w:rPr>
        <w:t>C</w:t>
      </w:r>
      <w:r w:rsidRPr="005F7521">
        <w:rPr>
          <w:b/>
          <w:lang w:eastAsia="fr-FR"/>
        </w:rPr>
        <w:t>opier</w:t>
      </w:r>
      <w:r>
        <w:rPr>
          <w:b/>
          <w:lang w:eastAsia="fr-FR"/>
        </w:rPr>
        <w:t xml:space="preserve"> </w:t>
      </w:r>
      <w:r w:rsidR="00E065BC">
        <w:rPr>
          <w:b/>
          <w:lang w:eastAsia="fr-FR"/>
        </w:rPr>
        <w:t>l’ensemble du sujet.</w:t>
      </w: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>Découverte de quelques fonctionnalités</w:t>
      </w:r>
    </w:p>
    <w:p w:rsidR="008A599E" w:rsidRDefault="008A599E" w:rsidP="008A599E">
      <w:pPr>
        <w:pStyle w:val="Titre2"/>
        <w:rPr>
          <w:lang w:eastAsia="fr-FR"/>
        </w:rPr>
      </w:pPr>
      <w:r>
        <w:rPr>
          <w:lang w:eastAsia="fr-FR"/>
        </w:rPr>
        <w:t>Objectifs</w:t>
      </w:r>
    </w:p>
    <w:p w:rsidR="008A599E" w:rsidRDefault="008A599E" w:rsidP="008A599E">
      <w:pPr>
        <w:pStyle w:val="Paragraphedeliste"/>
        <w:numPr>
          <w:ilvl w:val="0"/>
          <w:numId w:val="10"/>
        </w:numPr>
      </w:pPr>
      <w:r>
        <w:t>Découvrir la conception par ordinateur avec Solidworks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Réaliser des formes élémentaires par extrusion, révolution ou par enlèvement de matière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Coter et contraindre les pièces afin de réaliser un modèle robuste</w:t>
      </w:r>
    </w:p>
    <w:p w:rsidR="008A599E" w:rsidRDefault="008A599E" w:rsidP="008A599E">
      <w:pPr>
        <w:pStyle w:val="Titre2"/>
        <w:rPr>
          <w:lang w:eastAsia="fr-FR"/>
        </w:rPr>
      </w:pPr>
      <w:r>
        <w:rPr>
          <w:lang w:eastAsia="fr-FR"/>
        </w:rPr>
        <w:t>Travail demandé</w:t>
      </w:r>
    </w:p>
    <w:p w:rsidR="008A599E" w:rsidRDefault="008A599E" w:rsidP="008A599E">
      <w:pPr>
        <w:rPr>
          <w:lang w:eastAsia="fr-FR"/>
        </w:rPr>
      </w:pPr>
      <w:r>
        <w:rPr>
          <w:lang w:eastAsia="fr-FR"/>
        </w:rPr>
        <w:t>Vous utiliserez le power point mis à votre disposition.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3"/>
      </w:pPr>
      <w:r>
        <w:t>Découverte de Solidworks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Ouvrir Solidworks en suivant la partie « Découverte de Solidworks »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3"/>
      </w:pPr>
      <w:r w:rsidRPr="008A599E">
        <w:t>Réalisation des cylindres</w:t>
      </w: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Traiter les exercices 1 sur la réalisation d’un cylindre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3"/>
      </w:pPr>
      <w:r>
        <w:t>Prise en compte des relations</w:t>
      </w: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l’exercice 2.</w:t>
      </w: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Faire valider votre travail par le professeur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>Réalisation du barillet</w:t>
      </w:r>
      <w:r w:rsidR="004505BF">
        <w:rPr>
          <w:lang w:eastAsia="fr-FR"/>
        </w:rPr>
        <w:t xml:space="preserve"> de la pompe</w:t>
      </w:r>
    </w:p>
    <w:p w:rsidR="004505BF" w:rsidRDefault="004505BF" w:rsidP="004505BF">
      <w:pPr>
        <w:pStyle w:val="Titre2"/>
        <w:numPr>
          <w:ilvl w:val="0"/>
          <w:numId w:val="11"/>
        </w:numPr>
        <w:rPr>
          <w:lang w:eastAsia="fr-FR"/>
        </w:rPr>
      </w:pPr>
      <w:r>
        <w:rPr>
          <w:lang w:eastAsia="fr-FR"/>
        </w:rPr>
        <w:t>Objectifs</w:t>
      </w:r>
    </w:p>
    <w:p w:rsidR="004505BF" w:rsidRDefault="005075D4" w:rsidP="005075D4">
      <w:pPr>
        <w:pStyle w:val="Paragraphedeliste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>Prendre en main Solidworks et ses fonctionnalités</w:t>
      </w:r>
    </w:p>
    <w:p w:rsidR="005075D4" w:rsidRDefault="005075D4" w:rsidP="005075D4">
      <w:pPr>
        <w:pStyle w:val="Paragraphedeliste"/>
        <w:numPr>
          <w:ilvl w:val="1"/>
          <w:numId w:val="12"/>
        </w:numPr>
        <w:rPr>
          <w:lang w:eastAsia="fr-FR"/>
        </w:rPr>
      </w:pPr>
      <w:r>
        <w:rPr>
          <w:lang w:eastAsia="fr-FR"/>
        </w:rPr>
        <w:t>Extrusion, révolution, enlèvement de matière, trous, répétitions …</w:t>
      </w:r>
    </w:p>
    <w:p w:rsidR="007307A3" w:rsidRDefault="007307A3" w:rsidP="007307A3">
      <w:pPr>
        <w:pStyle w:val="Paragraphedeliste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>Réaliser une mise en plan</w:t>
      </w:r>
    </w:p>
    <w:p w:rsidR="005075D4" w:rsidRPr="004505BF" w:rsidRDefault="005075D4" w:rsidP="005075D4">
      <w:pPr>
        <w:pStyle w:val="Titre2"/>
        <w:rPr>
          <w:lang w:eastAsia="fr-FR"/>
        </w:rPr>
      </w:pPr>
      <w:r>
        <w:rPr>
          <w:lang w:eastAsia="fr-FR"/>
        </w:rPr>
        <w:t>Travail demande</w:t>
      </w:r>
    </w:p>
    <w:p w:rsidR="008A599E" w:rsidRDefault="005075D4" w:rsidP="005075D4">
      <w:pPr>
        <w:pStyle w:val="Paragraphedeliste"/>
        <w:numPr>
          <w:ilvl w:val="0"/>
          <w:numId w:val="12"/>
        </w:numPr>
        <w:rPr>
          <w:lang w:eastAsia="fr-FR"/>
        </w:rPr>
      </w:pPr>
      <w:r w:rsidRPr="005075D4">
        <w:rPr>
          <w:lang w:eastAsia="fr-FR"/>
        </w:rPr>
        <w:t>Pilote hydraulique de bateau – Barillet</w:t>
      </w:r>
    </w:p>
    <w:p w:rsidR="007307A3" w:rsidRDefault="007307A3" w:rsidP="007307A3">
      <w:pPr>
        <w:pStyle w:val="Paragraphedeliste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>Réaliser la mise en plan</w:t>
      </w:r>
    </w:p>
    <w:p w:rsidR="007307A3" w:rsidRDefault="007307A3" w:rsidP="007307A3">
      <w:pPr>
        <w:pStyle w:val="Titre1"/>
        <w:rPr>
          <w:lang w:eastAsia="fr-FR"/>
        </w:rPr>
      </w:pPr>
      <w:r>
        <w:rPr>
          <w:lang w:eastAsia="fr-FR"/>
        </w:rPr>
        <w:t>Réalisation du corps de pompe</w:t>
      </w:r>
    </w:p>
    <w:p w:rsidR="007307A3" w:rsidRDefault="007307A3" w:rsidP="007307A3">
      <w:pPr>
        <w:pStyle w:val="Titre2"/>
        <w:numPr>
          <w:ilvl w:val="0"/>
          <w:numId w:val="13"/>
        </w:numPr>
        <w:rPr>
          <w:lang w:eastAsia="fr-FR"/>
        </w:rPr>
      </w:pPr>
      <w:r>
        <w:rPr>
          <w:lang w:eastAsia="fr-FR"/>
        </w:rPr>
        <w:t>Objectifs</w:t>
      </w:r>
    </w:p>
    <w:p w:rsidR="007307A3" w:rsidRDefault="007307A3" w:rsidP="007307A3">
      <w:pPr>
        <w:pStyle w:val="Paragraphedeliste"/>
        <w:numPr>
          <w:ilvl w:val="1"/>
          <w:numId w:val="12"/>
        </w:numPr>
        <w:rPr>
          <w:lang w:eastAsia="fr-FR"/>
        </w:rPr>
      </w:pPr>
      <w:r>
        <w:rPr>
          <w:lang w:eastAsia="fr-FR"/>
        </w:rPr>
        <w:t>Réaliser un modèle 3D à partir d’un plan 2D</w:t>
      </w:r>
    </w:p>
    <w:p w:rsidR="007307A3" w:rsidRPr="004505BF" w:rsidRDefault="007307A3" w:rsidP="007307A3">
      <w:pPr>
        <w:pStyle w:val="Titre2"/>
        <w:rPr>
          <w:lang w:eastAsia="fr-FR"/>
        </w:rPr>
      </w:pPr>
      <w:r>
        <w:rPr>
          <w:lang w:eastAsia="fr-FR"/>
        </w:rPr>
        <w:t>Travail demande</w:t>
      </w:r>
    </w:p>
    <w:p w:rsidR="007307A3" w:rsidRDefault="007307A3" w:rsidP="007307A3">
      <w:pPr>
        <w:pStyle w:val="Paragraphedeliste"/>
        <w:numPr>
          <w:ilvl w:val="0"/>
          <w:numId w:val="12"/>
        </w:numPr>
        <w:rPr>
          <w:lang w:eastAsia="fr-FR"/>
        </w:rPr>
      </w:pPr>
      <w:r w:rsidRPr="005075D4">
        <w:rPr>
          <w:lang w:eastAsia="fr-FR"/>
        </w:rPr>
        <w:t xml:space="preserve">Pilote hydraulique de bateau – </w:t>
      </w:r>
      <w:r>
        <w:rPr>
          <w:lang w:eastAsia="fr-FR"/>
        </w:rPr>
        <w:t>Corps de pompe</w:t>
      </w:r>
    </w:p>
    <w:p w:rsidR="007307A3" w:rsidRPr="007307A3" w:rsidRDefault="007307A3" w:rsidP="007307A3">
      <w:pPr>
        <w:rPr>
          <w:lang w:eastAsia="fr-FR"/>
        </w:rPr>
      </w:pPr>
    </w:p>
    <w:sectPr w:rsidR="007307A3" w:rsidRPr="007307A3" w:rsidSect="00AF1680">
      <w:headerReference w:type="default" r:id="rId18"/>
      <w:footerReference w:type="default" r:id="rId1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4F7D" w:rsidRDefault="00CA4F7D" w:rsidP="00CA63DC">
      <w:r>
        <w:separator/>
      </w:r>
    </w:p>
  </w:endnote>
  <w:endnote w:type="continuationSeparator" w:id="0">
    <w:p w:rsidR="00CA4F7D" w:rsidRDefault="00CA4F7D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CA4F7D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319E44CA" wp14:editId="1FC1D40C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36F2E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CA4F7D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F4050B">
            <w:rPr>
              <w:b/>
              <w:noProof/>
              <w:sz w:val="24"/>
              <w:szCs w:val="24"/>
            </w:rPr>
            <w:t>1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4F7D" w:rsidRDefault="00CA4F7D" w:rsidP="00CA63DC">
      <w:r>
        <w:separator/>
      </w:r>
    </w:p>
  </w:footnote>
  <w:footnote w:type="continuationSeparator" w:id="0">
    <w:p w:rsidR="00CA4F7D" w:rsidRDefault="00CA4F7D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3543"/>
      <w:gridCol w:w="4111"/>
    </w:tblGrid>
    <w:tr w:rsidR="00F36F2E" w:rsidRPr="00CA63DC" w:rsidTr="005364AD">
      <w:trPr>
        <w:trHeight w:val="142"/>
      </w:trPr>
      <w:tc>
        <w:tcPr>
          <w:tcW w:w="4395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37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543" w:type="dxa"/>
          <w:shd w:val="clear" w:color="auto" w:fill="333333"/>
        </w:tcPr>
        <w:p w:rsidR="00F36F2E" w:rsidRPr="008F289E" w:rsidRDefault="00F36F2E" w:rsidP="00BE2242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081E94">
          <w:pPr>
            <w:ind w:right="175"/>
            <w:jc w:val="right"/>
            <w:rPr>
              <w:sz w:val="8"/>
            </w:rPr>
          </w:pPr>
        </w:p>
      </w:tc>
    </w:tr>
    <w:tr w:rsidR="00F36F2E" w:rsidTr="005364AD">
      <w:trPr>
        <w:trHeight w:val="487"/>
      </w:trPr>
      <w:tc>
        <w:tcPr>
          <w:tcW w:w="4395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543" w:type="dxa"/>
          <w:shd w:val="clear" w:color="auto" w:fill="85BDC1"/>
          <w:vAlign w:val="center"/>
        </w:tcPr>
        <w:p w:rsidR="00F36F2E" w:rsidRPr="00AF1680" w:rsidRDefault="00F36F2E" w:rsidP="00152A12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28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28"/>
              <w:szCs w:val="40"/>
            </w:rPr>
            <w:t xml:space="preserve">CI 8 </w:t>
          </w:r>
          <w:r w:rsidRPr="00AF1680">
            <w:rPr>
              <w:rFonts w:ascii="Arial Black" w:hAnsi="Arial Black"/>
              <w:b/>
              <w:color w:val="FFFFFF" w:themeColor="background1"/>
              <w:sz w:val="28"/>
              <w:szCs w:val="40"/>
            </w:rPr>
            <w:t xml:space="preserve">: </w:t>
          </w:r>
          <w:r>
            <w:rPr>
              <w:rFonts w:ascii="Arial Black" w:hAnsi="Arial Black"/>
              <w:b/>
              <w:color w:val="FFFFFF" w:themeColor="background1"/>
              <w:sz w:val="28"/>
              <w:szCs w:val="40"/>
            </w:rPr>
            <w:t>Conception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C86A1D">
          <w:pPr>
            <w:ind w:right="175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816896</wp:posOffset>
                </wp:positionH>
                <wp:positionV relativeFrom="paragraph">
                  <wp:posOffset>20588</wp:posOffset>
                </wp:positionV>
                <wp:extent cx="902514" cy="463640"/>
                <wp:effectExtent l="1905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514" cy="46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RPr="00CA63DC" w:rsidTr="005364AD">
      <w:trPr>
        <w:trHeight w:val="80"/>
      </w:trPr>
      <w:tc>
        <w:tcPr>
          <w:tcW w:w="4395" w:type="dxa"/>
          <w:shd w:val="clear" w:color="auto" w:fill="4A4A4A"/>
        </w:tcPr>
        <w:p w:rsidR="00F36F2E" w:rsidRPr="00CA63DC" w:rsidRDefault="00F36F2E" w:rsidP="00BE2242">
          <w:pPr>
            <w:rPr>
              <w:sz w:val="10"/>
              <w:szCs w:val="10"/>
            </w:rPr>
          </w:pPr>
        </w:p>
      </w:tc>
      <w:tc>
        <w:tcPr>
          <w:tcW w:w="3543" w:type="dxa"/>
          <w:shd w:val="clear" w:color="auto" w:fill="00777F"/>
        </w:tcPr>
        <w:p w:rsidR="00F36F2E" w:rsidRPr="00CA63DC" w:rsidRDefault="00F36F2E" w:rsidP="00BE2242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BE2242">
          <w:pPr>
            <w:rPr>
              <w:sz w:val="10"/>
              <w:szCs w:val="10"/>
            </w:rPr>
          </w:pPr>
        </w:p>
      </w:tc>
    </w:tr>
  </w:tbl>
  <w:p w:rsidR="00F36F2E" w:rsidRPr="00D245F3" w:rsidRDefault="00F36F2E" w:rsidP="00D245F3">
    <w:pPr>
      <w:pStyle w:val="En-tte"/>
    </w:pPr>
  </w:p>
  <w:p w:rsidR="00F36F2E" w:rsidRPr="00D245F3" w:rsidRDefault="00F36F2E" w:rsidP="00D245F3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152A12">
          <w:pPr>
            <w:ind w:right="1026"/>
            <w:jc w:val="right"/>
          </w:pPr>
          <w:r>
            <w:rPr>
              <w:b/>
              <w:szCs w:val="22"/>
            </w:rPr>
            <w:t xml:space="preserve">CI 8 : </w:t>
          </w:r>
          <w:r w:rsidRPr="00152A12">
            <w:rPr>
              <w:szCs w:val="22"/>
            </w:rPr>
            <w:t>Conception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icone2.png" style="width:57.8pt;height:37.5pt;visibility:visible;mso-wrap-style:square" o:bullet="t">
        <v:imagedata r:id="rId1" o:title="icone2"/>
      </v:shape>
    </w:pict>
  </w:numPicBullet>
  <w:numPicBullet w:numPicBulletId="1">
    <w:pict>
      <v:shape id="_x0000_i1033" type="#_x0000_t75" style="width:9.15pt;height:9.1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8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1080B"/>
    <w:rsid w:val="00412D46"/>
    <w:rsid w:val="00413F39"/>
    <w:rsid w:val="004408CF"/>
    <w:rsid w:val="00446538"/>
    <w:rsid w:val="004505BF"/>
    <w:rsid w:val="00452BE7"/>
    <w:rsid w:val="00461A94"/>
    <w:rsid w:val="00481758"/>
    <w:rsid w:val="00497759"/>
    <w:rsid w:val="004A5F60"/>
    <w:rsid w:val="004B1855"/>
    <w:rsid w:val="004B4D79"/>
    <w:rsid w:val="004B5204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3D34"/>
    <w:rsid w:val="00594000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419EB"/>
    <w:rsid w:val="00745B28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452AB"/>
    <w:rsid w:val="008503DE"/>
    <w:rsid w:val="0085365F"/>
    <w:rsid w:val="00873832"/>
    <w:rsid w:val="00876E03"/>
    <w:rsid w:val="00884069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4843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F1680"/>
    <w:rsid w:val="00AF402B"/>
    <w:rsid w:val="00AF4CC4"/>
    <w:rsid w:val="00B03B51"/>
    <w:rsid w:val="00B065F5"/>
    <w:rsid w:val="00B07CEC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5C82"/>
    <w:rsid w:val="00C60D60"/>
    <w:rsid w:val="00C622A5"/>
    <w:rsid w:val="00C73561"/>
    <w:rsid w:val="00C81526"/>
    <w:rsid w:val="00C82B1F"/>
    <w:rsid w:val="00C86A1D"/>
    <w:rsid w:val="00C970BD"/>
    <w:rsid w:val="00C9794D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21A1"/>
    <w:rsid w:val="00EC3E08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57BA"/>
    <w:pPr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F657BA"/>
    <w:rPr>
      <w:b/>
      <w:i/>
      <w:smallCaps/>
      <w:color w:val="C00000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styleId="Tramemoyenne11">
    <w:name w:val="Medium Shading 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1">
    <w:name w:val="Light List Accent 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styleId="Trameclaire-Accent11">
    <w:name w:val="Light Shading Accent 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84E890-11E7-422C-A932-0399373EB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1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179</cp:revision>
  <cp:lastPrinted>2013-09-18T18:00:00Z</cp:lastPrinted>
  <dcterms:created xsi:type="dcterms:W3CDTF">2011-09-14T14:23:00Z</dcterms:created>
  <dcterms:modified xsi:type="dcterms:W3CDTF">2013-09-18T18:03:00Z</dcterms:modified>
</cp:coreProperties>
</file>