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Layout w:type="fixed"/>
        <w:tblLook w:val="04A0"/>
      </w:tblPr>
      <w:tblGrid>
        <w:gridCol w:w="2410"/>
        <w:gridCol w:w="7371"/>
      </w:tblGrid>
      <w:tr w:rsidR="00DB7121" w:rsidRPr="008268CF" w:rsidTr="008268CF">
        <w:trPr>
          <w:trHeight w:val="907"/>
        </w:trPr>
        <w:tc>
          <w:tcPr>
            <w:tcW w:w="9781" w:type="dxa"/>
            <w:gridSpan w:val="2"/>
            <w:shd w:val="clear" w:color="auto" w:fill="595959"/>
          </w:tcPr>
          <w:p w:rsidR="00884DC9" w:rsidRPr="008268CF" w:rsidRDefault="00F10C4E" w:rsidP="008268CF">
            <w:pPr>
              <w:spacing w:before="120"/>
              <w:jc w:val="center"/>
              <w:rPr>
                <w:b/>
                <w:i/>
                <w:color w:val="FFFFFF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/>
                <w:kern w:val="32"/>
                <w:sz w:val="32"/>
                <w:szCs w:val="32"/>
              </w:rPr>
              <w:t>Technologie des composants</w:t>
            </w:r>
          </w:p>
        </w:tc>
      </w:tr>
      <w:tr w:rsidR="00DB7121" w:rsidRPr="008268CF" w:rsidTr="008268CF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71" w:type="dxa"/>
          </w:tcPr>
          <w:p w:rsidR="00DB7121" w:rsidRPr="008268CF" w:rsidRDefault="00F10C4E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Découvrir le fonctionnement de certains composants</w:t>
            </w:r>
          </w:p>
          <w:p w:rsidR="001E2226" w:rsidRPr="008268CF" w:rsidRDefault="009C4FBA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rFonts w:cs="Arial"/>
                <w:kern w:val="32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252476</wp:posOffset>
                  </wp:positionH>
                  <wp:positionV relativeFrom="paragraph">
                    <wp:posOffset>947801</wp:posOffset>
                  </wp:positionV>
                  <wp:extent cx="1495171" cy="1655826"/>
                  <wp:effectExtent l="114300" t="57150" r="276479" b="268224"/>
                  <wp:wrapNone/>
                  <wp:docPr id="21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171" cy="1655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2452370</wp:posOffset>
                  </wp:positionH>
                  <wp:positionV relativeFrom="paragraph">
                    <wp:posOffset>880745</wp:posOffset>
                  </wp:positionV>
                  <wp:extent cx="2113915" cy="1717040"/>
                  <wp:effectExtent l="19050" t="0" r="635" b="0"/>
                  <wp:wrapNone/>
                  <wp:docPr id="22" name="Image 195" descr="http://www.ravoux-automatismes.fr/indexa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5" descr="http://www.ravoux-automatismes.fr/indexa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60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171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7121" w:rsidRPr="008268CF" w:rsidTr="008268CF">
        <w:trPr>
          <w:trHeight w:val="459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71" w:type="dxa"/>
          </w:tcPr>
          <w:p w:rsidR="00DB7121" w:rsidRPr="008268CF" w:rsidRDefault="006163F3" w:rsidP="00F10C4E">
            <w:pPr>
              <w:tabs>
                <w:tab w:val="left" w:pos="1043"/>
                <w:tab w:val="left" w:pos="3878"/>
                <w:tab w:val="right" w:pos="7155"/>
              </w:tabs>
              <w:jc w:val="left"/>
            </w:pPr>
            <w:r w:rsidRPr="008268CF">
              <w:tab/>
            </w:r>
            <w:r w:rsidRPr="008268CF">
              <w:tab/>
            </w:r>
            <w:r w:rsidR="00F10C4E">
              <w:tab/>
            </w:r>
          </w:p>
          <w:p w:rsidR="00DB7121" w:rsidRPr="008268CF" w:rsidRDefault="00720775" w:rsidP="00F10C4E">
            <w:r w:rsidRPr="008268CF">
              <w:rPr>
                <w:rFonts w:ascii="Cambria" w:hAnsi="Cambria"/>
                <w:i/>
                <w:iCs/>
                <w:color w:val="404040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56.15pt;margin-top:146pt;width:293.25pt;height:38.1pt;z-index:251656704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ENCAPSULEUSE"/>
                </v:shape>
              </w:pict>
            </w:r>
          </w:p>
        </w:tc>
      </w:tr>
      <w:tr w:rsidR="00C45C82" w:rsidRPr="008268CF" w:rsidTr="008268CF">
        <w:trPr>
          <w:trHeight w:val="1857"/>
        </w:trPr>
        <w:tc>
          <w:tcPr>
            <w:tcW w:w="2410" w:type="dxa"/>
            <w:shd w:val="clear" w:color="auto" w:fill="B5CE9D"/>
          </w:tcPr>
          <w:p w:rsidR="00C45C82" w:rsidRPr="008268CF" w:rsidRDefault="00717AA6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71" w:type="dxa"/>
          </w:tcPr>
          <w:p w:rsidR="00717AA6" w:rsidRPr="008268CF" w:rsidRDefault="00F10C4E" w:rsidP="008268CF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Dossier du TP</w:t>
            </w:r>
          </w:p>
        </w:tc>
      </w:tr>
      <w:tr w:rsidR="00DB7121" w:rsidRPr="008268CF" w:rsidTr="008268CF">
        <w:trPr>
          <w:trHeight w:val="165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Pr="008268CF" w:rsidRDefault="00965202" w:rsidP="00F657BA">
            <w:pPr>
              <w:rPr>
                <w:lang w:bidi="ar-SA"/>
              </w:rPr>
            </w:pPr>
          </w:p>
          <w:p w:rsidR="00102AED" w:rsidRPr="008268CF" w:rsidRDefault="00102AED" w:rsidP="008268CF">
            <w:pPr>
              <w:jc w:val="center"/>
            </w:pPr>
          </w:p>
        </w:tc>
        <w:tc>
          <w:tcPr>
            <w:tcW w:w="7371" w:type="dxa"/>
          </w:tcPr>
          <w:p w:rsidR="00DB7121" w:rsidRPr="008268CF" w:rsidRDefault="00F10C4E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Compléter les documents réponses</w:t>
            </w:r>
          </w:p>
          <w:p w:rsidR="00CE60B8" w:rsidRPr="008268CF" w:rsidRDefault="00CE60B8" w:rsidP="00F657BA">
            <w:pPr>
              <w:rPr>
                <w:kern w:val="32"/>
              </w:rPr>
            </w:pPr>
          </w:p>
        </w:tc>
      </w:tr>
    </w:tbl>
    <w:p w:rsidR="00481758" w:rsidRDefault="00481758" w:rsidP="00F10C4E">
      <w:pPr>
        <w:tabs>
          <w:tab w:val="left" w:pos="915"/>
        </w:tabs>
      </w:pPr>
    </w:p>
    <w:p w:rsidR="004E6E5F" w:rsidRDefault="004E6E5F" w:rsidP="00F10C4E">
      <w:pPr>
        <w:tabs>
          <w:tab w:val="left" w:pos="915"/>
        </w:tabs>
      </w:pPr>
    </w:p>
    <w:p w:rsidR="004E6E5F" w:rsidRDefault="004E6E5F" w:rsidP="00F10C4E">
      <w:pPr>
        <w:tabs>
          <w:tab w:val="left" w:pos="915"/>
        </w:tabs>
      </w:pPr>
    </w:p>
    <w:p w:rsidR="00E90645" w:rsidRDefault="00E90645" w:rsidP="004E6E5F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E90645" w:rsidSect="00AF1680">
      <w:headerReference w:type="default" r:id="rId10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435" w:rsidRDefault="00875435" w:rsidP="00CA63DC">
      <w:r>
        <w:separator/>
      </w:r>
    </w:p>
  </w:endnote>
  <w:endnote w:type="continuationSeparator" w:id="0">
    <w:p w:rsidR="00875435" w:rsidRDefault="00875435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435" w:rsidRDefault="00875435" w:rsidP="00CA63DC">
      <w:r>
        <w:separator/>
      </w:r>
    </w:p>
  </w:footnote>
  <w:footnote w:type="continuationSeparator" w:id="0">
    <w:p w:rsidR="00875435" w:rsidRDefault="00875435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41" w:type="dxa"/>
      <w:tblInd w:w="-60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127"/>
    </w:tblGrid>
    <w:tr w:rsidR="004E6E5F" w:rsidRPr="00581988" w:rsidTr="004E6E5F">
      <w:trPr>
        <w:trHeight w:val="142"/>
      </w:trPr>
      <w:tc>
        <w:tcPr>
          <w:tcW w:w="3828" w:type="dxa"/>
          <w:shd w:val="clear" w:color="auto" w:fill="333333"/>
        </w:tcPr>
        <w:p w:rsidR="004E6E5F" w:rsidRPr="00581988" w:rsidRDefault="009C4FBA" w:rsidP="006153AA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E6E5F" w:rsidRPr="00581988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4E6E5F" w:rsidRPr="00581988" w:rsidRDefault="004E6E5F" w:rsidP="006153AA">
          <w:pPr>
            <w:keepNext/>
            <w:jc w:val="center"/>
            <w:rPr>
              <w:szCs w:val="22"/>
            </w:rPr>
          </w:pPr>
        </w:p>
      </w:tc>
      <w:tc>
        <w:tcPr>
          <w:tcW w:w="2127" w:type="dxa"/>
          <w:shd w:val="clear" w:color="auto" w:fill="333333"/>
        </w:tcPr>
        <w:p w:rsidR="004E6E5F" w:rsidRPr="00581988" w:rsidRDefault="004E6E5F" w:rsidP="006153AA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4E6E5F" w:rsidRPr="00581988" w:rsidTr="004E6E5F">
      <w:trPr>
        <w:trHeight w:val="487"/>
      </w:trPr>
      <w:tc>
        <w:tcPr>
          <w:tcW w:w="3828" w:type="dxa"/>
          <w:shd w:val="clear" w:color="auto" w:fill="A8A8A8"/>
        </w:tcPr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 xml:space="preserve">               CPGE PTSI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Sciences  Ind. pour l’Ingénieur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Lycée</w:t>
          </w:r>
          <w:r w:rsidRPr="00581988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4E6E5F" w:rsidRPr="00581988" w:rsidRDefault="000756C5" w:rsidP="006153AA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28"/>
              <w:szCs w:val="40"/>
            </w:rPr>
          </w:pPr>
          <w:r>
            <w:rPr>
              <w:rFonts w:ascii="Arial Black" w:hAnsi="Arial Black"/>
              <w:b/>
              <w:color w:val="FFFFFF"/>
              <w:sz w:val="28"/>
              <w:szCs w:val="40"/>
            </w:rPr>
            <w:t>ENCAPSULEUSE</w:t>
          </w:r>
        </w:p>
      </w:tc>
      <w:tc>
        <w:tcPr>
          <w:tcW w:w="2127" w:type="dxa"/>
          <w:shd w:val="clear" w:color="auto" w:fill="B5CE9D"/>
        </w:tcPr>
        <w:p w:rsidR="004E6E5F" w:rsidRPr="00581988" w:rsidRDefault="009C4FBA" w:rsidP="006153AA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92075</wp:posOffset>
                </wp:positionV>
                <wp:extent cx="909955" cy="451485"/>
                <wp:effectExtent l="19050" t="0" r="4445" b="0"/>
                <wp:wrapNone/>
                <wp:docPr id="1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E6E5F" w:rsidRPr="00581988" w:rsidTr="004E6E5F">
      <w:trPr>
        <w:trHeight w:val="80"/>
      </w:trPr>
      <w:tc>
        <w:tcPr>
          <w:tcW w:w="3828" w:type="dxa"/>
          <w:shd w:val="clear" w:color="auto" w:fill="4A4A4A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2127" w:type="dxa"/>
          <w:shd w:val="clear" w:color="auto" w:fill="669933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icone2.png" style="width:57.75pt;height:37.8pt;visibility:visible" o:bullet="t">
        <v:imagedata r:id="rId1" o:title="icone2"/>
      </v:shape>
    </w:pict>
  </w:numPicBullet>
  <w:numPicBullet w:numPicBulletId="1">
    <w:pict>
      <v:shape id="_x0000_i1032" type="#_x0000_t75" style="width:11.4pt;height:11.4pt" o:bullet="t">
        <v:imagedata r:id="rId2" o:title="BD14691_"/>
      </v:shape>
    </w:pict>
  </w:numPicBullet>
  <w:numPicBullet w:numPicBulletId="2">
    <w:pict>
      <v:shape id="_x0000_i1033" type="#_x0000_t75" style="width:60.6pt;height:37.8pt" o:bullet="t">
        <v:imagedata r:id="rId3" o:title="icone1"/>
      </v:shape>
    </w:pict>
  </w:numPicBullet>
  <w:numPicBullet w:numPicBulletId="3">
    <w:pict>
      <v:shape id="_x0000_i1034" type="#_x0000_t75" style="width:9.25pt;height:9.25pt" o:bullet="t">
        <v:imagedata r:id="rId4" o:title="clip_image002"/>
      </v:shape>
    </w:pict>
  </w:numPicBullet>
  <w:numPicBullet w:numPicBulletId="4">
    <w:pict>
      <v:shape id="_x0000_i1035" type="#_x0000_t75" style="width:11.4pt;height:11.4pt" o:bullet="t">
        <v:imagedata r:id="rId5" o:title="BD10264_"/>
      </v:shape>
    </w:pict>
  </w:numPicBullet>
  <w:numPicBullet w:numPicBulletId="5">
    <w:pict>
      <v:shape id="_x0000_i1036" type="#_x0000_t75" style="width:9.25pt;height:9.25pt" o:bullet="t">
        <v:imagedata r:id="rId6" o:title="BD10265_"/>
      </v:shape>
    </w:pict>
  </w:numPicBullet>
  <w:abstractNum w:abstractNumId="0">
    <w:nsid w:val="021349C2"/>
    <w:multiLevelType w:val="hybridMultilevel"/>
    <w:tmpl w:val="926C9C0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AC6"/>
    <w:multiLevelType w:val="hybridMultilevel"/>
    <w:tmpl w:val="5C3E52E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1E98"/>
    <w:multiLevelType w:val="hybridMultilevel"/>
    <w:tmpl w:val="E788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6009"/>
    <w:multiLevelType w:val="hybridMultilevel"/>
    <w:tmpl w:val="1FD23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2F7A"/>
    <w:multiLevelType w:val="hybridMultilevel"/>
    <w:tmpl w:val="27A64E1C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E81030C"/>
    <w:multiLevelType w:val="hybridMultilevel"/>
    <w:tmpl w:val="0DF0EC42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D08"/>
    <w:multiLevelType w:val="hybridMultilevel"/>
    <w:tmpl w:val="E0EA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565D0"/>
    <w:multiLevelType w:val="hybridMultilevel"/>
    <w:tmpl w:val="75163A60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2824317B"/>
    <w:multiLevelType w:val="hybridMultilevel"/>
    <w:tmpl w:val="F48A184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0B1C"/>
    <w:multiLevelType w:val="hybridMultilevel"/>
    <w:tmpl w:val="BE902AD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447CE"/>
    <w:multiLevelType w:val="hybridMultilevel"/>
    <w:tmpl w:val="B6902310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50C00"/>
    <w:multiLevelType w:val="hybridMultilevel"/>
    <w:tmpl w:val="16563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E40C0"/>
    <w:multiLevelType w:val="hybridMultilevel"/>
    <w:tmpl w:val="FDDA4044"/>
    <w:lvl w:ilvl="0" w:tplc="158A92EA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31935"/>
    <w:multiLevelType w:val="hybridMultilevel"/>
    <w:tmpl w:val="862CCB30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C7A73"/>
    <w:multiLevelType w:val="hybridMultilevel"/>
    <w:tmpl w:val="C9CE705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027A2"/>
    <w:multiLevelType w:val="hybridMultilevel"/>
    <w:tmpl w:val="350C5A08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A1AA7"/>
    <w:multiLevelType w:val="hybridMultilevel"/>
    <w:tmpl w:val="5FDA9A1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D5FE2"/>
    <w:multiLevelType w:val="hybridMultilevel"/>
    <w:tmpl w:val="CB3097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143239"/>
    <w:multiLevelType w:val="hybridMultilevel"/>
    <w:tmpl w:val="CA70BCA2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0586"/>
    <w:multiLevelType w:val="hybridMultilevel"/>
    <w:tmpl w:val="1D4E905A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670BDF"/>
    <w:multiLevelType w:val="hybridMultilevel"/>
    <w:tmpl w:val="4B6008FC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3635A"/>
    <w:multiLevelType w:val="hybridMultilevel"/>
    <w:tmpl w:val="74C87BDE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BE6"/>
    <w:multiLevelType w:val="hybridMultilevel"/>
    <w:tmpl w:val="27402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65C05"/>
    <w:multiLevelType w:val="hybridMultilevel"/>
    <w:tmpl w:val="C8D4216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0C23DA"/>
    <w:multiLevelType w:val="hybridMultilevel"/>
    <w:tmpl w:val="D6CA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770D0"/>
    <w:multiLevelType w:val="hybridMultilevel"/>
    <w:tmpl w:val="49FA6802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C61"/>
    <w:multiLevelType w:val="hybridMultilevel"/>
    <w:tmpl w:val="A872D2A4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AA5004"/>
    <w:multiLevelType w:val="hybridMultilevel"/>
    <w:tmpl w:val="C444F94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7">
    <w:nsid w:val="789D7681"/>
    <w:multiLevelType w:val="hybridMultilevel"/>
    <w:tmpl w:val="E5EE66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66B74"/>
    <w:multiLevelType w:val="hybridMultilevel"/>
    <w:tmpl w:val="2BF0E6C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76C5"/>
    <w:multiLevelType w:val="hybridMultilevel"/>
    <w:tmpl w:val="769E25AE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F4678"/>
    <w:multiLevelType w:val="hybridMultilevel"/>
    <w:tmpl w:val="1AA8E962"/>
    <w:lvl w:ilvl="0" w:tplc="A18ACD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4"/>
  </w:num>
  <w:num w:numId="4">
    <w:abstractNumId w:val="23"/>
  </w:num>
  <w:num w:numId="5">
    <w:abstractNumId w:val="1"/>
  </w:num>
  <w:num w:numId="6">
    <w:abstractNumId w:val="40"/>
  </w:num>
  <w:num w:numId="7">
    <w:abstractNumId w:val="20"/>
  </w:num>
  <w:num w:numId="8">
    <w:abstractNumId w:val="37"/>
  </w:num>
  <w:num w:numId="9">
    <w:abstractNumId w:val="1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24"/>
  </w:num>
  <w:num w:numId="14">
    <w:abstractNumId w:val="7"/>
  </w:num>
  <w:num w:numId="15">
    <w:abstractNumId w:val="29"/>
  </w:num>
  <w:num w:numId="16">
    <w:abstractNumId w:val="8"/>
  </w:num>
  <w:num w:numId="17">
    <w:abstractNumId w:val="3"/>
  </w:num>
  <w:num w:numId="18">
    <w:abstractNumId w:val="38"/>
  </w:num>
  <w:num w:numId="19">
    <w:abstractNumId w:val="21"/>
  </w:num>
  <w:num w:numId="20">
    <w:abstractNumId w:val="2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10"/>
  </w:num>
  <w:num w:numId="27">
    <w:abstractNumId w:val="39"/>
  </w:num>
  <w:num w:numId="28">
    <w:abstractNumId w:val="30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8"/>
  </w:num>
  <w:num w:numId="35">
    <w:abstractNumId w:val="35"/>
  </w:num>
  <w:num w:numId="36">
    <w:abstractNumId w:val="31"/>
  </w:num>
  <w:num w:numId="37">
    <w:abstractNumId w:val="15"/>
  </w:num>
  <w:num w:numId="38">
    <w:abstractNumId w:val="28"/>
  </w:num>
  <w:num w:numId="39">
    <w:abstractNumId w:val="26"/>
  </w:num>
  <w:num w:numId="40">
    <w:abstractNumId w:val="17"/>
  </w:num>
  <w:num w:numId="41">
    <w:abstractNumId w:val="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4"/>
  </w:num>
  <w:num w:numId="45">
    <w:abstractNumId w:val="33"/>
  </w:num>
  <w:num w:numId="46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82CE7"/>
    <w:rsid w:val="00025052"/>
    <w:rsid w:val="000365BB"/>
    <w:rsid w:val="000434C7"/>
    <w:rsid w:val="000439AD"/>
    <w:rsid w:val="00054CAF"/>
    <w:rsid w:val="00072348"/>
    <w:rsid w:val="000756C5"/>
    <w:rsid w:val="00081E94"/>
    <w:rsid w:val="000840DA"/>
    <w:rsid w:val="0008589F"/>
    <w:rsid w:val="000B542C"/>
    <w:rsid w:val="000B5E80"/>
    <w:rsid w:val="000C596D"/>
    <w:rsid w:val="000D2043"/>
    <w:rsid w:val="000D70B7"/>
    <w:rsid w:val="000D7DE9"/>
    <w:rsid w:val="000E3A8F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6746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2BE7"/>
    <w:rsid w:val="00461A94"/>
    <w:rsid w:val="00481758"/>
    <w:rsid w:val="00497759"/>
    <w:rsid w:val="004B1855"/>
    <w:rsid w:val="004B4D79"/>
    <w:rsid w:val="004C701C"/>
    <w:rsid w:val="004C70E8"/>
    <w:rsid w:val="004D01EC"/>
    <w:rsid w:val="004D6F4C"/>
    <w:rsid w:val="004E2EBA"/>
    <w:rsid w:val="004E3301"/>
    <w:rsid w:val="004E6E5F"/>
    <w:rsid w:val="004F1C9F"/>
    <w:rsid w:val="004F398F"/>
    <w:rsid w:val="004F3A1F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D255C"/>
    <w:rsid w:val="005D2CD3"/>
    <w:rsid w:val="005D5A98"/>
    <w:rsid w:val="005E1F66"/>
    <w:rsid w:val="005E35A2"/>
    <w:rsid w:val="005F7D28"/>
    <w:rsid w:val="006153AA"/>
    <w:rsid w:val="006163F3"/>
    <w:rsid w:val="006238E4"/>
    <w:rsid w:val="00631732"/>
    <w:rsid w:val="00633914"/>
    <w:rsid w:val="00633B4D"/>
    <w:rsid w:val="006634A4"/>
    <w:rsid w:val="00667F99"/>
    <w:rsid w:val="00681F1C"/>
    <w:rsid w:val="006961D6"/>
    <w:rsid w:val="00697D55"/>
    <w:rsid w:val="006A6A3A"/>
    <w:rsid w:val="006B5771"/>
    <w:rsid w:val="006C2393"/>
    <w:rsid w:val="006D1783"/>
    <w:rsid w:val="006F065C"/>
    <w:rsid w:val="006F08CA"/>
    <w:rsid w:val="006F5443"/>
    <w:rsid w:val="00700436"/>
    <w:rsid w:val="00706702"/>
    <w:rsid w:val="00717AA6"/>
    <w:rsid w:val="00717CD8"/>
    <w:rsid w:val="00720775"/>
    <w:rsid w:val="007316C2"/>
    <w:rsid w:val="007419EB"/>
    <w:rsid w:val="00745B28"/>
    <w:rsid w:val="00763EAC"/>
    <w:rsid w:val="007653F9"/>
    <w:rsid w:val="00794180"/>
    <w:rsid w:val="007974AC"/>
    <w:rsid w:val="007A270C"/>
    <w:rsid w:val="007A301B"/>
    <w:rsid w:val="007B192B"/>
    <w:rsid w:val="007B5113"/>
    <w:rsid w:val="007C75C6"/>
    <w:rsid w:val="007D63B8"/>
    <w:rsid w:val="007E1DA3"/>
    <w:rsid w:val="007F6B88"/>
    <w:rsid w:val="00806855"/>
    <w:rsid w:val="00821A49"/>
    <w:rsid w:val="008268CF"/>
    <w:rsid w:val="008503DE"/>
    <w:rsid w:val="0085365F"/>
    <w:rsid w:val="00873832"/>
    <w:rsid w:val="00875435"/>
    <w:rsid w:val="00876E03"/>
    <w:rsid w:val="00884069"/>
    <w:rsid w:val="00884DC9"/>
    <w:rsid w:val="008A20E7"/>
    <w:rsid w:val="008C2339"/>
    <w:rsid w:val="008E4838"/>
    <w:rsid w:val="008F289E"/>
    <w:rsid w:val="009063D8"/>
    <w:rsid w:val="0090715B"/>
    <w:rsid w:val="00920701"/>
    <w:rsid w:val="009259ED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C4FBA"/>
    <w:rsid w:val="009D7E2C"/>
    <w:rsid w:val="009E24A2"/>
    <w:rsid w:val="009F2304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7144"/>
    <w:rsid w:val="00AD1974"/>
    <w:rsid w:val="00AD5F0C"/>
    <w:rsid w:val="00AD7C72"/>
    <w:rsid w:val="00AF1680"/>
    <w:rsid w:val="00AF402B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17C81"/>
    <w:rsid w:val="00D245F3"/>
    <w:rsid w:val="00D24929"/>
    <w:rsid w:val="00D26145"/>
    <w:rsid w:val="00D35EE5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3E08"/>
    <w:rsid w:val="00ED648B"/>
    <w:rsid w:val="00EE189A"/>
    <w:rsid w:val="00EF7BF3"/>
    <w:rsid w:val="00F0038B"/>
    <w:rsid w:val="00F103DF"/>
    <w:rsid w:val="00F10C4E"/>
    <w:rsid w:val="00F152F2"/>
    <w:rsid w:val="00F20199"/>
    <w:rsid w:val="00F208BF"/>
    <w:rsid w:val="00F305D4"/>
    <w:rsid w:val="00F42AE3"/>
    <w:rsid w:val="00F461D4"/>
    <w:rsid w:val="00F63852"/>
    <w:rsid w:val="00F657BA"/>
    <w:rsid w:val="00F7041D"/>
    <w:rsid w:val="00F723B3"/>
    <w:rsid w:val="00F72604"/>
    <w:rsid w:val="00F743D6"/>
    <w:rsid w:val="00FB453F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jc w:val="both"/>
    </w:pPr>
    <w:rPr>
      <w:sz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/>
      <w:lang w:val="fr-FR"/>
    </w:rPr>
  </w:style>
  <w:style w:type="character" w:styleId="lev">
    <w:name w:val="Strong"/>
    <w:uiPriority w:val="22"/>
    <w:qFormat/>
    <w:rsid w:val="0038320E"/>
    <w:rPr>
      <w:b/>
      <w:color w:val="C0504D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="Cambria" w:hAnsi="Cambria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="Cambria" w:eastAsia="Times New Roman" w:hAnsi="Cambria" w:cs="Times New Roman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/>
      <w:shd w:val="clear" w:color="auto" w:fill="C0504D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="Cambria" w:eastAsia="Times New Roman" w:hAnsi="Cambria" w:cs="Times New Roman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hAnsi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hAnsi="Times New Roman"/>
      <w:sz w:val="24"/>
      <w:szCs w:val="24"/>
      <w:lang w:eastAsia="fr-FR" w:bidi="ar-SA"/>
    </w:rPr>
  </w:style>
  <w:style w:type="table" w:customStyle="1" w:styleId="Tramemoyenne1">
    <w:name w:val="Medium Shading 1"/>
    <w:basedOn w:val="TableauNormal"/>
    <w:uiPriority w:val="63"/>
    <w:rsid w:val="00A23E7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">
    <w:name w:val="Light List Accent 1"/>
    <w:basedOn w:val="TableauNormal"/>
    <w:uiPriority w:val="61"/>
    <w:rsid w:val="00CC714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hAnsi="Comic Sans MS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hAnsi="Arial"/>
      <w:i w:val="0"/>
      <w:smallCaps w:val="0"/>
      <w:color w:val="FFFFFF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/>
      <w:spacing w:val="10"/>
      <w:sz w:val="24"/>
      <w:szCs w:val="24"/>
      <w:lang w:val="fr-FR" w:eastAsia="fr-FR" w:bidi="ar-SA"/>
    </w:rPr>
  </w:style>
  <w:style w:type="table" w:customStyle="1" w:styleId="Trameclaire-Accent1">
    <w:name w:val="Light Shading Accent 1"/>
    <w:basedOn w:val="TableauNormal"/>
    <w:uiPriority w:val="60"/>
    <w:rsid w:val="00E9064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5B36-1C4F-4C35-AAF3-A21E7B35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JPP</cp:lastModifiedBy>
  <cp:revision>2</cp:revision>
  <cp:lastPrinted>2012-01-17T21:32:00Z</cp:lastPrinted>
  <dcterms:created xsi:type="dcterms:W3CDTF">2013-09-22T09:39:00Z</dcterms:created>
  <dcterms:modified xsi:type="dcterms:W3CDTF">2013-09-22T09:39:00Z</dcterms:modified>
</cp:coreProperties>
</file>