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925" w:rsidRDefault="007C05D6" w:rsidP="00F657BA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59875" wp14:editId="5BA68EE1">
                <wp:simplePos x="0" y="0"/>
                <wp:positionH relativeFrom="column">
                  <wp:posOffset>3326802</wp:posOffset>
                </wp:positionH>
                <wp:positionV relativeFrom="paragraph">
                  <wp:posOffset>-139625</wp:posOffset>
                </wp:positionV>
                <wp:extent cx="2872292" cy="516367"/>
                <wp:effectExtent l="0" t="0" r="23495" b="1714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292" cy="516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5D6" w:rsidRDefault="007C05D6" w:rsidP="007C05D6">
                            <w:r>
                              <w:t>Noms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1.95pt;margin-top:-11pt;width:226.1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">
                <v:textbox>
                  <w:txbxContent>
                    <w:p w:rsidR="007C05D6" w:rsidRDefault="007C05D6" w:rsidP="007C05D6">
                      <w:r>
                        <w:t>Noms :</w:t>
                      </w:r>
                    </w:p>
                  </w:txbxContent>
                </v:textbox>
              </v:shape>
            </w:pict>
          </mc:Fallback>
        </mc:AlternateContent>
      </w:r>
      <w:r w:rsidR="00F64C39">
        <w:t>P</w:t>
      </w:r>
      <w:r w:rsidR="005668AB">
        <w:t>résentation</w:t>
      </w:r>
    </w:p>
    <w:p w:rsidR="00E53C69" w:rsidRDefault="00E53C69" w:rsidP="00E53C69">
      <w:pPr>
        <w:pStyle w:val="Titre2"/>
      </w:pPr>
      <w:r>
        <w:t xml:space="preserve">Contexte </w:t>
      </w:r>
      <w:r w:rsidR="00A84B28">
        <w:t xml:space="preserve">d’utilisation du </w:t>
      </w:r>
      <w:r w:rsidR="002821F5">
        <w:t>perforateur</w:t>
      </w:r>
    </w:p>
    <w:p w:rsidR="00F91187" w:rsidRDefault="00F91187" w:rsidP="005D6DB4"/>
    <w:p w:rsidR="002412AC" w:rsidRDefault="00382082" w:rsidP="005D6DB4">
      <w:pPr>
        <w:pStyle w:val="Titre2"/>
      </w:pPr>
      <w:r>
        <w:t>Manipulation du perforateur</w:t>
      </w:r>
    </w:p>
    <w:p w:rsidR="00661475" w:rsidRDefault="00661475" w:rsidP="00661475">
      <w:pPr>
        <w:pStyle w:val="titre8"/>
      </w:pPr>
      <w:r>
        <w:t>Présenter les différents modes de fonctionnement en fonction des positions des leviers de commande.</w:t>
      </w:r>
      <w:r w:rsidR="00A65460">
        <w:t xml:space="preserve"> Indiquer quel outil (burin ou foret) correspond à chaque mode de fonctionnement.</w:t>
      </w:r>
    </w:p>
    <w:p w:rsidR="00E53C69" w:rsidRDefault="00E53C69" w:rsidP="00E53C69">
      <w:pPr>
        <w:pStyle w:val="titre8"/>
        <w:numPr>
          <w:ilvl w:val="0"/>
          <w:numId w:val="0"/>
        </w:num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561C4" w:rsidRDefault="00C561C4" w:rsidP="00E53C69">
      <w:pPr>
        <w:pStyle w:val="titre8"/>
        <w:numPr>
          <w:ilvl w:val="0"/>
          <w:numId w:val="0"/>
        </w:numPr>
      </w:pPr>
    </w:p>
    <w:p w:rsidR="00E53C69" w:rsidRDefault="00F66D52" w:rsidP="00646B40">
      <w:pPr>
        <w:pStyle w:val="Titre1"/>
        <w:rPr>
          <w:lang w:eastAsia="fr-FR"/>
        </w:rPr>
      </w:pPr>
      <w:r>
        <w:rPr>
          <w:lang w:eastAsia="fr-FR"/>
        </w:rPr>
        <w:t>Modélisation du système</w:t>
      </w:r>
    </w:p>
    <w:p w:rsidR="00A403BE" w:rsidRDefault="008513EA" w:rsidP="00262030">
      <w:pPr>
        <w:pStyle w:val="Titre2"/>
        <w:numPr>
          <w:ilvl w:val="0"/>
          <w:numId w:val="30"/>
        </w:numPr>
        <w:rPr>
          <w:lang w:eastAsia="fr-FR"/>
        </w:rPr>
      </w:pPr>
      <w:r>
        <w:rPr>
          <w:lang w:eastAsia="fr-FR"/>
        </w:rPr>
        <w:t>Modélisation des engrenages</w:t>
      </w:r>
    </w:p>
    <w:p w:rsidR="00CB7597" w:rsidRDefault="00CB7597" w:rsidP="00CB7597">
      <w:pPr>
        <w:rPr>
          <w:lang w:eastAsia="fr-FR"/>
        </w:rPr>
      </w:pPr>
    </w:p>
    <w:p w:rsidR="00CB7597" w:rsidRDefault="00F27929" w:rsidP="00CB7597">
      <w:pPr>
        <w:rPr>
          <w:lang w:eastAsia="fr-FR"/>
        </w:rPr>
      </w:pPr>
      <w:r>
        <w:rPr>
          <w:lang w:eastAsia="fr-FR"/>
        </w:rPr>
        <w:t xml:space="preserve">La liaison entre le rotor et la transmission 17 ainsi que la liaison entre la transmission 17 et le tube de guidage 24. </w:t>
      </w:r>
    </w:p>
    <w:p w:rsidR="001B77CB" w:rsidRDefault="001B77CB" w:rsidP="001B77CB">
      <w:pPr>
        <w:pStyle w:val="titre8"/>
        <w:rPr>
          <w:lang w:eastAsia="fr-FR"/>
        </w:rPr>
      </w:pPr>
      <w:r>
        <w:rPr>
          <w:lang w:eastAsia="fr-FR"/>
        </w:rPr>
        <w:t xml:space="preserve">Donner le nom exact de ces deux types d’engrenages. 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B77CB" w:rsidRDefault="001B77CB" w:rsidP="001B77CB">
      <w:pPr>
        <w:pStyle w:val="titre8"/>
        <w:rPr>
          <w:lang w:eastAsia="fr-FR"/>
        </w:rPr>
      </w:pPr>
      <w:r>
        <w:rPr>
          <w:lang w:eastAsia="fr-FR"/>
        </w:rPr>
        <w:t>Quelle est la nature du contact entre chacune des roues ? Par quelle liaison serait-il possible de modéliser chacun de ces engrenages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B77CB" w:rsidRDefault="001B77CB" w:rsidP="001B77CB">
      <w:pPr>
        <w:pStyle w:val="titre8"/>
        <w:rPr>
          <w:lang w:eastAsia="fr-FR"/>
        </w:rPr>
      </w:pPr>
      <w:r>
        <w:rPr>
          <w:lang w:eastAsia="fr-FR"/>
        </w:rPr>
        <w:t>Un type de liaison spécifique existe pour représenter les engrenages. En vous aidant du guide du dessinateur industriel, donner le symbole de cette liaison.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53051" w:rsidRDefault="00853051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853051" w:rsidRDefault="00853051" w:rsidP="00853051">
      <w:pPr>
        <w:pStyle w:val="titre8"/>
        <w:numPr>
          <w:ilvl w:val="0"/>
          <w:numId w:val="0"/>
        </w:numPr>
        <w:rPr>
          <w:lang w:eastAsia="fr-FR"/>
        </w:rPr>
      </w:pPr>
    </w:p>
    <w:p w:rsidR="009D3E46" w:rsidRDefault="009D3E46" w:rsidP="001B77CB">
      <w:pPr>
        <w:pStyle w:val="titre8"/>
        <w:rPr>
          <w:lang w:eastAsia="fr-FR"/>
        </w:rPr>
      </w:pPr>
      <w:r>
        <w:rPr>
          <w:lang w:eastAsia="fr-FR"/>
        </w:rPr>
        <w:lastRenderedPageBreak/>
        <w:t xml:space="preserve">Déterminer le rapport de réduction de chacun des engrenages. </w:t>
      </w:r>
    </w:p>
    <w:p w:rsidR="00FC6BBA" w:rsidRDefault="00FC6BBA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5C0182" w:rsidRDefault="005C0182" w:rsidP="005C0182">
      <w:pPr>
        <w:pStyle w:val="titre8"/>
        <w:numPr>
          <w:ilvl w:val="0"/>
          <w:numId w:val="0"/>
        </w:numPr>
        <w:rPr>
          <w:lang w:eastAsia="fr-FR"/>
        </w:rPr>
      </w:pPr>
    </w:p>
    <w:p w:rsidR="00E44BF1" w:rsidRDefault="00E44BF1" w:rsidP="00E44BF1">
      <w:pPr>
        <w:pStyle w:val="Titre2"/>
        <w:rPr>
          <w:lang w:eastAsia="fr-FR"/>
        </w:rPr>
      </w:pPr>
      <w:r>
        <w:rPr>
          <w:lang w:eastAsia="fr-FR"/>
        </w:rPr>
        <w:t>Schéma technologique</w:t>
      </w:r>
    </w:p>
    <w:p w:rsidR="00E44BF1" w:rsidRDefault="001B77CB" w:rsidP="00E44BF1">
      <w:pPr>
        <w:pStyle w:val="titre8"/>
        <w:rPr>
          <w:lang w:eastAsia="fr-FR"/>
        </w:rPr>
      </w:pPr>
      <w:r>
        <w:rPr>
          <w:lang w:eastAsia="fr-FR"/>
        </w:rPr>
        <w:t xml:space="preserve">A l’aide du plan d’ensemble et du perforateur en pièces détachées, </w:t>
      </w:r>
      <w:r w:rsidR="00E44BF1">
        <w:rPr>
          <w:lang w:eastAsia="fr-FR"/>
        </w:rPr>
        <w:t xml:space="preserve">réaliser le schéma technologique associé au </w:t>
      </w:r>
      <w:r>
        <w:rPr>
          <w:lang w:eastAsia="fr-FR"/>
        </w:rPr>
        <w:t>perforateur</w:t>
      </w:r>
      <w:r w:rsidR="00E44BF1">
        <w:rPr>
          <w:lang w:eastAsia="fr-FR"/>
        </w:rPr>
        <w:t>.</w:t>
      </w:r>
      <w:r w:rsidR="00C561C4">
        <w:rPr>
          <w:lang w:eastAsia="fr-FR"/>
        </w:rPr>
        <w:t xml:space="preserve"> (A réaliser sur feuille séparée)</w:t>
      </w:r>
    </w:p>
    <w:p w:rsidR="00DA4219" w:rsidRDefault="00DA4219" w:rsidP="00E44BF1">
      <w:pPr>
        <w:pStyle w:val="titre8"/>
        <w:rPr>
          <w:lang w:eastAsia="fr-FR"/>
        </w:rPr>
      </w:pPr>
      <w:r>
        <w:rPr>
          <w:lang w:eastAsia="fr-FR"/>
        </w:rPr>
        <w:t>Réaliser le graphe de structure</w:t>
      </w:r>
      <w:r w:rsidR="000A2677">
        <w:rPr>
          <w:lang w:eastAsia="fr-FR"/>
        </w:rPr>
        <w:t xml:space="preserve"> associé à ce schéma.</w:t>
      </w:r>
    </w:p>
    <w:p w:rsidR="00C561C4" w:rsidRDefault="00C561C4" w:rsidP="00C561C4">
      <w:pPr>
        <w:pStyle w:val="titre8"/>
        <w:numPr>
          <w:ilvl w:val="0"/>
          <w:numId w:val="0"/>
        </w:numP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rPr>
          <w:lang w:eastAsia="fr-FR"/>
        </w:rPr>
      </w:pPr>
    </w:p>
    <w:p w:rsidR="000A2677" w:rsidRDefault="000A2677" w:rsidP="000A2677">
      <w:pPr>
        <w:pStyle w:val="Titre2"/>
        <w:rPr>
          <w:lang w:eastAsia="fr-FR"/>
        </w:rPr>
      </w:pPr>
      <w:r>
        <w:rPr>
          <w:lang w:eastAsia="fr-FR"/>
        </w:rPr>
        <w:t>Etude de l’entrainement en rotation</w:t>
      </w:r>
    </w:p>
    <w:p w:rsidR="000A2677" w:rsidRDefault="000A2677" w:rsidP="000A2677">
      <w:pPr>
        <w:pStyle w:val="titre8"/>
        <w:rPr>
          <w:lang w:eastAsia="fr-FR"/>
        </w:rPr>
      </w:pPr>
      <w:r>
        <w:rPr>
          <w:lang w:eastAsia="fr-FR"/>
        </w:rPr>
        <w:t>Réaliser le schéma cinématique d’architecture du dispositif d’entraînement en rotation en partant du moteur jusqu’au foret.</w:t>
      </w:r>
      <w:r w:rsidR="00C561C4" w:rsidRPr="00C561C4">
        <w:rPr>
          <w:lang w:eastAsia="fr-FR"/>
        </w:rPr>
        <w:t xml:space="preserve"> </w:t>
      </w:r>
      <w:r w:rsidR="00C561C4">
        <w:rPr>
          <w:lang w:eastAsia="fr-FR"/>
        </w:rPr>
        <w:t>(A réaliser sur feuille séparée)</w:t>
      </w:r>
    </w:p>
    <w:p w:rsidR="004E1F47" w:rsidRDefault="004E1F47" w:rsidP="000A2677">
      <w:pPr>
        <w:pStyle w:val="titre8"/>
        <w:rPr>
          <w:lang w:eastAsia="fr-FR"/>
        </w:rPr>
      </w:pPr>
      <w:r>
        <w:rPr>
          <w:lang w:eastAsia="fr-FR"/>
        </w:rPr>
        <w:t>Réaliser le schéma cinématique minimal en perspective à main levée.</w:t>
      </w:r>
      <w:r w:rsidR="00C561C4" w:rsidRPr="00C561C4">
        <w:rPr>
          <w:lang w:eastAsia="fr-FR"/>
        </w:rPr>
        <w:t xml:space="preserve"> </w:t>
      </w:r>
      <w:r w:rsidR="00C561C4">
        <w:rPr>
          <w:lang w:eastAsia="fr-FR"/>
        </w:rPr>
        <w:t>(A réaliser sur feuille séparée)</w:t>
      </w:r>
    </w:p>
    <w:p w:rsidR="000A2677" w:rsidRDefault="000A2677" w:rsidP="000A2677">
      <w:pPr>
        <w:pStyle w:val="titre8"/>
        <w:rPr>
          <w:lang w:eastAsia="fr-FR"/>
        </w:rPr>
      </w:pPr>
      <w:r>
        <w:rPr>
          <w:lang w:eastAsia="fr-FR"/>
        </w:rPr>
        <w:t>Déterminer le rapport de réduction de vitesse entre le foret et le moteur.</w:t>
      </w:r>
    </w:p>
    <w:p w:rsidR="000A2677" w:rsidRDefault="000A2677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0A2677">
      <w:pPr>
        <w:pStyle w:val="titre8"/>
        <w:numPr>
          <w:ilvl w:val="0"/>
          <w:numId w:val="0"/>
        </w:numPr>
        <w:rPr>
          <w:lang w:eastAsia="fr-FR"/>
        </w:rPr>
      </w:pPr>
    </w:p>
    <w:p w:rsidR="000A2677" w:rsidRDefault="000A2677" w:rsidP="000A2677">
      <w:pPr>
        <w:pStyle w:val="Titre2"/>
        <w:rPr>
          <w:lang w:eastAsia="fr-FR"/>
        </w:rPr>
      </w:pPr>
      <w:r>
        <w:rPr>
          <w:lang w:eastAsia="fr-FR"/>
        </w:rPr>
        <w:t>Etude du dispositif de frappe</w:t>
      </w:r>
    </w:p>
    <w:p w:rsidR="000A2677" w:rsidRDefault="000A2677" w:rsidP="000A2677">
      <w:pPr>
        <w:pStyle w:val="titre8"/>
        <w:rPr>
          <w:lang w:eastAsia="fr-FR"/>
        </w:rPr>
      </w:pPr>
      <w:r>
        <w:rPr>
          <w:lang w:eastAsia="fr-FR"/>
        </w:rPr>
        <w:t xml:space="preserve">Réaliser le schéma cinématique d’architecture du dispositif d’entraînement en rotation en partant du moteur jusqu’au </w:t>
      </w:r>
      <w:r w:rsidR="004E1F47">
        <w:rPr>
          <w:lang w:eastAsia="fr-FR"/>
        </w:rPr>
        <w:t>piston bélier.</w:t>
      </w:r>
      <w:r w:rsidR="00C561C4" w:rsidRPr="00C561C4">
        <w:rPr>
          <w:lang w:eastAsia="fr-FR"/>
        </w:rPr>
        <w:t xml:space="preserve"> </w:t>
      </w:r>
      <w:r w:rsidR="00C561C4">
        <w:rPr>
          <w:lang w:eastAsia="fr-FR"/>
        </w:rPr>
        <w:t>(A réaliser sur feuille séparée)</w:t>
      </w:r>
    </w:p>
    <w:p w:rsidR="004E1F47" w:rsidRDefault="004E1F47" w:rsidP="004E1F47">
      <w:pPr>
        <w:pStyle w:val="titre8"/>
        <w:rPr>
          <w:lang w:eastAsia="fr-FR"/>
        </w:rPr>
      </w:pPr>
      <w:r>
        <w:rPr>
          <w:lang w:eastAsia="fr-FR"/>
        </w:rPr>
        <w:t>Réaliser le schéma cinématique minimal en perspective à main levée.</w:t>
      </w:r>
      <w:r w:rsidR="00C561C4" w:rsidRPr="00C561C4">
        <w:rPr>
          <w:lang w:eastAsia="fr-FR"/>
        </w:rPr>
        <w:t xml:space="preserve"> </w:t>
      </w:r>
      <w:r w:rsidR="00C561C4">
        <w:rPr>
          <w:lang w:eastAsia="fr-FR"/>
        </w:rPr>
        <w:t>(A réaliser sur feuille séparée)</w:t>
      </w:r>
    </w:p>
    <w:p w:rsidR="004E1F47" w:rsidRDefault="004E1F47" w:rsidP="004E1F47">
      <w:pPr>
        <w:pStyle w:val="titre8"/>
        <w:rPr>
          <w:lang w:eastAsia="fr-FR"/>
        </w:rPr>
      </w:pPr>
      <w:r>
        <w:rPr>
          <w:lang w:eastAsia="fr-FR"/>
        </w:rPr>
        <w:t>Expliquer le principe d’action de frappe du système.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E1F47" w:rsidRDefault="004E1F47" w:rsidP="004E1F47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Default="00853051" w:rsidP="004E1F47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Default="00853051" w:rsidP="004E1F47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Default="00853051" w:rsidP="004E1F47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Default="00853051" w:rsidP="004E1F47">
      <w:pPr>
        <w:pStyle w:val="titre8"/>
        <w:numPr>
          <w:ilvl w:val="0"/>
          <w:numId w:val="0"/>
        </w:numPr>
        <w:rPr>
          <w:lang w:eastAsia="fr-FR"/>
        </w:rPr>
      </w:pPr>
    </w:p>
    <w:p w:rsidR="004E1F47" w:rsidRDefault="005F2D68" w:rsidP="005F2D68">
      <w:pPr>
        <w:pStyle w:val="Titre2"/>
        <w:rPr>
          <w:lang w:eastAsia="fr-FR"/>
        </w:rPr>
      </w:pPr>
      <w:r>
        <w:rPr>
          <w:lang w:eastAsia="fr-FR"/>
        </w:rPr>
        <w:t>Système d’attache du foret</w:t>
      </w:r>
    </w:p>
    <w:p w:rsidR="000A2677" w:rsidRDefault="005F2D68" w:rsidP="005F2D68">
      <w:pPr>
        <w:pStyle w:val="titre8"/>
        <w:rPr>
          <w:lang w:eastAsia="fr-FR"/>
        </w:rPr>
      </w:pPr>
      <w:r>
        <w:rPr>
          <w:lang w:eastAsia="fr-FR"/>
        </w:rPr>
        <w:t>Après avoir observé le mécanisme d’attache du foret ou du burin dans la broche, décrire son fonctionnement à l’aide de croquis. Vous prendrez soin de bien expliquer le fonctionnement de l’entraînement en rotation et du maintien de l’outil dans la broche.</w:t>
      </w:r>
    </w:p>
    <w:p w:rsidR="00C5300C" w:rsidRDefault="00C5300C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B702C" w:rsidRDefault="009B702C" w:rsidP="009B702C">
      <w:pPr>
        <w:pStyle w:val="Titre2"/>
        <w:rPr>
          <w:lang w:eastAsia="fr-FR"/>
        </w:rPr>
      </w:pPr>
      <w:r>
        <w:rPr>
          <w:lang w:eastAsia="fr-FR"/>
        </w:rPr>
        <w:t>Sélecteur de mode</w:t>
      </w:r>
    </w:p>
    <w:p w:rsidR="00490B77" w:rsidRPr="009B702C" w:rsidRDefault="009B702C" w:rsidP="00490B77">
      <w:pPr>
        <w:pStyle w:val="titre8"/>
        <w:rPr>
          <w:lang w:eastAsia="fr-FR"/>
        </w:rPr>
      </w:pPr>
      <w:r>
        <w:rPr>
          <w:lang w:eastAsia="fr-FR"/>
        </w:rPr>
        <w:t xml:space="preserve">Repérer les </w:t>
      </w:r>
      <w:r w:rsidR="00A46846">
        <w:rPr>
          <w:lang w:eastAsia="fr-FR"/>
        </w:rPr>
        <w:t xml:space="preserve">sélecteurs </w:t>
      </w:r>
      <w:r>
        <w:rPr>
          <w:lang w:eastAsia="fr-FR"/>
        </w:rPr>
        <w:t>permettant de choisir le</w:t>
      </w:r>
      <w:r w:rsidR="00A46846">
        <w:rPr>
          <w:lang w:eastAsia="fr-FR"/>
        </w:rPr>
        <w:t xml:space="preserve">s différents modes. Expliquer comment se fait la sélection des modes. </w:t>
      </w:r>
      <w:r w:rsidR="00FC6BBA">
        <w:rPr>
          <w:lang w:eastAsia="fr-FR"/>
        </w:rPr>
        <w:t>Faire l</w:t>
      </w:r>
      <w:r w:rsidR="00490B77">
        <w:rPr>
          <w:lang w:eastAsia="fr-FR"/>
        </w:rPr>
        <w:t xml:space="preserve">es schémas </w:t>
      </w:r>
      <w:r w:rsidR="00FC6BBA">
        <w:rPr>
          <w:lang w:eastAsia="fr-FR"/>
        </w:rPr>
        <w:t xml:space="preserve">adéquats </w:t>
      </w:r>
      <w:r w:rsidR="00490B77">
        <w:rPr>
          <w:lang w:eastAsia="fr-FR"/>
        </w:rPr>
        <w:t xml:space="preserve">pour illustrer </w:t>
      </w:r>
      <w:r w:rsidR="00FC6BBA">
        <w:rPr>
          <w:lang w:eastAsia="fr-FR"/>
        </w:rPr>
        <w:t>votre raisonnement</w:t>
      </w:r>
      <w:r w:rsidR="00490B77">
        <w:rPr>
          <w:lang w:eastAsia="fr-FR"/>
        </w:rPr>
        <w:t>.</w:t>
      </w:r>
    </w:p>
    <w:p w:rsidR="009B702C" w:rsidRDefault="009B702C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300C" w:rsidRDefault="00C5300C" w:rsidP="00C5300C">
      <w:pPr>
        <w:pStyle w:val="Titre1"/>
        <w:rPr>
          <w:lang w:eastAsia="fr-FR"/>
        </w:rPr>
      </w:pPr>
      <w:r>
        <w:rPr>
          <w:lang w:eastAsia="fr-FR"/>
        </w:rPr>
        <w:t>Analyse produit matériau procédé</w:t>
      </w:r>
    </w:p>
    <w:p w:rsidR="00C5300C" w:rsidRDefault="00C5300C" w:rsidP="00C5300C">
      <w:pPr>
        <w:rPr>
          <w:lang w:eastAsia="fr-FR"/>
        </w:rPr>
      </w:pPr>
    </w:p>
    <w:p w:rsidR="00C5300C" w:rsidRDefault="00C5300C" w:rsidP="00C5300C">
      <w:pPr>
        <w:pStyle w:val="Titre2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>Approche produit</w:t>
      </w:r>
    </w:p>
    <w:p w:rsidR="00C5300C" w:rsidRDefault="00C5300C" w:rsidP="00C5300C">
      <w:pPr>
        <w:pStyle w:val="titre8"/>
        <w:rPr>
          <w:lang w:eastAsia="fr-FR"/>
        </w:rPr>
      </w:pPr>
      <w:r>
        <w:rPr>
          <w:lang w:eastAsia="fr-FR"/>
        </w:rPr>
        <w:t xml:space="preserve">En analysant le contexte d’utilisation du </w:t>
      </w:r>
      <w:r w:rsidR="009B702C">
        <w:rPr>
          <w:lang w:eastAsia="fr-FR"/>
        </w:rPr>
        <w:t>perforateur</w:t>
      </w:r>
      <w:r>
        <w:rPr>
          <w:lang w:eastAsia="fr-FR"/>
        </w:rPr>
        <w:t xml:space="preserve">, donner les contraintes (mécaniques, thermiques, chimiques …) auxquelles doivent répondre les différentes pièces qui constituent </w:t>
      </w:r>
      <w:r w:rsidR="009B702C">
        <w:rPr>
          <w:lang w:eastAsia="fr-FR"/>
        </w:rPr>
        <w:t xml:space="preserve">le carter du perforateur. </w:t>
      </w:r>
    </w:p>
    <w:p w:rsidR="00A46846" w:rsidRDefault="00A46846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2"/>
        <w:rPr>
          <w:lang w:eastAsia="fr-FR"/>
        </w:rPr>
      </w:pPr>
      <w:r>
        <w:rPr>
          <w:lang w:eastAsia="fr-FR"/>
        </w:rPr>
        <w:t xml:space="preserve">Etude du </w:t>
      </w:r>
      <w:r w:rsidR="00A46846">
        <w:rPr>
          <w:lang w:eastAsia="fr-FR"/>
        </w:rPr>
        <w:t>carter</w:t>
      </w: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 xml:space="preserve">Comment a été réalisée </w:t>
      </w:r>
      <w:r w:rsidR="00A46846">
        <w:rPr>
          <w:lang w:eastAsia="fr-FR"/>
        </w:rPr>
        <w:t xml:space="preserve">(fabriquée) </w:t>
      </w:r>
      <w:r>
        <w:rPr>
          <w:lang w:eastAsia="fr-FR"/>
        </w:rPr>
        <w:t>cette pièce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D7153" w:rsidRDefault="001D7153" w:rsidP="001D7153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46846" w:rsidRDefault="00A46846" w:rsidP="00A46846">
      <w:pPr>
        <w:pStyle w:val="Titre2"/>
        <w:rPr>
          <w:lang w:eastAsia="fr-FR"/>
        </w:rPr>
      </w:pPr>
      <w:r>
        <w:rPr>
          <w:lang w:eastAsia="fr-FR"/>
        </w:rPr>
        <w:t>Etude du pignon 19</w:t>
      </w:r>
    </w:p>
    <w:p w:rsidR="00A46846" w:rsidRDefault="00A46846" w:rsidP="00A46846">
      <w:pPr>
        <w:pStyle w:val="titre8"/>
        <w:rPr>
          <w:lang w:eastAsia="fr-FR"/>
        </w:rPr>
      </w:pPr>
      <w:r>
        <w:rPr>
          <w:lang w:eastAsia="fr-FR"/>
        </w:rPr>
        <w:t>Quelle est la matière de cette pièce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46846" w:rsidRDefault="00A46846" w:rsidP="00A46846">
      <w:pPr>
        <w:pStyle w:val="titre8"/>
        <w:rPr>
          <w:lang w:eastAsia="fr-FR"/>
        </w:rPr>
      </w:pPr>
      <w:r>
        <w:rPr>
          <w:lang w:eastAsia="fr-FR"/>
        </w:rPr>
        <w:t>Comment a été réalisée (fabriquée) cette pièce ?</w:t>
      </w: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46846" w:rsidRDefault="00A46846" w:rsidP="00A46846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A46846" w:rsidRDefault="00A46846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6C63F9" w:rsidRDefault="00A53AFE" w:rsidP="00A53AFE">
      <w:pPr>
        <w:pStyle w:val="Titre2"/>
        <w:rPr>
          <w:lang w:eastAsia="fr-FR"/>
        </w:rPr>
      </w:pPr>
      <w:r>
        <w:rPr>
          <w:lang w:eastAsia="fr-FR"/>
        </w:rPr>
        <w:t>Etude des roulements à billes</w:t>
      </w:r>
    </w:p>
    <w:p w:rsidR="00A53AFE" w:rsidRDefault="00FC6BBA" w:rsidP="00605F80">
      <w:pPr>
        <w:pStyle w:val="titre8"/>
        <w:rPr>
          <w:lang w:eastAsia="fr-FR"/>
        </w:rPr>
      </w:pPr>
      <w:r>
        <w:rPr>
          <w:lang w:eastAsia="fr-FR"/>
        </w:rPr>
        <w:t>En quel</w:t>
      </w:r>
      <w:r w:rsidR="00A53AFE">
        <w:rPr>
          <w:lang w:eastAsia="fr-FR"/>
        </w:rPr>
        <w:t xml:space="preserve"> </w:t>
      </w:r>
      <w:r>
        <w:rPr>
          <w:lang w:eastAsia="fr-FR"/>
        </w:rPr>
        <w:t>matériau</w:t>
      </w:r>
      <w:r w:rsidR="00A53AFE">
        <w:rPr>
          <w:lang w:eastAsia="fr-FR"/>
        </w:rPr>
        <w:t xml:space="preserve"> sont réalisées les bagues intérieures, extérieures, les billes ainsi que les cages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53AFE" w:rsidRDefault="00A53AFE" w:rsidP="00605F80">
      <w:pPr>
        <w:pStyle w:val="titre8"/>
        <w:rPr>
          <w:lang w:eastAsia="fr-FR"/>
        </w:rPr>
      </w:pPr>
      <w:r>
        <w:rPr>
          <w:lang w:eastAsia="fr-FR"/>
        </w:rPr>
        <w:t xml:space="preserve">Comment </w:t>
      </w:r>
      <w:r w:rsidR="00FC6BBA">
        <w:rPr>
          <w:lang w:eastAsia="fr-FR"/>
        </w:rPr>
        <w:t>fabrique-t-on un roulement ?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53AFE" w:rsidRDefault="00A53AFE" w:rsidP="00A53AFE">
      <w:pPr>
        <w:pStyle w:val="titre8"/>
        <w:rPr>
          <w:lang w:eastAsia="fr-FR"/>
        </w:rPr>
      </w:pPr>
      <w:r>
        <w:rPr>
          <w:lang w:eastAsia="fr-FR"/>
        </w:rPr>
        <w:t>Comment peut-on expliquer le choix de cette famille de matériau pour cette pièce ?</w:t>
      </w:r>
    </w:p>
    <w:p w:rsidR="00A53AFE" w:rsidRDefault="00A53AFE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lang w:eastAsia="fr-FR"/>
        </w:rPr>
      </w:pPr>
    </w:p>
    <w:p w:rsidR="00C561C4" w:rsidRPr="00A53AFE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lang w:eastAsia="fr-FR"/>
        </w:rPr>
      </w:pPr>
    </w:p>
    <w:p w:rsidR="00A53AFE" w:rsidRDefault="00A53AFE" w:rsidP="00A53AFE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Default="00853051" w:rsidP="00A53AFE">
      <w:pPr>
        <w:pStyle w:val="titre8"/>
        <w:numPr>
          <w:ilvl w:val="0"/>
          <w:numId w:val="0"/>
        </w:numPr>
        <w:rPr>
          <w:lang w:eastAsia="fr-FR"/>
        </w:rPr>
      </w:pPr>
    </w:p>
    <w:p w:rsidR="00853051" w:rsidRPr="00A53AFE" w:rsidRDefault="00853051" w:rsidP="00A53AFE">
      <w:pPr>
        <w:pStyle w:val="titre8"/>
        <w:numPr>
          <w:ilvl w:val="0"/>
          <w:numId w:val="0"/>
        </w:numPr>
        <w:rPr>
          <w:lang w:eastAsia="fr-FR"/>
        </w:rPr>
      </w:pPr>
    </w:p>
    <w:p w:rsidR="00605F80" w:rsidRDefault="00605F80" w:rsidP="00605F80">
      <w:pPr>
        <w:pStyle w:val="Titre2"/>
        <w:rPr>
          <w:lang w:eastAsia="fr-FR"/>
        </w:rPr>
      </w:pPr>
      <w:r>
        <w:rPr>
          <w:lang w:eastAsia="fr-FR"/>
        </w:rPr>
        <w:t>Etude des solutions d’étanchéité</w:t>
      </w:r>
    </w:p>
    <w:p w:rsidR="00605F80" w:rsidRDefault="00605F80" w:rsidP="00605F80">
      <w:pPr>
        <w:rPr>
          <w:lang w:eastAsia="fr-FR"/>
        </w:rPr>
      </w:pPr>
      <w:r>
        <w:rPr>
          <w:lang w:eastAsia="fr-FR"/>
        </w:rPr>
        <w:t xml:space="preserve">Observer les différents joints. </w:t>
      </w:r>
    </w:p>
    <w:p w:rsidR="00605F80" w:rsidRDefault="00605F80" w:rsidP="00605F80">
      <w:pPr>
        <w:pStyle w:val="titre8"/>
        <w:rPr>
          <w:lang w:eastAsia="fr-FR"/>
        </w:rPr>
      </w:pPr>
      <w:r>
        <w:rPr>
          <w:lang w:eastAsia="fr-FR"/>
        </w:rPr>
        <w:t>A quelle fonction doivent répondre les joints toriques ?</w:t>
      </w:r>
      <w:r w:rsidR="00490B77">
        <w:rPr>
          <w:lang w:eastAsia="fr-FR"/>
        </w:rPr>
        <w:t xml:space="preserve"> Avec quels matériaux sont-ils réalisés ? Observer leur montage (notamment le montage des j</w:t>
      </w:r>
      <w:r w:rsidR="00C561C4">
        <w:rPr>
          <w:lang w:eastAsia="fr-FR"/>
        </w:rPr>
        <w:t>oints toriques sur les pistons).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90B77" w:rsidRDefault="00490B77" w:rsidP="00605F80">
      <w:pPr>
        <w:pStyle w:val="titre8"/>
        <w:rPr>
          <w:lang w:eastAsia="fr-FR"/>
        </w:rPr>
      </w:pPr>
      <w:r>
        <w:rPr>
          <w:lang w:eastAsia="fr-FR"/>
        </w:rPr>
        <w:t xml:space="preserve">A quelle fonction doivent répondre les joints à lèvre. Quelle est la qualité de la surface sur laquelle repose ? </w:t>
      </w: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C561C4" w:rsidRPr="00605F80" w:rsidRDefault="00C561C4" w:rsidP="00C561C4">
      <w:pPr>
        <w:pStyle w:val="titre8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B122A" w:rsidRDefault="006C63F9" w:rsidP="006C63F9">
      <w:pPr>
        <w:pStyle w:val="Titre1"/>
        <w:rPr>
          <w:lang w:eastAsia="fr-FR"/>
        </w:rPr>
      </w:pPr>
      <w:r>
        <w:rPr>
          <w:lang w:eastAsia="fr-FR"/>
        </w:rPr>
        <w:t>Bilan</w:t>
      </w:r>
    </w:p>
    <w:p w:rsidR="000909E1" w:rsidRDefault="006C63F9" w:rsidP="000909E1">
      <w:pPr>
        <w:pStyle w:val="titre8"/>
        <w:rPr>
          <w:lang w:eastAsia="fr-FR"/>
        </w:rPr>
      </w:pPr>
      <w:r>
        <w:rPr>
          <w:lang w:eastAsia="fr-FR"/>
        </w:rPr>
        <w:t xml:space="preserve">Au vu de votre étude, </w:t>
      </w:r>
      <w:r w:rsidR="00490B77">
        <w:rPr>
          <w:lang w:eastAsia="fr-FR"/>
        </w:rPr>
        <w:t xml:space="preserve">faites une synthèse auprès du professeur pour expliquer le fonctionnement </w:t>
      </w:r>
      <w:r w:rsidR="00744A8D">
        <w:rPr>
          <w:lang w:eastAsia="fr-FR"/>
        </w:rPr>
        <w:t>et le réglage.</w:t>
      </w:r>
    </w:p>
    <w:p w:rsidR="000909E1" w:rsidRDefault="000909E1" w:rsidP="000909E1">
      <w:pPr>
        <w:pStyle w:val="titre8"/>
        <w:numPr>
          <w:ilvl w:val="0"/>
          <w:numId w:val="0"/>
        </w:numPr>
        <w:rPr>
          <w:lang w:eastAsia="fr-FR"/>
        </w:rPr>
      </w:pPr>
    </w:p>
    <w:p w:rsidR="000909E1" w:rsidRDefault="000909E1" w:rsidP="000909E1">
      <w:pPr>
        <w:pStyle w:val="titre8"/>
        <w:numPr>
          <w:ilvl w:val="0"/>
          <w:numId w:val="0"/>
        </w:numPr>
        <w:rPr>
          <w:lang w:eastAsia="fr-FR"/>
        </w:rPr>
      </w:pPr>
    </w:p>
    <w:p w:rsidR="000909E1" w:rsidRDefault="000909E1" w:rsidP="000909E1">
      <w:pPr>
        <w:pStyle w:val="titre8"/>
        <w:numPr>
          <w:ilvl w:val="0"/>
          <w:numId w:val="0"/>
        </w:numPr>
        <w:rPr>
          <w:lang w:eastAsia="fr-FR"/>
        </w:rPr>
      </w:pPr>
    </w:p>
    <w:p w:rsidR="000909E1" w:rsidRDefault="000909E1" w:rsidP="000909E1">
      <w:pPr>
        <w:pStyle w:val="titre8"/>
        <w:numPr>
          <w:ilvl w:val="0"/>
          <w:numId w:val="0"/>
        </w:numPr>
        <w:rPr>
          <w:lang w:eastAsia="fr-FR"/>
        </w:rPr>
      </w:pPr>
    </w:p>
    <w:p w:rsidR="000909E1" w:rsidRPr="006C63F9" w:rsidRDefault="000909E1" w:rsidP="007149F0">
      <w:pPr>
        <w:pStyle w:val="titre8"/>
        <w:numPr>
          <w:ilvl w:val="0"/>
          <w:numId w:val="0"/>
        </w:numPr>
        <w:rPr>
          <w:lang w:eastAsia="fr-FR"/>
        </w:rPr>
        <w:sectPr w:rsidR="000909E1" w:rsidRPr="006C63F9" w:rsidSect="00AF1680">
          <w:headerReference w:type="default" r:id="rId9"/>
          <w:footerReference w:type="default" r:id="rId10"/>
          <w:pgSz w:w="11906" w:h="16838" w:code="9"/>
          <w:pgMar w:top="1103" w:right="1080" w:bottom="1134" w:left="1080" w:header="425" w:footer="150" w:gutter="0"/>
          <w:pgNumType w:start="1"/>
          <w:cols w:space="708"/>
          <w:docGrid w:linePitch="360"/>
        </w:sectPr>
      </w:pPr>
    </w:p>
    <w:p w:rsidR="00E90645" w:rsidRDefault="00E90645" w:rsidP="00C561C4">
      <w:pPr>
        <w:rPr>
          <w:lang w:eastAsia="fr-FR"/>
        </w:rPr>
      </w:pPr>
    </w:p>
    <w:sectPr w:rsidR="00E90645" w:rsidSect="00AF1680">
      <w:headerReference w:type="default" r:id="rId11"/>
      <w:footerReference w:type="default" r:id="rId12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80" w:rsidRDefault="00D47B80" w:rsidP="00CA63DC">
      <w:r>
        <w:separator/>
      </w:r>
    </w:p>
  </w:endnote>
  <w:endnote w:type="continuationSeparator" w:id="0">
    <w:p w:rsidR="00D47B80" w:rsidRDefault="00D47B80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92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977"/>
      <w:gridCol w:w="2410"/>
    </w:tblGrid>
    <w:tr w:rsidR="006335BE" w:rsidTr="00E241DC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6335BE" w:rsidRDefault="006335B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977" w:type="dxa"/>
          <w:vMerge w:val="restart"/>
          <w:shd w:val="clear" w:color="auto" w:fill="auto"/>
        </w:tcPr>
        <w:p w:rsidR="006335BE" w:rsidRDefault="006335B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410" w:type="dxa"/>
          <w:vMerge w:val="restart"/>
          <w:shd w:val="clear" w:color="auto" w:fill="auto"/>
        </w:tcPr>
        <w:p w:rsidR="006335BE" w:rsidRDefault="006335B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5584" behindDoc="0" locked="0" layoutInCell="1" allowOverlap="1" wp14:anchorId="72446A01" wp14:editId="45A3A977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70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335BE" w:rsidRDefault="006335BE" w:rsidP="00B93193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 w:rsidRPr="00700436">
            <w:rPr>
              <w:b/>
              <w:color w:val="FFFFFF" w:themeColor="background1"/>
              <w:szCs w:val="24"/>
            </w:rPr>
            <w:t xml:space="preserve"> </w:t>
          </w:r>
          <w:r>
            <w:rPr>
              <w:b/>
              <w:color w:val="FFFFFF" w:themeColor="background1"/>
              <w:szCs w:val="24"/>
            </w:rPr>
            <w:t>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D47B80">
            <w:rPr>
              <w:b/>
              <w:noProof/>
              <w:sz w:val="24"/>
              <w:szCs w:val="24"/>
            </w:rPr>
            <w:t>1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</w:t>
          </w:r>
        </w:p>
      </w:tc>
    </w:tr>
    <w:tr w:rsidR="006335BE" w:rsidTr="00E241DC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6335BE" w:rsidRPr="00D100B7" w:rsidRDefault="006335BE" w:rsidP="002821F5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 xml:space="preserve">TP </w:t>
          </w:r>
          <w:r w:rsidR="00A80141">
            <w:rPr>
              <w:b/>
              <w:noProof/>
              <w:szCs w:val="24"/>
            </w:rPr>
            <w:t xml:space="preserve">Cin </w:t>
          </w:r>
          <w:r w:rsidR="002821F5">
            <w:rPr>
              <w:b/>
              <w:noProof/>
              <w:szCs w:val="24"/>
            </w:rPr>
            <w:t>Perforateur</w:t>
          </w:r>
        </w:p>
      </w:tc>
      <w:tc>
        <w:tcPr>
          <w:tcW w:w="2977" w:type="dxa"/>
          <w:vMerge/>
          <w:shd w:val="clear" w:color="auto" w:fill="auto"/>
        </w:tcPr>
        <w:p w:rsidR="006335BE" w:rsidRDefault="006335B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410" w:type="dxa"/>
          <w:vMerge/>
          <w:shd w:val="clear" w:color="auto" w:fill="auto"/>
        </w:tcPr>
        <w:p w:rsidR="006335BE" w:rsidRPr="00700436" w:rsidRDefault="006335B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6335BE" w:rsidRPr="005E35A2" w:rsidRDefault="006335BE" w:rsidP="005E35A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A55BA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1A55BA" w:rsidRDefault="001A55BA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1A55BA" w:rsidRDefault="001A55BA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1A55BA" w:rsidRDefault="001A55BA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26848" behindDoc="0" locked="0" layoutInCell="1" allowOverlap="1" wp14:anchorId="008C2196" wp14:editId="1AF13563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207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A55BA" w:rsidRDefault="001A55BA" w:rsidP="001A55BA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 xml:space="preserve">Synthèse </w:t>
          </w:r>
          <w:r w:rsidRPr="00700436">
            <w:rPr>
              <w:b/>
              <w:color w:val="FFFFFF" w:themeColor="background1"/>
              <w:szCs w:val="24"/>
            </w:rPr>
            <w:t xml:space="preserve"> </w:t>
          </w:r>
          <w:r>
            <w:rPr>
              <w:b/>
              <w:color w:val="FFFFFF" w:themeColor="background1"/>
              <w:szCs w:val="24"/>
            </w:rPr>
            <w:t>sS</w:t>
          </w:r>
          <w:r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Pr="005964C1">
            <w:rPr>
              <w:b/>
              <w:sz w:val="24"/>
              <w:szCs w:val="24"/>
            </w:rPr>
            <w:fldChar w:fldCharType="separate"/>
          </w:r>
          <w:r w:rsidR="007C05D6">
            <w:rPr>
              <w:b/>
              <w:noProof/>
              <w:sz w:val="24"/>
              <w:szCs w:val="24"/>
            </w:rPr>
            <w:t>1</w:t>
          </w:r>
          <w:r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Synthèse </w:t>
          </w:r>
        </w:p>
      </w:tc>
    </w:tr>
    <w:tr w:rsidR="001A55BA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A55BA" w:rsidRPr="00D100B7" w:rsidRDefault="00FC6BBA" w:rsidP="001A55BA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Cin Perforateur</w:t>
          </w:r>
        </w:p>
      </w:tc>
      <w:tc>
        <w:tcPr>
          <w:tcW w:w="2268" w:type="dxa"/>
          <w:vMerge/>
          <w:shd w:val="clear" w:color="auto" w:fill="auto"/>
        </w:tcPr>
        <w:p w:rsidR="001A55BA" w:rsidRDefault="001A55BA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1A55BA" w:rsidRPr="00700436" w:rsidRDefault="001A55BA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1A55BA" w:rsidRPr="005E35A2" w:rsidRDefault="001A55BA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80" w:rsidRDefault="00D47B80" w:rsidP="00CA63DC">
      <w:r>
        <w:separator/>
      </w:r>
    </w:p>
  </w:footnote>
  <w:footnote w:type="continuationSeparator" w:id="0">
    <w:p w:rsidR="00D47B80" w:rsidRDefault="00D47B80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6335B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6335BE" w:rsidRPr="002D47CF" w:rsidRDefault="006335B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0464" behindDoc="0" locked="0" layoutInCell="1" allowOverlap="1" wp14:anchorId="15C336FB" wp14:editId="7D2109DB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28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6335BE" w:rsidRPr="008F289E" w:rsidRDefault="006335B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6335BE" w:rsidRPr="00CA63DC" w:rsidRDefault="006335BE" w:rsidP="00481758">
          <w:pPr>
            <w:ind w:right="175"/>
            <w:jc w:val="right"/>
            <w:rPr>
              <w:sz w:val="8"/>
            </w:rPr>
          </w:pPr>
        </w:p>
      </w:tc>
    </w:tr>
    <w:tr w:rsidR="006335B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6335BE" w:rsidRPr="00A258AB" w:rsidRDefault="006335B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6335BE" w:rsidRPr="00A258AB" w:rsidRDefault="006335B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6335BE" w:rsidRPr="00481758" w:rsidRDefault="006335B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6335BE" w:rsidRPr="00C346AC" w:rsidRDefault="007149F0" w:rsidP="002821F5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DR</w:t>
          </w:r>
          <w:r w:rsidR="00F031C3">
            <w:rPr>
              <w:rFonts w:cstheme="minorHAnsi"/>
              <w:b/>
              <w:color w:val="FFFFFF" w:themeColor="background1"/>
              <w:sz w:val="40"/>
              <w:szCs w:val="40"/>
            </w:rPr>
            <w:t xml:space="preserve"> – </w:t>
          </w:r>
          <w:r w:rsidR="002821F5">
            <w:rPr>
              <w:rFonts w:cstheme="minorHAnsi"/>
              <w:b/>
              <w:color w:val="FFFFFF" w:themeColor="background1"/>
              <w:sz w:val="40"/>
              <w:szCs w:val="40"/>
            </w:rPr>
            <w:t>Perforateur</w:t>
          </w:r>
          <w:r w:rsidR="00F031C3">
            <w:rPr>
              <w:rFonts w:cstheme="minorHAnsi"/>
              <w:b/>
              <w:color w:val="FFFFFF" w:themeColor="background1"/>
              <w:sz w:val="40"/>
              <w:szCs w:val="40"/>
            </w:rPr>
            <w:t xml:space="preserve"> </w:t>
          </w:r>
        </w:p>
      </w:tc>
      <w:tc>
        <w:tcPr>
          <w:tcW w:w="3572" w:type="dxa"/>
          <w:shd w:val="clear" w:color="auto" w:fill="B5CE9D"/>
          <w:vAlign w:val="center"/>
        </w:tcPr>
        <w:p w:rsidR="006335BE" w:rsidRPr="00F031C3" w:rsidRDefault="00F031C3" w:rsidP="00F031C3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="006335BE" w:rsidRPr="002F59B2">
            <w:rPr>
              <w:b/>
              <w:szCs w:val="22"/>
            </w:rPr>
            <w:t xml:space="preserve"> </w:t>
          </w:r>
          <w:r w:rsidR="006335BE"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</w:tc>
    </w:tr>
    <w:tr w:rsidR="006335B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6335BE" w:rsidRPr="00CA63DC" w:rsidRDefault="006335B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6335BE" w:rsidRPr="00CA63DC" w:rsidRDefault="006335B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6335BE" w:rsidRPr="00CA63DC" w:rsidRDefault="006335BE" w:rsidP="00481758">
          <w:pPr>
            <w:rPr>
              <w:sz w:val="10"/>
              <w:szCs w:val="10"/>
            </w:rPr>
          </w:pPr>
        </w:p>
      </w:tc>
    </w:tr>
  </w:tbl>
  <w:p w:rsidR="006335BE" w:rsidRPr="00481758" w:rsidRDefault="006335B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1A55BA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1A55BA" w:rsidRPr="002D47CF" w:rsidRDefault="001A55BA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18271D4D" wp14:editId="2F9BC028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206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1A55BA" w:rsidRPr="008F289E" w:rsidRDefault="001A55BA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1A55BA" w:rsidRPr="00CA63DC" w:rsidRDefault="001A55BA" w:rsidP="00481758">
          <w:pPr>
            <w:ind w:right="175"/>
            <w:jc w:val="right"/>
            <w:rPr>
              <w:sz w:val="8"/>
            </w:rPr>
          </w:pPr>
        </w:p>
      </w:tc>
    </w:tr>
    <w:tr w:rsidR="001A55BA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A55BA" w:rsidRPr="00A258AB" w:rsidRDefault="001A55BA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A55BA" w:rsidRPr="00A258AB" w:rsidRDefault="001A55BA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1A55BA" w:rsidRPr="00481758" w:rsidRDefault="001A55BA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A55BA" w:rsidRPr="00E90645" w:rsidRDefault="001A55BA" w:rsidP="00481758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Synthèse</w:t>
          </w:r>
        </w:p>
      </w:tc>
      <w:tc>
        <w:tcPr>
          <w:tcW w:w="3572" w:type="dxa"/>
          <w:shd w:val="clear" w:color="auto" w:fill="B5CE9D"/>
          <w:vAlign w:val="center"/>
        </w:tcPr>
        <w:p w:rsidR="001A55BA" w:rsidRDefault="001A55BA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7</w:t>
          </w:r>
          <w:r w:rsidRPr="002F59B2">
            <w:rPr>
              <w:b/>
              <w:szCs w:val="22"/>
            </w:rPr>
            <w:t xml:space="preserve"> 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SLCI</w:t>
          </w:r>
        </w:p>
        <w:p w:rsidR="001A55BA" w:rsidRPr="0038320E" w:rsidRDefault="001A55BA" w:rsidP="00DB3C58">
          <w:pPr>
            <w:ind w:right="175"/>
            <w:jc w:val="right"/>
          </w:pPr>
        </w:p>
      </w:tc>
    </w:tr>
    <w:tr w:rsidR="001A55BA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A55BA" w:rsidRPr="00CA63DC" w:rsidRDefault="001A55BA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A55BA" w:rsidRPr="00CA63DC" w:rsidRDefault="001A55BA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A55BA" w:rsidRPr="00CA63DC" w:rsidRDefault="001A55BA" w:rsidP="00481758">
          <w:pPr>
            <w:rPr>
              <w:sz w:val="10"/>
              <w:szCs w:val="10"/>
            </w:rPr>
          </w:pPr>
        </w:p>
      </w:tc>
    </w:tr>
  </w:tbl>
  <w:p w:rsidR="001A55BA" w:rsidRPr="00481758" w:rsidRDefault="001A55BA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icone2.png" style="width:57.6pt;height:37.25pt;visibility:visible;mso-wrap-style:square" o:bullet="t">
        <v:imagedata r:id="rId1" o:title="icone2"/>
      </v:shape>
    </w:pict>
  </w:numPicBullet>
  <w:numPicBullet w:numPicBulletId="1">
    <w:pict>
      <v:shape id="_x0000_i1111" type="#_x0000_t75" style="width:11pt;height:11pt" o:bullet="t">
        <v:imagedata r:id="rId2" o:title="BD10264_"/>
      </v:shape>
    </w:pict>
  </w:numPicBullet>
  <w:numPicBullet w:numPicBulletId="2">
    <w:pict>
      <v:shape id="_x0000_i1112" type="#_x0000_t75" style="width:9.3pt;height:9.3pt" o:bullet="t">
        <v:imagedata r:id="rId3" o:title="BD14692_"/>
      </v:shape>
    </w:pict>
  </w:numPicBullet>
  <w:numPicBullet w:numPicBulletId="3">
    <w:pict>
      <v:shape id="_x0000_i1113" type="#_x0000_t75" style="width:9.3pt;height:9.3pt" o:bullet="t">
        <v:imagedata r:id="rId4" o:title="BD10267_"/>
      </v:shape>
    </w:pict>
  </w:numPicBullet>
  <w:abstractNum w:abstractNumId="0">
    <w:nsid w:val="00086870"/>
    <w:multiLevelType w:val="hybridMultilevel"/>
    <w:tmpl w:val="525CFCDE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ECD"/>
    <w:multiLevelType w:val="hybridMultilevel"/>
    <w:tmpl w:val="3696613A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E5CCA"/>
    <w:multiLevelType w:val="hybridMultilevel"/>
    <w:tmpl w:val="1326F644"/>
    <w:lvl w:ilvl="0" w:tplc="96F845AC">
      <w:start w:val="1"/>
      <w:numFmt w:val="bullet"/>
      <w:lvlText w:val=""/>
      <w:lvlPicBulletId w:val="2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>
    <w:nsid w:val="161600EB"/>
    <w:multiLevelType w:val="hybridMultilevel"/>
    <w:tmpl w:val="B01E2416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A433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5E445CB"/>
    <w:multiLevelType w:val="hybridMultilevel"/>
    <w:tmpl w:val="71FC2EF8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DE0E97"/>
    <w:multiLevelType w:val="hybridMultilevel"/>
    <w:tmpl w:val="CB88C8A2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33820"/>
    <w:multiLevelType w:val="hybridMultilevel"/>
    <w:tmpl w:val="9FB69762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7755D"/>
    <w:multiLevelType w:val="hybridMultilevel"/>
    <w:tmpl w:val="430226D6"/>
    <w:lvl w:ilvl="0" w:tplc="2814CC14">
      <w:start w:val="1"/>
      <w:numFmt w:val="bullet"/>
      <w:pStyle w:val="Titre4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C65A4"/>
    <w:multiLevelType w:val="hybridMultilevel"/>
    <w:tmpl w:val="0750C82C"/>
    <w:lvl w:ilvl="0" w:tplc="A600D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7A593D"/>
    <w:multiLevelType w:val="hybridMultilevel"/>
    <w:tmpl w:val="1C76644A"/>
    <w:lvl w:ilvl="0" w:tplc="ED66E07A">
      <w:start w:val="1"/>
      <w:numFmt w:val="decimal"/>
      <w:pStyle w:val="titre8"/>
      <w:lvlText w:val="Question %1. "/>
      <w:lvlJc w:val="left"/>
      <w:pPr>
        <w:ind w:left="1080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C924DC"/>
    <w:multiLevelType w:val="hybridMultilevel"/>
    <w:tmpl w:val="A9ACA88C"/>
    <w:lvl w:ilvl="0" w:tplc="96F845A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638BF"/>
    <w:multiLevelType w:val="hybridMultilevel"/>
    <w:tmpl w:val="6C2EBA74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7A101B6"/>
    <w:multiLevelType w:val="hybridMultilevel"/>
    <w:tmpl w:val="7E90F8EE"/>
    <w:lvl w:ilvl="0" w:tplc="5E566096">
      <w:start w:val="1"/>
      <w:numFmt w:val="bullet"/>
      <w:lvlText w:val=""/>
      <w:lvlPicBulletId w:val="1"/>
      <w:lvlJc w:val="left"/>
      <w:pPr>
        <w:ind w:left="78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6">
    <w:nsid w:val="57A355BF"/>
    <w:multiLevelType w:val="hybridMultilevel"/>
    <w:tmpl w:val="684A7068"/>
    <w:lvl w:ilvl="0" w:tplc="F1A62AA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51D09"/>
    <w:multiLevelType w:val="hybridMultilevel"/>
    <w:tmpl w:val="442CBF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95D51"/>
    <w:multiLevelType w:val="hybridMultilevel"/>
    <w:tmpl w:val="4E7EC59A"/>
    <w:lvl w:ilvl="0" w:tplc="0D16408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1">
    <w:nsid w:val="78A2372A"/>
    <w:multiLevelType w:val="hybridMultilevel"/>
    <w:tmpl w:val="27962944"/>
    <w:lvl w:ilvl="0" w:tplc="96F845AC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5C1604"/>
    <w:multiLevelType w:val="hybridMultilevel"/>
    <w:tmpl w:val="B1023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14"/>
  </w:num>
  <w:num w:numId="5">
    <w:abstractNumId w:val="9"/>
  </w:num>
  <w:num w:numId="6">
    <w:abstractNumId w:val="22"/>
  </w:num>
  <w:num w:numId="7">
    <w:abstractNumId w:val="8"/>
  </w:num>
  <w:num w:numId="8">
    <w:abstractNumId w:val="3"/>
  </w:num>
  <w:num w:numId="9">
    <w:abstractNumId w:val="7"/>
  </w:num>
  <w:num w:numId="10">
    <w:abstractNumId w:val="2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17"/>
  </w:num>
  <w:num w:numId="15">
    <w:abstractNumId w:val="16"/>
  </w:num>
  <w:num w:numId="16">
    <w:abstractNumId w:val="5"/>
  </w:num>
  <w:num w:numId="17">
    <w:abstractNumId w:val="4"/>
  </w:num>
  <w:num w:numId="18">
    <w:abstractNumId w:val="6"/>
    <w:lvlOverride w:ilvl="0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0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3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25052"/>
    <w:rsid w:val="00033712"/>
    <w:rsid w:val="000365BB"/>
    <w:rsid w:val="0003736B"/>
    <w:rsid w:val="00043194"/>
    <w:rsid w:val="000434C7"/>
    <w:rsid w:val="000439AD"/>
    <w:rsid w:val="000538C9"/>
    <w:rsid w:val="00054CAF"/>
    <w:rsid w:val="00072348"/>
    <w:rsid w:val="0007243F"/>
    <w:rsid w:val="00081E94"/>
    <w:rsid w:val="000840DA"/>
    <w:rsid w:val="0008589F"/>
    <w:rsid w:val="000909E1"/>
    <w:rsid w:val="00091987"/>
    <w:rsid w:val="00092710"/>
    <w:rsid w:val="000A2677"/>
    <w:rsid w:val="000B542C"/>
    <w:rsid w:val="000B5E80"/>
    <w:rsid w:val="000C5112"/>
    <w:rsid w:val="000C596D"/>
    <w:rsid w:val="000D2043"/>
    <w:rsid w:val="000D70B7"/>
    <w:rsid w:val="000D7DE9"/>
    <w:rsid w:val="000E3A8F"/>
    <w:rsid w:val="000E7F0E"/>
    <w:rsid w:val="000F1E9E"/>
    <w:rsid w:val="001025C5"/>
    <w:rsid w:val="00102822"/>
    <w:rsid w:val="00102AED"/>
    <w:rsid w:val="0010778E"/>
    <w:rsid w:val="00114301"/>
    <w:rsid w:val="001156E9"/>
    <w:rsid w:val="00115F1B"/>
    <w:rsid w:val="00122403"/>
    <w:rsid w:val="0012307E"/>
    <w:rsid w:val="0013509D"/>
    <w:rsid w:val="00136664"/>
    <w:rsid w:val="001379C4"/>
    <w:rsid w:val="001412EA"/>
    <w:rsid w:val="00141AC2"/>
    <w:rsid w:val="00147F68"/>
    <w:rsid w:val="00152728"/>
    <w:rsid w:val="0015296E"/>
    <w:rsid w:val="00154D88"/>
    <w:rsid w:val="00157BE9"/>
    <w:rsid w:val="00157CD7"/>
    <w:rsid w:val="00166988"/>
    <w:rsid w:val="00166D59"/>
    <w:rsid w:val="00167FE1"/>
    <w:rsid w:val="001722C6"/>
    <w:rsid w:val="00181893"/>
    <w:rsid w:val="00195C04"/>
    <w:rsid w:val="001960AF"/>
    <w:rsid w:val="001A2047"/>
    <w:rsid w:val="001A55BA"/>
    <w:rsid w:val="001B0D43"/>
    <w:rsid w:val="001B77CB"/>
    <w:rsid w:val="001C4053"/>
    <w:rsid w:val="001D38F8"/>
    <w:rsid w:val="001D3F81"/>
    <w:rsid w:val="001D4925"/>
    <w:rsid w:val="001D6D21"/>
    <w:rsid w:val="001D7153"/>
    <w:rsid w:val="001E2226"/>
    <w:rsid w:val="001F7802"/>
    <w:rsid w:val="002005D9"/>
    <w:rsid w:val="00203805"/>
    <w:rsid w:val="0020385B"/>
    <w:rsid w:val="0021257A"/>
    <w:rsid w:val="002136B4"/>
    <w:rsid w:val="002147F0"/>
    <w:rsid w:val="002164DB"/>
    <w:rsid w:val="00226E29"/>
    <w:rsid w:val="00237517"/>
    <w:rsid w:val="00237C4F"/>
    <w:rsid w:val="002412AC"/>
    <w:rsid w:val="00246746"/>
    <w:rsid w:val="00262030"/>
    <w:rsid w:val="002631BF"/>
    <w:rsid w:val="00266C20"/>
    <w:rsid w:val="00273F4E"/>
    <w:rsid w:val="002821F5"/>
    <w:rsid w:val="00290A8D"/>
    <w:rsid w:val="00292BC1"/>
    <w:rsid w:val="002A1EEA"/>
    <w:rsid w:val="002C4AD8"/>
    <w:rsid w:val="002C6142"/>
    <w:rsid w:val="002D018D"/>
    <w:rsid w:val="002D0673"/>
    <w:rsid w:val="002D32F6"/>
    <w:rsid w:val="002D3B8C"/>
    <w:rsid w:val="002D47CF"/>
    <w:rsid w:val="002D4C24"/>
    <w:rsid w:val="002E3C38"/>
    <w:rsid w:val="002E477D"/>
    <w:rsid w:val="002F2999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462C8"/>
    <w:rsid w:val="0034755B"/>
    <w:rsid w:val="00354A47"/>
    <w:rsid w:val="00360CF0"/>
    <w:rsid w:val="00360D6B"/>
    <w:rsid w:val="00363B30"/>
    <w:rsid w:val="00375DE6"/>
    <w:rsid w:val="00377977"/>
    <w:rsid w:val="00382082"/>
    <w:rsid w:val="0038320E"/>
    <w:rsid w:val="003863B9"/>
    <w:rsid w:val="003922F2"/>
    <w:rsid w:val="00393E8C"/>
    <w:rsid w:val="003B1FF4"/>
    <w:rsid w:val="003B5A38"/>
    <w:rsid w:val="003C7250"/>
    <w:rsid w:val="003D22CC"/>
    <w:rsid w:val="003D2EB4"/>
    <w:rsid w:val="003D66CB"/>
    <w:rsid w:val="003D7E8D"/>
    <w:rsid w:val="003F078B"/>
    <w:rsid w:val="003F28DA"/>
    <w:rsid w:val="004050E5"/>
    <w:rsid w:val="0041080B"/>
    <w:rsid w:val="00412D46"/>
    <w:rsid w:val="00413F39"/>
    <w:rsid w:val="004408CF"/>
    <w:rsid w:val="004464B2"/>
    <w:rsid w:val="00446538"/>
    <w:rsid w:val="00452BE7"/>
    <w:rsid w:val="00461A94"/>
    <w:rsid w:val="00481758"/>
    <w:rsid w:val="00490B77"/>
    <w:rsid w:val="00497759"/>
    <w:rsid w:val="00497D83"/>
    <w:rsid w:val="004B4D79"/>
    <w:rsid w:val="004B6205"/>
    <w:rsid w:val="004C701C"/>
    <w:rsid w:val="004C70E8"/>
    <w:rsid w:val="004D01EC"/>
    <w:rsid w:val="004D5932"/>
    <w:rsid w:val="004D6116"/>
    <w:rsid w:val="004D6F4C"/>
    <w:rsid w:val="004E1F47"/>
    <w:rsid w:val="004E2EBA"/>
    <w:rsid w:val="004E3301"/>
    <w:rsid w:val="004F1C9F"/>
    <w:rsid w:val="004F398F"/>
    <w:rsid w:val="004F3A1F"/>
    <w:rsid w:val="004F4BED"/>
    <w:rsid w:val="00500D53"/>
    <w:rsid w:val="00516AA7"/>
    <w:rsid w:val="005364AD"/>
    <w:rsid w:val="00541C85"/>
    <w:rsid w:val="00555AC4"/>
    <w:rsid w:val="005619C3"/>
    <w:rsid w:val="00563C25"/>
    <w:rsid w:val="005668AB"/>
    <w:rsid w:val="005777F0"/>
    <w:rsid w:val="005823D9"/>
    <w:rsid w:val="00582A2A"/>
    <w:rsid w:val="00582CE7"/>
    <w:rsid w:val="00584B39"/>
    <w:rsid w:val="00587B8C"/>
    <w:rsid w:val="005A3BED"/>
    <w:rsid w:val="005B59B1"/>
    <w:rsid w:val="005B6B60"/>
    <w:rsid w:val="005C0182"/>
    <w:rsid w:val="005D255C"/>
    <w:rsid w:val="005D2CD3"/>
    <w:rsid w:val="005D31F8"/>
    <w:rsid w:val="005D5A98"/>
    <w:rsid w:val="005D6DB4"/>
    <w:rsid w:val="005E1F66"/>
    <w:rsid w:val="005E35A2"/>
    <w:rsid w:val="005F2D68"/>
    <w:rsid w:val="005F7D28"/>
    <w:rsid w:val="00605F80"/>
    <w:rsid w:val="006163F3"/>
    <w:rsid w:val="006238E4"/>
    <w:rsid w:val="00631732"/>
    <w:rsid w:val="006335BE"/>
    <w:rsid w:val="00633914"/>
    <w:rsid w:val="00633B4D"/>
    <w:rsid w:val="00646B40"/>
    <w:rsid w:val="0065358D"/>
    <w:rsid w:val="00661475"/>
    <w:rsid w:val="006634A4"/>
    <w:rsid w:val="00664383"/>
    <w:rsid w:val="00667F99"/>
    <w:rsid w:val="00670535"/>
    <w:rsid w:val="00681F1C"/>
    <w:rsid w:val="006961D6"/>
    <w:rsid w:val="00697D55"/>
    <w:rsid w:val="006A6A3A"/>
    <w:rsid w:val="006B5771"/>
    <w:rsid w:val="006C2393"/>
    <w:rsid w:val="006C63F9"/>
    <w:rsid w:val="006D1783"/>
    <w:rsid w:val="006F065C"/>
    <w:rsid w:val="006F438E"/>
    <w:rsid w:val="006F5443"/>
    <w:rsid w:val="00700436"/>
    <w:rsid w:val="00706702"/>
    <w:rsid w:val="007149F0"/>
    <w:rsid w:val="00717AA6"/>
    <w:rsid w:val="00717B6C"/>
    <w:rsid w:val="00717CD8"/>
    <w:rsid w:val="00721209"/>
    <w:rsid w:val="007316C2"/>
    <w:rsid w:val="007419EB"/>
    <w:rsid w:val="00744A8D"/>
    <w:rsid w:val="00745B28"/>
    <w:rsid w:val="00763EAC"/>
    <w:rsid w:val="007653F9"/>
    <w:rsid w:val="00785B54"/>
    <w:rsid w:val="00786017"/>
    <w:rsid w:val="00794180"/>
    <w:rsid w:val="00795196"/>
    <w:rsid w:val="007974AC"/>
    <w:rsid w:val="007A270C"/>
    <w:rsid w:val="007A301B"/>
    <w:rsid w:val="007A509A"/>
    <w:rsid w:val="007B10B9"/>
    <w:rsid w:val="007B192B"/>
    <w:rsid w:val="007B5113"/>
    <w:rsid w:val="007C05D6"/>
    <w:rsid w:val="007C75C6"/>
    <w:rsid w:val="007D50D3"/>
    <w:rsid w:val="007D63B8"/>
    <w:rsid w:val="007E1DA3"/>
    <w:rsid w:val="007E36C3"/>
    <w:rsid w:val="007F6B88"/>
    <w:rsid w:val="007F6E15"/>
    <w:rsid w:val="00802A96"/>
    <w:rsid w:val="00806855"/>
    <w:rsid w:val="00821A49"/>
    <w:rsid w:val="00822E1E"/>
    <w:rsid w:val="00834FFD"/>
    <w:rsid w:val="00835155"/>
    <w:rsid w:val="008355C8"/>
    <w:rsid w:val="008376B0"/>
    <w:rsid w:val="008503DE"/>
    <w:rsid w:val="008513EA"/>
    <w:rsid w:val="00853051"/>
    <w:rsid w:val="0085365F"/>
    <w:rsid w:val="00873832"/>
    <w:rsid w:val="00876E03"/>
    <w:rsid w:val="00884069"/>
    <w:rsid w:val="00884DC9"/>
    <w:rsid w:val="008853C7"/>
    <w:rsid w:val="0089637B"/>
    <w:rsid w:val="008A20E7"/>
    <w:rsid w:val="008A33C0"/>
    <w:rsid w:val="008C2339"/>
    <w:rsid w:val="008C7DDA"/>
    <w:rsid w:val="008E319D"/>
    <w:rsid w:val="008E4838"/>
    <w:rsid w:val="008F289E"/>
    <w:rsid w:val="00902A8E"/>
    <w:rsid w:val="009063D8"/>
    <w:rsid w:val="0090715B"/>
    <w:rsid w:val="00912B78"/>
    <w:rsid w:val="00914FE1"/>
    <w:rsid w:val="00920701"/>
    <w:rsid w:val="009259ED"/>
    <w:rsid w:val="00955CF9"/>
    <w:rsid w:val="00965202"/>
    <w:rsid w:val="009652A4"/>
    <w:rsid w:val="00976EBE"/>
    <w:rsid w:val="00981687"/>
    <w:rsid w:val="0099098B"/>
    <w:rsid w:val="009919B9"/>
    <w:rsid w:val="00994AA3"/>
    <w:rsid w:val="009B0B44"/>
    <w:rsid w:val="009B122A"/>
    <w:rsid w:val="009B3A96"/>
    <w:rsid w:val="009B702C"/>
    <w:rsid w:val="009C168C"/>
    <w:rsid w:val="009C19A6"/>
    <w:rsid w:val="009D2CAE"/>
    <w:rsid w:val="009D3E46"/>
    <w:rsid w:val="009D7E2C"/>
    <w:rsid w:val="009E24A2"/>
    <w:rsid w:val="009E4A96"/>
    <w:rsid w:val="009F2304"/>
    <w:rsid w:val="00A0242F"/>
    <w:rsid w:val="00A1647A"/>
    <w:rsid w:val="00A20A6F"/>
    <w:rsid w:val="00A23E74"/>
    <w:rsid w:val="00A36878"/>
    <w:rsid w:val="00A403BE"/>
    <w:rsid w:val="00A43893"/>
    <w:rsid w:val="00A44F15"/>
    <w:rsid w:val="00A46846"/>
    <w:rsid w:val="00A52BFF"/>
    <w:rsid w:val="00A53AFE"/>
    <w:rsid w:val="00A55A04"/>
    <w:rsid w:val="00A65460"/>
    <w:rsid w:val="00A80141"/>
    <w:rsid w:val="00A84B28"/>
    <w:rsid w:val="00A87FF0"/>
    <w:rsid w:val="00A96C92"/>
    <w:rsid w:val="00A97C64"/>
    <w:rsid w:val="00AA7F55"/>
    <w:rsid w:val="00AB3FCF"/>
    <w:rsid w:val="00AB69D6"/>
    <w:rsid w:val="00AC7144"/>
    <w:rsid w:val="00AD1974"/>
    <w:rsid w:val="00AD524D"/>
    <w:rsid w:val="00AD5F0C"/>
    <w:rsid w:val="00AD7C72"/>
    <w:rsid w:val="00AF1680"/>
    <w:rsid w:val="00AF402B"/>
    <w:rsid w:val="00B02E48"/>
    <w:rsid w:val="00B03B51"/>
    <w:rsid w:val="00B065F5"/>
    <w:rsid w:val="00B07CEC"/>
    <w:rsid w:val="00B27A58"/>
    <w:rsid w:val="00B30795"/>
    <w:rsid w:val="00B41364"/>
    <w:rsid w:val="00B423F4"/>
    <w:rsid w:val="00B42939"/>
    <w:rsid w:val="00B574CD"/>
    <w:rsid w:val="00B70B1A"/>
    <w:rsid w:val="00B80B84"/>
    <w:rsid w:val="00B84ACD"/>
    <w:rsid w:val="00B86404"/>
    <w:rsid w:val="00B93193"/>
    <w:rsid w:val="00B9320C"/>
    <w:rsid w:val="00B963EB"/>
    <w:rsid w:val="00BA373F"/>
    <w:rsid w:val="00BA78C9"/>
    <w:rsid w:val="00BB1F10"/>
    <w:rsid w:val="00BB6ACA"/>
    <w:rsid w:val="00BB6D93"/>
    <w:rsid w:val="00BC1F56"/>
    <w:rsid w:val="00BC31E4"/>
    <w:rsid w:val="00BC37C6"/>
    <w:rsid w:val="00BC54A6"/>
    <w:rsid w:val="00BC6219"/>
    <w:rsid w:val="00BD0246"/>
    <w:rsid w:val="00BD2C7D"/>
    <w:rsid w:val="00BD441A"/>
    <w:rsid w:val="00BE1394"/>
    <w:rsid w:val="00BE17C0"/>
    <w:rsid w:val="00BE2242"/>
    <w:rsid w:val="00BF2472"/>
    <w:rsid w:val="00BF5F40"/>
    <w:rsid w:val="00C0415A"/>
    <w:rsid w:val="00C121C4"/>
    <w:rsid w:val="00C20937"/>
    <w:rsid w:val="00C21B73"/>
    <w:rsid w:val="00C270EC"/>
    <w:rsid w:val="00C346AC"/>
    <w:rsid w:val="00C36754"/>
    <w:rsid w:val="00C42713"/>
    <w:rsid w:val="00C45C82"/>
    <w:rsid w:val="00C5300C"/>
    <w:rsid w:val="00C561C4"/>
    <w:rsid w:val="00C60D60"/>
    <w:rsid w:val="00C622A5"/>
    <w:rsid w:val="00C66D76"/>
    <w:rsid w:val="00C73561"/>
    <w:rsid w:val="00C81526"/>
    <w:rsid w:val="00C82B1F"/>
    <w:rsid w:val="00C86A1D"/>
    <w:rsid w:val="00C970BD"/>
    <w:rsid w:val="00C9794D"/>
    <w:rsid w:val="00CA0E45"/>
    <w:rsid w:val="00CA636C"/>
    <w:rsid w:val="00CA63DC"/>
    <w:rsid w:val="00CA7397"/>
    <w:rsid w:val="00CB0563"/>
    <w:rsid w:val="00CB1515"/>
    <w:rsid w:val="00CB7597"/>
    <w:rsid w:val="00CC31A6"/>
    <w:rsid w:val="00CC67C3"/>
    <w:rsid w:val="00CC7149"/>
    <w:rsid w:val="00CD1ECC"/>
    <w:rsid w:val="00CE60B8"/>
    <w:rsid w:val="00D01C06"/>
    <w:rsid w:val="00D03EA0"/>
    <w:rsid w:val="00D06E4F"/>
    <w:rsid w:val="00D245F3"/>
    <w:rsid w:val="00D24929"/>
    <w:rsid w:val="00D26145"/>
    <w:rsid w:val="00D3589E"/>
    <w:rsid w:val="00D35EE5"/>
    <w:rsid w:val="00D41C9C"/>
    <w:rsid w:val="00D43492"/>
    <w:rsid w:val="00D45C39"/>
    <w:rsid w:val="00D4783B"/>
    <w:rsid w:val="00D47B80"/>
    <w:rsid w:val="00D556DD"/>
    <w:rsid w:val="00D56E76"/>
    <w:rsid w:val="00D8188D"/>
    <w:rsid w:val="00D85A14"/>
    <w:rsid w:val="00D91E78"/>
    <w:rsid w:val="00D96058"/>
    <w:rsid w:val="00DA2D6C"/>
    <w:rsid w:val="00DA4219"/>
    <w:rsid w:val="00DA427C"/>
    <w:rsid w:val="00DA580F"/>
    <w:rsid w:val="00DA5E06"/>
    <w:rsid w:val="00DA6372"/>
    <w:rsid w:val="00DB1396"/>
    <w:rsid w:val="00DB3C58"/>
    <w:rsid w:val="00DB7121"/>
    <w:rsid w:val="00DD283E"/>
    <w:rsid w:val="00DD3233"/>
    <w:rsid w:val="00DD3397"/>
    <w:rsid w:val="00DD5873"/>
    <w:rsid w:val="00DD7A94"/>
    <w:rsid w:val="00DE6530"/>
    <w:rsid w:val="00DE6BA4"/>
    <w:rsid w:val="00DE6F7D"/>
    <w:rsid w:val="00DF0E30"/>
    <w:rsid w:val="00DF6D8F"/>
    <w:rsid w:val="00E12D9B"/>
    <w:rsid w:val="00E1375A"/>
    <w:rsid w:val="00E13906"/>
    <w:rsid w:val="00E15A87"/>
    <w:rsid w:val="00E241DC"/>
    <w:rsid w:val="00E26F56"/>
    <w:rsid w:val="00E44BF1"/>
    <w:rsid w:val="00E45F15"/>
    <w:rsid w:val="00E46C37"/>
    <w:rsid w:val="00E47212"/>
    <w:rsid w:val="00E4759E"/>
    <w:rsid w:val="00E51185"/>
    <w:rsid w:val="00E521BA"/>
    <w:rsid w:val="00E53C69"/>
    <w:rsid w:val="00E544B8"/>
    <w:rsid w:val="00E54532"/>
    <w:rsid w:val="00E55BB4"/>
    <w:rsid w:val="00E57EDD"/>
    <w:rsid w:val="00E659B2"/>
    <w:rsid w:val="00E75209"/>
    <w:rsid w:val="00E86404"/>
    <w:rsid w:val="00E90645"/>
    <w:rsid w:val="00E97BA3"/>
    <w:rsid w:val="00EA4281"/>
    <w:rsid w:val="00EA4572"/>
    <w:rsid w:val="00EB0A05"/>
    <w:rsid w:val="00EB18AA"/>
    <w:rsid w:val="00EB21A1"/>
    <w:rsid w:val="00EB67A4"/>
    <w:rsid w:val="00EC3E08"/>
    <w:rsid w:val="00ED648B"/>
    <w:rsid w:val="00EE189A"/>
    <w:rsid w:val="00EE3469"/>
    <w:rsid w:val="00EF7BF3"/>
    <w:rsid w:val="00F0038B"/>
    <w:rsid w:val="00F031C3"/>
    <w:rsid w:val="00F103DF"/>
    <w:rsid w:val="00F109B2"/>
    <w:rsid w:val="00F152F2"/>
    <w:rsid w:val="00F157E1"/>
    <w:rsid w:val="00F20199"/>
    <w:rsid w:val="00F208BF"/>
    <w:rsid w:val="00F27929"/>
    <w:rsid w:val="00F305D4"/>
    <w:rsid w:val="00F36908"/>
    <w:rsid w:val="00F42AE3"/>
    <w:rsid w:val="00F461D4"/>
    <w:rsid w:val="00F63852"/>
    <w:rsid w:val="00F64C39"/>
    <w:rsid w:val="00F657BA"/>
    <w:rsid w:val="00F66D52"/>
    <w:rsid w:val="00F7041D"/>
    <w:rsid w:val="00F723B3"/>
    <w:rsid w:val="00F72604"/>
    <w:rsid w:val="00F743D6"/>
    <w:rsid w:val="00F91187"/>
    <w:rsid w:val="00FA03B8"/>
    <w:rsid w:val="00FA22D8"/>
    <w:rsid w:val="00FA5C2D"/>
    <w:rsid w:val="00FB453F"/>
    <w:rsid w:val="00FB7FEB"/>
    <w:rsid w:val="00FC6BBA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E53C69"/>
    <w:pPr>
      <w:numPr>
        <w:numId w:val="5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7F68"/>
    <w:pPr>
      <w:outlineLvl w:val="4"/>
    </w:pPr>
    <w:rPr>
      <w:b/>
      <w:i/>
      <w:color w:val="C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3C69"/>
    <w:rPr>
      <w:b/>
      <w:sz w:val="22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147F68"/>
    <w:rPr>
      <w:b/>
      <w:i/>
      <w:color w:val="C00000"/>
      <w:sz w:val="22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Titre4"/>
    <w:link w:val="titre8Car0"/>
    <w:qFormat/>
    <w:rsid w:val="00033712"/>
    <w:pPr>
      <w:numPr>
        <w:numId w:val="13"/>
      </w:numPr>
    </w:pPr>
  </w:style>
  <w:style w:type="character" w:customStyle="1" w:styleId="titre8Car0">
    <w:name w:val="titre 8 Car"/>
    <w:basedOn w:val="Titre4Car"/>
    <w:link w:val="titre8"/>
    <w:rsid w:val="00033712"/>
    <w:rPr>
      <w:b/>
      <w:sz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3C7"/>
    <w:rPr>
      <w:sz w:val="22"/>
      <w:lang w:val="fr-FR"/>
    </w:rPr>
  </w:style>
  <w:style w:type="paragraph" w:styleId="Retraitcorpsdetexte">
    <w:name w:val="Body Text Indent"/>
    <w:basedOn w:val="Normal"/>
    <w:link w:val="RetraitcorpsdetexteCar"/>
    <w:rsid w:val="006335BE"/>
    <w:pPr>
      <w:ind w:firstLine="360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Car">
    <w:name w:val="Retrait corps de texte Car"/>
    <w:basedOn w:val="Policepardfaut"/>
    <w:link w:val="Retrait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Corpsdetexte">
    <w:name w:val="Body Text"/>
    <w:basedOn w:val="Normal"/>
    <w:link w:val="CorpsdetexteCar"/>
    <w:rsid w:val="006335BE"/>
    <w:pPr>
      <w:ind w:right="284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styleId="Retraitcorpsdetexte2">
    <w:name w:val="Body Text Indent 2"/>
    <w:basedOn w:val="Normal"/>
    <w:link w:val="Retraitcorpsdetexte2Car"/>
    <w:rsid w:val="006335BE"/>
    <w:pPr>
      <w:ind w:left="709" w:firstLine="142"/>
      <w:jc w:val="left"/>
    </w:pPr>
    <w:rPr>
      <w:rFonts w:ascii="Times New Roman" w:eastAsia="Times New Roman" w:hAnsi="Times New Roman" w:cs="Times New Roman"/>
      <w:sz w:val="20"/>
      <w:lang w:eastAsia="fr-FR" w:bidi="ar-SA"/>
    </w:rPr>
  </w:style>
  <w:style w:type="character" w:customStyle="1" w:styleId="Retraitcorpsdetexte2Car">
    <w:name w:val="Retrait corps de texte 2 Car"/>
    <w:basedOn w:val="Policepardfaut"/>
    <w:link w:val="Retraitcorpsdetexte2"/>
    <w:rsid w:val="006335BE"/>
    <w:rPr>
      <w:rFonts w:ascii="Times New Roman" w:eastAsia="Times New Roman" w:hAnsi="Times New Roman" w:cs="Times New Roman"/>
      <w:lang w:val="fr-FR" w:eastAsia="fr-FR" w:bidi="ar-SA"/>
    </w:rPr>
  </w:style>
  <w:style w:type="paragraph" w:customStyle="1" w:styleId="Normal-tab">
    <w:name w:val="Normal-tab"/>
    <w:rsid w:val="006335BE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033DB-7B46-490C-9AE4-DD5F0572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579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Présentation</vt:lpstr>
      <vt:lpstr>    Contexte d’utilisation du perforateur</vt:lpstr>
      <vt:lpstr>    Manipulation du perforateur</vt:lpstr>
      <vt:lpstr>Modélisation du système</vt:lpstr>
      <vt:lpstr>    Modélisation des engrenages</vt:lpstr>
      <vt:lpstr>    Schéma technologique</vt:lpstr>
      <vt:lpstr>    Etude de l’entrainement en rotation</vt:lpstr>
      <vt:lpstr>    Etude du dispositif de frappe</vt:lpstr>
      <vt:lpstr>    Système d’attache du foret</vt:lpstr>
      <vt:lpstr>    Sélecteur de mode</vt:lpstr>
      <vt:lpstr>Analyse produit matériau procédé</vt:lpstr>
      <vt:lpstr>    Approche produit</vt:lpstr>
      <vt:lpstr>    Etude du carter</vt:lpstr>
      <vt:lpstr>    Etude du pignon 19</vt:lpstr>
      <vt:lpstr>    Etude des roulements à billes</vt:lpstr>
      <vt:lpstr>    Etude des solutions d’étanchéité</vt:lpstr>
      <vt:lpstr>Bilan</vt:lpstr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5</cp:revision>
  <cp:lastPrinted>2012-01-17T21:32:00Z</cp:lastPrinted>
  <dcterms:created xsi:type="dcterms:W3CDTF">2012-10-12T08:28:00Z</dcterms:created>
  <dcterms:modified xsi:type="dcterms:W3CDTF">2012-10-12T08:44:00Z</dcterms:modified>
</cp:coreProperties>
</file>