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Grilledutableau"/>
        <w:tblW w:w="978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410"/>
        <w:gridCol w:w="7371"/>
      </w:tblGrid>
      <w:tr w:rsidR="00DB7121" w:rsidRPr="00AF1680" w:rsidTr="00DB1396">
        <w:trPr>
          <w:trHeight w:val="907"/>
        </w:trPr>
        <w:tc>
          <w:tcPr>
            <w:tcW w:w="9781" w:type="dxa"/>
            <w:gridSpan w:val="2"/>
            <w:shd w:val="clear" w:color="auto" w:fill="595959" w:themeFill="text1" w:themeFillTint="A6"/>
          </w:tcPr>
          <w:p w:rsidR="00884DC9" w:rsidRPr="00375DE6" w:rsidRDefault="00F031C3" w:rsidP="00F031C3">
            <w:pPr>
              <w:spacing w:before="120"/>
              <w:jc w:val="center"/>
              <w:rPr>
                <w:b/>
                <w:i/>
                <w:color w:val="FFFFFF" w:themeColor="background1"/>
                <w:kern w:val="32"/>
                <w:sz w:val="32"/>
                <w:szCs w:val="32"/>
              </w:rPr>
            </w:pPr>
            <w:r w:rsidRPr="00F031C3">
              <w:rPr>
                <w:b/>
                <w:i/>
                <w:color w:val="FFFFFF" w:themeColor="background1"/>
                <w:kern w:val="32"/>
                <w:sz w:val="32"/>
                <w:szCs w:val="32"/>
              </w:rPr>
              <w:t>Cinématique : Modélisation, prévision et vérification du comportement cinématiques des systèmes. Loi E/S</w:t>
            </w:r>
          </w:p>
        </w:tc>
      </w:tr>
      <w:tr w:rsidR="00DB7121" w:rsidRPr="00AF1680" w:rsidTr="00DB1396">
        <w:trPr>
          <w:trHeight w:val="2137"/>
        </w:trPr>
        <w:tc>
          <w:tcPr>
            <w:tcW w:w="2410" w:type="dxa"/>
            <w:shd w:val="clear" w:color="auto" w:fill="B5CE9D"/>
          </w:tcPr>
          <w:p w:rsidR="00DB7121" w:rsidRPr="00375DE6" w:rsidRDefault="00DB7121" w:rsidP="00F657BA">
            <w:pPr>
              <w:pStyle w:val="Titre7"/>
              <w:keepNext/>
              <w:keepLines/>
              <w:spacing w:before="200"/>
              <w:jc w:val="both"/>
              <w:outlineLvl w:val="6"/>
            </w:pPr>
            <w:r w:rsidRPr="00375DE6">
              <w:rPr>
                <w:rFonts w:asciiTheme="majorHAnsi" w:eastAsiaTheme="majorEastAsia" w:hAnsiTheme="majorHAnsi" w:cstheme="majorBidi"/>
                <w:i/>
                <w:iCs/>
                <w:smallCaps w:val="0"/>
                <w:color w:val="404040" w:themeColor="text1" w:themeTint="BF"/>
                <w:spacing w:val="0"/>
                <w:sz w:val="28"/>
                <w:szCs w:val="28"/>
                <w:lang w:bidi="ar-SA"/>
              </w:rPr>
              <w:t>Objectifs du TP</w:t>
            </w:r>
          </w:p>
        </w:tc>
        <w:tc>
          <w:tcPr>
            <w:tcW w:w="7371" w:type="dxa"/>
          </w:tcPr>
          <w:p w:rsidR="00DB7121" w:rsidRPr="00375DE6" w:rsidRDefault="00DB7121" w:rsidP="00F657BA">
            <w:pPr>
              <w:pStyle w:val="Paragraphedeliste"/>
              <w:tabs>
                <w:tab w:val="left" w:pos="885"/>
              </w:tabs>
              <w:spacing w:before="120"/>
              <w:ind w:left="885" w:right="-108"/>
              <w:jc w:val="left"/>
              <w:rPr>
                <w:b/>
                <w:i/>
                <w:kern w:val="32"/>
                <w:sz w:val="32"/>
                <w:szCs w:val="32"/>
              </w:rPr>
            </w:pPr>
          </w:p>
          <w:p w:rsidR="001E2226" w:rsidRPr="00914FE1" w:rsidRDefault="009E4A96" w:rsidP="00AF1680">
            <w:pPr>
              <w:pStyle w:val="Paragraphedeliste"/>
              <w:numPr>
                <w:ilvl w:val="0"/>
                <w:numId w:val="2"/>
              </w:numPr>
              <w:tabs>
                <w:tab w:val="left" w:pos="885"/>
              </w:tabs>
              <w:spacing w:before="120"/>
              <w:ind w:left="885" w:right="-108" w:hanging="885"/>
              <w:jc w:val="left"/>
              <w:rPr>
                <w:rFonts w:cs="Arial"/>
                <w:kern w:val="32"/>
              </w:rPr>
            </w:pPr>
            <w:r>
              <w:rPr>
                <w:b/>
                <w:i/>
                <w:kern w:val="32"/>
                <w:sz w:val="32"/>
                <w:szCs w:val="32"/>
              </w:rPr>
              <w:t>Modéliser le fonctionnement d’un système réel</w:t>
            </w:r>
          </w:p>
          <w:p w:rsidR="00914FE1" w:rsidRPr="00AF1680" w:rsidRDefault="00EB0193" w:rsidP="009E4A96">
            <w:pPr>
              <w:pStyle w:val="Paragraphedeliste"/>
              <w:numPr>
                <w:ilvl w:val="0"/>
                <w:numId w:val="2"/>
              </w:numPr>
              <w:tabs>
                <w:tab w:val="left" w:pos="885"/>
              </w:tabs>
              <w:spacing w:before="120"/>
              <w:ind w:left="885" w:right="-108" w:hanging="885"/>
              <w:jc w:val="left"/>
              <w:rPr>
                <w:rFonts w:cs="Arial"/>
                <w:kern w:val="32"/>
              </w:rPr>
            </w:pPr>
            <w:r w:rsidRPr="00EB0193">
              <w:rPr>
                <w:noProof/>
                <w:lang w:eastAsia="fr-FR" w:bidi="ar-SA"/>
              </w:rPr>
              <w:drawing>
                <wp:anchor distT="0" distB="0" distL="114300" distR="114300" simplePos="0" relativeHeight="251732992" behindDoc="0" locked="0" layoutInCell="1" allowOverlap="1">
                  <wp:simplePos x="0" y="0"/>
                  <wp:positionH relativeFrom="column">
                    <wp:posOffset>2859330</wp:posOffset>
                  </wp:positionH>
                  <wp:positionV relativeFrom="paragraph">
                    <wp:posOffset>639931</wp:posOffset>
                  </wp:positionV>
                  <wp:extent cx="1688951" cy="1714007"/>
                  <wp:effectExtent l="0" t="0" r="6985" b="63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88680" cy="1713732"/>
                          </a:xfrm>
                          <a:prstGeom prst="rect">
                            <a:avLst/>
                          </a:prstGeom>
                        </pic:spPr>
                      </pic:pic>
                    </a:graphicData>
                  </a:graphic>
                </wp:anchor>
              </w:drawing>
            </w:r>
            <w:r w:rsidR="00914FE1">
              <w:rPr>
                <w:b/>
                <w:i/>
                <w:kern w:val="32"/>
                <w:sz w:val="32"/>
                <w:szCs w:val="32"/>
              </w:rPr>
              <w:t>Découvrir l</w:t>
            </w:r>
            <w:r w:rsidR="009E4A96">
              <w:rPr>
                <w:b/>
                <w:i/>
                <w:kern w:val="32"/>
                <w:sz w:val="32"/>
                <w:szCs w:val="32"/>
              </w:rPr>
              <w:t>es choix technologiques liés à la conception des liaisons</w:t>
            </w:r>
          </w:p>
        </w:tc>
      </w:tr>
      <w:tr w:rsidR="00DB7121" w:rsidRPr="00375DE6" w:rsidTr="00DB1396">
        <w:trPr>
          <w:trHeight w:val="4591"/>
        </w:trPr>
        <w:tc>
          <w:tcPr>
            <w:tcW w:w="2410" w:type="dxa"/>
            <w:shd w:val="clear" w:color="auto" w:fill="B5CE9D"/>
          </w:tcPr>
          <w:p w:rsidR="00DB7121" w:rsidRPr="00375DE6" w:rsidRDefault="00DB7121" w:rsidP="00F657BA">
            <w:pPr>
              <w:pStyle w:val="Titre7"/>
              <w:keepNext/>
              <w:keepLines/>
              <w:spacing w:before="200"/>
              <w:jc w:val="both"/>
              <w:outlineLvl w:val="6"/>
            </w:pPr>
            <w:r w:rsidRPr="00375DE6">
              <w:rPr>
                <w:rFonts w:asciiTheme="majorHAnsi" w:eastAsiaTheme="majorEastAsia" w:hAnsiTheme="majorHAnsi" w:cstheme="majorBidi"/>
                <w:i/>
                <w:iCs/>
                <w:smallCaps w:val="0"/>
                <w:color w:val="404040" w:themeColor="text1" w:themeTint="BF"/>
                <w:spacing w:val="0"/>
                <w:sz w:val="28"/>
                <w:szCs w:val="28"/>
                <w:lang w:bidi="ar-SA"/>
              </w:rPr>
              <w:t>Support</w:t>
            </w:r>
          </w:p>
        </w:tc>
        <w:tc>
          <w:tcPr>
            <w:tcW w:w="7371" w:type="dxa"/>
          </w:tcPr>
          <w:p w:rsidR="00DB7121" w:rsidRPr="00375DE6" w:rsidRDefault="006163F3" w:rsidP="00F657BA">
            <w:pPr>
              <w:tabs>
                <w:tab w:val="left" w:pos="1043"/>
                <w:tab w:val="right" w:pos="7155"/>
              </w:tabs>
              <w:jc w:val="left"/>
            </w:pPr>
            <w:r w:rsidRPr="00375DE6">
              <w:tab/>
            </w:r>
            <w:r w:rsidRPr="00375DE6">
              <w:tab/>
            </w:r>
          </w:p>
          <w:p w:rsidR="00DB7121" w:rsidRPr="00375DE6" w:rsidRDefault="00EB0193" w:rsidP="00F657BA">
            <w:pPr>
              <w:jc w:val="center"/>
            </w:pPr>
            <w:r w:rsidRPr="00EB0193">
              <w:rPr>
                <w:noProof/>
                <w:lang w:eastAsia="fr-FR" w:bidi="ar-SA"/>
              </w:rPr>
              <w:drawing>
                <wp:anchor distT="0" distB="0" distL="114300" distR="114300" simplePos="0" relativeHeight="251734016" behindDoc="0" locked="0" layoutInCell="1" allowOverlap="1">
                  <wp:simplePos x="0" y="0"/>
                  <wp:positionH relativeFrom="column">
                    <wp:posOffset>94615</wp:posOffset>
                  </wp:positionH>
                  <wp:positionV relativeFrom="paragraph">
                    <wp:posOffset>3501</wp:posOffset>
                  </wp:positionV>
                  <wp:extent cx="2764715" cy="2629993"/>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79285" cy="2643853"/>
                          </a:xfrm>
                          <a:prstGeom prst="rect">
                            <a:avLst/>
                          </a:prstGeom>
                        </pic:spPr>
                      </pic:pic>
                    </a:graphicData>
                  </a:graphic>
                </wp:anchor>
              </w:drawing>
            </w:r>
            <w:r w:rsidR="005D0279" w:rsidRPr="005D0279">
              <w:rPr>
                <w:rFonts w:asciiTheme="majorHAnsi" w:eastAsiaTheme="majorEastAsia" w:hAnsiTheme="majorHAnsi" w:cstheme="majorBidi"/>
                <w:i/>
                <w:iCs/>
                <w:color w:val="404040" w:themeColor="text1" w:themeTint="BF"/>
                <w:sz w:val="28"/>
                <w:szCs w:val="28"/>
                <w:lang w:bidi="ar-SA"/>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3" type="#_x0000_t136" style="position:absolute;left:0;text-align:left;margin-left:168.4pt;margin-top:164.7pt;width:181pt;height:38.1pt;z-index:251645952;mso-position-horizontal-relative:text;mso-position-vertical-relative:text" fillcolor="#00b0f0" stroked="f" strokecolor="#92d050">
                  <v:fill opacity=".5"/>
                  <v:shadow on="t" opacity="52429f"/>
                  <v:textpath style="font-family:&quot;Arial Black&quot;;font-size:24pt;font-style:italic;v-text-kern:t" trim="t" fitpath="t" string="Winch"/>
                </v:shape>
              </w:pict>
            </w:r>
          </w:p>
        </w:tc>
      </w:tr>
      <w:tr w:rsidR="00C45C82" w:rsidRPr="00AF1680" w:rsidTr="00DB1396">
        <w:trPr>
          <w:trHeight w:val="1857"/>
        </w:trPr>
        <w:tc>
          <w:tcPr>
            <w:tcW w:w="2410" w:type="dxa"/>
            <w:shd w:val="clear" w:color="auto" w:fill="B5CE9D"/>
          </w:tcPr>
          <w:p w:rsidR="00C45C82" w:rsidRPr="00375DE6" w:rsidRDefault="00717AA6" w:rsidP="00F657BA">
            <w:pPr>
              <w:pStyle w:val="Titre7"/>
              <w:keepNext/>
              <w:keepLines/>
              <w:spacing w:before="200"/>
              <w:jc w:val="both"/>
              <w:outlineLvl w:val="6"/>
              <w:rPr>
                <w:rFonts w:asciiTheme="majorHAnsi" w:eastAsiaTheme="majorEastAsia" w:hAnsiTheme="majorHAnsi" w:cstheme="majorBidi"/>
                <w:i/>
                <w:iCs/>
                <w:smallCaps w:val="0"/>
                <w:color w:val="404040" w:themeColor="text1" w:themeTint="BF"/>
                <w:spacing w:val="0"/>
                <w:sz w:val="28"/>
                <w:szCs w:val="28"/>
                <w:lang w:bidi="ar-SA"/>
              </w:rPr>
            </w:pPr>
            <w:r>
              <w:rPr>
                <w:rFonts w:asciiTheme="majorHAnsi" w:eastAsiaTheme="majorEastAsia" w:hAnsiTheme="majorHAnsi" w:cstheme="majorBidi"/>
                <w:i/>
                <w:iCs/>
                <w:smallCaps w:val="0"/>
                <w:color w:val="404040" w:themeColor="text1" w:themeTint="BF"/>
                <w:spacing w:val="0"/>
                <w:sz w:val="28"/>
                <w:szCs w:val="28"/>
                <w:lang w:bidi="ar-SA"/>
              </w:rPr>
              <w:t>Documents</w:t>
            </w:r>
          </w:p>
        </w:tc>
        <w:tc>
          <w:tcPr>
            <w:tcW w:w="7371" w:type="dxa"/>
          </w:tcPr>
          <w:p w:rsidR="00717AA6" w:rsidRPr="00375DE6" w:rsidRDefault="00795196" w:rsidP="00102822">
            <w:pPr>
              <w:tabs>
                <w:tab w:val="left" w:pos="885"/>
              </w:tabs>
              <w:spacing w:before="120"/>
              <w:ind w:right="-108"/>
              <w:jc w:val="left"/>
              <w:rPr>
                <w:b/>
                <w:i/>
                <w:kern w:val="32"/>
                <w:sz w:val="32"/>
                <w:szCs w:val="32"/>
              </w:rPr>
            </w:pPr>
            <w:r>
              <w:rPr>
                <w:b/>
                <w:i/>
                <w:kern w:val="32"/>
                <w:sz w:val="32"/>
                <w:szCs w:val="32"/>
              </w:rPr>
              <w:t>Documentation pédagogique</w:t>
            </w:r>
          </w:p>
        </w:tc>
      </w:tr>
      <w:tr w:rsidR="00DB7121" w:rsidRPr="00AF1680" w:rsidTr="00481758">
        <w:trPr>
          <w:trHeight w:val="1651"/>
        </w:trPr>
        <w:tc>
          <w:tcPr>
            <w:tcW w:w="2410" w:type="dxa"/>
            <w:shd w:val="clear" w:color="auto" w:fill="B5CE9D"/>
          </w:tcPr>
          <w:p w:rsidR="00DB7121" w:rsidRPr="00375DE6" w:rsidRDefault="00DB7121" w:rsidP="00F657BA">
            <w:pPr>
              <w:pStyle w:val="Titre7"/>
              <w:keepNext/>
              <w:keepLines/>
              <w:spacing w:before="200"/>
              <w:jc w:val="both"/>
              <w:outlineLvl w:val="6"/>
              <w:rPr>
                <w:rFonts w:asciiTheme="majorHAnsi" w:eastAsiaTheme="majorEastAsia" w:hAnsiTheme="majorHAnsi" w:cstheme="majorBidi"/>
                <w:i/>
                <w:iCs/>
                <w:smallCaps w:val="0"/>
                <w:color w:val="404040" w:themeColor="text1" w:themeTint="BF"/>
                <w:spacing w:val="0"/>
                <w:sz w:val="28"/>
                <w:szCs w:val="28"/>
                <w:lang w:bidi="ar-SA"/>
              </w:rPr>
            </w:pPr>
            <w:r w:rsidRPr="00375DE6">
              <w:rPr>
                <w:rFonts w:asciiTheme="majorHAnsi" w:eastAsiaTheme="majorEastAsia" w:hAnsiTheme="majorHAnsi" w:cstheme="majorBidi"/>
                <w:i/>
                <w:iCs/>
                <w:smallCaps w:val="0"/>
                <w:color w:val="404040" w:themeColor="text1" w:themeTint="BF"/>
                <w:spacing w:val="0"/>
                <w:sz w:val="28"/>
                <w:szCs w:val="28"/>
                <w:lang w:bidi="ar-SA"/>
              </w:rPr>
              <w:t>A rendre</w:t>
            </w:r>
          </w:p>
          <w:p w:rsidR="00965202" w:rsidRPr="00375DE6" w:rsidRDefault="00965202" w:rsidP="00F657BA">
            <w:pPr>
              <w:rPr>
                <w:lang w:bidi="ar-SA"/>
              </w:rPr>
            </w:pPr>
          </w:p>
          <w:p w:rsidR="00102AED" w:rsidRPr="00375DE6" w:rsidRDefault="00102AED" w:rsidP="00F657BA">
            <w:pPr>
              <w:jc w:val="center"/>
            </w:pPr>
          </w:p>
        </w:tc>
        <w:tc>
          <w:tcPr>
            <w:tcW w:w="7371" w:type="dxa"/>
          </w:tcPr>
          <w:p w:rsidR="00DB7121" w:rsidRPr="00375DE6" w:rsidRDefault="001E2226" w:rsidP="00304F81">
            <w:pPr>
              <w:pStyle w:val="Paragraphedeliste"/>
              <w:numPr>
                <w:ilvl w:val="0"/>
                <w:numId w:val="1"/>
              </w:numPr>
              <w:tabs>
                <w:tab w:val="left" w:pos="885"/>
              </w:tabs>
              <w:spacing w:before="120"/>
              <w:ind w:left="885" w:right="-108" w:hanging="885"/>
              <w:jc w:val="left"/>
              <w:rPr>
                <w:b/>
                <w:i/>
                <w:kern w:val="32"/>
                <w:sz w:val="32"/>
                <w:szCs w:val="32"/>
              </w:rPr>
            </w:pPr>
            <w:r>
              <w:rPr>
                <w:b/>
                <w:i/>
                <w:kern w:val="32"/>
                <w:sz w:val="32"/>
                <w:szCs w:val="32"/>
              </w:rPr>
              <w:t>Feuille de synthèse</w:t>
            </w:r>
          </w:p>
          <w:p w:rsidR="00CE60B8" w:rsidRPr="00375DE6" w:rsidRDefault="00CE60B8" w:rsidP="00F657BA">
            <w:pPr>
              <w:rPr>
                <w:kern w:val="32"/>
              </w:rPr>
            </w:pPr>
          </w:p>
        </w:tc>
      </w:tr>
    </w:tbl>
    <w:p w:rsidR="001D4925" w:rsidRPr="00375DE6" w:rsidRDefault="000D7DE9" w:rsidP="00F657BA">
      <w:pPr>
        <w:tabs>
          <w:tab w:val="left" w:pos="915"/>
        </w:tabs>
      </w:pPr>
      <w:r w:rsidRPr="00375DE6">
        <w:tab/>
      </w:r>
    </w:p>
    <w:p w:rsidR="00481758" w:rsidRPr="00375DE6" w:rsidRDefault="00481758" w:rsidP="00F657BA">
      <w:pPr>
        <w:jc w:val="left"/>
        <w:sectPr w:rsidR="00481758" w:rsidRPr="00375DE6" w:rsidSect="007723DC">
          <w:headerReference w:type="default" r:id="rId10"/>
          <w:footerReference w:type="default" r:id="rId11"/>
          <w:footerReference w:type="first" r:id="rId12"/>
          <w:pgSz w:w="11906" w:h="16838" w:code="9"/>
          <w:pgMar w:top="1098" w:right="1077" w:bottom="1440" w:left="1077" w:header="425" w:footer="493" w:gutter="0"/>
          <w:cols w:space="708"/>
          <w:titlePg/>
          <w:docGrid w:linePitch="360"/>
        </w:sectPr>
      </w:pPr>
    </w:p>
    <w:p w:rsidR="001D4925" w:rsidRDefault="005668AB" w:rsidP="00F657BA">
      <w:pPr>
        <w:pStyle w:val="Titre1"/>
      </w:pPr>
      <w:r>
        <w:lastRenderedPageBreak/>
        <w:t>Présentation</w:t>
      </w:r>
    </w:p>
    <w:p w:rsidR="00E53C69" w:rsidRDefault="00E53C69" w:rsidP="00E53C69">
      <w:pPr>
        <w:pStyle w:val="Titre2"/>
      </w:pPr>
      <w:r>
        <w:t xml:space="preserve">Contexte </w:t>
      </w:r>
      <w:r w:rsidR="00A84B28">
        <w:t>d’utilisation du winch</w:t>
      </w:r>
    </w:p>
    <w:p w:rsidR="00185D4B" w:rsidRPr="00185D4B" w:rsidRDefault="00185D4B" w:rsidP="00185D4B"/>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43"/>
        <w:gridCol w:w="4943"/>
      </w:tblGrid>
      <w:tr w:rsidR="00185D4B" w:rsidTr="00185D4B">
        <w:tc>
          <w:tcPr>
            <w:tcW w:w="4943" w:type="dxa"/>
            <w:vAlign w:val="center"/>
          </w:tcPr>
          <w:p w:rsidR="00185D4B" w:rsidRDefault="00185D4B" w:rsidP="00185D4B">
            <w:pPr>
              <w:jc w:val="center"/>
            </w:pPr>
            <w:r w:rsidRPr="00185D4B">
              <w:rPr>
                <w:noProof/>
                <w:lang w:eastAsia="fr-FR" w:bidi="ar-SA"/>
              </w:rPr>
              <w:drawing>
                <wp:inline distT="0" distB="0" distL="0" distR="0">
                  <wp:extent cx="2320758" cy="1552074"/>
                  <wp:effectExtent l="19050" t="0" r="3342" b="0"/>
                  <wp:docPr id="11"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20758" cy="1552074"/>
                          </a:xfrm>
                          <a:prstGeom prst="rect">
                            <a:avLst/>
                          </a:prstGeom>
                        </pic:spPr>
                      </pic:pic>
                    </a:graphicData>
                  </a:graphic>
                </wp:inline>
              </w:drawing>
            </w:r>
          </w:p>
        </w:tc>
        <w:tc>
          <w:tcPr>
            <w:tcW w:w="4943" w:type="dxa"/>
            <w:vAlign w:val="center"/>
          </w:tcPr>
          <w:p w:rsidR="00185D4B" w:rsidRDefault="00185D4B" w:rsidP="00185D4B">
            <w:pPr>
              <w:jc w:val="center"/>
            </w:pPr>
            <w:r w:rsidRPr="00185D4B">
              <w:drawing>
                <wp:inline distT="0" distB="0" distL="0" distR="0">
                  <wp:extent cx="2972106" cy="1840832"/>
                  <wp:effectExtent l="19050" t="0" r="0" b="0"/>
                  <wp:docPr id="7" name="Image 5" descr="F:\Dropbox\partage nouveau programme\analyse des systèmes\TP (David et Pierre)\Winch\Cas uti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ropbox\partage nouveau programme\analyse des systèmes\TP (David et Pierre)\Winch\Cas utilisation.png"/>
                          <pic:cNvPicPr>
                            <a:picLocks noChangeAspect="1" noChangeArrowheads="1"/>
                          </pic:cNvPicPr>
                        </pic:nvPicPr>
                        <pic:blipFill>
                          <a:blip r:embed="rId14"/>
                          <a:srcRect/>
                          <a:stretch>
                            <a:fillRect/>
                          </a:stretch>
                        </pic:blipFill>
                        <pic:spPr bwMode="auto">
                          <a:xfrm>
                            <a:off x="0" y="0"/>
                            <a:ext cx="2973565" cy="1841735"/>
                          </a:xfrm>
                          <a:prstGeom prst="rect">
                            <a:avLst/>
                          </a:prstGeom>
                          <a:noFill/>
                          <a:ln w="9525">
                            <a:noFill/>
                            <a:miter lim="800000"/>
                            <a:headEnd/>
                            <a:tailEnd/>
                          </a:ln>
                        </pic:spPr>
                      </pic:pic>
                    </a:graphicData>
                  </a:graphic>
                </wp:inline>
              </w:drawing>
            </w:r>
          </w:p>
        </w:tc>
      </w:tr>
    </w:tbl>
    <w:p w:rsidR="00185D4B" w:rsidRDefault="00185D4B" w:rsidP="00E12D9B"/>
    <w:p w:rsidR="00185D4B" w:rsidRDefault="00185D4B" w:rsidP="00E12D9B"/>
    <w:p w:rsidR="00E12D9B" w:rsidRDefault="00E12D9B" w:rsidP="00E12D9B">
      <w:r>
        <w:t>Un winch est un équipement fixé sur le pont ou les mats des voiliers. Il permet d'agir sur les drisses et les écoutes (cordages permettant de hisser, d'étarquer, de border, ... une voile) fixées aux angles des voiles. Il intervient principalement au niveau du réglage de la voilure du bateau.</w:t>
      </w:r>
    </w:p>
    <w:p w:rsidR="00152728" w:rsidRDefault="00E12D9B" w:rsidP="00E12D9B">
      <w:r>
        <w:t>Les efforts aérodynamiques sur une voile sont fonction, entre autres, de sa surface et de la vitesse du vent. Ces efforts arrivent rapidement à être si importants qu'un équipier ne peut, par la seule traction qu'il exerce directement sur les écoutes, réaliser la tension nécessaire des voiles. Il utilise donc le mécanisme enrouleur qu'est un winch.</w:t>
      </w:r>
    </w:p>
    <w:p w:rsidR="00154D88" w:rsidRDefault="00154D88" w:rsidP="00E12D9B"/>
    <w:p w:rsidR="00E12D9B" w:rsidRDefault="00A80141" w:rsidP="00E12D9B">
      <w:r>
        <w:rPr>
          <w:noProof/>
          <w:lang w:eastAsia="fr-FR" w:bidi="ar-SA"/>
        </w:rPr>
        <w:drawing>
          <wp:anchor distT="0" distB="0" distL="114300" distR="114300" simplePos="0" relativeHeight="251731968" behindDoc="0" locked="0" layoutInCell="1" allowOverlap="1">
            <wp:simplePos x="0" y="0"/>
            <wp:positionH relativeFrom="column">
              <wp:posOffset>-3810</wp:posOffset>
            </wp:positionH>
            <wp:positionV relativeFrom="paragraph">
              <wp:posOffset>154940</wp:posOffset>
            </wp:positionV>
            <wp:extent cx="1145540" cy="1430655"/>
            <wp:effectExtent l="0" t="0" r="0" b="0"/>
            <wp:wrapSquare wrapText="bothSides"/>
            <wp:docPr id="46" name="Image 46" descr="http://www.uship.fr/images/rep_articles/grandes/16670_16671_16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uship.fr/images/rep_articles/grandes/16670_16671_16672.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5540" cy="1430655"/>
                    </a:xfrm>
                    <a:prstGeom prst="rect">
                      <a:avLst/>
                    </a:prstGeom>
                    <a:noFill/>
                    <a:ln>
                      <a:noFill/>
                    </a:ln>
                  </pic:spPr>
                </pic:pic>
              </a:graphicData>
            </a:graphic>
          </wp:anchor>
        </w:drawing>
      </w:r>
      <w:r w:rsidR="00E12D9B" w:rsidRPr="00E12D9B">
        <w:t>Le modèle étudié est un winch de type 16 fabriqué par la société LEWMAR</w:t>
      </w:r>
      <w:r w:rsidR="00E12D9B">
        <w:t>.</w:t>
      </w:r>
    </w:p>
    <w:p w:rsidR="00E12D9B" w:rsidRDefault="00E12D9B" w:rsidP="00E12D9B"/>
    <w:p w:rsidR="00E12D9B" w:rsidRDefault="00E12D9B" w:rsidP="00E12D9B">
      <w:r>
        <w:rPr>
          <w:bCs/>
        </w:rPr>
        <w:t>L’équipier</w:t>
      </w:r>
      <w:r>
        <w:t>enroule plusieurs fois</w:t>
      </w:r>
      <w:r>
        <w:rPr>
          <w:bCs/>
        </w:rPr>
        <w:t>l</w:t>
      </w:r>
      <w:r>
        <w:t xml:space="preserve">a corde autour du winch, puis il actionne la manivelle dans l'un ou l'autre sens de rotation </w:t>
      </w:r>
      <w:r w:rsidRPr="00E12D9B">
        <w:rPr>
          <w:b/>
        </w:rPr>
        <w:t>tout en maintenant de l'autre main l'extrémité libre du cordage</w:t>
      </w:r>
      <w:r>
        <w:t xml:space="preserve"> (l'effort à exercer par cette main est particulièrement réduit).</w:t>
      </w:r>
    </w:p>
    <w:p w:rsidR="00E12D9B" w:rsidRDefault="00E12D9B" w:rsidP="00E12D9B">
      <w:r>
        <w:t>Quel que soit le sens de rotation, il y a enroulement du cordage mais l'effort fourni par le marin au niveau de la manivelle est différent.</w:t>
      </w:r>
    </w:p>
    <w:p w:rsidR="00E12D9B" w:rsidRDefault="00E12D9B" w:rsidP="00E12D9B"/>
    <w:p w:rsidR="00E12D9B" w:rsidRDefault="00E12D9B" w:rsidP="00E12D9B">
      <w:r>
        <w:t>Après réglage de la voile, le cordage est immobilisé soit par un taquet coinceur indépendant du winch, soit par un dispositif installé sur le winch.</w:t>
      </w:r>
    </w:p>
    <w:p w:rsidR="00A80141" w:rsidRDefault="00A80141" w:rsidP="00E12D9B"/>
    <w:p w:rsidR="00A80141" w:rsidRDefault="00A80141" w:rsidP="00E12D9B"/>
    <w:p w:rsidR="00A84B28" w:rsidRDefault="005D0279" w:rsidP="00152728">
      <w:r>
        <w:rPr>
          <w:noProof/>
          <w:lang w:eastAsia="fr-FR" w:bidi="ar-SA"/>
        </w:rPr>
        <w:pict>
          <v:group id="Groupe 47" o:spid="_x0000_s1026" style="position:absolute;left:0;text-align:left;margin-left:311.1pt;margin-top:5.8pt;width:177.45pt;height:135pt;z-index:251730944" coordsize="22536,171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RlPD0BAAAOw0AAA4AAABkcnMvZTJvRG9jLnhtbMRX227jNhB9L9B/&#10;EPSeWLLlS4w4C6+zCQKku0GyRYC+FDRNWepKpErSkdOi/94zJKVcu7vIwzZA5OFtOHN45lA6frev&#10;q+hOaFMquYjTwySOhORqU8rtIv7189nBLI6MZXLDKiXFIr4XJn538vNPx20zF0NVqGojdAQn0szb&#10;ZhEX1jbzwcDwQtTMHKpGSAzmStfMoqm3g41mLbzX1WCYJJNBq/Sm0YoLY9B76gfjE+c/zwW3n/Lc&#10;CBtVixixWffU7rmm5+DkmM23mjVFyUMY7A1R1KyU2LR3dcosi3a6fOGqLrlWRuX2kKt6oPK85MLl&#10;gGzS5Fk251rtGpfLdt5umx4mQPsMpze75R/vrnRUbhZxNo0jyWqckdtWROgAOm2znWPSuW5umisd&#10;Ora+RQnvc13TL1KJ9g7X+x5XsbcRR+dwOB5N0nEccYylk9loNBt75HmB43mxjhcfvrFy0G08oPj6&#10;cJqSz/EfgIL1AqhvEwqr7E6LODipv8tHzfSXXXOAM22YLddlVdp7x0+cHgUl765KfqV94xHmow7z&#10;i5ptATnaG2E4CBoOuG3bQ7PTudRbx5j3179PsmRwW0pekHX4R7MlKGkT8ut3YYTCpeJfTCTVqmBy&#10;K5amQTEAfpo9eDrdNZ+EuK7K5qysKjpZsgMYD3F9pUA9qU8V39VCWl+lWlTARUlTlI2JIz0X9VqA&#10;dPpik4IWUAgL4jW6lNaVEZhzaSztThxyhfT3cLZMkqPh+4PVOFkdZMn0w8HyKJseTJMP0yzJZukq&#10;Xf1Dq9NsvjMC6bPqtClD6OjtQe2Cf7Vqgr74enR1Hd0xpx4EnAuo+3UhoosQoliN5tcAGfNgWy0s&#10;L8jMAWTox+R+wKH+ADQdiUGJRev2F7UBGmxnlQPj+0osm40yiK0rsXEySaZO3PpCASW0sedC1REZ&#10;gB6ROvfsDnn43LopFLVURACXSyWfdMAn9bj4KeJgIgGSC+i46fiC1veBTir+mgLeFKwRiJLcPiqb&#10;rCub33CpoGIiC5qgfDIid5hLchXZ/XsFAXKkp34fbicez1QrHY+PxpNwJxDvXmrXcDQbOul6O65G&#10;VeWmqy0CfFVpz7C2KK1w5QmWPJ71Ov6gorvgwuk9pEeW3a/3AYu12twDCq1w6LgCTcPPSmx7yYy9&#10;Yhq3HTpxg9tPeOSVahexClYcFUr/9Vo/zcfJYjSOWtyei9j8uWOkmtWFxJnTVdsZujPWnSF39Uqh&#10;pFD6iMaZWKBt1Zm5VvUtKLGkXTDEoHYK4mM7c2XRwgBeDLhYLp3txfdS3jSQ7NRRm+D9vL9lugmk&#10;J558VB2r2PwZ9/1cV77NEuV3VrrCIEA9iqA6NcDwH0V13Jr+ViYFgZBXoLljIMWBkiCah4P+D3KP&#10;xuMkGcYR3b0p7l5XJF5YieBpMpuMh7h4SDlGR9Ojob8iHoqkU4W3CEcEOo1maZK483jCaqO36577&#10;Z2cJ/l6Sv9Maytbn5yx7Xwk6pkpeixyvL/SS4XegF0fRu2Wc4w7yZDAFg1I4LQcgD5t1K5yqO4fk&#10;2Yt28B0cdDO9k8430EeUYT4t9WXZBxZS/9rifoXbWUnbL65LqfRrmVXIKuzs5wdqGg8NofR/FP5R&#10;mmV98Wfj6ZAK29V9GPEiEEbeLATc6h8mBVKRFORfkwL3Foo3dMeE8DVBnwCP2+58Hr55Tv4F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R5yqn+AAAAAKAQAADwAAAGRycy9kb3ducmV2&#10;LnhtbEyPUUvDMBSF3wX/Q7iCby5NxFZr0zGG+jQEN2HsLWvu2rLmpjRZ2/1745M+Xs7HOd8tlrPt&#10;2IiDbx0pEIsEGFLlTEu1gu/d+8MzMB80Gd05QgVX9LAsb28KnRs30ReO21CzWEI+1wqaEPqcc181&#10;aLVfuB4pZic3WB3iOdTcDHqK5bbjMklSbnVLcaHRPa4brM7bi1XwMelp9Sjexs35tL4edk+f+41A&#10;pe7v5tUrsIBz+IPhVz+qQxmdju5CxrNOQSqljGgMRAosAi9ZJoAdFcgszYCXBf//QvkDAAD//wMA&#10;UEsDBAoAAAAAAAAAIQBJmS0Q7rEAAO6xAAAVAAAAZHJzL21lZGlhL2ltYWdlMS5qcGVn/9j/4AAQ&#10;SkZJRgABAgAAZABkAAD/7AARRHVja3kAAQAEAAAAPAAA/+EKnmh0dHA6Ly9ucy5hZG9iZS5jb20v&#10;eGFwLzEuMC8APD94cGFja2V0IGJlZ2luPSLvu78iIGlkPSJXNU0wTXBDZWhpSHpyZVN6TlRjemtj&#10;OWQiPz4KPHg6eG1wbWV0YSB4bWxuczp4PSJhZG9iZTpuczptZXRhLyIgeDp4bXB0az0iQWRvYmUg&#10;WE1QIENvcmUgNC4xLWMwMzYgNDYuMjc2NzIwLCBNb24gRmViIDE5IDIwMDcgMjI6MTM6NDMgICAg&#10;ICAgICI+CiA8cmRmOlJERiB4bWxuczpyZGY9Imh0dHA6Ly93d3cudzMub3JnLzE5OTkvMDIvMjIt&#10;cmRmLXN5bnRheC1ucyMiPgogIDxyZGY6RGVzY3JpcHRpb24gcmRmOmFib3V0PSIiCiAgICB4bWxu&#10;czpkYz0iaHR0cDovL3B1cmwub3JnL2RjL2VsZW1lbnRzLzEuMS8iCiAgICB4bWxuczp4YXBSaWdo&#10;dHM9Imh0dHA6Ly9ucy5hZG9iZS5jb20veGFwLzEuMC9yaWdodHMvIgogICB4YXBSaWdodHM6TWFy&#10;a2VkPSLCqSBLZXZpbiBXZWxzaCIKICAgeGFwUmlnaHRzOldlYlN0YXRlbWVudD0id3d3LnN1cmZu&#10;cmcuY29tIj4KICAgPGRjOnJpZ2h0cz4KICAgIDxyZGY6QWx0PgogICAgIDxyZGY6bGkgeG1sOmxh&#10;bmc9IngtZGVmYXVsdCI+wqkgS2V2aW4gV2Vsc2g8L3JkZjpsaT4KICAgIDwvcmRmOkFsdD4KICAg&#10;PC9kYzpyaWdodHM+CiAgPC9yZGY6RGVzY3JpcHRpb24+CiA8L3JkZjpSREY+CjwveDp4bXBtZXRh&#10;Pg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Cjw/&#10;eHBhY2tldCBlbmQ9InciPz7/7gAOQWRvYmUAZMAAAAAB/9sAhAAGBAQEBQQGBQUGCQYFBgkLCAYG&#10;CAsMCgoLCgoMEAwMDAwMDBAMDg8QDw4MExMUFBMTHBsbGxwfHx8fHx8fHx8fAQcHBw0MDRgQEBga&#10;FREVGh8fHx8fHx8fHx8fHx8fHx8fHx8fHx8fHx8fHx8fHx8fHx8fHx8fHx8fHx8fHx8fHx//wAAR&#10;CAGrAoADAREAAhEBAxEB/8QAsQAAAgIDAQEAAAAAAAAAAAAAAAEEBQIDBgcIAQEBAQEBAQEAAAAA&#10;AAAAAAAAAQIDBAUGEAABBAEDAgQDBQUDCQYFBAMBABECAwQhEgUxBkFRIhNhcQeBoTJCFJGxUiMV&#10;wWIz0eFygpKiYyQW8UNTNBcI8MKDJTWyc6NFk0RUEQEBAAIBBAEDAwMCBgIDAQAAARECAyExEgRB&#10;UWETIjIUcYGRQgXwodFSYiOxM/FyNBX/2gAMAwEAAhEDEQA/ALB19F8w3QCAQNAIoQN1AOgaoEDU&#10;AgaAQCBoBFCBoBECKEQIpogQCKaAQCIaKYQCDJA1A0AqGooQCAQDKgQCIEDQCAQNA1FCBoB0A6Bo&#10;BA0UIgRTdA0DdFDqBoGCgHQN0DdA3UA6BugHQDoB0CdUDoE6BOqgQCCiK050IGgEAgaihUCAUDQN&#10;UCgbqqFENAIBAIG6AQCAdFCIaKEQIpoBA0AgaKaBoGFA0DQMIBAIoQCIEAgEAgaAQCBoBA0UIgQC&#10;BoGgEU0AgEDQN0AimoBAIGCgboB0DdAOgHQDoDcgHQDoB1QnQAKICUFEq501QIBA0AgEDUUIhood&#10;ABUNAOgagHQCoFAwgEA6oHQCgaKEDQDoGgAgaBooCIaKYUDBQN0A6BugHQN0CQyaAQCBooQCIEU0&#10;AiGik6IEDQCBgopoBAIB0DQCim6oaAdQDoG6AdAOgboB0CdAOgHVBuQDoB0A6IHQDoKQlacw6AdA&#10;wgEDQGqimqgUUIBA1QKBoBAIBUNAIBAIBA1AIGihA0DQCBoGooVQOgHQN1FN0DdAAoG6AdAOgboB&#10;A0AgEU0QIoQCBoBECAQCBuim6AdAAoGgHQDoZNA1FCAQDoB1Q3QDqBOqB0QOgTohuih0A6AdDJoB&#10;0FH4rTmaAQCB6oGgagEAqGooVAFA1QKBqgUAgFQ0AgFAIGgEAgaKEDQba8bJs/BTOf8AoxJ/cpmL&#10;NbUiviOVmfRh3y+Vcv8AIp5T6tfj2+iVj9sdwXTEI8fkOdHNcgPvCl5Nfq1OLb6C7tfuCqRE+PvA&#10;joTsLftSckS8W30RLOL5Gr/Expw/0g371fKJ4Vr/AEuR/wCGfuVynjQcXJAc1TbzYlMw8a16jqiB&#10;AOgboB0DdAOimiB0DQNAIBFNAIBAIBECBoAIQOgaAdAOim6AdA3QDqBoodAOgHQDogRQ6qBAnRAg&#10;HQCBoB0A6AdUUjqsG6AQNAOgboB0DdA3UA6GQqG6ih0DQCAdUDogBQN0UOiG6KHUA6AdUDqBugyj&#10;GUi0QT8kXA/pPdV9gOBjGIHQkx1/aud2+rrNL8Jf/T31csDY0oxA/CJ3afsESsXafR211vzVjidq&#10;/VkbTflVQDOWtsd/9hZ8mvBe8Xw/1UxsmmUORoMRIGXuyttDPr6BEP8AtWdqs1QOe4D60ZF9kpcz&#10;iRx5SO0Rqvjo/gAJN8ldbGdtb9XGch293v7/ALeZ3LhwkD6oThkRPy1gu+ufiOVxO9bMT6f9zZ0t&#10;8OZw8qA6xhZYC3yMVnbez4XXSX5WeH2R3pgEyxrceU/ytYTp9oWLvnu14Wdm6fB9xkbsvHjK3Uzn&#10;WQR9y1rvGN9LUS7Eyqf8SqUfiRousscrrY0+OqIHRDdFDoG6BugHQN0UOiZN0ACgboB0A6AdAnQN&#10;0Mh0DdAOgHQDoG6AdAAoZPchkbkXJ7kMh0A6BugHQDoB0CdEDoB9UAqB1AOgboE6oHQUrqsUOiGi&#10;h0DdAOgHQN0A6BugboB1A3VA6GQ6GQ6GQ6GQ6JkOim6JkOijchk3QyHQZRjOekA/xRcVPw+HuuIM&#10;g4+5Zuzrro6TjuFFbHaDLzXK7Os1X9WLKePLHtjCyiXWEt0SPlOBjIftXOukjn+U+nGNmvPA57k+&#10;Ku6iEcmWTQ/+iZQsH7Sr57J+PVx3J9kfVLjIz/S5/wDVscFwaMmcbSPP27zDX5SK1OT69Gbx/Ryt&#10;/L99cNlwypy5DCyqNYi33YDx/i9JBWrizuzNbPh2X0m7s7l5PlM3I5HNuyaRVOYFs5SiLZTi+0HT&#10;p5LHhI6TbPVZd1RzzmxyrxuBDkjaP3L08VmMPPyS5ym9r9zYVEhXfO0R6BgDEfc6zy8Vb4+WO1Fu&#10;PkUC+mTwHiAfFePaYeiVqNVhnp49T/2LKtVmECNR8y2iuUwh5nA4WTA+5SBJtJQDFam9jN0lcvn9&#10;t30zPslx4Rnp967a8v1cNuL6Ke6m6iey6BhLyIZdZZezlZZ3YOFWRuRT3IZG5DJ7kUxJAblA9yA3&#10;IHuQG5AbkQbkBuVBuQPcgHQG5AAoHuQG5DI3IZN0ACim6AdQDoZN0A6GRuQyHQDoB1QOgHQN0A6A&#10;dEDopEoilJVYpvoqB0A6AdA3UA6pkOgHUBuVMm6A3IHuKA3IZG5CDchkbkQCSB70wZG5AbkD3aor&#10;TkZ2NjyAumIvr1/yaqSyteFhU83wrvZbORHhCsn95Ct1qzCzo7q7Zx2Jxs26X92mP9sli6X6x1m0&#10;+lST9SeHpbZw3JW/Ksf2ArP4/vF8/s3V/VzGhIRh27yWviay3/6Vfwz6n5b9G6P1hmZCI7Xz5h/E&#10;bU/DP+4/Lt/2srvq7mj0w7QyX8DO+H7nScWv1/5F5dvp/wA0cfWXmY2bD2uGA1gcqoSY9NDIlW8M&#10;+/8AhJzX7f5dT2/9R6uR47JORwMaJwiRXUczFInIB22mYbr5LzcnHZfn/D0acks7z/LnbO+ObjlT&#10;FHaMHoEq91WTjxBBkHAAm0tQumvHrGLvtfojZfefcOSDHJ7PidNJTupDH/8Ayrcknas52vwpbed5&#10;Sov/ANOUUEnwvgPt9Nq6y5+rn1n0ZQ+ovc2ONtVFNQH5f1UT++Uk/FL8VLyWfMB+qHdD+r9MD/8A&#10;vVn+xX8Gv0qfmv1jKv6odzfxYsR8DCR+5Zvr6/SrObb6xYYf1G7jtYDHryCeuyB/eJLntw6z4dNe&#10;XapUe9uXMv5+BtfQiM2P7JSWfxRfyUsvm5ZkD7mBkxYf8OUfvIZJrgtyrQIzp92IMNWNcmcfFwSF&#10;0z1w43XplgSR9vRac6NyA3IDcmDJiSLk9yA3Jgye5QPcijciZG5AOqDcoZG5UPcoDcgNypkbkD3I&#10;ZG5AbkD3IDcoGJIo3IHuQG5AbkMjcge5AbkMjcgHQDqhuoB0DdUDoESgpSVXMOgHKGRuQyHQN0Cd&#10;EDoG6oToHuUBuVMjcpgyboo3KpkbkBuQyNxQyNyJkbkU3QY5Vsa8UWCYhMa+e7/sXLXfq73TEVUe&#10;RtJMhIRl4HZDr+xd9fH6Od22+oyM7kbAIQyiJnSJHp1Z/BujLU8Z8J+r6qbkszk8bHnke/7hgwnK&#10;6yRId/AaDor+XXtT8e1nRyFXP87dfMjK3kjQxYuSdIx0BXXXk4p92NuHkvzhd4dvcEoRlO+yMj+K&#10;Gmn2s6xt7OvxIuvrWd9q3TwOdu6X2xidJNZIHp1DdFn+V9m/4s+v/Ood3aHJ2xcZUoy67iSXW572&#10;0+GL6WjSeyc3ZIyvJnOLGR3lpecW/tUvu7tT1dIqM3gYYZssu5GyMw8pER0f7Ss/ydl/FqopZWPX&#10;N4ZGZGY1Eo1hw/ntnp1Wv5VT8M+ifi9x8pXtjRzvIUEEHX3W0+G+SeefiL4/8ZTbO8e6sa3fHuO2&#10;e5t0rYSlEgasBKMvPyU121v+mH+WU+/e6L75Sjn4cou4h7I0H+w61LrPj/mzfvb/AMf2drxPKdu3&#10;YdVmZk+5mTb3QP5UIk+LNLT7VzvLf7LNJ/dZ4uZw0ZH2c/Flt6gyJb4Fgs3lnzkml+LFxx+bdnH9&#10;Jh8hTGw6ezUCJF/AeJ+xcryaTvHWab3tWNHE51FllMc8Csn3GMyG3kux69UnNr9Dbi2+axyMCxnl&#10;ke43Uie4n9pXXXmjltxVHqwJk7YuQVu8scpx34dBlWTrwceFkokxMYlmBcj4Lyyy7dHr2lmvVo3L&#10;q4ZG5DJiSGT3KLkbkMmJISnuRcjchk9yhkbkBuVBuQG5MGRuQPcgNyINyKNyB7kMjcgNyYMnuQG5&#10;A9ygNyKNyGT3ImRuRcjcgNyB7kwDcmAblcB7lMA3IHuQPcgNyCkMtVpzDoZDoDchkOgHRBuQyHQD&#10;oB1UyNyi5G5VD3KKHQDoG6pkOgHQN1AnQMnQsg5Hkedrrl7VshARLHdJv3rz2yV6JbYi1908IJAW&#10;ZuNXo3rtgP3lX8sh+O1Np7n7NE4zu5/EgIP6K91pc/6IXPbnd9eFjd3D2JlG2rJ5GduNOJjspx75&#10;E+I6QPQ9FyvK6zjw1cbV9J9wuyMjlhKMiYiGLlSjF/GLUaEqXlrc4/tXQDmvpaIxhCvmrS2tkcTL&#10;EpN8qYqfmv1PxT6MMzvDtiuvbh8Ry9x8N+DlDT9gTzv1S6fZUDvbJDmHavIliQP+SypaA6S1IGvk&#10;tef3Twv0WXHfULB9UOT7H5q4flOPhWRP2gzCnn9Ks0vzFNz/AC3CZ1hngdody40ZD+ZVPDiYv8Hl&#10;IrU5sJtw5+HMWcVxU5/qD2r3H7gdpDF2jUMs/ka/HUgcnyVcIwp7b50iP4RPHkW/3Vqc9cr60vwi&#10;3cj3DKMge2uXAl4nGmT1frtT8qX1qp8qjuO2cPb7f5QxhLcxxrYnXUuYxdPzL+BZ/wBQ7iNXtHtb&#10;kRH4Yl5/e6fmv1T+P9kff3VHb7Hb/LVRHliWF383BUvLWp6/2TcbO7vrAJ7f5mcolxL9JY+nxZPz&#10;JfX+iZXyveD+jtnmnOobEt/yLc545X1dqynyfeh0l2xzTfHFtH9is9iM309/qzp5PvTe0O3OYA8A&#10;caYH3sr/ACIz/D3+rpO2czuTMzxj5vC5+JGPrNuRUYwcfFzqt6cstTbg21n1dcTIEiTgjwPVehxL&#10;cqg3IZPcmAbkwGJKB7kD3IuRuQye5DI3IZG5DI3IZN0XIdEG5FyNyYQ3RQ6AdEDoDchk9yLkbkBu&#10;QyNymDJ7lQblDI3IZPchkbkU9yoHQN0A6BugboB0FKSqxQ6IHRRuRA6AdAbkwgdAOim6ISAdAwUM&#10;h0Q3RQ5RMm6LkOgzhCyyQjXEzkekYgk/sCluFktWMO3+R2iV0Y4+78MbD6z8oR3SP7Fx29jWPRr6&#10;29+y547tauEYzzK5TmelUtwJ/wDpx9X+0QuG/sW9no09WTv1WV3DcDQIj+lYwskdQKBfdL7NYx+c&#10;pLhdre7vNJO0FvGY0YC0YWJgY8dZV1Y1d+RNvDSOyP3rLcosxOSy4AYkK+Ho8bTVXZkEfCH4I/a6&#10;KkSyM+IGHgQmZQAE87KZnPiIgR3H7GRKfG8fl4GPdZm51/LZM/U0xCMYjwjXCIAHzKCszO3OR5XM&#10;oycvkr+Pxa5bpYOIYx3jqBOZBl80Vacjx0JUxpw6RCVvplkOJGuLfiY+PkiIXbfadfDSyJX8jk8n&#10;ZkEa5UtwgB/DEMAg2c92vHmoRoGffxlNZ3CzFnslI+UkOifhcRg42FVjGc7vajt92w7rJN4yPiUM&#10;qgdjUS5481PlMwB9OP8Ad/5dho2zy+CL0W+bxOFkYV2MCafdgYe5Wds4uGeJ8CETKt4Ds/H4aiVf&#10;6/I5GMy5llz3yj8AouYfcHaGFzEccDNycA0SMv8AlbDATfwmPH4KotMTj6cev25D3IwYRnJiSG8f&#10;ihlVYHbf9Nysm/Gzcq+F8jIY2Vaba4Pq0H1A8kG7leAo5OOPbLKycDJpO6E8a0xfzjOIeMh80Gcs&#10;PItrliZRNtNgb9RVM1THxeJBB+IQa6uNzMOgUQyJ59AcbMmb2sfK0N96DXXwtldT4uRbASfdRlTN&#10;jP1iLAd4/aUG+nDuEPbnbOBiXiLJ7x/q2AxmPtQbLuOoyxtyaYWH+KRBf4icWI+0Leu9nZjbSXuq&#10;crs2ibnGsnTL+Cfrj/tDVd9favy8+3qT4U2Z23y+K5lT7sB+er1D9g1Xo159a82/BtFZJ4lpBiOo&#10;OhXVypOqhgoHuQyYKimJJgDoDcgboB0A6BugHQG5DIdA3QDoG6KTohugHQDoB0Mh0DdAOoB1Q3RQ&#10;6hk3QDopiSB7kMm6oHUKp1pkIEiB0AhYHQCIHQCBoB0A6BugEA6BuohgbiAOpUtw1Jm4SxPgcaL5&#10;mTKywdYVNED7S68m3s/R7dPUnyyh3X25jtCqu0AP0tkH+ezavPvvdu71aaTWYh/+qmNhR24eCIlg&#10;NwiXPzkXJWejVyjz+s2e5EcOX2R/zJmGKh2fV3l7AT+lIAIBLMNdW6KZMNX/AKtcn/4G0fMIM4/V&#10;7kYgPVA+Y3gJkwwn9XuSJJEKhr42R/tQa5fWHk4g6VADzsj9yCFb9ZuTEj6aP9saIMq/rdy0G/lY&#10;pA8JTH+VDLL/ANcea2uaMPaDrMSYfvQyxs+uXMCIevDi+oLx80MsT9cuXhof0YlroTF+qYMtGR9c&#10;+aI3xsxIRHiCD/arhMquX1+54Ej3seXxBH70Vhd9eO54gH3aY6AyBkB16Jgy13/XDu6uqFk7KIV3&#10;AmuRm+gLf2JhMtX/AK2907juuqiWfWfggzj9be5pSEJXVxlJhF5s79P2pgy2T+t3ctU9krK5SdgY&#10;zJB+RCYMtuP9Z+5Miy2uEoidMTK2JMni3gR1TBlqj9cO5DAWQtrlGfpj4g6tp9uiYMtNv1w7iDGV&#10;9cfmfs/sVwmWo/WfuO2yEBbCU5tsgC5IPRgOqYG+v6xdyRJEtsdhab7g0vI/FMGUzG+uHOTP+NSw&#10;YNvOj9EwZTD9bOUg/uW0jR/x9PjqUwZbMH6m8hy18KbcevJJLGUPx6+LhdePay9HHkks6updfRfO&#10;N0A6Buhk3QDoB0DdAOgHQN0UPqohugHQNFN0QOgSBoBAOgaKEA6BoBA0AihA1AKhuVFN1QEoioVQ&#10;lUDoBAIBAImAihENAIBAOoGgYQCIUgDExLsdFNtczDWu2LlFlx1Jcx6n5FeTb1fpXs09v6xR52Rn&#10;05gxaKIS1G64a7H82C823Hi4erTk8plHhg9yZoOy+NYYFhRIkAybxMeg1Kni15M6vp73bmPMX5dj&#10;XisimgNtcB39Xn0TxIuafoF3ZmWWQlPNpshrUbbK6oWRI8ZMduujftToYbLf/bhlV4NmdyGZm0Y1&#10;NcrcuRu32wjCLy9uqAO5v861rM3ETbpM1E7Q+hvafcNhkeQ5ABzCvHrnutlGLEytMvTXpIFh1Cxd&#10;sbXWzG0e3l9O6aa8ks203mZZ2dPj/wDtV7R96UcrMz7pTG4CmwRqhE6R/mSGv7Ey8uImYX/tf+mX&#10;6e7EsjymRkxMoTzp5AqaQf8Aw69m2Rj5KZXE+jdV/wC236RW4YOHTn1zq1ty7L9ws29Tssi0h57W&#10;ZMlk+hWf+2/6P3wjk41HIVYtXpyLDdE12P4vIbo/MaJlMT6Lej6I/Rowrur4q6eBW4jOy2RplPoW&#10;J8R5kK5P7LCn6UfRwTrz48BC+qDfp7r/AHDUDEv6NxYjzcaqLlJr+nP0quu/XT4Gu6cpmdOZZAjd&#10;I/i9uWkZRBHUhDKJj/SL6Mx9ymPA0T9e43kS1n4+3InZLa2pbRBQV/Q/6dQ5EVcfKizEqsM5b4Gy&#10;2uyTy2VyDRtcsPV+ELd8br8zb/ju6cfPtrt1mu2n0s6/2sdTP6Z/SzKyN2RxePkZuOIQstiTIuA0&#10;ImLmJP7lhztlrdV9MvpZXYfZ4rGjbCTS9uW4mZP4duo18WVyjfL6ffTWMMiqHA4cardsL2Du50gN&#10;plIEv0ipkOfYP0/9qWPZwWOKd8XJAeUgPTH3NZ6N+F1ciRX2x2jTVAQ4eiNdEttcTXWJgjV4yI3T&#10;P2oZbZcX2zt/XSwqT7ZIE/Zrhs09TgAGRPiVDLTHj+1KLBKXGYe+6O6FhxaxCRJ/JHbt0ZVMsL+G&#10;7ByMQ8fk8RgzoDTlXdiVAEjUmMRH8XkQouWePxXY8o05tHE8dUMWJjVd+nqFkIy0EIgxcO6qZUnc&#10;nM9m8QTj85wWFHjc2wypt9quUbJRiDKUvTodPN9E8be0y78Wmu8x5SbfGe1/uvMDt3sTKj+p4/gu&#10;OnXlViUrYUVRjKOm3oGJ8ipLlz5Ndtdrre8YWdmdg5EALe28ISluER7EA7jXUD4KsZScPtHsTHL4&#10;3DY1BkOsaxHTxJVzUuHNd39h4lOPLP4fd6XlbiHUCPjKD6/YvVxc9zjZ5Ob15jOrgV7HhDoB0DdA&#10;3QDoodA0AgaGA6BugYKBgqAQNAIBAIpoBA0AoGqBAIpqAQCBooQNAlUqpdVKPBVAgSARDQGiL0CI&#10;EAgFECBuihUDqBugHQT+GxaMjLa+QhVCMrJmRYNEP1XHn2uurv6+k22dPR27wolpGJJgJRnFiC5b&#10;z1Xz/J9LxX2Hw/B4ZH/LRtnImUZSA9JHlr0cKeS4WVXLY0KpxqiaqonZOvaAHZnjEefmpla2/wBS&#10;sNkBVKUpRjroDvEtBuf9qZGj+qykbBuEqCdt1c2MAG9RI+PRMmHM8J25wHD5FvIYkZm6Rl+nvnKX&#10;8iDnbXCESI+lyN0gS2nRdObm/JtLtOuO5wTbi47x62+FucfH9l5m8/7Eqd10IZM5RhTYZtCycg5h&#10;AEsXXLKzW3szlyWaJkUk2Tm0bN0vEaiUH6bUymGE+RzayfZMzv6mUgTuHWQiOkfNMmCs5bONXswm&#10;bK7Aw9A2j+KBiPyJkwjX8lmEexIicPwQav0SiPySjqPSmTCJk8jnWvTfKNkfwmAHpsiOg0HUBMrh&#10;jZm5s6jC1oVxGyddekJR/LtiBFpImGMM/MOF+lIlDHhHZGqJ9QA6Sh8fNXKYYfrM44UaXnRjxgY7&#10;Hcw/vRck6qZXCLdbmHi5Y9E5Y0Nkh7sgJmuchpYAXd/LoVc9Us6PF6u6e8+0OVspzLrMrFusJnKU&#10;SBcJHUxIbU+H7F25vVuPycXXX51+Y9vqe7xcsnBzyack/Zv8X+r2DDzrZcfVkYZ9iNtfuxssjKuw&#10;bx6t4fSY6LhK8u2uLY24uXl01g0WiE9pJybJSLxn1lEydj4FkyzhIx8/k6f5dcpgxiY75SBI3Fy0&#10;iPzJlMNkuS5gwjKN0xtDCyXqAA66dR8VcmGcuU5CcjdYBdJhA1M0RXHXbHRvtTJhru5rmLJ+7ZXX&#10;d6jOkgACE2aJc+Ef2JkwjxyuRjCJnA/rq9I27mhtJeT+Z8k8jDRyteNy3HnjuTx5T46ZMrgdTGzo&#10;DAnWO0dGW9OS63M7sb6TaYvY6uQswMQ140I4WFjVmFVEXgBUANpkf7vUkrN2+W8W1aYfOZw2T3+5&#10;XGInuhMSG06x+BLN80ylmEuvuTkQZG2E7AHYhgYvr4efkiLDF7gwcoyhMmJkDHUM2mqsHl+bGqOV&#10;aKnNYkQH18fgvqaZx1fK5JPLo0OtMBA0AgaAQNFCBoBA0DCBugYUAgaAQNFCBqAQNFCBoBAIGihA&#10;IBAIZDqop3VibGqgQJED/tQNAIBAIBAIBA0A6JkIB0U0SrPt6OPbmyxsmW2nKqnTIn+/Flw9ifpe&#10;r1dsbu84rhMbF4nExp3QtsxqoVG8ABzACG5vkvm5+j6m18rbflMPG4xi3o19IHgw6hTKYZwwsUbZ&#10;RgHiNtTdQPFvgwTJhtjx+JsnEwArLmepGp6sfBDBSw6Gj6dYn0Rc/eymVwwHH424mI2yIeQB0Hxb&#10;o6DjO/fpzLuEUW4eVKGbhiQpqsnL2PVqWA1hL+8FvXwsuu8/vO8deD2eTg38+PH31vbafT7f1Suw&#10;MLur+m343c0HnTbtw7pTjKw1xDamPgD+GTufFc/C63GfL7uvsc3FyY201vHfnW9ev2rpDgU2APOR&#10;nH8N3Q/doyPKP0YMYy9z+ZEEC1gHj16DRkUzjT2CcZCMohpMCIEfLyUCniS2b6tsSzGJcD7PJ0GE&#10;sOUIxlW0A3rgehf4oA0SqlugAAQzaP8AYT4oML8aMJiXti0EM0vxR+TpaRjZx9G4boCYOgkfAn4I&#10;I1vAYFl1Zvxq7rKzuotIcQkzOB/arNrOkSyXqiczVgcbg3ZWaJ/pqomdkq4ymAAHJMIAnRXTXba4&#10;ndNttdZm9lL2p3F2/wB0QtpwJ2Rto9Rx7RtBi/8AiBnCx5WW62Y2j2c3p3j1m+Ztpt2suY6U8TVZ&#10;AGcpWGroNGH7OquXlwc8IGddu4+kuCQYxfo5A6lMmGwYNsbT63BDRgQRAAa+lEwx/S5AjM6Tk5Yy&#10;YAP/AHR4JkwQqsEK5ARkNHsJB3N12/NArKInfL2dBoG6/wCsVFc93l23n8v27Zx+HU11soSZzEem&#10;Wur9G6uu/BtrNv1ftxXPe7zF06bSy/4q24XA/Q8Vh4dtZsni0xrnYzAyGjDTp8Vw11xMO/Pyee92&#10;xjNWAx8Eh5Q2eJPT4LUca57n+UwaZSx8U75GJEpDoCV7ODht614+fmk6Ry7r3vAboBAIBA0AgboQ&#10;OimiBFN0DdA0DBUDQNFCBqAQCAQNA0UOgaAQCKaAQCARAgpvFldTY3WmAihECAQCGA6AQDolCAQN&#10;AIBAIG6K1X5uPij3LrRW2oc6/cs7WfK6y3sqOU+omdTVZj4lMsymyJjKMxtiX8OvwXzuTTX4fU4e&#10;TedaqsP6s9+4hlCGKLKvxQF098ok9QJHUj5rl4R325bt9E6H1q73hGH/ANuoM4kv6pMxHh1U8Yz5&#10;VIr+tHfMzX/9uoEJF8iI3kkN+Uv1fzU8YeVYR+r31LMrN2HQxMvZmISeLnTcNYlMRc1jP6s/VE11&#10;imvGhaP8eydZMZH+7Fw37VMQzR/6ofU82gGdUMfxEa47yfHUnR1cGajz+pP1blc/6yiFAP8Ag+zW&#10;7DwM+qmFV/Kd+fVrLiY/1iNNRIOyuuEDoXA3AbmTEXTey5Z1/Uj6sCvbbzMJkD0/ya3B85ExO77U&#10;wbbZrHI+qX1UniiqfMCExNxdXj1RmR5SGwxP7EwzlhmfVP6pZVdMBzXseyQfcpoqjKZH/iekg/sS&#10;FrZP6p/VW+6uyXMiHtAtXDGpEJE/mnExO4+SYGR+pv1VOUMgc0HiBH2f01Pt6dZbdvX4ugxP1K+q&#10;n9R/Xf1YS9OyOOaavZHi4g3XzLp0GZ+qf1WORK48lV/MbbUMWrbAD+Fw+vjqmDqdf1U+qsdwjyFR&#10;MjrI41RLeQKYh1YXfUP6o31Sp/qu2JcGUcekSkD/ABS2lOh1QKu6vqNVCNVXKzx6B/3ePRTVEt4k&#10;QhFytbbZuakmOkY29xfUbKyYW387nE16QEJisD/VgIx/asq125XdVkrJ28tyE7Lg1xN9g3D/AGkT&#10;DQIdwxhGuvkc6MIEGDZNo2sNGO5MmGg4HOWmYnnZsxMATEsi0iW3o/q8HTJghwfIUxMq7L4k+MbZ&#10;At8CC46eCGEs5PdfvY1ss3LlLD1p3WyI8Oo/N08XVSw8nkO8L8o5H9SzoTJBaN9kYuHP4QW0fRVE&#10;nHzu77La5WchmylDoTdYQ/mzq9Gcu17ezudNlpycm6yuUAJe5My1HzXp9fTNy83PyYmFsSSXPU+K&#10;9zxUIgRQgEIaAQCBoBA3QCBuimgYQMKGTBRTCIboBFDqARAgaKaKboBAIGihAIgRQiBUU89JqaNb&#10;h1tzDoB0QOgHQDoBAIgdDIdAIGgHQyHQDoZDoKzkOKGRb7gG4nq4deD2Ndpc/D6Hr763XDCngqG9&#10;eg8toXltr2TDZLhcHqDL46AKZq9GH9MxI6x3ybrqAh0H6fGi+wEeTsSorZTcID1REvhoEGcrsCQI&#10;lQAfDp96YMo066txMGh5aDRMDScaB62/IAJgywlgUM5mT+5MGWr9FiDqD+1MGWmzjcAnof2pgy1D&#10;jMAFmP7VMDZ+hwInSOnxkVcGR7GFtYQH3phMsRi4L+qt/tKYMnLH48EAVgfafFMGWIrwh1qj+9MG&#10;WRtoHSA0+CYMn79LPsGviUwZIW0u4riD5smE8ikYTk+0P4umDJiNTefwHRMGStyYUhogbkwnkj7s&#10;m8+kE/AK4TLdXg5dhESG+ZVwmVth8BIgGyR2+TMF204NtnHfn11XGPx+NQPTEP5r1aetrO/V5d/Z&#10;t7dEkadOi7yYee0KoboZGqAQPVFCB6oBQyNVQ0AxQNigGUDQybFUMAqLlkyGQyGTUQ2RQyJaGRTZ&#10;DIZA2RQhk0DRQhkIGgGQDIgZBUZAaazx115IwXVwCAQCARAihEgVQIoUTI1QNAKrkKARDQyEXJuV&#10;y24ddvh1059p8tc4TOsQH+IXm39T6V6dPc+sRbJWx/FEA+YC8+2l17vVpyTbsjz3nVmPgVlvLRIT&#10;B18UwrVKUx+IOoNU75xJPT4FBqlmS6EJgyxlmzOg6JhMsDlyHXwTBlrOWX8CPJMGQckHUq4Go5Hx&#10;Qy1nJIOpTCZAy/OQTBkpZPl08UwMTfIh3YFAC8+fRMB++fPTyTAcbwdXQZC3Tq6A/UwHU9OiIz92&#10;qZc6kJgSKrvCJYdA3xVwlrquN46FFUZ2DddIOX8PgvdxcUkze753Nz23E7J7Lvl5xtTKGyZXI2pl&#10;D2qZUbUyDamQ9qZD2pkyNqZMntTJkbUyZPamTJ7UyZG1MmTZMmT2pkyGTJkwEDAUU2TIbJlcmyZA&#10;yZAyGQyZU2QDJkNkMhkMmyGQyi5NkMhkymQyGQyZAyuS1V5cfU658dejliOOi9DyZDIZDKZMhlcp&#10;kMmTJspkyGKZMhimTJ7UyUMmUyACmVye1Mg2plD2qZMjamQbUyZPamVyNqZQbUyZKyoTgYn7FjfW&#10;bTFdOPkutzFTaJxkYt8CvnbTFfY12zMxolRmSLwqlIP0AdZaKOBydsxCqic5SLCIGpKKR4Dnpvtx&#10;JFiAQ3iToPmoYR8jgOY/UnGsqNeRHQwkCGfwJbaP2omGcOyu5jWbDSIV6tKyQhHTQsZs/wBiqYb/&#10;AP087qJL1QBizx3xf1/h/wBp9PNFRKuyOftyJ0w9sTrkIWAyYRJbSR6DqnVJhKj9OOdlUJQyMax5&#10;bIxqs3mRAJO1h4AJ1Xo1Zn0457G3DIvpp2Q9wiZI9I6nUat5BOp0RY9i80aar7QaMW6W2OVaNtIL&#10;HWc39I9LOfFMVOjD/o3NpnbXmz/R20kPC6MvUJDSUDESiYnoJO37FcVMxFo4ay2wU1kztluArG3c&#10;THUgPLU6aDxV8Kk3jHL4mzGAnITnDbCZMNnpjZ0JBkDodD5FJoXeRut4CyuR/mfyD+C4Six9Im5H&#10;hpLxTxp5Rpq4yqcTKdpgI+DvJvNgOivgnm2Q43DMSRdPa4ETtYE+IDp4U/JG+XE4cSwsskHZ9Ois&#10;42byw5cRhgRMhYxHU9HHh0VnGzebHwUOOwHeQmIdAx1f7Vv8P3c/5H2WXCcRg25MtwmTACcddOvi&#10;tcfFM9XPl57jo6nYvTl4htTKZPamQbUyHtQG1FPaiDai5PahkbUD2pkG1DJ7UMjahk9qB7UD2pkG&#10;1A9qZAIoHtUyuT2pkyNqZMntTINqZMntTJkbUyZG1Mh7UMjamVyNqZMntTJk9qZMjamTIZMkoYJl&#10;DZFyGQyrcqGjrjx16+VDjHqvTl4qy2plMjaETI2hMgAQye1QyNqZMjarlMmymTIZMmRtTJk2TJkM&#10;mTIZDIZMmTZDI2oZG39qJk9qLkzACBnIiMY6knQLN2w3rpduyruvx8u8/ppi0VemZj5ly33LltZs&#10;9Wmm2iZgxvqsk9dkiYbQQepmzM/iudkejW1d4NlgxJ0xhWciEN06pu8InSP8wx3DeZMOuqxdXWVs&#10;xDzcIznWbcP3AJWWmsWms2BpbgD/AC5fl0i/i+imIvVJxK+54CvE4auORa8Qas2QmAJ+qdlkIkCI&#10;0PplEy8GU6fLXVYW8VyvGylbbl4WOK6nslOyFsiAS4EcjZGII1cfLqoKiXHcnlCy3Kn+tFkY/pQI&#10;yArjIGR3TgIwfpqGMdPFXMGGZPkjOdPI0W15WhpxaZQoq1H+JZLdZa46uSB+xMT4Tr8tmPg9wY4o&#10;syJYd1WXAimZEMixh+GUZUwqiZAfxblLhYwyMfm8ezHyIUzy41yPtwhOrdOYB3CE5xtIlJyD8Pgr&#10;MFyra8vmZGrfZKODK57+Iwbq7LZwbd7crLOko6EQg7HqGVxE6tPOR5LTN4ez3MuqUBLhuTExfCH8&#10;JqrjVVZR+J5+ra/grrJ8ptb8KfLxv1PI22jjJVYcZk5U52ThjVk7a5iswJ3GDn1Qcn8TdU/un9mn&#10;Ow9kaqjScXlqLd+Ka7I30W48mADSBlKwWer8JdzoGWmVNmW5V1tEcqH6kSDGygtGVcJdA0RqJenp&#10;8ElnwWX5Y5EpbT7UJQ3g7oxaPpJ9L+fpDkq9Poz/AHSN1MMakabI7gIv+HcfM+LpnK2VtjKABmQS&#10;4AMeh6aDX9q3I5b3CUDCq2Uvb3whrssBlEh/EaOPkVZZWLmNIpjuAYiJMSd2mhDrWGKt+DiPftYa&#10;iID+YdNXPlvRdstuA2oDage1Mg2oHtUyDagNqB7UUbUD2oHtQPYmQbUyHtTIe0JkG0JkPaEyoZMh&#10;7UyBkQ2QCihA2QDIBkyBkDZMgZAMEUMmQ2QDIBA2CAQMoVByIgxK4aV7t+yAzSK9Mr5+/c2Vc8jV&#10;DyDIZDImT2ouQAiZG1DJ7UMjahk9qGRtRMnsTKjage3yQG1AxFAbVBjk5GPiUG+8/wChAM5WN98P&#10;VwcHl1vZ593RzXLclPZiXfp6og7oEPFviuFtr6OmuurX2dmGF12PKz3Lt0TKfgx06ErWnRnk+zuc&#10;LPujYIVzNpMYmRlulsMCW2gdFbpGddrU+6+010zh7tUYVRhZ7kQN/qYWRMQJRaRDCXTq/RZndv4b&#10;MPmbce6Qq3X3wE/eNr1gSiA53F4yiN35vMqXVryWFWRljLryZ3RxbjV7cWiZmyW3/DtlKVLxth1E&#10;JS+Wqz0aahXjW2NLFrzMxwcQxG3a+sIjbImG3xiTopOisb8OefcacjNyOJyaRtIrvukASxjIWVCe&#10;vlul1Gq1Ljt1SzLXfHfWJ2WjMnP/ABc2+4XyldAtGQMY1gRnEktKJ+CWmFFk5fLUY868Osjjq5yj&#10;ne3GUYk/93u3myMpWP6a47W8VrWS92bbGfFZEs2NHJ0HIENm3IuNYrsMYx1pMYGYn4GMjAlumqlm&#10;Oizr1SK+4LcnHnTiYUsnJwQRfZkS9yk1xkH/AE9QhBoyMo+ogzHyU8cLLTlTnwzZU/phTi3tdj4X&#10;Imm2NPqjvEIGArj6o6CNkTIatqlwdUDExZZGXGFYNNkJe5PCot9sA0iUbbP090mm+3SIZjpqCifK&#10;vybeMqysinBM7aaSbRZGFVF1c/lvMpAgA6Et4LUlZ6K2zj8mGOZ3CArnI215UpmZiYvuqcn8Uncj&#10;9ivRlnVbVZO0QhGE6iTKzdLbIM3oBHg/VSLsxpsqljiEohiRF9OujNH7Fq9mZblPrhWJuJkjYGmx&#10;PqPgRLr1YLUc98MRSTHQRjGPpG34nXxWsOVrZsE4RaRGyX4yfB28dVWe634OVcpSMAfVHUnzBUjH&#10;L2W7KuBsgAgGQNFCIbIZGiKeiIaATKhA0DRQgbqAVA6BoB0A6gaDFUDqDJ0A6obqKHQDoB0UOgHQ&#10;N0QOgHQDopugCVRHti4Xmj37K6YaS9OtfP5YbBacAwQDIHogGQPRAaIBAIBA0AihEDopoBBJwMf9&#10;ReIn8EQZT+QWN9sR24OPy2wpO6d0ICIDAudfiV551fWsx0cPZSbKbagD7jyMiAdAei1Erg+P5/M4&#10;vuSzeWG8R2yLDQ6a/amu3XBtrmZeo8DzxuGyekrQBbHQEEDoT46kH4rpdXGV1VWVUceyZFldNkN0&#10;yDEBgWckguN3+Zc66SdFtQBfRXXK4VYs/wCZH3BoDItP0A+rdvcydYrrE66NUcCNtlgtw7JF74xM&#10;ag5Pth4gR3SIDGOoOpZRWy67GxsejIjK6eXN5ZF9ct8YxbcaxKsRjCUhprHzJOqitGRbyNRxuQjV&#10;eMq8yhbTKRjCddg/EbowEqpVMN/SJA/ZZjsgjZj30mGPjjHybIiGWRbGyyYM9YyJhtsgNrnadw66&#10;K0iLYa8WyVs7YY1LHJxrcppWEfh3CESS8nIfop3GjChxWHbGVNopvmJTyxREGyqRAae0CQ2zG3cB&#10;46v4FSNk87k45E7IZFfH3wxz/wArXX+kyjGuA3e3aYXQlM1l4yGu37kwK7M5agVxPJYsMaGQBCFF&#10;dMd04RBMrp5MzcJxBLy2xCuPolv1aYcXx8MjIrrrhR7cCbsvIrlMzFkCa7LZQtkIuIjYYhtUzTEc&#10;sBm8bydWQN11czE2ZeRXZGEo6SGshJtzMNw08lvpXPrKlchm5f6Gmy+2N1WRvnjY1jWXVtLXU/iE&#10;v4y/yHjZIW1W4MbRfESaNcHMp2OQNxBLs4+avynwm3QMbp1GAMoEgTr8R16jwKsuGbEivVwNolGR&#10;YE67eoJ+xWVjaM4QrETGJJlFgS/2/ctRzpxG2Z3emJLOX+0ALTmt+HDXWAA7doZ1mMcs6LZVxDog&#10;dFDoGgHQDoG6gHVDdQDopgoG6AdAOgboodA3QDoB0A6BugEAih0Q3RQ6AdAOgEDdAOgHQDoB0A6B&#10;uih0GufReaPoVX5EWkV30rw82rAFdXlD+CgHQN1QOoB1QFA3UAqB0AgboAFAOgboocKC97bxxZDK&#10;n4xiB9hPkuPNXv8AR171V87xhyI2Rb+YGILDofBz4kLjrcPoWOGzuOsrtNog0ogicWBYfxB+sm0X&#10;RhxndfZw5Or9bggRy4xBMD+YHwLDqpZklw4/j+X5HisgVZFey2th7doPQ6axWtdvqztpns9E7d7q&#10;yZPVawqJJEJzBM42AnbLbqOnp+K3ZhiOz4fmjGNeXfOFWFWDEAgxMYN+Op/SZV6bxodQVy2nx8us&#10;vy6XDhTlXTuhGP6PGibjVOwGA0AhGJ9LF5Ag6ufFYrawnx/t5Ve7IjmSFQFmTbWLaIzkSTXt2TjP&#10;aX1HTp11UyuCyeV9zIvrszrIR9MLjTjNXD+WSDVCB9wQDNKXQ67h5WRLWm2mw27cbabJVGGRjbLK&#10;o2w0n7cYy9UZDWUZbdHPXck+6omXkV5FW/jsYfqQY3nKlbUDXZEiO2BkTur26bREnxVx9aifTk8x&#10;kzx8ri8eXH7jH3jj48LZgzkBZC6Ns5mwAxLloy+DKdDqquax87icid9+KKsWu5jmYs/5MmkCBdSL&#10;PQPW+6EvRLp+HWzCXoj53Di/kZczTAYhxqo7qsr3JR9uwlxKVZhXXVKUh6vcEZE9ZFkz8GPlU3Y/&#10;bv6+oCAjG8H3BTX7kBVbP2xtDXQeE5CUOoHR3LDWazZFVdy/vynj5Fcsv298oYxs9URWP5ReG31V&#10;gnqPDo6snyzdvhoEZjizOeLWLcmX/L5ULJSnTGB9QLliC4fcx8Rpor84if1Z0Slj+0KwYisiQlOM&#10;jvb8Tglnj4aeCSLay3VW3yNcpV0SJIi+87QPwkhvApMpcN9ZgZE7o1OfSSRHR9A3i5ktZc7PokTk&#10;dkQNDu/CNHkAzdB4rpI4W1lXVGEvxajXf0LnQgK4ZlkW/EgCUiC8ZDQqOfIs3RyDoAIB1AOqG6gH&#10;VAgbqKHQCBoG6AdAOgbopgoB0A6BugEAgaKEAgEA6AQN0AgHQCAdFCIHRTdAOqG6hWMl5X0ULKC7&#10;aV5eaIoK7vDT1dEDoHuQDoB0A6gboB0A6BugYKEDoB0DdFHVB0HZ19cc22mZA96DRB8SD0XDnnR7&#10;vR2kti15jjDrIQBkAREddS+q88r6bls7hoWAM2+BETKbDcWH+Vam2Gbq84yu0+6v+pDlXzjTxdZ9&#10;FIm+6MPTHdCLfifVdeTF8fH+7XDtNdNvKfqvb7Rr5ztHC5WIqy6NtpmY12QiIFg5BEyfEKf1c59n&#10;D5/aHP8AEWznhE348nA9vWW0FyJBluViw+O7p5KqFeNfOZppeP6UkQiBIkmOol1dmVn1ZruOC75o&#10;hHjpW1Rur466F12PeTZ70TICyDy0ZhGUQdBJYujc3djw/dvF12Zk8i440JWVw1iJk7TISnKcga4m&#10;sekRiNdf4iViytyxe1897mXd7mTDFjCqDGtj7sYGUhX7e6DxIbc3z3FZw1lji8nxF9UaccY9/tET&#10;phJzGqAD+3P3IyM5Vk7dQNwI1O3S4sTMRsfLyLY3YglTC8ShGuwxgXAaQlINKsQjLpsi7EeTpRLz&#10;eQzuPqzLYiGVi4k/+blSMey42iJmJtKY09RaLElungEwW08bk+Uw7YCrAyMiN8ZTNoEKsXKMX3P7&#10;YOyYlF5BjH4BMRc1Qf1TFJovlPkMbGlCIMYZOyuqwT221VtWITdxIb/S2u5tBqfRi/VW8qLeNsuj&#10;m8dmWWRsM7YZcj7xFweZEqo+uMHcWRO0Hor37M9m7JwY5HCUTxMK3JjyBkeJpulG2BEXBibYyrFV&#10;sdT6okSbxUt6tY6KKy79DiGNUJwy/cspy6bWJi8hER2iMfwy3Bj5dFqW1iyQuQ5Cq/2hIgENE2gR&#10;jMiLAP4PGIbp06q+M7Jm92gXiEoQsA9mR3x2xIAIPifSfVE/LRET5W7YVRrsEhDbAAxecg7jXpoF&#10;vqxa2GG+iUZRmTKALs4Y69fktuFmGdUTLafxBurv8tVpy79V5xAIMn6sxPgozv2WajmboAIBQCKb&#10;ogVAoodA0AgaAQDoGihA3KAdA3QDoH8kCdA0U1AOqB0AgaAQCKEQIoQAQCIEVkqBAivI+hEXKHpX&#10;TSuXLOiC+q9EfO2nUOqzk3QDoBAOgboBQDoAFA3QN0ACim6IHQDorZRfOi6F1ZadchKJ66hSzLWu&#10;1lzHoHEcpRzGGA4hlQ0ugNG/vD4FeLfS619rg5pyT7ofJcPviJCOsPXAt1IPis5dsOV5DlMPE5TF&#10;4nMhOWXnzPsCEGrjW2hlL5hmGrpbh04+K7y2f6Zljm8FOQMJR3xH5WHpI6P5Lc3cbqpcni7IQDE7&#10;DME1DaCRvYxdvJayypOT7U4nkDL3seFc4tOESXskPH8ID6rXlhLrlQ5fYcqoSljTlWH9Euo0HTVb&#10;m8Y8KrY8By+GK9somsa2CTjdIfhBGpHzdazKzirDD7h53AlZLLxzyFJArFF8iS0QAPUD0DDw6fFL&#10;pPgm1ndNl3lkmUzdXC30ynCM7LICuU4AED07pMwESdB4KeK+S04vu+sgYkciqudwhAW1GHuREBIb&#10;BI7Rtl+aRPwWLo3N3X3d0YV+bZRhZUMONVVcarrY1mVllsDKEZPXsEesCYxcdTNc/Gt+TDGyYZmT&#10;bR+ozce6rCrspomTSKiZP+I+5GUZ9dR+5VPloxf+ocDFtonlQzb75ysECa4j3Not3PAyO81+mf8A&#10;LiZuxknSnWfdzUMuN0pV28fQDOU8SveLTL2pW+5X+nsJnrT/AIYjvfbpquln3cpc/CDhzwsW7Jjf&#10;fO7DtPtGqr3YwxhbLYL64yBL1yAPi4cdVLn4WY+Tu/l5mZbPIjZZFo0yrO8GY9ETGZjt2RHq8yrm&#10;1OivGRWYBzuhMx90TLSMhrI+D6x8UwmfhJ345lOmTGUpSaLScEEkef4imVsWFVdUKpyIEDpthOJi&#10;IykdDHr1YMtxx3bxkSrrjVZWfWTMTkHg0gAZOemq6RwvYCyQIiwZ90gDq7df2K1zi74qUiZOAA2g&#10;Hh4LNOS9IslHIKhqAQCoFAIGihA0AgEDQCBooQCBoBAIHogEDCKHQDoBA0AgaARSRDdFDoBAIBA1&#10;QIgC8tfQ1aciLxKuqbzorZBpL06vm8kJbcgoGgEUIBA0CRAiskAgaimiBAIBFScDPyMLJjfRLZMa&#10;HyIPgVnbWWdXTi5Lpcx3XC89icjXETMacgOJ0v8Ai+RPmvFycd1fY4PYm8+6l7y7HHOW4OTVLZfi&#10;2F93p9BaW6LdDGUQVMy63W/8V7OHl24t5tr1+LPtU6/jbKN0obd9sWmWciQ6SiDp+1Zcqr7sSuz2&#10;6bK5C6XpsIiwEx4+Zfw8FrKYQbuG9u2U6w5jpPdIenxG7yfyWpul1Vd3ECTxmCZRJlV1ltOpiwP5&#10;VcxMNF3EzlOFtg9yr81VYjDr0IB6EFJTCFkcHi2HdZVCmQfY5kXj9gcyBV86njHO5HYFt3I/r8PM&#10;uqrciygx3QcdX36RBXT8vTHymumL9mq3tEV1yj7EJSsmLOg9RH5o7WWpyRzvGxtwuRrxIUUXW0xE&#10;pSEoHbrIMRLTUMmYeNV8+N5GqQqhl2wjOMo2BgNDLd4EO3gPAK9GblqODzdNsv0+fKO4AEmJEZN0&#10;EuocD+FW2JNazlR3FbbZOeTAW2y90mJIBsAABiAGGgZT9K2UqOO5mFJjVOG7dtnXGRBAiPAjSQ+a&#10;uYnjQON5N4mrbt2+qAOpIkSYlv2gsfJWWJ41nXx2XHbbOPv0GO72A2hfX1dTp8FcxPGpwwsqukRn&#10;i11yZ6pwAmZOXcknQj8PRZzGvGp2Lg3iRBmY2CP94H1N6SJbtzP1TLN0yz9jLhOyftSNkpPMGTQj&#10;MaRMQT6H6rXlGPxN9eNlmMZSaV89Jg66efhuJV84x+GrXi5e1uFhf8u4/PxUuzO3BcLSNkCAQeqZ&#10;jl+DZntLP4eaZZ247O5KsGoBUCgFQ1FCBoBAIGgEAihA0QIoQMIBAIG6KEQIo0RACisnQDoAoE6A&#10;dFCIboofRENFDoBVBAuF5tnu0pWDRSN1V3hplenSvnc06sF0ecIBA0AooQNAIEgyQCKaiBAIBA0A&#10;6K2Vwu3CVYkJDUSHh9qlsa112+HQ4XdmTg0xHIxNlUTtjN/UPIEeS8u/FL2fU4ObeT9cXMO6OLvw&#10;/wBVQTeZ6xpiB7hPjoereS4ba2Pfx7Tazr3bTVjZVRmP50bPS3Qg/HxiyxlrbTHdFu46NZ92BAsI&#10;YjqW8C3w81cs4QbMa+qBhKJuOpiTo76+o9SyZMI9uJiiG+bxhI9JM8SfARGkW+Ks2S6sZ4oMhIyf&#10;b+KMR6T4EOfP4LXkl1abuOqlZGUoGusaGRJGngTD+6rKljh/qhHuLA46mzh7zVgxn/zgph6hIl4k&#10;W/8Ahn+HzXbi4fyy6y43+P8Aoa8+vFtNt55afP8A1TuzuXxu5OMJNEa+Qx9scoy9QL9JCOjCTa+S&#10;8+m96y9LHr9z1px2XW+Wm3WVc5HA459P6YmUT6q4DbGPj6ZH8R8lubV4/FDu7bwSRKGngZAGZiH/&#10;AD/9i15p4tFna4pk8CTKRBibD6W82HRPM8S/6ctj6DDcJ6RjICHzI/uq+aeIHDWAGMqfddxGUBtj&#10;9vw+KvkYY/0iPttZSZTP4RUCIyb+LyHmnkniUuMpMIj2Zb3f2QfSfiSzN5J5Hipe5+E5SUabuGyb&#10;K8vHeX6cECMgf4n8Q3mxW9Lrem1x9zyunWSbfatvaufmctHIoza5VZdEhXkaSFcpdW/0vNTfW63F&#10;/wAtW6bTOv8Ai95/1XtXHVyps2XNGkkzJBEYmJc7f7FnLGG6nCu27okTruGsvCT+I+LJ5L4t1eDJ&#10;oxnCUZAbdC/yJTyTxbseoRkHiYlhv6sdWdlfOs7aS92zKxvbAnH8El102y8HPw+PWdkddHmNAIBQ&#10;NFCAQCBoBAIBA0AgEDRQgaAQCAdAIB0DRQ6BoAoF4oB0AgfggEU0Q1QFBjQXiuG8erivRskNFzeh&#10;WZUWk676V4uaNHgu7xAIBA0AooQNAIBAIGgEAgEUIhqKs+M42F49278BfZDxk39i5b746PX6/ref&#10;W9kbnIZn/dWyoADRjBm/YuXk+jrpI4jmeWzsSiE75ytsjIAkBon4kJrcVd5LDxe6xKEZSvMq9m2J&#10;2tt11DR/sXb9Njz2bSun43vi7Fx5ThMSs9LQJJ3Bm8fgFz24Zertry7To67iu8MfNcTDWQohkWSf&#10;QiTDaPkZLz7cWHfXkysquQxLowu3gxkCYS6AsWYPpo7LlZXSVtiKrBKyzYY/mg2vRuviorCfH41s&#10;QJ7oxjrBz+Fuh+DJkaTiWzhICcbCOuhAmP7xOqZMI2RhU3Y86b8f3KJxMbIEDodCAOi1rtZcptpL&#10;MfDVhcTxXG49UcCqGPUA1e0egP1Mm1LrW3Jdrm9azrpJMTs2e5XDMEPejPKlFxjzkIylAHrGL6Ae&#10;az5NfjuM/DI1T92VtgBEuori7Hp4dX8Vcs4YxqqrM98BCuXSBcg/B/PyTJhrrhjylMWQlCI1jKcg&#10;SQP7R4JkwQhRaZyMyJV9ZTADx8DtH5fgrlMGMWjIoNsZgeFkS8YlvD/ImVw1nCq9v3ITiaSHlqwb&#10;94byU8jBXcREtGWsX9Egw16sSPxfBXKYaJcZZISgwLAuGAEn0cnqnkeLmMvuTisbuKvgLaZCw7Yy&#10;P4K4TlrCGusol1dtrri3tfl34fW/JrtdbM6d58uhGFITjIu9RcAfhj8WTyefDHZaxjEljPeZdDIn&#10;xHkFcphJr90FtJR1d+up/sVRpzTZtLMIEDcPiCfBduLu8nt2+OEFeh80IGgEDUUIBAIBA0AgEDQC&#10;AQCARTQCBoBAIBAMgEDQDIoQCBgIGgEAqGgEGjEk8QuW8duDZKPRcXsQcyOjrrpXm5ogheiPn01U&#10;CBoB0AooQCBgoBAIGihAKAQbcak3ZFVI62SEf2lS3o1prmyO3ng1Y9ZriHZhGXkOjBeS3L7muuJh&#10;U5OKTIb47hIto3RRVLn8HiXRmDHbHaXBGjfvJTKuZzPp7gS3GgbDMONrgt5gBPJPGKHkey+YwK4z&#10;wveybIkbYQIEgfmSAt67ZZ21w0Ro7woqlOVUhZ+A7ZGs7YgMCYaasCW6pOSfK3T6Vtwuf7m4+Vcr&#10;8Syc6YmuM5TlMwifwgAiMdNSzMpbqslbofUrPwNsrffhWDI2RjVv2RMiImMwxk3iJBc7I1LVnH61&#10;0x9iEIW+2BL3Pc/FNg4Md22O74LN0izar6r6wcPZVTKWRUDPQwO+qyWj6bgw8tSFm8bXm24v1l7Z&#10;tERKFlAJLCQBkWcbtoJ00LHxU8KvnEyj6s9l3UxbNEKpR3k2xkGBLEkM/X4KeNXyjkuZj2hfzcc7&#10;t/uDFxM4l7t9hiISPWcJnc3X8B0XTfG+s8um07Wf/FdfV9nbht1/dx7d9b9frPo7zE7u4C2EMT+r&#10;4mRn0wibrKrawHIbcQ+gl5LlisbbS3p2TRyuHZYI0XV22R/FGMgR93RMIcsvHnZsEhMRPqiQ+34q&#10;DWbcSdhAMZiGu8dInorkYxvw9sjKQYfmdo/9qZMNcsjBMB6vHQEhvmB8UymGM8zD/ltafSdJSLs3&#10;kPgmTBSy6hOUhkA2AaE9GPVgmTDmOZ7V4fkeYw+Xys32rKj6oRkBK2US8HkTozeC7/lzx+FnTOf6&#10;M8edOTz1uLjH9VtDk879XfP3abMSQAx4QPrMvzGUiW+TLlFsSDygDuYGRiB1HVVmlHk4TPT4ONQt&#10;SW9mNtpOtLIyjZEQAaIXr49MPmc/P5dIjrq8oQNRQgEDQCAQCBoBAIBA0AgEAimgEAgaAQNAIoQC&#10;BoD4IBkDCA0QCBqgQCIhYU/DyWd41w7dVj4LzV9HXsi5UXiVvWuXJOitOkivTHzd51C0wHUAqBAK&#10;BoBAIpoBAIGihQAQiZw9lVfJY87Q8BMPr016rO/Z14LJvMuzqvlkRuFkRGVV0oS8fTEuD9sV4X3t&#10;pOmGv9NXIBpO5lKXh8k8kw1SxQdjtukNCfgrlMIFuLGMbpiJaRMSRoQ/p0TIi28YIViuomFchukA&#10;4J/iY9ddFR5/m918tjd8R42+qP8AT4bYRrESDIy/PIs/9icnHvrJt/pev15xcmt0zjlnV2c+PjMG&#10;y2iMg4aAABH2nqo8iFZwfHkysuxfVIEARDjRyxfogj3dr8VKA3YoNn4xWAHfpoTopgRb+zOEk9hq&#10;3WEgbIRG5+moKuBqn2PwUdfaiTIgbYxfT++G6fNTAyt7G4SMdpog1gbbGIMSD5gdB8SmFaLvp/wk&#10;aRGWLX7ciD7Zj6TLwOnT5lMRGrI+m3bhhATw69sjtjExIBJ10b5JgU3K/SXDBNnHXW4uRMgV1An2&#10;yRo+nqAbxW9fH5hdtp2WeJ2XHGrrFl1tt5aMrIznW58fTuaTLn4tbbZ+Gcu1gJsbsh5F9LpiOhb8&#10;D7W808Uy2V9sy2mIvvmAXjE3TlB38BI6AJ4mWs9rer0XZBtIJMjbZ0HRpuWHwTwPJr/6WmahWLr4&#10;xi+4e5IEiXXV9dU8DLX/ANM31necnIjGP4SbJsPhtdPBMovIdk4+cInIlbOTAe3KR1Hm61NUyyxu&#10;zsOquVAnPZVFgTI6CWu1kmpblqj2gcG/dAStxWMrIbiLK/HaP4luaRLt9nXcRgwxSY1kiEvAuf3q&#10;69K48mk2mFoQQWK9MuXzNtfG4JVg1FCAQCBoBAIGgEAgaAQCAQCAQNFCAQNAIGgaAQCAQBQDIGih&#10;AIBUCAQV2LJpsm8Y4rirSBcBeXZ9PS9Gu4PEpqbzoqrQ016tHzeWdWK24hAIgUUKoaih1QwoB0DR&#10;QgEAgEGQJBUWO24Pk8bLwzCbfqIge6QGMmDAn7AvFy62V9r1eab6/dNsrpkN0CC5/euOXqsRZV7d&#10;22W2UNIE6sWZkyYaLPcBjAkGEh/MfV26BMmBKZlLcYNCsdTrIE+JAVyYV8sDi7c79fdjwGVCJjVb&#10;KIlLaerHzWvyXGPhjwmc/LTl5vG4VErsy0U1hwN5AIJ8APt6rPlh0047tcTqz9uBxRd7wESBsn4H&#10;yZXyZutjZbTGFQscSkdBB2iX8AmUwxspI9bbvh5/AfFXJgrKZRO+UBt/hiBuf+0pka51GqUrNgHT&#10;dtGr/EJkL241z9yVQiNNYB2fzTKCUKozMp1mMZBzt1+0hBhGFMJylKG0S6SOrt+5BhKOMZk2AxiR&#10;6DLUD7PAIPPe9eN57H5OzmMG6yWJCMNsXJMG0IjEdYl/Fd9eLXkmM+O//Jdfa24b118+O9/rP6Op&#10;7dsuy+PjfyNUqMojXeBHdHwkB4fIrh1nS92+XwznT9qwroolVORmfdiPxSDHrpp5K5c2v9KI0+8b&#10;Hm+u4f8Ay+amQW0wEq4g6WaydzofJXIw9qBtMDNhWH16/F0yYavQYicpAmRYh9PL9yuUwxultEwJ&#10;A7Gb4j4q5ZwiclyduBhyyK4CeycBMyLeiRaR+YV63sus1z1Xcp+5TXPTULtxV8/29cVgujyBUCga&#10;oFAlUNRTQCBoBAIBAIBA0AgaAZAIZCBoDwQNAIoQDoDxQCBhAIBAKqEAURVUyawK7dnLW9VtUXiF&#10;5to+nxXodg0WI61VZMWmvRpXz+aNS7PKEAgFAKobooQNAKBoBFCBqAAQZ1U2WzEK4SnMnSMQSSfk&#10;EtWTPZ0WH2zyeDVHMz7Rx1Mw4362SDPpD/KuG/Jrend7+D1t51/aqeT704biCYUynOJJlMSIJkT1&#10;+S81kfTm1+Wzj/qBwPIzFMLZQsskYmuY1BGrlZmlq3aRbHJxpWws9wegMYOw+9Twq+UbffkKzGJ9&#10;ROh+Hi6itUrx6QT6Xc6dEFD3Z2zx/cOP7MpRry6Yk4uRHrEn8unWPmunHvJ0szre7N8pfLS+O07K&#10;vsfju4uMpvxeUlCdFcmx4xkZn4t4bVnbTXW/puY78ns3lmd9fHf5x2v3dILYSfcN1XSIfczdQAfA&#10;FZcmIyCBvlIyrH+HKR6D4MmTDQc2UwJTmQIH0S6D4EMmVwU873IiU5GJh0kA0fmAUymC/qMp1iRt&#10;EBF9rPtceOvVMmGuzlI2VCfubW6NrEkeauTDCfNVzq37hFvwx0IJHmSmUw1nm6bKo2RMQ2uxxr5u&#10;fPyVMC/m8UiNgAEP4CxMh8/h5IiJmc/iVwN8h6K3kYfiloOo8D8lZ1S3Dm+L+qHE8lyn6WVUqif/&#10;AC8pkEkjruA8fJNs67Ysd5xS8fnrcrufcuKJy3ACUehd/n9qZcEefcuNtk89dd2p0bwBVyjSe5MT&#10;2xEHSXi51fX9yo0nuKl5kkmQ6N5EeCrOWyPLUyYGTtFyOpJJVZtTK7cO+oxvaVXpBEvEhb1uGNuv&#10;RfVk+zAM2nRddJ0eH2N83Bro8wRQoBVDQCAUDRQgaAQCBooRAgaBsgEAyAZAMgEAgaBOgEAihA0Q&#10;BFNAIBUCAQUwLSC24LfGk8AvLvH0eCt0houT0q3Nixdd9K8fPEUL0PAEAgEAgaADIZAQhqARTCAZ&#10;A1B0vanZOfz0jOMhRjRLGyQLy8xELlycs1ez1/T23me0elUdv8H2lxOTnY9ItyqqzMTuLyMvAP4D&#10;5LzXe7Xq+px8GvHP093zr3P9SO7+U5e2PKUQpreQqupJ2bQHZtUzPiO106Z8svP+Z5iur15Nh23a&#10;CZLjd1Sa2uduFt9Nowyucvy5Sj7WNS5mfwvIgBb4terHJtiO75DkRk5AnAbRFhEP1IDOV9Li4sR8&#10;7k5M1jRyGb7npkZaNoVnl4NbHTi5tpW6fM27xUbpQlr6v3heHf1tp2e7Tnl7srOQ5AQiI2CbfAE+&#10;eq81jvlHPM54O+UYmBBAAcF/msqqeV5flLKbKQDAkDdKqRjI69QUWXFVH/WPK4WPOOSZWQgx9yxh&#10;6ejEhnV1mU33nfGGVnfWXZjQMKTZoS8ZemQ8GKtmO7E2yiX/AFAzpUB6T7kT6ov+UDR3CYhlD5P6&#10;kXxjV7dJkGe2J0iCzsCrgyh5P1Ot31RjTugX9zcfwkHwTCWo1v1OM8xjDdixGk/zOPIdGVwZRD9U&#10;Micpm3HGyH+DtJc/MJhGv/1NvnCc7Mf+cP8ADG47f3K4Gqf1EsMNwqMrZOJCR0A8wgq6u5sWjJlk&#10;UYMYWzLzm7n/AFfJa23t7syY7JMe9pncDXIAtrueR+ZWcHUHvOw+mNRIOhD6aq4Tq21d1TsbdVKO&#10;zo0n0dmCYZtqzweajkT2iM4EkdS/j4LUjNteiYPa1tlEL4XCUbBGQcFxpr+xdfxvJfY69l9hcHRR&#10;slafclWd0R+V/Nbmjnt7F+FmtvOaAQPRAIBQCoagEU1QKAQNAIBA0AgaAQNAtEDQGiAQBQLRAIE6&#10;AQNA0AgaKSBoBUUviujzrPBk8AvPyR7fXqY2i873RCzYPFdNK4c06K9eqV8zaB1WchFCIaKGQGqB&#10;6ooUQ9UU0VsoouvtjVTCVlk9IwiHJPwAUtwustuI9K7N+mR9ObzcQSQJVYfw6vYf7F5eTm+I+p63&#10;pY67PQ5Sw8GoxrjGEYjQAAAMvM+jlw31N5Kce2smcpbCDA1+qO2Ql1f7EiV8z8tl1kz/ACgEuxPX&#10;x6row4DuPJryoiiI3WAtX8yqSvRPprxdeB2pk2Wv7+TfGqkeYqG6cvk8mXs9XW5y8vtXpj6r0GW8&#10;7Tr5+C+i+e3Ry5UxMYa/3wsXXLpLhFy6MvLhupIN9chZX5bo/lPwl0V6Q61JplnTo96ms7hpOB/E&#10;Nv4okeBXi5+PX4evi3vyZ3Rx4knx3RB8Avn7a4e2VAzd1htjERjGcHjIn1P4aLOFy5DveFssDDhC&#10;JHvH1Ef3R8P2rfHyTTNWcH5bNe0aOK4sY/FSqiTp6pSJ6SkNAPguczeta5cZxO0ZXYM5xq9MpXGO&#10;6O3qWHw+CrnUKHa/I58pfpqXrGkzM7ASPAOtSZZrO/6ec2JRjXjQtjLQyhOO0fEkrXjU8oP/AEp5&#10;cyEJ3Y8IhjKW8nSQ10bwV8Knkkx+jsZzhvz2rB/ne3EuR5x3aeCvink3y+jvGGdf/O3Qr1EgIAyP&#10;kX6K+MPJMr+kPb42ynZkTEYiE4gxj6h+c9er9FPGGamUfTDtmm2Uzizsjs2iuyZIiddR0clvFY5N&#10;9dJmummm29xCp7C7aqe6PFPMneIWT3R3RfQeDa+K8m3ua4zh6tfSvljKSeyO1P01ZjxzyY+iW4T1&#10;1GoOpSe3/wCNyX0+txtMDK7P7YxBuhx8J7ZD1R3BydDqSegW57NtxNWZ6kxm3Cwxu0uDpMhRiiiU&#10;JA0WBzuDOCCTKPVerS/V5N9Z8L3GsyIQJhIGBP5ogOQA+1mC7Td5t/Xm3VtqzrpVb9otiPGIMTr0&#10;66fer+RyvqT6t0c2G2JnExMug0Pw6ham8c76m3w31zjMEx1A6nyV8o53g3nwzD/Yq53WzuFWQoBF&#10;ARDQCKaAQCKaIEAgHQNAOimiBAIGihAIF0RCQCAQCBsgEDQCAdFMIBUUcJicRIdCujzVPwJ6suXJ&#10;Hp4NuqzHReSvpa1HyYvArWrHJOipkGkQvXrXy951C05hAIB0U0AoBUNQNFScDAys7JhjY1crLZlh&#10;GIcrO20nWumnHdriPZOyuxcbhao5GSI3cnrus12wifCL+PxXj5OS7f0fZ9f1pxz7umys2mmJjGQf&#10;xcgdfiuWXpkUvIcpTiPdky2SjIjSQMZRloyy08g+qXdmNl8Vl4cLQfa9dYbrEnTUaOy1GdnzvzXK&#10;2WzlVSJWWSc7Bqw8ytsIHbfCZvK8tVXGO+2yYhXEa6nxWpEe4Q7Zvw+NjGkCdVAjXCMDqHPVv7xc&#10;r6XDtNZI+fyy7W0Q4DP/AFFdVlU6zY20zBAIPku15ZhznFct0uDyKMiVV8CCCxH+RT8mZ0XwxVzh&#10;cNi117rGrPVyVw35HfTjaszIw4bTjRAkAY2WfxN0fzXj35Hp10UNuFnZMp14+PbkWENGFcJSJPXo&#10;AV57XeRup7G7wzLYyhxORCiUA9tsDAP5epkELlPp7fCpuTouqhQQYExMfmdH81jbGOtw6ce1m36e&#10;tRxwmBixl/JN1VgBJkdPTp5Kb82ms63Jpw773EiRHGh6DVQfZZq7KhEiJA1idPELppvreuGNtLrc&#10;WpdONMTBk8TIgwqB/J8QX1ZdvL6OW0zUocZtuiY1b5Bz6gXGjsSynkni21cfkxthCNewNoSBIE+b&#10;OP2qeS4bv6SYSMpEbTpAw6MevXyUuy+LL+lkTkZSAeXorj4av4/sU8jDKHH2wuO+TSlpXGOhb5HR&#10;LsSMBx0d/tzIlbNw7bSdOgHTouXJrrt+5049ttezKPH4lkJVWR2mI3E9D6dRqOv2pZpnHTJLvjPV&#10;kJ0akx9yVDSiJncOn8Sk5dbcfMavFvJ9qwjTfbYbJ48YtoxLdddPmuvRyyke3W0vbiJUMBKMokAO&#10;HLPoD8kGuONSazXMbqJmZ3SDMH0GvmmUFmOLKowlEGNLShHQRlJywAVyYYWYVU7d8oyri0oybRi3&#10;UAfNXyTDAYFcLjYLZC22IFWrRMfI+bq+SeIOHm14+5hN3IA9JiSekn8FrzS6tmLDOtzYUCl9/pMP&#10;AF2BEvH4rz3k5Zfs6fx+Gz7u1xewasmmuZzDj2SH8yEoGQ8vSXD6qz3bP3Ry2/23W39OyByfYnMY&#10;kZ20bMvHiRtlUXmQfHavRx+1ps8fL6HJr1nWKLIw8nHnKF9UqpwbdGQY6rvK8m2lneNKrAQCKaAQ&#10;CAQCBoBA0DdFCIHRQ6AdEBRSQCIED8EUIgQCKEAgfigYVAhXG9v8jDJxo6uWWta48muKv8STWKbr&#10;xXFXENYrybPq8bG0OCpGtop74tMr1aV8zmnVrXR5x9iBoBFNAIBA1BN4nis7lc2GHhV+7fNzt8AB&#10;1J+CzttJOrrxcV3uI9s7S7PwuBxnrHu5dga+49QP4I/AefivDvvdn3OHgnHOi6zMsUVgVxNkiwjE&#10;M5JLeJWK7YVVuXJxVa/88SBjMRaLasfNRpTc1h4+XjW3ZFnsxhXrtYAR8TqoV8v94U0X8rkjF5KM&#10;uExi1nKTG2JLOY1xf1y8NF200tebk5ZOk61xVuZRlTGFw9Hs4T+vIs/x7z/FM+EfKK10+E11277P&#10;W/px2b/R8EclmD28vLjsxoSDSFR/FZ/rdAt8czcnJcTD0/hvbx5QnGLgkB+q6buekw6O6jGyYxss&#10;xrLratahVHdLXqPJcvLDtNcq7P7e7k5nHfF42jDkJNA5M2s2v1Ii7N5LP5rOzX4pe7ZjfSiq0RPJ&#10;cnOdgLyhTARiw/K8nP2rnd7XSaSLzj+0e1eOx5tgRkSH9y8+8NDo+/oNPJYy1haZOfjYdMGFdQsY&#10;VygIgO3QALnyck0ma3x8d2uIrszuGVNsazKc6SAbLNpkIkaM4/MfJeO8nJZmdnr/AB6S4+VdfyWR&#10;k2S21w/QGPojZHUiX4t4kNNOgCv8fa469E/PrLenVx/dXbtdsfcEoSGsra9oBbyG0xcMu89bXMrj&#10;/J2xZFRh8fixoMqAR4GPTQdBqXH3r1XZ571bvYo27o1iVjttIG792qmWcN1cJS3RhAxsZpEdG+fV&#10;LVkYfppXVCuwAbHMpAhn+Q+9TJhkKTZTIzIMIaAsd0ujEpkwUqhOkyul6Y6AAB/2qXbEWa5Q7hfk&#10;QEovIRYg+AEemi+Xyc/JyX9M/TH1ePg4+Ofqv6qU8a6wRteTA+ou51bqfs1WLObf9TcvDp+n5rbP&#10;AaUZzIO7T4Dx1C1PW5e9vWs32uLtJ0jCHFiFkjPWNhfcC7gat8/PzXr4PV106968vse3tv0nSJsI&#10;RH8ufTwsGg29NAF6svHhmZb6zGMR6fAjq3g32JlMMLPZnGNhAIiQ8T+/aPirkwcxX7kZGIYj0g6n&#10;4pkwxONTvscPafB30Hw8BqnkYa540IUmWpkSOpMm16sPuCzvyTWZrWnHdrhHNOQbrDEemyOonp4r&#10;w/y9s5s/pHuvq6YxL/WjGGbX7cokxshJ6hruPzA8PmumvuXGLOrnt6szbL0d5jc/ZTMQF1dw2b5w&#10;gf8ADlH8Xqkw1fQeK66c822xHPbguuuWdvMVZuHVkAWV41pBhkVy2iEj+Et0aX5or0+PjXHyqZhW&#10;8Py2LOjNrrnOJ9qyUgARI/hMT19SvnXPfWbd1Ly/03tjHfxNxyCS5psaJA+En1XbXn+rwcnpf9rj&#10;87Ay8HIlj5VZqth1iV3m0vZ4t9LrcVHVYNFCAQNAkDQDoB0DdAOgYKAdAOgHQDoEgaAQCBgoodAO&#10;gEAEGQVAg8W7E5qR21SOsdFjj2dvb4vl6fjWPtkPFdduzxa9KvMeTwXl3j6nDejOeoXOO9VObFpv&#10;5r0cdfO54jLu8eD+xFPwQGqBoDVABBN4riOQ5XLhi4NMrrZltOgHnInQBY22k7uvHxbb3Ee49p9p&#10;8fwOEKqD7l9gErssgEyPjEEfl8l4d97tX3OHhnHMRC7p7o53h7Zmjj68vG0Fco2ShYSQ/hGSueOT&#10;r5Z/o9HFw773pdJPvbn/AOGqnKpyMIclm1ANVG+MROYlAgbpRaRGo+9cp1XfXxtn0aMfuDjcrAny&#10;kb4xwhMEynpsIA3bifmt78d1uK5ack2mY8b+off2bzZ/Q8fTddhGWynGx4z97JJLR9wx/BX81qaz&#10;WZ2Z2u23TVQ4f0Q797hw55/J4xqMmhgYLxrhAEs5iT6YgePUrG3sS1rT1vGPTexvoPDgqBLkpY9t&#10;olGUZCO4AtqPUFjzt+HTwk+XaV9r4csnIjj5xtzSIxvsnCuWyP8ADGsswZdZybY+xOPWde7oKMDC&#10;qEa6Ka9sQTESriACND0ZYzUxCOZR7dlkbIVRgNTA+kEddAoqt/r3H2Ytl1ZnOZJ/B6Zbo/PooqLP&#10;nrs3AFWC0cyOso3CQkN3mxRES7kcm+FdNspYwq/HXEhiR+Yu7xP3IImXn8ebfay4Gcx6a5SaQi+h&#10;YAgjqs7Y+Wtc/CCechTP9PXEe2fx3QJEtB0J+XmFjfl10kb04tt8okebvnkAHJNWMX0u9WrgNr49&#10;WXn29ueWNXp09O+Oaj2ZxzKBj2Ux9kmUPcDizSWhiQ0og6OOjr2ce/Tq8m0kapY+NC6M5ge1H8Jb&#10;V4pawcpxpuFpAO4elug+aZGud4rn6Jg7wASTqD5huqDXK+uEzGEniW3R+X3MgwOfTXM9AJElj5jy&#10;WNuTXXvW9ePa9ogW9xcZQLLbMmuFNY9ZlOO2L+b9AVm82vZr8O2MoQ7u4KmmuyGZUKb5CGPITBjK&#10;UtAB1dZ15JnElW8XTNqNnd99v8c9eVyFFUz0ju3S2k/wx3LWm21vbozvrrJ36q6X1H7Tja9nKiY/&#10;LARkw066Byu2HLyjVf8AVjtCEwJ50pzl0lGuchHw1YafanieTXH6u9nmYgcyyMjPYZmqTP56eHxV&#10;wnlG8fVPs4xEhycYxLakSEurDQj4JimYkY/1H7WvlGNXK0uXIBmxPn1ZTC5WVfdWBL115ldkYa+i&#10;QI+0rO22GtdcpFPcUXNjAbm2n5ePyZeeez9Z0ei+t9LMt9XOUmiMW1s6M4PVwn8nSzqn8beXoly5&#10;jDldW5AFcZSJJYbQz/etzl0tkZvDvJn4S6szCsrtMJgzf0wZyH1Gi3eLX6MTk2bxhGy6owtMKiDK&#10;cIlnkPMD4LfHJpMSG3Jtt3SqrJVNEARqol6YktHc7AsPiteVYqXDIP8AMsl+KwACEAIgkeL/ABdJ&#10;WcLbE5bPonXXXKV1Ox5wslH3Bt018z8lUWJu4rmcU4+RDYJxIJMWsgxZtxdtfNWbWM76TadXF9xd&#10;k5nHGy/EBvwaw8rSRui/gQvTpyy93zeb1Lr1nZzHRdnkDoG6AQCAQCBoGgEAiE6KHRDRQgEAgaBI&#10;oRDRSQNAwqGgaD597bwbMbPidx2+K83Ht1fT9jTOr13jpg48NXZeuXL4u0xXQ4c3gF5949/r1JPR&#10;cXsV2fHxXbSvJzxBC9MfOpogCENFCBgFRU3ieKy+Uzq8PEiJXWFg7sPiWfRZ33kjpxcV3uI9i7d7&#10;Fw+IoiJ5Eplny69IwsJ/CDL8TR8gWPivBybeVfofV1nDrZJ1vy6Sd1NWPtoBIb0xiH/YstXr3Vs8&#10;XNtuhf73syiQRCUYfhI11GodQYW8djE+3l2gv8NNT5oqJ/RO18aqcLKIyxS5nuJNfqYfh/C2jfBc&#10;9+XXSda6zTflvbq342TxWBDbiYlcMcSbdTCMQNGc+P2rz8ns6Z+rrp622Po05HcWNXUZ33xhjz9M&#10;T0kT8OrrF9v6To3PV+vdUch3NRG+FcMicqLPTOW3dWdC7yA9KvDptyfqu2I1yXTWeOOqPjSyMTNG&#10;eLiRZAVm0PORjA7omzq/7V7Z2eG1Ku5TIhuuGSLK7P8AG1ALHozjREQLM/H/AMXEMTVI7pUy9J3R&#10;8WGhfzCghXc2Lx71Nc6bpFjWRpM/Mf2pkw13ZN904vVGvKlq8fBjqfg/RTK4aM83WeiUnkWE4gF3&#10;iOoIXm9nn8Jifur1et6/nc39sR5U5WQK4y2wEQDsBJaUfEv4rxf+3kk1eyfi47dv8MYwq3yMjGE4&#10;uYB/s+C68fqbbXO1/o58nt66zGs/q0XVYMscm8OIncJvoPi5Xr4OGcfbu8vN7O2/9FRyXefbHHY8&#10;Rk51EYyLQAlvJY66Qc6L0Yea1zfIfWTtumMY4gvzi2oqr2j5PYyeKZUed9Z8okDB4rb6XPvzZj8o&#10;jorhPJRZv1J7yypk0SqwYMNsa6xNj5vPd1TCeTVZ3Z3tkRNv6yyJLk+2AIsQ2oA6rG3RvTqrve7j&#10;nCe3JtELIH3d05EGMi56+a8l5tfp1ez8G0nW9KiHh8r1aE7mcByC3mrfY+hPV+LWodvXS2xkSIEu&#10;Bo32LU9j5Z/i/Hy309vQhMenTwI6M69Om827PJvx3W9U/wDosZWR0iR1EmfVawww/wCn5GcxGMYm&#10;Q0HgftVEc9pn2zKcRGQOg+KGGufbFnplKAI8D1QsQ7u2IeuXtbfN9SmTCFZ2+BDQzgSWkxJcfELn&#10;OSOl4rDpj3DgEfo862EYaxr3k/7q35SsYsWnH/ULujAnX+shHMpjpISeEyP9OLLXhrfg89p8r3B+&#10;pnD2GRyY5GLMkMJ/zIsDoN0dstPkpOHSXMjV597MW5jtO3e7eNuh7eBdC+AG+YrmPdkepfc0lvbS&#10;1j8kdTx/c2JOcY75Vz8Kh+IuNXMlyurcsrpcXkY2VCuRi0y+x90nJB+5ZaWVX6e20z2e2IREREnz&#10;Jb7lMmDFM4RqsYmyQIG0dA3mrlMFG+dftRtlKQhJ3jJpMD+E+DfBayzhd8dzkhL2bQbaJSFdJIJd&#10;2AiRrql2k7k1tVHdPaMLRPkeIgBAf42LB3B8TEf2Lvx82Omzxex6mZ5af4cUQQSCGI0IK9b5lgQC&#10;AQCBoBA0QaIETohQ6AQNAIBFCBoEgHRTRAihAwqGEDfVEeGCGfRZE+z9oXij7ljq+D5m30wtG0+S&#10;9HHu+f7HB8x3fFXiyAZa5I4cFxcLReavoREzIPArelceWdFU2pC9WtfK2nVkASdA60iXj8PymTWb&#10;KMS22sdZRgSNPisXk1neuuvBvt1kq+wPp3zuVVGyUY0mYB2T0MQT+Zefb3NZcPZp/tnJZm9F5R9J&#10;5kRndmiMIAe8BFy/ixdc/wCXfiPRP9s1+dnR8f2bwWHCEzi02SB2xsBkZa6O0vErG3Lt9Xq19bjn&#10;aLHE4XhOPtM+OxYVXzOy5gxY+D+H2LN3tb04tde0SDkQnOArPtbSQY9XA+BWW2RyTKUfdkBs8Ylv&#10;kHCo0DlceZnOdkZwpG02Rk4BPh80FdHujj5CZFjyHo2WDbIn8o+0qZVWHmbsyFlV1cMeWonG0ODH&#10;oG6Av4rw7cG2+36uz2a8+umv6e6KTbdXLGtmKoyG2UfUIycuSNXB+5dNPU11vXqxv7W1nRozTx9W&#10;PYbIzlKqs+5ZMiQEY6hh/kXbj4pr0jjvy7bd1Ri5s8nFauA/RQ9ULBHbPXXQkAkfNbswxc/KdjRz&#10;Y17ozlsl0qPpf5gKZMM/6ZkVHdXujOwvLXRj4MUyYSJ8RBoiUXgGMj0IPkplW+zEI2Si3tx6Bn+1&#10;MmGq63HoHu7xGba7tCp5L41Rcv3Pw/HVyyMiwVRBENxDgyP3rnrxy3Mma63eyeNriuc+sHA4dh9l&#10;8i1yD7Q8Pi66eG1n0c7trL16uL7h+sWXn0nFwcUQnYQTZeS4A1aMYFmfzXbWYcrv9HG35PcHKEnk&#10;eRvvrLR9mVh2EDp6ARFlWMpeHwQiY1BxCX4i3/wyhhZx7dlCUAIgwYgEaa/aglYnCx9wwnAkAerd&#10;4Hz8UqyJFXFxgTKMd1cgGaL/AHFQb6+KkLBA0yH8L6EDx+auFyk1cPPdujAmIdydPsK43g1ty768&#10;+01x8HXxdQjO2UfToIsAH/7Vfxay5S8u20wJcVXGiIlAGRJMXDt8lZx6zp9Uu+16/RlPh65gQcdA&#10;/gWGq1rJr0jO3lt1pVcZj+ozI3R0iPzH/OtS57M3WzuyPF2AAyAeXSJGmvgrhkHipiftnw1k/QJg&#10;Yy4echIjSEdAfj8kK1W8JaYxJAM5HQP4IiFkdu2b22uR1IDN8Fz24pbl215bJhDn2+RGcvbIH8Q/&#10;e643h2nau05tb3iqzu2rWiIjXqA3wfVb0tlxWd9dbOiNV29C6Fj1gkfiBGq9FeWxps7O2yiad1c2&#10;cGGh/aEymGNR7swRE42XLJqhoIXjfFn8z6vvV8kw6LhPqfznFy2Z+JYYON86vXFvEh/V+9Ysblet&#10;9lfUPg+4KIwxb4VXa7qZj+eSOrCRXLbo6a9XcfqPb22SMmAaAPUn5Befb2NdXo19fbZsj7dsa6x6&#10;LpPZYfEea6acs2c9+KxGvxbK5++DKPt2PUQW6F/BcuTht6uvHzSTF6LTiOWsryIxMtlkpylZ4QAb&#10;zJ81ePlsuNjk4ZZ5ao/cnbFHI1f1Hi9kLJPK+px6ifEfEr38HN8d4+V7PqeXWdNnC3VWVWGuyJhO&#10;PWMgxXuj5G0suKwRAgaKEDRAgEAgSIEU0AgEDQCKEAgEDQNVTCiBUCDj8bicG6EYNvkeq8d2xH28&#10;ZrTyvbpxALqY6DqFNd+qbadFp21klxEnrovVesfJx47uuxsbIyJbaKpWSZ2gCf3LzbPoadVpj9k8&#10;9nVkxo9qPQG07X+zqpN8N3huyz4r6SRMZHk8n+aTpCgjbH7SNSt3nvw5a+hrf3V0PGdk9p4A9s0i&#10;22BL2X+s/wCQLhycm23zh6uH1uPTtrlaU34ePHZXXCFYcV7PT08gF5NuTSXq92vHvZmdGmfK5NVQ&#10;lYYAScGG7UeTaJpy3bbGsavBJM3u5q/uq2HI00TseMNbf4Sx/YvbZifdxuIn5ndMhaJwhGWOQ85Q&#10;IMt3g7Lmwi5HL8j+pjfSRKgBoY8nGp03v0P7VBHsv5GOTLLsyN05gCUSRKEYn+FmH7VUaQL67ZSq&#10;vl7VutvqO2R6P5xUVrmKhkm6oRl4ziPwn/Sj0f4qZD/XY87verDZIBB3jq+hAl5fNcrz69evZ1nr&#10;7X47oc8my66cdknGpY6B/A/5l5/5+r0/wNjqxsu8fpzuMojQiJJb/S8vJcf5e+36ZP1V2/i6S+Vv&#10;6Yww+MtzbbKLqrIUTDXe8C0gdGA8PmvZ6+m+nXavNz7629HQ1cVD2o07T6AIgyGnp6N8F32ua82U&#10;iHHz13hotpIeamEtbocfMhpEWA+YZbnFWLvG+niAwiZCL+TnRbnCn5FZ3djVcd29n5GNK2eXTTI1&#10;7SHEi0Ynp5lX8ciedeM5vcHNcXxUzzVtZzZRP6amXruP+mBouGu0/wBMd7rf9VeWc7nc3y8jHOyr&#10;Jgy3V1gmMR9kQ3RdPySOXhb2QI8Tds9sQIIGj+PxXP8APMu09a2LKrgpSpH8mW+I3ys8CzadPJb0&#10;5JtXPfjuvd0vBdu5eVjiUMU2T8IxgZED5gaD5re3djDsOL+mvdGa0aMGA6vCdtULGiWfZKQl9yTU&#10;y7jH+hRuwKiOXqtySANgrJgJ/mG93cK4S1WZX0c7hovtxcWdGVOBD7SYy2yJG5iNBoniSoOR9OO5&#10;a4xsGPTtqltlGuyJluH8QLMnieSFb25y1VgsnROuw6ANoYh+gKnieTA8LlNuNc4xAaco/hJ+Kvie&#10;SFkcdVEPYDGB/h8z4lY5OGb93Ti57pcxWZ2TgYNW6Zsk3QgdXPg65/xJ82uv8y56SKC7u6mMzHH4&#10;+ZMT+clmPmwW56urnfb2xg6e6MS2yXuYZeUSIT1cTA6H4Fb14pr2Y357t3WPbnIVchy0aBTZVC6J&#10;G3fOcN0dR6ZEgaeS25Oulw2XGAlOjbEAe3buExLzZgJBviF304ps5b8liLPFDyMqyD8Ov2rt/F+7&#10;l/J+zE11gAbCCFP4f3X+V9j9iuciwIPiSNCPisX1Nm57Opnh8u2InCsGsagHoy82/ByS9Ho4+bjs&#10;6sP+nrrJynOsEkMNQwUnFyfOq3k4/ilLtCiQ0lCEustsogn4dVuce/0Y89fqkY/Z1I27DCTfhjKc&#10;X1+1S8W30PPVLj9Nrr4k1017X3D1xi37Vm6VryivzuwcbH3fqTWDJhACcJfZop+Ha9ol5NZ3rXjd&#10;icbRnQvhScfLqB9i+LxlE+bheXfa67Yr1aaS65nd2/Ac9PFAxeSn70wWGSeoB6OB/Yu38by1y8u/&#10;uzj38b0dFfVR7Ur8ewCBG6y2QckfDVfO39fbW/p7vp8fsTafq6q+vmcYsZTBopizkM/2Hy8104du&#10;Ty8bE5+LSTMvVLlTXk44srY+4DOQHgCHC9G+kvd5td7qXB5GXVBss7Yyj7caW9JBL+HQrvrNZMRj&#10;fbPVVd48bZVkQzogmi/0v12yj1BXr4tszD4/uaXPl8OcddniybhQyEDCB6IB0XIdVAgFFCAQJVDU&#10;UIH4IBFNkAAgbIGyBsqDxRAyDlODoyYWQMgQx1C8G1j7+vRf81bQcQg66arMha6vsHtjtmEK7ciu&#10;dl1gEozmN0fiIgLV5L2Znr6Zy9FplhYcoU4VFQiB0i0NPisWuskhZHKTFpnHdWRFzAl9fAMiq3N5&#10;fIMozkR7LfzLoltpHUNrqvFzc9z4x7OHhmM1V5XN2xtNtBotjIA1y1Ez5iTrhJvvt/R1zppr90S/&#10;PzM2qTStpr6mTxOr9AfJddPV7+Tnv7PbxQ8q2WVADLsBvDVwZ4kR+fxXp4uOadnDfluzSMeimYql&#10;USQAJTIcgHyZdPJy7p5yHqEKaRLHj0mRtP8AnZTJhm2aYGQqeqZaNJAD/s8EyYZHAzYgShuE7C5r&#10;GsY/tUVv/pEiYgylB/xydifh5IN1vBxmYCIauOugdz8Vx5vKzGrtw3WXNbI9u0xsFplInxHgV5f4&#10;U+a9X82/EbpYWJjE2DbHxYsH8/Fd9PX0z0cN+fkx1VeV3hwnHRjPPhdjGWsY7JSAHxOkR8nXv4/U&#10;t/bh4+Xnmveq+H1Y7b3nbXMxHScpAfcBJemeht8vNfc1Sa/qbwNnSNcR5ymR/wDKtfw8H8nKywO7&#10;ePzhKWLTDJEfxGu5wP2gBS6TX5JtlLPNzlA/8pCoefv6/dErnd9Z8tzW/RX39704Y24uIcmyWpIl&#10;Lb+0gLjeX6Os4/q4nuPmO8+XNkKWwaZ9IDU/7S5bbWumskcRf2Ly2SZWX3CVkpavLcSX8XXO6ct6&#10;SYdZvxTrbluq+nQNkYztr9LmU3AL/aVP4XJtf1NfzdNf2zC7436a4hJORm0VAD0Hful8tHXbT0bO&#10;8c+T3ZbmXFdRj9k9qQpqoGVSDEk2W2TlMl/AARjFl6NPW8Z0jzb+x5XNq0we2+Mx5yGHzlGPWY+3&#10;KsRlGMokMQWOvkreHZPya1fcL2zx1eVC/wDq9GRaHeUgfHTpLqw+Kl1sPKOp5Lj8Guqqs5deNSAZ&#10;MAIkyP5htUkq2uY56E7LK7eL5fGoyxpbl2+5vZmaAjH7yV0mlYu0c9k8N3AN0q+48WcesISjM6lt&#10;ZAkPqFZxs3dTch273ZkRNf8A1Jix3geoQ6mPR1r8Z5oFvZ3JxjKMu5d0wzzjEDT8wjtkBqrONnzV&#10;1vYM5P7vP2We1+H0+eoZ56/arOP7l5Pswyu1YXY0MTK5q6zHp/BCNdUdPLcHJWpxfdn8n2QB2L29&#10;CRMuTy3Gr76x4uH9JV/DPqz+SssrtztO/I9/JundMARLS2xO0MCY1xiH8ytfgn3Z/NfslYFvanGT&#10;34lcIWjTeK5Tl+2TrX8efRPz36rCfd2KQwnfIDoIVMF0nFfoxeWfVFt7khP8GPkWf6QjFa8KzeSN&#10;J5TJtPpwAPjZOITGPkzn4YiXJWvt/TVfbKZ/3QVPPU8a224nL41YnPIkNwEowjXGuJB8RK2UQsXl&#10;1/4rc02n/wCBCiEgTbdZMjqLbKoD/d3KfkSyM67MKqWhx9P4jKZ/cVLv/U8pPo2z7hljx/l5MY/C&#10;ur/KQs4l+E258fKry+5Z3zeV91wHhuEQ/wBi6ayT4ebf2c3vUX+tz3AxqjuHSVhNh+8srXL+R9l1&#10;xeTbm755UjZODSiegDj4Mvn+1rOj63o821zmh/5tjagEAePgunB+2PF7t/8AZVzwfLCi2NGQd1JP&#10;oJ6RP+RY5uLy6zu6en7XjfG9nW/o+PyKjGVFVhnFi8dGK8PlY+1lhGgUS2VEmLbCIwIEQPiluULI&#10;rEv5lZLQaMIjzWtazYyjT/UOPv46yW6wxMoDX/Ef0rtpti5cOXj8tbHBZFNlF06bRtsgdsh8QvdL&#10;l8LaWXFa/FVk0DRTdDIdFCA1RB5IoRDUUIBUCgaKbIGyBoBkU1UCAQNBWzh7MY3iOjMV8qSv0d6K&#10;Tnsuz2C2jrvHDZ3X0y5qoY0Yi+Iuph6p2noD12+a53u9E7Opu7jxxOydcJCUA9W0aSKyNEeX5TJr&#10;2WbJGeu+RaUAUyI8MWqFshO2y2gazjAgvL7NVxnFrLmOv5NrMFC6mMfRCNupaEgRIN8eizefTGZW&#10;56++cWK+3I92UcSuiYnZrsrn4ebK8HNd+uOi8vBNflZ8b26RS87rJk9K5y3MfmvRvtL2cKucTiqY&#10;0+yBtmer9ftWETRgRMRGQEIx13aM6BVXcfKyyn9TXZbSRGyuB3SiTq0gOhVutSWKLn/qL2jwXIQ4&#10;nItnfyUzrjVRc1jbu/mSGkfT0HVa14rezG/Lrr3UvJfV2qsirAwRI6ubzoPLSK7aepte9eXk/wBw&#10;0lxrFdZ9Tu474tVGnFizEwg5BPjqSun8PX5trn//AKG17SRRc13v3LRyVQnymVXRdQTVKs17RbEl&#10;tw2v6m1fRYvr6T4d+P2N73rLB+oNWXTV/UBZkQMDL9QCNzg6tFwOmvgs3hk7Ov5c91/gcjTlSP6G&#10;V0sbUm6TGvcPymOpB+ax44+erff46I+UL6uQxxXxtFpgRYb5DYQX/uhj/rLpOXbGM1mcOuc4isl2&#10;V2vZnfqLceftxkZjE92w1ysclpCUpPD+6n8nknyn4NL8LrB5OzD2UzwoRxY6D9O0RCJ8q2iPvXG2&#10;3u6dI6uijAycevJoz5VUGO6ULcZzo/8AxNOis1iXZC5LgJ5FbY/cEqIyD+jGjHr8RN1018Z8MXy+&#10;rjO4uwsDHxzn53PZhiZbTKyeREGXlCMJnVenT2rr0kjhv6/l3rzjlcnCqyJ43GQy8uMR/wCank5F&#10;Q3fCG6RP7Qt/zeT7f4Z/i6I2PlWNCV+Pk1iUmMxl3nbEFiWdyw1S+7yfb/CfxdPu7SP085fkeJ/q&#10;Xb+dHkq3DVnKyqLHH4obZnbuHxksz39/t/hq+nr91j2/9MMnmMOwjlL6OSpOzJ4zJsyqpwmA+3fv&#10;m48jt1V/n7fSF9PX4rrOO+hcLaISnzOVVcw9yqGRdPafEO8XVvu2/Ca+tj5SavoZzVFsbKO5rYCM&#10;n2SF0wR4AvYs/wAr7LeD7t3OfS/v/kKPaHcdY2hq5gWRP3OVnTn11+GtuK35ctP/ANv31IsBNnes&#10;a/Ix/UH/AOaK6fzf/GMfxvvWkf8At0+oG8kd9kPrMxjkOf8A+RT+bf8Ati/xvvUof+3bufa1vfGa&#10;SOu02AffJX+b/wCMT+Nfq0Wf+3zngN57uzbJDQPdKH9klP5n2L6+31U3J/R3uHBjIX5+Zl1dI2Ry&#10;iTEddxAESf2Kz281nbg2kcrzXZ9+FXXL9ZnSht9ZllTYfYP8q3fZs7OenHberkMnO4/GyJ4so5+T&#10;kyJaUsqca4RHidTKXxH3qfytnWcEVgGfHlKap5NppunpD3Z6RHm5JdLz8me6zj0x2eyfTnt7tnuG&#10;q/HIysTNxJAWD37LYSB6Sj6ot8lz39rfKT1Z8VS93cTjQ7izeB4+dtf6Kg3ZGXZKwyPT01x3NHr1&#10;Kk9nY/jSfKi+plGd2zx2McLKMTLLycMzjFpkY22O4yL6yd9Fnfm2s7t8fFJerzk9zdxHEL8lkyi7&#10;CJskQAV5rtcvX4zwy9B+n3K52ZwhF+RZMwskA58C2j+S9nDP0vje7yXz7un7Ptts4y2mczOqkZHt&#10;xlqIgS8H6K3uu1/TP/1qzh0i2j9V0rya1pnvYHd4pE2bL/8AC80i7Xoq6ZRAmX03y/eV1jz3u2C2&#10;II1+xLEldJwd8BCyRLRMQH169F4Pasfa9DPWpVeu6X8R0HyXXimNY8Xtb+W9rN1twdL29ym6H6aw&#10;nfHpJ+sR4Lx+xxfMfX9H2MzxrpJCF1IBlIRA0hCbE/Nl5H0mmoWwA3VbB+Gusy3EfEqo03PjTjZW&#10;4MZAymPPqtTZmxV94YRsjTysSCbgI3Rj+U/lJ+a9vDt8Pk+9xf6nML0PnhA3QCBoBFNAIGoBAaqg&#10;1QyEVkopomTQCKaoEAgEDQVce4cM4v8AiRII01C+ZrX6LbVyPcXMUzhJpbpHoF0lc8L7sEUWUwnI&#10;s2pfR/tXPau0nR3Yv9iErDE7GeAidWXO7YamtqvnzN1QsshL0dZRkAf2LwX27b+mdHu/iTWTyvVX&#10;y7u4jHkLLboQnOQA9Xn4LH4eXbrfl0vLx63E+Cp+pXbWPeaq4ZOXMEmeysmP+0WDLtr6eusctvb2&#10;26rHH744/wByvJweNsHutvlMsY/BtV6vLEw81ze9WVPdHO5VhMKoURB6iJJA+JKnlU8ZF7xvNZlw&#10;FRnC0APOTNJiWWs1MRNoGPVK+OPCUZWy9yZ1MSejgHp0VibbW93D5Eh23n8pZjZX6jluTsjZkWmI&#10;asfZpv8AsXt4ddtpJtf0zs+f73tcenTjmN73cBzV9VXcGJZkUysszI+rIJJL7iH1d+i7bdL0eHgz&#10;trfL+q2jh8XlSj7mXKgno1Yl8f4oq+e0+FvFpt84WuJwXEzIMuXqYhjvrnEE/MArN5b9HaevPq3c&#10;v9N+P5ems43LVxsqgYGWyNlct27zMZDSS5bcnV6dOLE6VX0fRnPhVVCrkMe72pEmVkJNJw3SJlqs&#10;/kb8HUdtfTfleL5GORHLp2WH+bXXGQBg5O0+nX7VnbaVvWWOszO0Ms75Y49yB11LSA+DrGGsudy+&#10;Dy4gvVKMXYTZtfgVMGUaXGZQ0lVLzGngtRK2irMqo9oRIMnEQx1QTcHA5K2FYFU5kAA+k9QopfUD&#10;h83/AKcx6xizypC7fZVVEzlHdEsSIgkLWqbPI8LhuZyfeqowMm+uMmJrqlIiQPTcA7LpmMLMfT3u&#10;K2L/ANNvgZPL10yiHJ0G3TUOs2xcO57Dw7OKwsrDugab/fE/bl6SQWcsfksbd29ey5MrcXuKWVKJ&#10;jGwRBnqInbp1+RU+D5dVh5cKciJNkYxn1n1BdFX1c5T1jrHwkNVWbGU4GUCHI8yOqDCYsIiIh4uH&#10;+SKwsosLgBonRQaLMWZhP1keRPTRFyg2Y9llQ2ncHceBHgggX8RkXRnCUd28EQ69PNMph533L2Jz&#10;lplVDHlbqfwMfuJC6zaOHhZXknM/Sfva7mbJ1cFnRoMj/wAwKyYAHXQR3Egt5LXlG5LFbmfTTveP&#10;IY+SeFy410y3TJpsMiHZhEArd3mZcszW4eifTijuvtq3kpZHAZmRVfONgkIGEwBF2abbvJhquO9l&#10;rrrOityOK7j5ruTl+ezOEzeO9/GOPhYJpMpyMmG+ywbYBhr4lZlSxUfVTtznu4MGMcDjbqp152Rl&#10;bMg11mUb2AjF5abRBy58dFbt0NdeuXn+P9K+5pbKcmFWLXMgyusyMYCPn6RaSdFy65ej9PjjLuO1&#10;e0buFwBj2ZWJfEyMzYLwGc9GiCvTry7SYkfP5vU03ubt/wAl3wfH0YOPlH9dj7LZTMAPck0LC5Ba&#10;HwKuvJte8c+Tg0kxNu0+iSTxwIBzTIDoIUkn/elFdfPb6PLODX/ua9/G6tPJsPXQVwH3+4teV+jP&#10;4dPrWu3IwYg7cayR87Ljr8xCMEl2Lx8f3v8AdBtyapjcMeusnUgOevX8RktTM+WNtNLezCN4iRtj&#10;EFSrrrM9lrj54hQYCW+6RH8uDyl9gC8fNOr6nrXot8C26dZ92OyXWMfEA+fxXp47mPl+1x+O33Sl&#10;t52yi6dNsbIfiiXU2mejWm11uY7LjeRjZCE+kbBqWdmXyd/07+NfpuG+fHN4sJShI+jY562yJB+x&#10;MrhiYV2UmDPGHj5yViWMK6I5FdnH3j0ZA0I8No0P2Fd9NsOHJx+UsrhciizHvspsDTrkYkH4L3y5&#10;j4G+vjcNarAQNFCBoGEAgaihUCAdRQ+qqZMEKKycIGgEAgFQIGgEHiPuy8yvn4foLWE5v1VR7H9J&#10;+ItzcCuUazKH5ixb4LjtOr0Ts9W/6Ptvi1wjGH5TItp9jrntxeXSta8mOs7sa/pdwUiDkzstmHJh&#10;EkR18nWpxSJeS1W530R7buvN1VhpJB6iMi7aDUdAtzWM+VcjyX08s4fI9qLTrAYXxBAIOpCviz5t&#10;uNxFNUhv27Jagto4+IWLq1NltjcfbIRkImtnJMTofsUwuVthYRhEAARgR6pHRgOrq4LcKbuHu6mm&#10;o4XETebNbljw+EP8q9nD6/zXyva9740/y4yU5zk8y8j1kdSX+JXskw+Tbb3clV3THle558XmYph+&#10;hlOFPIVHSMYEiIsrIY6+IIXDafqxH1OLefjlq8uptDSrjDJrGonWWl9sStzLN01vYq8iupzKm6rc&#10;35SQCPJkufouuk+K67trmuFx8S3H5GZqlOTwnYJQIDfEbV5eTOej28MxOtWg5HtqTRx8+Mph3eyP&#10;X9oXN1wsePtxZWgHKjKPUCMgVFXmL7UoiQukA2upKiqDl+Tz8bPsqF1pxjIRgQ7Bx4rUjOTmORr1&#10;F8jHq4PgoEOR5cGMa8mZeQDbvBUXOCeUsjI2XyAj1IkQfuKLWfJfrKsKd1Uzda49JJk/noXdEczw&#10;/e/cl/IZGBS8RQ5IjHaGGngGVsJXVw5fuExiJ2gTLEgkFvFnYqKqcvuPl58nLDyDVIRi+6cIyBHz&#10;IQyxyuRzY48ZVRq2+QgANPkoVnjWWXYn6iIrM/zRgAPuClrWsdBx+J72MJwvlGwM4jJh9yqVKONk&#10;6PlWBh/4hCDWY5gAIyrX/wD3CqhShl+Oba/i8ygwsjlAHbmWuB6vWVBGlXboP1Vv+3L/ACq5TqjW&#10;G+Lj9TMN/wASX+VF6uc5/Pz8at6MsxkxLynM9PkrMM215bld7d6Sz51i62NEZHbLdI7wCzR8ur6r&#10;fjE8q0nuXuO/KFc7LtgLuZkOfgteOrPlVtwuTyuQLp5Vp9svs3zL6P5lYsbyrsXNyKLL45d8dLqj&#10;B5dI7w+p+CYTKl7mzpGGN7GTB/bItYgl9xA6LWEy58e/OW+202HoNoL7fEaDxUmlW7xe8fLbiiuF&#10;VswAQ2yUj+5d9dbh4t8Z7rLj6ORhhCivAybNA5FUtSCT1YfxJNabSVKr43nrTthx1sTH8W/bDr5u&#10;Vtz/ABRIh2z3DL8Qop/07Qf/ANIkmT8MM9q5IBOTydFY8RXGUj95ii3XWd60z4ThaREW5d93ns2w&#10;B+Wn9q3NLXLbl0h+3wNelWD7sv4rpyl9zp+L6s/y58RZcZkkTgIRhVF29uuIjHVx4Ljz6ya3Dv63&#10;NttvM/VLrb3rG11IJ+IK5+r+w/3Kf+z+zavS+aHQytOJzpUwshJzAeoAHX7AvF7fD5a5nd9X/bPY&#10;uu3je1dPjW05VMSZmw9YgDovndN9X3OumzGuydOR/NmbJO1dEQwHzXl05Lpv1terfSb6dMRuy6y4&#10;sgdraykDq/Vl7eSZmXh47i4VHdmF7kKOVrgYwvG21/CQ6H7QvoeryeUfF/3Hg8dvKOaZet8w0AgE&#10;DQyEUIG6GQ+iAdAeKACBopgqGWToB0A6oHQN0UOiByg8NNkfNeB+ha5WBEfQn0LyweDqiZn0yLjw&#10;Oqze7tnpHqHP9zYvDVV2zx7LoWFrPbD7fiVddZe9wa67bftmRjd04GXjV5VM91Eg8ZDz8j5Kba47&#10;plGu54uRCY9yLkjr/wDDrOVV+XlW5ePOMgd0gwj+XcmUsVuHwYrl/M1J1EdW/YpSLG+zAwKPfzLo&#10;0wALB9ZN4RHiVddLb0Z35JrM2uH7g7st5GBxsaBow/GOm6f+kR+5e7i4Jr1r4/s+5d+k6Rzq9DwA&#10;dQiOB4Cj3ef5u0f/APSYg/68iVyn7q920zxarnLjZRcJRJ1YiUSy9GnV4+SXWpmJyed7be/LRmhL&#10;1O+mjqbaunHzbY7juLN5jEpojTPaMiuNrxDSGrN6R8F5d9uvR9XhmdZlW4h52dopsy/ckCJSplsn&#10;u/0TKG7V/NYt+rtIve1OM5bP5OvAy8Wg/qJmNOUY+2ID++APPTRZ2sa1y7r/ANP+cxqjLK2bg5jL&#10;Fvtg8R/dJGq5Zb6qPGwcbNH8vOyK7HY1zumT95KvUW54TuKqO79dkSrHSJtl0+eqi5aDh91R0jmW&#10;RfWLSMunm8VZj5Lb8AUd/wAATVnTIPkIED9sFqeLNtR+Qu+oNGMP1Ge0JFgJwqi5HkSFcapnZzw5&#10;buHEssthmETmWlKNdc4k/Y6Yhmg97d5V9MoyfoDTUHf5snjqZrbl8t9QDA5IxJZZiA0qI1TBfweE&#10;in6PuXySMbO+pWVRG2ODCyH5qhKn3YD+9VvjJP0fc/UtMCr6hzoEqqRGMhrCUNsh8CHWvDj+rPnv&#10;Phl/VPrHiwP6TipWVxJDNGLjzG6SvhxZ7nnvjsjT7t+tgBH9CslMdAIwf9xVvHxfVJvv9ECXeX1z&#10;NgEe2ckCRI3GFY6ebxUxx/drOwq7l+vmSJx/6fyKjH8k41uT5j0kMpJx/ct3bZ5314P/APoQg/nZ&#10;AF/L8C348X1Y89/ohZV310jH1Y4hI+HuRI+6CvjxM3ff6KzIz/qtWZjOyYVERcNZJhJ2Al6R1+Cv&#10;jx/CXk3+VNymT3zXVGedyePSJj8BlkWn/cAC348c+GJybVU4R5zOybqzyVBjTCVtkxVdrXCO6ZG6&#10;QbaFc6T4P12qGrkefycyVONMXViTSshCIb5bzJZvJpL+10/HtZnLt8XtTIlVGzI5W+O4fgjTR+8g&#10;rrNpfiPJvvZ3yh9w8NZx/H35uPnWyFEDLbONIJbT8sAl3x8RNNvK469VZlclPB7exOQjZddkXgOb&#10;LBGsExJPprj5x0XHf2bJmPTx+vnbxrn8T6m85Kv2xVVA1uRY9kifgRKe37l5tufk+r1a8HH9Hd9m&#10;d0Z3J4GRPK2TtxrAN0QzxlEFpAeR6Lfr27d3l9zbw/aveB7g5PmO3rrM3ItuljZdmPRulIiFMfww&#10;1PQLvtpJthy/Jt4SpdWRfvjV7hFcY+mILDRamuHmvJbetbBORkXJPzKqZK78P70ib9lbkgaf/Hiu&#10;mrzcnZpH4h81qsRY4MzGYPhGQP3rzcszK9/r3G0v3WsYtdIu+4kg9OpXD1f2u/8Auf742r0vmBFZ&#10;1zlCQkOo1Usa12suXVcfAx2XQsMY2AGURLp8vBfN5NJK/R8PLd9Zan5c6qsf35TNVY1lKXUrwc/D&#10;nrJ1fQ9fl+K1YXIU5NTgbo9Kj4yPmy6+vtbMWYc/Z0kvfLd7VOZTkcVdNpT/AJlcx0Eo+DLvwZ13&#10;+zzezxzk48W9XF5FEqLp1S6xLL6sr81vr43DUqwaAQDIBAIBAIBAIpogRTQN0U9eiAQCAQNAFCvn&#10;Y23+ZXhfoB7mR5oPcvoNztNeMcWw/wAwSOnzKzXWdnu2Xi4vJYpqsAlCYaQWbMmm11uZ3VuN2ni4&#10;VEqscba5ndKPgSmGuTlu1zTr4UVQEhDdq5J6kphjybTRXVCU7pCFUdZbtAFMFuHNcv3zxuLGdXGx&#10;/U3AbRZINAHzH8S76evb3eHm97XXpr1rhuR5HM5DIN+VMzkegJ0HwiPBezTWazEfJ5eXbe5qKXW3&#10;MIAdR80Rx3bNMjlctOIaUs2wfEgHVcp3r37Z8NYvOTxbLCA+tekYjxXXS4cebS1BhWROMehfx6rp&#10;l5/F6hndj053CcXlGAsshjVkjQFj6g/XzXzdtutfodNcaxzGR23zNN9k6sOEYEgVWiGpiHLF/M+R&#10;TyXC07Up52PM4BzI1xp92A9mESDEPqX8gs2xqd3sWbXCeKSXlsjJj56Lm28APJ+zyxojTA/zQTbE&#10;er1FvEftC64Yj3CmiiyJqhH1keP+Rcm8H/R6QQZRcAaAeJKDOQqogYe00fDxSFcT9VqzZw2P7Udk&#10;4WmRA1OsVvVivHMDKOPaaZ2SnUJNEgkByOujuujK6hCm/GMLSIWgmIEtehd/mVFdT2PdGVWVRCY/&#10;lyiQAeof/Mue7evZf8qCM2GTGLS27ZSHwLh1kvdYX22GmEq5EyLEsjeroOOvFlEJ7tQGkGcqo3by&#10;S/h/YqyzlANFiS3gPD4qKR3RkDLQeEujuopygZVxPU/lJ8vkoIUsYg7pdPn97qo5DvPGjKmWRKnf&#10;AEbxF4uxHiF00rlyavMe4J4r0+9EGBMiHcjQ9NF6Hn07qfiMcHlM2MKhGmzByxByweVPiFnZ11cB&#10;27KyHcE64TkazOMbiHjsD6ga+PVc7+52k/Q9eo1x4EEyDMCvVpXyuWdVX3VDdwWaP+EXHw8Vdr0T&#10;jmNo4nnN0uz8MnqDF3AGhE/BeTk/Y+lw/wD2vPsLInA21hhGWrMND00JXHbs7Tu9L+mVkZU8pB9R&#10;Kk9fOv8AzLv6rxf7jHUdikjg+XqLPDkZ7ftBXq5P3f2efXrxxcQ0vgfgr8PNj9SQPxFF+Rd+EKQ2&#10;VmQdW8l1jzbtDtIfNaYWOL+E/t+9cdnq4qtowNdkYE7iAQ683r/L1/7h8VuXofNAQhoq77eyogyx&#10;5dZHdH+1eb2NMzL6XocuL4ug/RY17wshKfiIv6QvDnD7EaaOFx8XM/U12WGTMIdYxW/PMW1KlRTH&#10;KpypuDWWhEeJ8XV02w57Oc7qwRi8rZKJeu/+ZD7fBe7i2zHwvb08d/6qZdXlNAwgPFAIpIgQCAQC&#10;BoHoihA3RTf/ALUAgaAQMIBB4Uaa/JeB+gHs1kfhQdD2JlWYXP0yqkYiWklK3o+n+A5D3cSBfwDl&#10;ZVeDKDfBUbDbAxdDCFyHFY/I0Srt9QP5fBWXDG2mXF8l9Ow8pY0jHyiV6NeZ4OT0pezl87tjlcWR&#10;EqjIDxC6zljyX0989FBn5MsKW26BifiE/NGp6O/yqre4YB2BWbzOs9H6o57jc6LN5nXX0ofbcDAX&#10;ZA1F2VbIHzDsV0165ceWYsdQaKJCF2sYA75A/eEzV8Z3VeZCqWVKVcSIkkj4+HguuvZ5+STPR7xw&#10;+VCriMGJixFVUDHwPoAZfN27vua9o3ZFUZTr2t7cpE2AgEDyjqo031YfHwlGcaoRkSC8YjVtfJDC&#10;TdATqnEfgIc+aJXgvB4+XfmWSmwHvGLz19YkzMR5Lrno5vasKJMtx0ntBfVg2i5OiZKuyImXO3zH&#10;l5oIm2dgOm49ST/aqjlPqdRbbwmMIw2Wm06xfV4EM4WtUryLj+38vPyZ/pZjbpHaIksQfzLe2zMj&#10;tsL6bZNhHuT2ycPYxc/DqFzu7fi39u8Lk4efm44ltthCQh6Rt0LOYBTa9DWOnhjRurhTMgyZpS+z&#10;qFmVrCJx90hbZjTO2dUpQf5FlcmFlXK2iREJlhq3mmTCQeYhREG4bZaNHq5PwS010tW+PmV5MNsJ&#10;hzoNWLs/i2ii1shjxeAlJyR6fgfkiM5wlBg25uunT4oqBO3dkmMBugR6iejhVFbyGIcjHupt2zjL&#10;7vJn+KSpY8i754K2mQgYtGJJ3B2fqHXp02y810xVFxFApssnt2g49sZSidxO+ojQ+CuzUcdg04Mc&#10;6qMf8czIkY9Dt1Y+ZAU2xlrX9tei4uz9NEdAwIXSV5NtIru5YyPDZogWl7E28WO0st/FcJ+6OD5U&#10;zl2PiSJ9QlB5T1L7pDVebf8AY+hx9OX/AI+jzkejKkLASNxEm6rj8O+er0D6XWGWVy8HOw11SD9d&#10;NwHRd/Wjwe/b0dn2VfKyjlq5gA15TAgM4Y6n4r07z9X9nDXbOi/q/wAeHyV+HD/U3/8AefYUPkrv&#10;wP8AFIm16Kq8n3T8v7V0jzbNJPrHzC0wscdzWW8iuVenXsvb4/z6pO+6P9gXk4O9e73uuutC9L5h&#10;oBFb8PIlRk12g/hOvy8VnaZjfHv47Su1x7ISjCYfYQD6T1+C+ZvMV+k49szKdNhEbt8I+EI6lYbY&#10;kGcSwYt6dw6DxWolVHcmJVfxMMqMf5uNLZIv+Ur2cG3XD5nvcedc/RyS9T5IQCIaKEAgEAgEAgaB&#10;9EUIBAIG6BuihAwgaDw3VeB+hbIRUFt23D/7xQ3mm3ZrSdX0f22SMCPyC55bsWcb7TY3h4BXKYSh&#10;lGOh8fBaRMovAjqVBIouEjqXCphlPHxbJeqAKZTCr5XtDh87W2mEvmAjUqj5H6Xdv5OKa4UxiSPx&#10;RDFWVmxxeR9CRGFk6r5H+CJ8Fcsq3D+nPP4dXsivdGFk57h/eLhejTkkjw83BbtmMc7ic7EsjRZT&#10;IGyQYEEjzK6a7xz247OivvprpyxACQDgsQzE+Gq6S5jhtJNnsONMjFoiNTCMS3joGXz6+zG3379/&#10;4mrOkIEav8VlpOx75MPJhqirfEJnTMlIleY8Z21Hi+7cEWCM4yrskIHxkdxditW9GdXomLC0W729&#10;Eg3n1WWk0uYGMQ4PiqVpNEJAx/C2pA6SCJhC5yFIwrJWV7oVxMjoGGmiiuc+n/CU1Yd+QYxbJtJ3&#10;HQtEnxV2NXXjBqkXEdI/hBf71lpx3dGH+g5ejNhpG0AWkdH8X+xanWM9qxxA+ZXXKXpsOh/csNIn&#10;J41tGbPKjF4mQ9weR89ERNxuQpyHB0mfzaeAdFb5U03QEoyE7R5+fiouThSSdxkYxidpMepPkrlG&#10;dGfdVbOLGB3bYHxcK5MLH+o2l6ywsZ5CXiH1TI0mykneX9qZas6jX4famUw0Ri8pQkdwZx9h+GqK&#10;oe6eCHIY8qowO3XZLx183C1rthjbXLyfKxsni7suiwNVtMYjaWYw1O7xXoly49nmEqLaubtnsYRn&#10;vhKJOkZD/N4rO0/U6a39Nep8fOc+MxrA5M4OB8iu2teDklRO4XPE5Ydv5M3/ANlbvZx1z5Rw/IVy&#10;n2TRGR2gzrJmR0BsOv2OvPtP0voS/wDslcFyOFTRnSpxrxlBt3uRDDXRvHxXH4d/l1v0rl/z3Jhm&#10;P6eLjyYl16PX+Xg97tHb9niUc7loEERndXKL+L16r0b944cf7HRQ0yIjyB/ek7OG37m4fjH2/uUU&#10;rSNp+ElYm3ZV5Q/nH5H966avPvGj8wPxC05rLEPpIXLZ6NF9cXhiSGrxAf7F5eL99j3e3M8WtC9L&#10;5o0QCgEHWdu3Slx4BL7ZGLePwXg9qYr7v+3beWmPovaBIw9Lj+Kwl/2LzPcyjEQJPrkD1MvH4Ko1&#10;yqjdG/Fsi4vgQ3kfBduPbDhy6ZmHn11U6bZ1TG2UCYkH4L6Er89tMXDBVDRAimgECRDRQiBFMIBF&#10;CAQCBoAFA3QN0U3QeJiqUivnv0LdCox8EFp29HbzGNI/xKbdm+Pu+juAlV+gi3kFydKsoRjKSM4O&#10;dWquTAnZMRaK1lGdN04wd1cokY+VMyc+CCX+uiSInqqJIvpEOuqgyruhIM+ioURWZ/hCZTDVkcfh&#10;W2PZUCfkrlPFA5Ds/hcobp0RfzZj+0LU3sYvFK3jgaBBqyzdPsWct4ahwR37hLp4eCDMcddCQjEP&#10;EKKs64e1W3QkIVyvOYOVLuDj82uL10HbM/OX+dWXovj8ulELY2yYPWwI+BURupm/X0+IHiqMhD1n&#10;bEP0f4fBBzvfGT7PFmAPrukIAA6kdSrrOqbXo2cVX+m4rFoAcRr3WA6ay1Wb3aidTky116tr4siq&#10;3ufGjl8VYYeqVZEhpr5FImzl8G2UsWtg19BIl5seim0XWrKAF5G2JMZBpBn8OqkXCo5TCy8UyONX&#10;K2NmkREE7SSApnLU0xeqfh4PIvXEVyhOQfaY/vTDOVrHC5GqQjZTvM3k3UuqmUurjMyIAnV1YjXp&#10;JjqVcJltt4S42yslKIEugZ/F9T1TBlXZ3bHMGvZg5YqrmSbHju+TOs7a34d+Hl0n7tcs+N7Z5iig&#10;yy8oW2j8UohokHy8VZGeXk1t6TDOWDnmUpSrIAOhHkPgFcOWXF97dnxzMeeRGExdAE7QCR8dAumm&#10;2GNtcvnzlePspyrhZAxs92UJggggEaOCum16ppOj0HgHn2/jAsJR3An7ejrprerycs6IPcNZ/pmU&#10;4c+3MfBtpXX4efpmOJvjbf2ZGquJnMiIhWNNd4YLhe1ezP644Wgzw+UMgxupc7uoEon8OnxXn7R6&#10;+9db9Psy7K5nOuujEWzxW/lgRiRucaR0/tXp4b1fP9ydI7TtjdHmuQgSWMaJgH4wYtqu+/ePNxfs&#10;dBIbc3b/AAmY+9J2ctpjZsf1A/H+xFvcp/hJ+IViXsrMv/H+w/vC6avLu1Eaj5haYWGIOq5bPRov&#10;Tri4kgegY/evJr/9te/m68Gv9TXqfMCiBFJVFpwObKjK9qR/l26favP7HH5avb6PP+Pf7V1+HOUZ&#10;+2Y7n6F18jivxX6blk7xLnOG5nkZDX4Lp5zOHOce1mWuZ/DcD+Ev8yuuuzltq5fvHHEeRjkQAEMi&#10;Al6ejjqvdwb51fE9/j8d1Cu7whA0AgEUIgQNDIQARTQCAQCAQCBgopoBB5Tj4k5ECIcr579FUqzi&#10;8oQ3bdEGXEV7eRp3abZKbdm9O73vt24HBi58FxdrFlXkkTaJKJhJhcXL/NEw3GyBYN1VyjZGETF1&#10;ZUsEKyCW8VcphjsmLHVyMrvdb0lXI213zhV1QQLO4Z417Who+fkue2+Hq4vX850WmPzFdwEoFwVu&#10;XLz76XW4qTZyI0BVYSa74mvRUZ12x11QMTEp6FBlZIA9UCshXKGoBQyUCW0CBVkPtZgEDM4gsf8A&#10;Ogj5mBjZMq5XQExDWIKZSxtsxqZV9NPFFwwONjyrYQdkyYZ1xqnEw2aeIKGEenBwari2OAT4smUw&#10;3jHxKpaVxAPUqNRlPHqrPojHXqi3a1slSwEwRubqQjNBLwBkfV5hUwNm6o7i5/sUGMPa9sglyOro&#10;Cmyqe6AVBXdRulWZB/zfBA42VDdEaE9T5BEJ6920gEydn8EMKXkuyu0uWnI8jxuPfOehJi0jtLjU&#10;MeqZMIEfpl2vXjHFxqJUVb5SaMifVPr1dbm9jG3HK5DuT6L5eViZdPHZkPctiY1RtBiBuDeo6rrO&#10;d576vXMeadw/RnvniO3rcUYgzpQAaWKd5lqCWGkugUm8w3dL5SvFsjgOW4+6Us3BycV6pSn79M6x&#10;EGREXMgPxfFlwvZ6peq0+mV23lcjZ09iTx8X3OGXo4nh9m4j0PhZkc1kTIAE8etgPgSu+3d5tLnW&#10;r62cf18v9Kb/AAV17OPJP1MpSjuAcalVmwpTGyXm6Fiuy3N0T5iX9i6R59o1OtMYqdhzjuZ/ELls&#10;9HHF5VJ8Kgddsv7V5cf+3+z37/8A83921ep8oMgGUAyIzomK7YT/AISCpZ0a1uLl2cc8RlVKMR7d&#10;oBjYdB8ivjcvFdd8x+u4OWb8afbCc642EAnwETouHPp8u3r74uBTP3Ie3pvbw6RC16+8swz7Glly&#10;iczx5y+FntH87FO4ee1e31d8XD5nv8XnrmOIX0nwCRAimgEQIGgQQNkMGEUIDVA2QDIBkCZA2QNA&#10;2QcTwuGDKAI1PUrwWv0kjtYcVjTxWYFguXk3dXG5+DHH5Wv2x1kt/Bp0r1LtmZjiR9yRDDouVw7u&#10;gpNM/wAEtVjLNbN5BVyjZ70GHmqmG+FgMGdWJWdWQXZMjON3q9SZGZui7K5MH6TFz0SVLEXPwKcr&#10;HlFterrO0y7cHLdLlXcHGdNsqJHUHR1njuOj0+3Jt+qLuykkiXku2Xz8Nots9vaCyuQQyZRG1/Ug&#10;zoyJiRlI6ohHJuldrpBFb7c0sBBEbKcjbWdxcqjKnKcGZ0Cgh5nN4+Od9ukQdSptth14uK73EZ08&#10;9i5cQceYmD0Yqa7Sry8O2lxYmSyYxp3TLHyWnIV5INBn0dBqoy98jJ2EdCgQz4m0xGpQY3ZUH8yf&#10;FAHOkIDZF20JQZHMntEBIE9URh+qsjEsfWdSCg57neS7pxB+pwK43QBedB/EY/ArlyXadY+j6c4N&#10;v08mZfq3cPz5zcMWl4WE/wA2B6xPkVdOTyjj7frXi2x3ixGTtcx13fiXR5GFuyYEoyluf1bfIIJM&#10;byKjMF4lgY+KBQsJJnr5MgUsqwWb3YMxI6sgzln2xkAT6G9B+KowzuSy6Mb3aa/1VnUQcRJI8yVn&#10;a2To6cWuu22NriNPDd14XKnbXXOnLj6b8e0bZwIPl4/NY05Zt/V6Pa9Lbi65m2t7WdljymFxPKYl&#10;uLyGPXl4lo2303REoyfpEgrq8eHJcp9Gfp7k3HKxeNr43M9s1e/h/wAobSGaVY9Bb5Leu9jlycU2&#10;mK5C/wChPI4OYMzjc+GXD2vbNVkfbnoXBBcxXX82e7zz1vGWSqLnOz+58Hk7pWcdbOoPYLK4mcdv&#10;m8XXTXkmHDfh28sudnbdDI9YaUJNKJcEHyK6RyuqQCdjnoftVjnUPIO+yJHg/wB61lnwazqtOU6J&#10;OKK4zOoA8XWNo6acjosOkjAhKWhMvTE9dvV2Xnmud8vVvvjhxfmt3iu75wQCAQNkHTdsmnMonhZE&#10;d8YHfB/BeX2Jjq+t/t3L31dTCisVGuOgiOg6rw7TL60uKqTnezlCudUq4EsBtJf5kLjp69lzL0en&#10;k5tdtfun77BkRrrDwvBhY/TUL1aazOXkt/ThwXJ4ZxM67H3btkmcL6WtzH5rl08drEVacwiBFCAQ&#10;PwQCAQNAIGgaAZAMgYCAZRTVAgquPwq669/iF83L9NhOnyUKqhCJ8NVMGXKZWZC3k65Tk0RPUq46&#10;Jrer0/gsjjLsUQNwBZuoXGx2W2PDDpP8vIGvxWfEylCcdv44y+1MA6+H7FcgN2zRMghliJ+KuTDZ&#10;+qlIjVVMNpyI7fiiYbK7wQxLBDDKOQYlol1Ua66o1Xm3xlqs4dLyWzCXPLLA+HitZc2fvwMX8Vcg&#10;j7Z9T6plBExnZoeiZMNk7AA3irkwIy26lMg3E6+CuTABmNB08kymGvJxaMimULIg7g37VLit6b3W&#10;5jnMbj5cFm74EnFsP4fCJK8818a+rtz/AMjTF/dHRjIFsATqJar0yvkXXFbIyA8TtHgmUZSlERAr&#10;DP1TIxtMWGzSZ6lMmGBEjFvHzTIKzOEQCdCmRrgJuZxLh0yYMS9yZjuInEdFMmD/AFIlMVT10bd4&#10;JlVacWNXIC2o7aS4vgOhPgVjHXLv+a3Txv8AZKneRZH222xPrl4MtWuGDtyjGR/Ta6gmR6N4q5MM&#10;78okg45cFpSn4AeIUG27IJiJY5EolpSkegj4q5CyMuFcwK4iwEgkDoInqUyYPIvqoIDGYJDQGpY+&#10;PyTJhnfZXjV2Gcv5bB/HT4K5TDn+4MSvi8ivn8SvdZWwyzr66Do/zi7rhyTH6o+n6XJ5y8G16bdv&#10;ts6TGyYThCRG5wJRl5xkHC7yvmba4uGyN5MCLCfWWk2h+BVRtGdKNUvb9Xtj01+Oio3VZY9gby5Z&#10;9wLu/UImFbm9sdrcwDbm8dRO86SsA2ybwO6LLU3sY245t3jkeV+juNZD3OHztkBuHt5A3Dr03R1/&#10;au2vP9Xk5PTz2rg+5/p9zXAwqvycXLy4z6S4+j34xfrGfrEgfjtZb/kfZx/g3HXZxs+b4arI22Ym&#10;VKJAaF0xXIP0JEYghZ29qxZ/t2nzaWN3BQOQjHHxoxqMnFZkZyMen4pdNfguN9ja1319Hj1lx3d0&#10;CTGMiG3AEOvZrZZ0fK5dbNsULTkaoFA1QKCy4HK/TclVKRIjI7ZfaufLrmPR6u/jvHo0NrRlAM/U&#10;r5tfoYwtiHIkNPlqplUcmQLgMYlx8gtaptHMd54JhlV5kIfy74+qXhuC9/DtmYfF93jxcubXZ4SZ&#10;AIGgEDQJAIGimgYQCBhAIGiBFNigGQcvhcwJVBj4ar5mH6bLTk5g2yPiVti1zmXkxsvFcTqqiuzr&#10;+YxZCdF9sPLbIspY1N7ESHdHdFFm+Obc48ySFnxjU5Klw+pHelZBqyDNvymLp4RfyVb4H1r7rokB&#10;k4nuRHjHcCp+M/JPo6ni/rpTdOFeXg3QMixOwyGvyWbx1qbSu3xu+e38iMCZmMpah3Cz4tJP9fw7&#10;3GLc7fBWRUnAyrbZNOYb7VdodFkY29IBx8FhGqN2VF/QUMNd+dmwYiskfJS1vXWVvo5G+cGlXIfY&#10;rKm2kiZVfYfyFVzsbYC2RcQk3krhG6IuEnECEwNhrvkHEC6uEZGjKk26JTAzqoywNuzRMGQa8qub&#10;iBLpYSsbKcokT2nTwTAxzMK3Lp9udZAPVLrlrXe63MY003V1irYXhoCpIm1zcnCN9czGUTLdqPgr&#10;gE/1EZCzaS2m0JhCtFlgdjEdW8XTAx33TrAlEwPQ/FIVjGy0RNZ0jHpI9UDjKMSQJsJdQg12TqMo&#10;gTI2+I8UpGE8jEIMJSA8/NMmEXK5njMev+bMRgpdsN6cd2uIwxu4OMyqt1U4mDsB0dlJtlrk4bpc&#10;Vl/XuNhP253Vg/wP4K5Y8W8czgGG0ECLaD4K5TxEuX4/aIWWxiG0gCwTJ4shyGDs2RaNbN1A0+CZ&#10;MMo5WHKG2oiIbWR1J+1MlgFmPJntN0wGBPQfBEspXSNuP7GTIGljH2xruifCRRZb3hY2bYcYU1VG&#10;sVA1wsnoNo0BiPFIlbKORoFQrlZvuq/lyb8RPUFlZSt2NlSnWZlq7IEicXdgemquUwzqzYzj7kJP&#10;DcYzbQEhMmG+jK26Aeg6EfJXKJNeZtn7Yk0DpE9QhhIx8uYgITO61/UXbxdgqyoeUwez+fyJ4PJ4&#10;OPkcjKJkKrK9lpgXjuhNoy0HkVnzmcfLvfV3mn5Mfp+rmr/oh2ccoZ3FCeFYZEexMmcDIHUAkmQ6&#10;ea1MPPY1dxdncpiY1U66PdjD0k1eph4fHwXp4t4+f7nDbMyOVtpuqltsgYS8iG/evRK+ZZZ3YBVD&#10;BQN0DUGUZESBHUdEI9F7dzf1fH1yMnnH0y+YXzubXFfofV5PLSLS2I27unmfFcXpRJR2z+B81YlQ&#10;ucxRl8LbADdZQd1fwXp4dsV4/a4/LWvPyF7XwwyAZAkAiGihAIBkD8EUwEQ0B1QMIoQNAIBBTYXs&#10;af8A43/V95fPr9KlXexs/wD677feRFfT+n/Uj/8AE9f+O6hVvf8Ap/aH/wCH/wBf3lqsxWX/AKZ/&#10;/wCk+332WXSMcf8ATPp/Q/8AV9/+1BL/AJDf/wBL9vvIN2N7G8f/AIj/AFfdQTLvaeP/AOM//kQS&#10;MD2t8v8Ayf8A9L3H+1F/yu8TY4bb1/Lu/tUqxd4z6fj+5lKLCp9h6faognt0/wAL7dyBQ27v+6+x&#10;0WpMG/ufeqymUM35PvVG3T+596I3Qb+596K2hv7v3oM9G/L96IxLf3UUaf3UBo35fvQYHx/Cgx8f&#10;yIEW/ufeitUmf8n3ojCxv7n3oIlra/g+10EWe3X/AA/vdQV89vqZvsf+1ZaUmZt90/2bnUaio5L2&#10;2D+3/r7/AOxSunH3+WnD9t/+4/8Ap71NTl7/AD/czt/qUv8Ay76f4jv9q25rs7PV/wCX/D+bc32/&#10;BGa0ZXtfyn/S/i/4n9iUjbl+17kP8HoOnufclWLCvb7cW2dPybm+9BLrb2Y/g+x3RGdTMW2dfB3+&#10;11Stx/8Ah+iIxpbdZ/gs/wCX8f8ArKoxnt9yb7fwjq+zr+ZlFbofhsZusfw9Pv8AFBr45tt/X/F+&#10;PVh9/wByQqbF/U/no7P+HwZWIl4r+/U27wZm8/iqim7p2/qcDdu/8yG2bvefX/B2+H8T6LnyfD3+&#10;jn9Xf9t/p/dfUv8Aoa/xf4Xiz/b8V0eHZOwn/S0M/wCH7eni6rDk+/PZYe7/AE/8Bb9R7vv9fy+1&#10;/au/F/d4vbx/4/3y87s9vfp7Lf3d7ffqvTHy7j7ENn/C/wB5E6fY/R/wv95Dp9h6P+H/ALyHT7GN&#10;n/D/AN5Ren2dh2a36Wxm/F+V/wC1eL2n2P8Abe1dIfwnp9q80fQqLYzeH2u6rJRZp9PwHr+H7V10&#10;cd+zzjJb37G2tuP4Xbr4OvoR+f371q/YqwEAgEAPsRR4+H2KhIGEUfsUQ0DRQgP2IhhFHigEQ0H/&#10;2VBLAQItABQABgAIAAAAIQCKFT+YDAEAABUCAAATAAAAAAAAAAAAAAAAAAAAAABbQ29udGVudF9U&#10;eXBlc10ueG1sUEsBAi0AFAAGAAgAAAAhADj9If/WAAAAlAEAAAsAAAAAAAAAAAAAAAAAPQEAAF9y&#10;ZWxzLy5yZWxzUEsBAi0AFAAGAAgAAAAhANTRlPD0BAAAOw0AAA4AAAAAAAAAAAAAAAAAPAIAAGRy&#10;cy9lMm9Eb2MueG1sUEsBAi0AFAAGAAgAAAAhAFhgsxu6AAAAIgEAABkAAAAAAAAAAAAAAAAAXAcA&#10;AGRycy9fcmVscy9lMm9Eb2MueG1sLnJlbHNQSwECLQAUAAYACAAAACEAR5yqn+AAAAAKAQAADwAA&#10;AAAAAAAAAAAAAABNCAAAZHJzL2Rvd25yZXYueG1sUEsBAi0ACgAAAAAAAAAhAEmZLRDusQAA7rEA&#10;ABUAAAAAAAAAAAAAAAAAWgkAAGRycy9tZWRpYS9pbWFnZTEuanBlZ1BLBQYAAAAABgAGAH0BAAB7&#10;uwAAAAA=&#10;">
            <v:shape id="Image 43" o:spid="_x0000_s1027" type="#_x0000_t75" alt="http://www.surfnrg.com/BR_640/Winch_640.jpg" style="position:absolute;width:22483;height:150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sDu7CAAAA2wAAAA8AAABkcnMvZG93bnJldi54bWxEj1urwjAQhN8F/0NYwTdNvSBSjSKCICIc&#10;vIG+Lc3aFptNaaLW8+uNIPg4zMw3zHRem0I8qHK5ZQW9bgSCOLE651TB8bDqjEE4j6yxsEwKXuRg&#10;Pms2phhr++QdPfY+FQHCLkYFmfdlLKVLMjLourYkDt7VVgZ9kFUqdYXPADeF7EfRSBrMOSxkWNIy&#10;o+S2vxsF/7v76Hwd2ij/G2ySy3azWpb+pFS7VS8mIDzV/hf+ttdawXAAny/hB8jZ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6LA7uwgAAANsAAAAPAAAAAAAAAAAAAAAAAJ8C&#10;AABkcnMvZG93bnJldi54bWxQSwUGAAAAAAQABAD3AAAAjgMAAAAA&#10;">
              <v:imagedata r:id="rId16" o:title="Winch_640"/>
              <v:path arrowok="t"/>
            </v:shape>
            <v:shapetype id="_x0000_t202" coordsize="21600,21600" o:spt="202" path="m,l,21600r21600,l21600,xe">
              <v:stroke joinstyle="miter"/>
              <v:path gradientshapeok="t" o:connecttype="rect"/>
            </v:shapetype>
            <v:shape id="Zone de texte 44" o:spid="_x0000_s1028" type="#_x0000_t202" style="position:absolute;top:15595;width:22536;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y2MUA&#10;AADbAAAADwAAAGRycy9kb3ducmV2LnhtbESPQWsCMRSE74X+h/AKvRTNti5StkYRUai9iFsv3h6b&#10;52bbzcuSZHX77xtB8DjMzDfMbDHYVpzJh8axgtdxBoK4crrhWsHhezN6BxEissbWMSn4owCL+ePD&#10;DAvtLryncxlrkSAcClRgYuwKKUNlyGIYu444eSfnLcYkfS21x0uC21a+ZdlUWmw4LRjsaGWo+i17&#10;q2CXH3fmpT+tv5b5xG8P/Wr6U5dKPT8Nyw8QkYZ4D9/an1pBnsP1S/oB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LYxQAAANsAAAAPAAAAAAAAAAAAAAAAAJgCAABkcnMv&#10;ZG93bnJldi54bWxQSwUGAAAAAAQABAD1AAAAigMAAAAA&#10;" stroked="f">
              <v:textbox style="mso-fit-shape-to-text:t" inset="0,0,0,0">
                <w:txbxContent>
                  <w:p w:rsidR="00A80141" w:rsidRPr="007723DC" w:rsidRDefault="00A80141" w:rsidP="00A80141">
                    <w:pPr>
                      <w:pStyle w:val="Lgende"/>
                      <w:jc w:val="center"/>
                      <w:rPr>
                        <w:b w:val="0"/>
                        <w:i/>
                        <w:caps w:val="0"/>
                        <w:noProof/>
                        <w:sz w:val="20"/>
                        <w:szCs w:val="20"/>
                      </w:rPr>
                    </w:pPr>
                    <w:r w:rsidRPr="007723DC">
                      <w:rPr>
                        <w:b w:val="0"/>
                        <w:i/>
                        <w:caps w:val="0"/>
                        <w:noProof/>
                        <w:sz w:val="20"/>
                      </w:rPr>
                      <w:t>Winch avec self tailer</w:t>
                    </w:r>
                  </w:p>
                </w:txbxContent>
              </v:textbox>
            </v:shape>
            <v:rect id="Rectangle 45" o:spid="_x0000_s1029" style="position:absolute;left:3550;top:1183;width:10865;height:39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OxocMA&#10;AADbAAAADwAAAGRycy9kb3ducmV2LnhtbESPQWvCQBSE74X+h+UVvOkmotZG1yCCWr01tvT6yD6T&#10;kOzbkF1N+u+7BaHHYWa+YdbpYBpxp85VlhXEkwgEcW51xYWCz8t+vAThPLLGxjIp+CEH6eb5aY2J&#10;tj1/0D3zhQgQdgkqKL1vEyldXpJBN7EtcfCutjPog+wKqTvsA9w0chpFC2mw4rBQYku7kvI6uxkF&#10;p37aVN8Fno9ZnX3VdnaIX9+MUqOXYbsC4Wnw/+FH+10rmM3h70v4A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6OxocMAAADbAAAADwAAAAAAAAAAAAAAAACYAgAAZHJzL2Rv&#10;d25yZXYueG1sUEsFBgAAAAAEAAQA9QAAAIgDAAAAAA==&#10;" filled="f" strokecolor="red" strokeweight="3pt"/>
          </v:group>
        </w:pict>
      </w:r>
    </w:p>
    <w:p w:rsidR="00E12D9B" w:rsidRDefault="00E12D9B" w:rsidP="00152728">
      <w:r>
        <w:t xml:space="preserve">D’autres Winch équipés de self </w:t>
      </w:r>
      <w:proofErr w:type="spellStart"/>
      <w:r>
        <w:t>tailer</w:t>
      </w:r>
      <w:proofErr w:type="spellEnd"/>
      <w:r>
        <w:t xml:space="preserve"> permettent d’une part d’exercer un effort sur le brin mou de la corde, d’autre part de la coincer lorsque la voile est tendue. </w:t>
      </w:r>
    </w:p>
    <w:p w:rsidR="00A80141" w:rsidRDefault="00A80141" w:rsidP="00152728"/>
    <w:p w:rsidR="00A80141" w:rsidRDefault="00A80141" w:rsidP="00152728"/>
    <w:p w:rsidR="00A84B28" w:rsidRDefault="00A84B28" w:rsidP="00152728"/>
    <w:p w:rsidR="00A80141" w:rsidRDefault="00A80141" w:rsidP="00152728"/>
    <w:p w:rsidR="00A80141" w:rsidRDefault="00A80141" w:rsidP="00152728"/>
    <w:p w:rsidR="00A80141" w:rsidRDefault="00A80141" w:rsidP="00152728"/>
    <w:p w:rsidR="00A80141" w:rsidRDefault="00A80141" w:rsidP="00152728"/>
    <w:p w:rsidR="00A80141" w:rsidRDefault="00A80141" w:rsidP="00152728"/>
    <w:p w:rsidR="00A80141" w:rsidRDefault="00A80141" w:rsidP="00152728"/>
    <w:p w:rsidR="00A80141" w:rsidRDefault="00A80141" w:rsidP="00152728"/>
    <w:p w:rsidR="00A80141" w:rsidRDefault="00A80141" w:rsidP="00152728"/>
    <w:p w:rsidR="00A80141" w:rsidRDefault="00185D4B" w:rsidP="00185D4B">
      <w:pPr>
        <w:jc w:val="center"/>
      </w:pPr>
      <w:r>
        <w:rPr>
          <w:noProof/>
          <w:lang w:eastAsia="fr-FR" w:bidi="ar-SA"/>
        </w:rPr>
        <w:drawing>
          <wp:inline distT="0" distB="0" distL="0" distR="0">
            <wp:extent cx="6172200" cy="3549015"/>
            <wp:effectExtent l="19050" t="0" r="0" b="0"/>
            <wp:docPr id="12" name="Image 6" descr="F:\Dropbox\partage nouveau programme\analyse des systèmes\TP (David et Pierre)\Winch\Exig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ropbox\partage nouveau programme\analyse des systèmes\TP (David et Pierre)\Winch\Exigences.png"/>
                    <pic:cNvPicPr>
                      <a:picLocks noChangeAspect="1" noChangeArrowheads="1"/>
                    </pic:cNvPicPr>
                  </pic:nvPicPr>
                  <pic:blipFill>
                    <a:blip r:embed="rId17"/>
                    <a:srcRect/>
                    <a:stretch>
                      <a:fillRect/>
                    </a:stretch>
                  </pic:blipFill>
                  <pic:spPr bwMode="auto">
                    <a:xfrm>
                      <a:off x="0" y="0"/>
                      <a:ext cx="6172200" cy="3549015"/>
                    </a:xfrm>
                    <a:prstGeom prst="rect">
                      <a:avLst/>
                    </a:prstGeom>
                    <a:noFill/>
                    <a:ln w="9525">
                      <a:noFill/>
                      <a:miter lim="800000"/>
                      <a:headEnd/>
                      <a:tailEnd/>
                    </a:ln>
                  </pic:spPr>
                </pic:pic>
              </a:graphicData>
            </a:graphic>
          </wp:inline>
        </w:drawing>
      </w:r>
    </w:p>
    <w:p w:rsidR="00A80141" w:rsidRDefault="00A80141" w:rsidP="00152728"/>
    <w:p w:rsidR="00152728" w:rsidRDefault="00152728" w:rsidP="001D3F81"/>
    <w:p w:rsidR="00185D4B" w:rsidRDefault="00185D4B" w:rsidP="002164DB">
      <w:pPr>
        <w:jc w:val="center"/>
      </w:pPr>
      <w:r>
        <w:rPr>
          <w:noProof/>
          <w:lang w:eastAsia="fr-FR" w:bidi="ar-SA"/>
        </w:rPr>
        <w:drawing>
          <wp:inline distT="0" distB="0" distL="0" distR="0">
            <wp:extent cx="4647507" cy="2182009"/>
            <wp:effectExtent l="19050" t="0" r="693" b="0"/>
            <wp:docPr id="21" name="Image 7" descr="F:\Dropbox\partage nouveau programme\analyse des systèmes\TP (David et Pierre)\Winch\Tableau des exig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Dropbox\partage nouveau programme\analyse des systèmes\TP (David et Pierre)\Winch\Tableau des exigences.png"/>
                    <pic:cNvPicPr>
                      <a:picLocks noChangeAspect="1" noChangeArrowheads="1"/>
                    </pic:cNvPicPr>
                  </pic:nvPicPr>
                  <pic:blipFill>
                    <a:blip r:embed="rId18"/>
                    <a:srcRect/>
                    <a:stretch>
                      <a:fillRect/>
                    </a:stretch>
                  </pic:blipFill>
                  <pic:spPr bwMode="auto">
                    <a:xfrm>
                      <a:off x="0" y="0"/>
                      <a:ext cx="4648508" cy="2182479"/>
                    </a:xfrm>
                    <a:prstGeom prst="rect">
                      <a:avLst/>
                    </a:prstGeom>
                    <a:noFill/>
                    <a:ln w="9525">
                      <a:noFill/>
                      <a:miter lim="800000"/>
                      <a:headEnd/>
                      <a:tailEnd/>
                    </a:ln>
                  </pic:spPr>
                </pic:pic>
              </a:graphicData>
            </a:graphic>
          </wp:inline>
        </w:drawing>
      </w:r>
    </w:p>
    <w:p w:rsidR="00E86404" w:rsidRDefault="00185D4B" w:rsidP="002164DB">
      <w:pPr>
        <w:jc w:val="center"/>
      </w:pPr>
      <w:r>
        <w:rPr>
          <w:noProof/>
          <w:lang w:eastAsia="fr-FR" w:bidi="ar-SA"/>
        </w:rPr>
        <w:drawing>
          <wp:inline distT="0" distB="0" distL="0" distR="0">
            <wp:extent cx="6183630" cy="3503930"/>
            <wp:effectExtent l="19050" t="0" r="7620" b="0"/>
            <wp:docPr id="22" name="Image 8" descr="F:\Dropbox\partage nouveau programme\analyse des systèmes\TP (David et Pierre)\Winch\Définition de blo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Dropbox\partage nouveau programme\analyse des systèmes\TP (David et Pierre)\Winch\Définition de blocs.png"/>
                    <pic:cNvPicPr>
                      <a:picLocks noChangeAspect="1" noChangeArrowheads="1"/>
                    </pic:cNvPicPr>
                  </pic:nvPicPr>
                  <pic:blipFill>
                    <a:blip r:embed="rId19"/>
                    <a:srcRect/>
                    <a:stretch>
                      <a:fillRect/>
                    </a:stretch>
                  </pic:blipFill>
                  <pic:spPr bwMode="auto">
                    <a:xfrm>
                      <a:off x="0" y="0"/>
                      <a:ext cx="6183630" cy="3503930"/>
                    </a:xfrm>
                    <a:prstGeom prst="rect">
                      <a:avLst/>
                    </a:prstGeom>
                    <a:noFill/>
                    <a:ln w="9525">
                      <a:noFill/>
                      <a:miter lim="800000"/>
                      <a:headEnd/>
                      <a:tailEnd/>
                    </a:ln>
                  </pic:spPr>
                </pic:pic>
              </a:graphicData>
            </a:graphic>
          </wp:inline>
        </w:drawing>
      </w:r>
    </w:p>
    <w:p w:rsidR="00EB0193" w:rsidRDefault="00EB0193" w:rsidP="005D6DB4"/>
    <w:p w:rsidR="002412AC" w:rsidRDefault="00670535" w:rsidP="005D6DB4">
      <w:pPr>
        <w:pStyle w:val="Titre2"/>
      </w:pPr>
      <w:r>
        <w:t>Manipulation du winch</w:t>
      </w:r>
    </w:p>
    <w:p w:rsidR="00670535" w:rsidRDefault="00670535" w:rsidP="00670535">
      <w:r>
        <w:t>Le winch de laboratoire se présente de la façon suivante :</w:t>
      </w:r>
    </w:p>
    <w:p w:rsidR="00670535" w:rsidRDefault="00670535" w:rsidP="00670535">
      <w:r>
        <w:rPr>
          <w:noProof/>
          <w:lang w:eastAsia="fr-FR" w:bidi="ar-SA"/>
        </w:rPr>
        <w:drawing>
          <wp:inline distT="0" distB="0" distL="0" distR="0">
            <wp:extent cx="6121400" cy="417385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21400" cy="4173855"/>
                    </a:xfrm>
                    <a:prstGeom prst="rect">
                      <a:avLst/>
                    </a:prstGeom>
                    <a:noFill/>
                    <a:ln>
                      <a:noFill/>
                    </a:ln>
                  </pic:spPr>
                </pic:pic>
              </a:graphicData>
            </a:graphic>
          </wp:inline>
        </w:drawing>
      </w:r>
    </w:p>
    <w:p w:rsidR="00670535" w:rsidRDefault="00670535" w:rsidP="00670535"/>
    <w:p w:rsidR="00C270EC" w:rsidRDefault="00C270EC" w:rsidP="00670535">
      <w:r>
        <w:t>Le brin tendu est celui raccordé à la charge. Le brin mou est donc celui raccordé au support des masses.</w:t>
      </w:r>
    </w:p>
    <w:p w:rsidR="00C270EC" w:rsidRDefault="00C270EC" w:rsidP="00670535"/>
    <w:p w:rsidR="00C270EC" w:rsidRPr="00115F1B" w:rsidRDefault="00115F1B" w:rsidP="00670535">
      <w:pPr>
        <w:rPr>
          <w:b/>
          <w:color w:val="FF0000"/>
          <w:sz w:val="28"/>
        </w:rPr>
      </w:pPr>
      <w:r w:rsidRPr="00115F1B">
        <w:rPr>
          <w:b/>
          <w:color w:val="FF0000"/>
          <w:sz w:val="28"/>
        </w:rPr>
        <w:t>Attention : dans les questions qui suivent, ne pas soulever entièrement la charge. Veiller à ce que la charge ne tombe pas d’un seul coup !</w:t>
      </w:r>
    </w:p>
    <w:p w:rsidR="00115F1B" w:rsidRPr="00670535" w:rsidRDefault="00115F1B" w:rsidP="00670535"/>
    <w:p w:rsidR="002412AC" w:rsidRDefault="005B6B60" w:rsidP="002C4AD8">
      <w:pPr>
        <w:pStyle w:val="titre8"/>
      </w:pPr>
      <w:r>
        <w:t>Faire trois tours de corde sur le winch. Puis tourner la manivelle. Que se passe-t-il ?</w:t>
      </w:r>
    </w:p>
    <w:p w:rsidR="002412AC" w:rsidRDefault="005B6B60" w:rsidP="002412AC">
      <w:pPr>
        <w:pStyle w:val="titre8"/>
      </w:pPr>
      <w:r>
        <w:t>Tendre le brin mou puis tourner la manivelle. Que se passe-t-il ? Changer le sens de rotation de la manivelle, que se passe-t-il</w:t>
      </w:r>
      <w:r w:rsidR="002C4AD8">
        <w:t> ?</w:t>
      </w:r>
    </w:p>
    <w:p w:rsidR="002C4AD8" w:rsidRDefault="002C4AD8" w:rsidP="002412AC">
      <w:pPr>
        <w:pStyle w:val="titre8"/>
      </w:pPr>
      <w:r>
        <w:t>Que faut-il faire pour faire fonctionner le winch quand il n’y a qu’un ou deux tours de corde ?</w:t>
      </w:r>
    </w:p>
    <w:p w:rsidR="002C4AD8" w:rsidRDefault="00115F1B" w:rsidP="00115F1B">
      <w:pPr>
        <w:pStyle w:val="titre8"/>
      </w:pPr>
      <w:r>
        <w:t xml:space="preserve">Bilan : expliquer le fonctionnement du winch ? quelle est l’influence du nombre de tours de corde ? Que se passe-t-il en inversant le sens de rotation de la manivelle. </w:t>
      </w:r>
    </w:p>
    <w:p w:rsidR="000909E1" w:rsidRDefault="000909E1" w:rsidP="00115F1B">
      <w:pPr>
        <w:pStyle w:val="titre8"/>
      </w:pPr>
      <w:r>
        <w:t>Déterminer le rapport de réduction des 2 vitesses du Winch.</w:t>
      </w:r>
    </w:p>
    <w:p w:rsidR="00E53C69" w:rsidRDefault="00E53C69" w:rsidP="00E53C69">
      <w:pPr>
        <w:pStyle w:val="titre8"/>
        <w:numPr>
          <w:ilvl w:val="0"/>
          <w:numId w:val="0"/>
        </w:numPr>
      </w:pPr>
    </w:p>
    <w:p w:rsidR="004F4BED" w:rsidRDefault="004F4BED" w:rsidP="004F4BED">
      <w:pPr>
        <w:rPr>
          <w:rFonts w:cstheme="minorHAnsi"/>
        </w:rPr>
      </w:pPr>
    </w:p>
    <w:tbl>
      <w:tblPr>
        <w:tblStyle w:val="Grilledutableau"/>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18"/>
        <w:gridCol w:w="7255"/>
      </w:tblGrid>
      <w:tr w:rsidR="004F4BED" w:rsidRPr="009C641A" w:rsidTr="006335BE">
        <w:tc>
          <w:tcPr>
            <w:tcW w:w="2518" w:type="dxa"/>
            <w:tcBorders>
              <w:left w:val="single" w:sz="24" w:space="0" w:color="C2D69B" w:themeColor="accent3" w:themeTint="99"/>
            </w:tcBorders>
            <w:shd w:val="clear" w:color="auto" w:fill="0D0D0D" w:themeFill="text1" w:themeFillTint="F2"/>
          </w:tcPr>
          <w:p w:rsidR="004F4BED" w:rsidRPr="009C641A" w:rsidRDefault="004F4BED" w:rsidP="006335BE">
            <w:pPr>
              <w:pStyle w:val="Titre7"/>
              <w:outlineLvl w:val="6"/>
              <w:rPr>
                <w:rFonts w:cstheme="minorHAnsi"/>
                <w:b w:val="0"/>
                <w:color w:val="FFFFFF" w:themeColor="background1"/>
                <w:sz w:val="28"/>
                <w:szCs w:val="28"/>
              </w:rPr>
            </w:pPr>
            <w:r w:rsidRPr="009C641A">
              <w:rPr>
                <w:rFonts w:cstheme="minorHAnsi"/>
                <w:color w:val="FFFFFF" w:themeColor="background1"/>
                <w:sz w:val="28"/>
                <w:szCs w:val="28"/>
              </w:rPr>
              <w:t>Problématique</w:t>
            </w:r>
          </w:p>
        </w:tc>
        <w:tc>
          <w:tcPr>
            <w:tcW w:w="7255" w:type="dxa"/>
            <w:shd w:val="clear" w:color="auto" w:fill="C2D69B" w:themeFill="accent3" w:themeFillTint="99"/>
          </w:tcPr>
          <w:p w:rsidR="004F4BED" w:rsidRPr="009C641A" w:rsidRDefault="004F4BED" w:rsidP="006335BE">
            <w:pPr>
              <w:jc w:val="center"/>
              <w:rPr>
                <w:rFonts w:cstheme="minorHAnsi"/>
              </w:rPr>
            </w:pPr>
          </w:p>
        </w:tc>
      </w:tr>
      <w:tr w:rsidR="004F4BED" w:rsidRPr="009C641A" w:rsidTr="006335BE">
        <w:tc>
          <w:tcPr>
            <w:tcW w:w="9773" w:type="dxa"/>
            <w:gridSpan w:val="2"/>
            <w:tcBorders>
              <w:left w:val="single" w:sz="24" w:space="0" w:color="C2D69B" w:themeColor="accent3" w:themeTint="99"/>
            </w:tcBorders>
            <w:shd w:val="clear" w:color="auto" w:fill="auto"/>
          </w:tcPr>
          <w:p w:rsidR="004F4BED" w:rsidRPr="009C641A" w:rsidRDefault="008A33C0" w:rsidP="002A5D27">
            <w:pPr>
              <w:rPr>
                <w:rFonts w:cstheme="minorHAnsi"/>
              </w:rPr>
            </w:pPr>
            <w:r>
              <w:rPr>
                <w:rFonts w:cstheme="minorHAnsi"/>
              </w:rPr>
              <w:t>Le Winch permet de tendre les voiles d’un bateau en démultipliant l’effort. Quel mécanisme permet un tel fonctionnement </w:t>
            </w:r>
            <w:proofErr w:type="gramStart"/>
            <w:r>
              <w:rPr>
                <w:rFonts w:cstheme="minorHAnsi"/>
              </w:rPr>
              <w:t>?</w:t>
            </w:r>
            <w:r w:rsidR="00DF0E30">
              <w:rPr>
                <w:rFonts w:cstheme="minorHAnsi"/>
              </w:rPr>
              <w:t>.</w:t>
            </w:r>
            <w:proofErr w:type="gramEnd"/>
          </w:p>
        </w:tc>
      </w:tr>
    </w:tbl>
    <w:p w:rsidR="00EB0193" w:rsidRDefault="00EB0193" w:rsidP="00FA03B8">
      <w:pPr>
        <w:pStyle w:val="titre8"/>
        <w:numPr>
          <w:ilvl w:val="0"/>
          <w:numId w:val="0"/>
        </w:numPr>
      </w:pPr>
    </w:p>
    <w:p w:rsidR="00E53C69" w:rsidRDefault="00F66D52" w:rsidP="00646B40">
      <w:pPr>
        <w:pStyle w:val="Titre1"/>
        <w:rPr>
          <w:lang w:eastAsia="fr-FR"/>
        </w:rPr>
      </w:pPr>
      <w:r>
        <w:rPr>
          <w:lang w:eastAsia="fr-FR"/>
        </w:rPr>
        <w:t>Modélisation du système</w:t>
      </w:r>
    </w:p>
    <w:p w:rsidR="00F66D52" w:rsidRPr="00F66D52" w:rsidRDefault="00F66D52" w:rsidP="00F66D52">
      <w:pPr>
        <w:rPr>
          <w:lang w:eastAsia="fr-FR"/>
        </w:rPr>
      </w:pPr>
    </w:p>
    <w:p w:rsidR="00646B40" w:rsidRDefault="00033712" w:rsidP="00646B40">
      <w:pPr>
        <w:rPr>
          <w:lang w:eastAsia="fr-FR"/>
        </w:rPr>
      </w:pPr>
      <w:r w:rsidRPr="00147F68">
        <w:rPr>
          <w:rStyle w:val="Titre5Car"/>
        </w:rPr>
        <w:t>Objectif </w:t>
      </w:r>
      <w:r w:rsidR="00167FE1" w:rsidRPr="00147F68">
        <w:rPr>
          <w:rStyle w:val="Titre5Car"/>
        </w:rPr>
        <w:t>:</w:t>
      </w:r>
      <w:r w:rsidR="00167FE1">
        <w:rPr>
          <w:b/>
          <w:i/>
        </w:rPr>
        <w:t xml:space="preserve"> Modéliser</w:t>
      </w:r>
      <w:r w:rsidR="00F66D52">
        <w:rPr>
          <w:b/>
          <w:i/>
        </w:rPr>
        <w:t xml:space="preserve"> un système mécanique réel</w:t>
      </w:r>
    </w:p>
    <w:p w:rsidR="00E90645" w:rsidRDefault="00E90645" w:rsidP="00F103DF">
      <w:pPr>
        <w:tabs>
          <w:tab w:val="left" w:pos="2009"/>
        </w:tabs>
        <w:rPr>
          <w:lang w:eastAsia="fr-FR"/>
        </w:rPr>
      </w:pPr>
    </w:p>
    <w:p w:rsidR="00E90645" w:rsidRDefault="00167FE1" w:rsidP="00167FE1">
      <w:pPr>
        <w:pStyle w:val="Titre2"/>
        <w:numPr>
          <w:ilvl w:val="0"/>
          <w:numId w:val="24"/>
        </w:numPr>
        <w:rPr>
          <w:lang w:eastAsia="fr-FR"/>
        </w:rPr>
      </w:pPr>
      <w:r>
        <w:rPr>
          <w:lang w:eastAsia="fr-FR"/>
        </w:rPr>
        <w:t>Démontage du winch</w:t>
      </w:r>
    </w:p>
    <w:p w:rsidR="00E90645" w:rsidRPr="00EB0193" w:rsidRDefault="00DD3233" w:rsidP="00F103DF">
      <w:pPr>
        <w:tabs>
          <w:tab w:val="left" w:pos="2009"/>
        </w:tabs>
        <w:rPr>
          <w:b/>
          <w:color w:val="FF0000"/>
          <w:sz w:val="28"/>
          <w:lang w:eastAsia="fr-FR"/>
        </w:rPr>
      </w:pPr>
      <w:r w:rsidRPr="00DD3233">
        <w:rPr>
          <w:b/>
          <w:color w:val="FF0000"/>
          <w:sz w:val="28"/>
          <w:lang w:eastAsia="fr-FR"/>
        </w:rPr>
        <w:t>Attention : p</w:t>
      </w:r>
      <w:r w:rsidR="00167FE1" w:rsidRPr="00DD3233">
        <w:rPr>
          <w:b/>
          <w:color w:val="FF0000"/>
          <w:sz w:val="28"/>
          <w:lang w:eastAsia="fr-FR"/>
        </w:rPr>
        <w:t>endant le démontage du winch, prenez garde à l’ordre de démontage des différents éléments pour pouvoir le remonte</w:t>
      </w:r>
      <w:r w:rsidRPr="00DD3233">
        <w:rPr>
          <w:b/>
          <w:color w:val="FF0000"/>
          <w:sz w:val="28"/>
          <w:lang w:eastAsia="fr-FR"/>
        </w:rPr>
        <w:t>r</w:t>
      </w:r>
      <w:r w:rsidR="00167FE1" w:rsidRPr="00DD3233">
        <w:rPr>
          <w:b/>
          <w:color w:val="FF0000"/>
          <w:sz w:val="28"/>
          <w:lang w:eastAsia="fr-FR"/>
        </w:rPr>
        <w:t>!</w:t>
      </w:r>
    </w:p>
    <w:p w:rsidR="004464B2" w:rsidRDefault="004464B2" w:rsidP="00F103DF">
      <w:pPr>
        <w:tabs>
          <w:tab w:val="left" w:pos="2009"/>
        </w:tabs>
        <w:rPr>
          <w:lang w:eastAsia="fr-FR"/>
        </w:rPr>
      </w:pPr>
    </w:p>
    <w:p w:rsidR="00E90645" w:rsidRDefault="00A403BE" w:rsidP="00A403BE">
      <w:pPr>
        <w:pStyle w:val="Paragraphedeliste"/>
        <w:numPr>
          <w:ilvl w:val="0"/>
          <w:numId w:val="25"/>
        </w:numPr>
        <w:tabs>
          <w:tab w:val="left" w:pos="2009"/>
        </w:tabs>
        <w:rPr>
          <w:lang w:eastAsia="fr-FR"/>
        </w:rPr>
      </w:pPr>
      <w:r>
        <w:rPr>
          <w:lang w:eastAsia="fr-FR"/>
        </w:rPr>
        <w:t xml:space="preserve">A l’aide d’un tournevis enlever l’anneau élastique 1. </w:t>
      </w:r>
    </w:p>
    <w:p w:rsidR="00A403BE" w:rsidRDefault="00A403BE" w:rsidP="00A403BE">
      <w:pPr>
        <w:pStyle w:val="Paragraphedeliste"/>
        <w:numPr>
          <w:ilvl w:val="0"/>
          <w:numId w:val="25"/>
        </w:numPr>
        <w:tabs>
          <w:tab w:val="left" w:pos="2009"/>
        </w:tabs>
        <w:rPr>
          <w:lang w:eastAsia="fr-FR"/>
        </w:rPr>
      </w:pPr>
      <w:r>
        <w:rPr>
          <w:lang w:eastAsia="fr-FR"/>
        </w:rPr>
        <w:t>Enlever le tambour 5 en le remontant</w:t>
      </w:r>
    </w:p>
    <w:p w:rsidR="00A403BE" w:rsidRDefault="00A403BE" w:rsidP="00A403BE">
      <w:pPr>
        <w:pStyle w:val="Paragraphedeliste"/>
        <w:numPr>
          <w:ilvl w:val="0"/>
          <w:numId w:val="25"/>
        </w:numPr>
        <w:tabs>
          <w:tab w:val="left" w:pos="2009"/>
        </w:tabs>
        <w:rPr>
          <w:lang w:eastAsia="fr-FR"/>
        </w:rPr>
      </w:pPr>
      <w:r>
        <w:rPr>
          <w:lang w:eastAsia="fr-FR"/>
        </w:rPr>
        <w:t>Enlever les deux cages à aiguilles 7 ainsi que la rondelle 8 en les remontant</w:t>
      </w:r>
    </w:p>
    <w:p w:rsidR="00A403BE" w:rsidRDefault="00A403BE" w:rsidP="00A403BE">
      <w:pPr>
        <w:pStyle w:val="Paragraphedeliste"/>
        <w:numPr>
          <w:ilvl w:val="0"/>
          <w:numId w:val="25"/>
        </w:numPr>
        <w:tabs>
          <w:tab w:val="left" w:pos="2009"/>
        </w:tabs>
        <w:rPr>
          <w:lang w:eastAsia="fr-FR"/>
        </w:rPr>
      </w:pPr>
      <w:r>
        <w:rPr>
          <w:lang w:eastAsia="fr-FR"/>
        </w:rPr>
        <w:t>Enlever la clavette 14</w:t>
      </w:r>
    </w:p>
    <w:p w:rsidR="00A403BE" w:rsidRDefault="00A403BE" w:rsidP="00A403BE">
      <w:pPr>
        <w:pStyle w:val="Paragraphedeliste"/>
        <w:numPr>
          <w:ilvl w:val="0"/>
          <w:numId w:val="25"/>
        </w:numPr>
        <w:tabs>
          <w:tab w:val="left" w:pos="2009"/>
        </w:tabs>
        <w:rPr>
          <w:lang w:eastAsia="fr-FR"/>
        </w:rPr>
      </w:pPr>
      <w:r>
        <w:rPr>
          <w:lang w:eastAsia="fr-FR"/>
        </w:rPr>
        <w:t>Enlever l’axe 15</w:t>
      </w:r>
    </w:p>
    <w:p w:rsidR="00A403BE" w:rsidRDefault="00A403BE" w:rsidP="00A403BE">
      <w:pPr>
        <w:pStyle w:val="Paragraphedeliste"/>
        <w:numPr>
          <w:ilvl w:val="0"/>
          <w:numId w:val="25"/>
        </w:numPr>
        <w:tabs>
          <w:tab w:val="left" w:pos="2009"/>
        </w:tabs>
        <w:rPr>
          <w:lang w:eastAsia="fr-FR"/>
        </w:rPr>
      </w:pPr>
      <w:r>
        <w:rPr>
          <w:lang w:eastAsia="fr-FR"/>
        </w:rPr>
        <w:t>Enlever le coussinet 16 ainsi que le pignon 17</w:t>
      </w:r>
    </w:p>
    <w:p w:rsidR="00A403BE" w:rsidRDefault="00A403BE" w:rsidP="00A403BE">
      <w:pPr>
        <w:pStyle w:val="Paragraphedeliste"/>
        <w:numPr>
          <w:ilvl w:val="0"/>
          <w:numId w:val="25"/>
        </w:numPr>
        <w:tabs>
          <w:tab w:val="left" w:pos="2009"/>
        </w:tabs>
        <w:rPr>
          <w:lang w:eastAsia="fr-FR"/>
        </w:rPr>
      </w:pPr>
      <w:r>
        <w:rPr>
          <w:lang w:eastAsia="fr-FR"/>
        </w:rPr>
        <w:t>Soulever l’axe porte manivelle 6 en le tournant légèrement pour le débloquer</w:t>
      </w:r>
    </w:p>
    <w:p w:rsidR="00A403BE" w:rsidRDefault="00A403BE" w:rsidP="00A403BE">
      <w:pPr>
        <w:pStyle w:val="Paragraphedeliste"/>
        <w:numPr>
          <w:ilvl w:val="0"/>
          <w:numId w:val="25"/>
        </w:numPr>
        <w:tabs>
          <w:tab w:val="left" w:pos="2009"/>
        </w:tabs>
        <w:rPr>
          <w:lang w:eastAsia="fr-FR"/>
        </w:rPr>
      </w:pPr>
      <w:r>
        <w:rPr>
          <w:lang w:eastAsia="fr-FR"/>
        </w:rPr>
        <w:t xml:space="preserve">La roue dentée 10 est ainsi libérée. </w:t>
      </w:r>
    </w:p>
    <w:p w:rsidR="00A403BE" w:rsidRDefault="00A403BE" w:rsidP="00A403BE">
      <w:pPr>
        <w:tabs>
          <w:tab w:val="left" w:pos="2009"/>
        </w:tabs>
        <w:rPr>
          <w:lang w:eastAsia="fr-FR"/>
        </w:rPr>
      </w:pPr>
    </w:p>
    <w:p w:rsidR="00A403BE" w:rsidRDefault="00CB7597" w:rsidP="00CB7597">
      <w:pPr>
        <w:pStyle w:val="Titre2"/>
        <w:rPr>
          <w:lang w:eastAsia="fr-FR"/>
        </w:rPr>
      </w:pPr>
      <w:r>
        <w:rPr>
          <w:lang w:eastAsia="fr-FR"/>
        </w:rPr>
        <w:t>Modélisation d’une roue libre</w:t>
      </w:r>
    </w:p>
    <w:p w:rsidR="00CB7597" w:rsidRDefault="00CB7597" w:rsidP="00CB7597">
      <w:pPr>
        <w:rPr>
          <w:lang w:eastAsia="fr-FR"/>
        </w:rPr>
      </w:pPr>
    </w:p>
    <w:p w:rsidR="00CB7597" w:rsidRDefault="00CB7597" w:rsidP="00CB7597">
      <w:pPr>
        <w:rPr>
          <w:lang w:eastAsia="fr-FR"/>
        </w:rPr>
      </w:pPr>
      <w:r>
        <w:rPr>
          <w:lang w:eastAsia="fr-FR"/>
        </w:rPr>
        <w:t xml:space="preserve">La liaison entre  l’axe porte manivelle 6 et le flasque 4 est une roue libre. </w:t>
      </w:r>
    </w:p>
    <w:p w:rsidR="002A5D27" w:rsidRDefault="00CB7597" w:rsidP="00CB7597">
      <w:pPr>
        <w:pStyle w:val="titre8"/>
        <w:rPr>
          <w:lang w:eastAsia="fr-FR"/>
        </w:rPr>
      </w:pPr>
      <w:r>
        <w:rPr>
          <w:lang w:eastAsia="fr-FR"/>
        </w:rPr>
        <w:t>En assemblant les deux pièces, expliquer le fonctionnement d’une roue libre.</w:t>
      </w:r>
      <w:r w:rsidR="002A5D27">
        <w:rPr>
          <w:lang w:eastAsia="fr-FR"/>
        </w:rPr>
        <w:t xml:space="preserve"> </w:t>
      </w:r>
    </w:p>
    <w:p w:rsidR="00CB7597" w:rsidRDefault="00CB7597" w:rsidP="00CB7597">
      <w:pPr>
        <w:pStyle w:val="titre8"/>
        <w:rPr>
          <w:lang w:eastAsia="fr-FR"/>
        </w:rPr>
      </w:pPr>
      <w:r>
        <w:rPr>
          <w:lang w:eastAsia="fr-FR"/>
        </w:rPr>
        <w:t xml:space="preserve">Réaliser, dans la vue la mieux adaptée, le schéma technologique de la liaison entre les pièces 4 et 6. </w:t>
      </w:r>
    </w:p>
    <w:p w:rsidR="005C0182" w:rsidRDefault="00E46C37" w:rsidP="00FA5C2D">
      <w:pPr>
        <w:pStyle w:val="titre8"/>
        <w:rPr>
          <w:lang w:eastAsia="fr-FR"/>
        </w:rPr>
      </w:pPr>
      <w:r>
        <w:rPr>
          <w:lang w:eastAsia="fr-FR"/>
        </w:rPr>
        <w:t xml:space="preserve">Pourquoi n’est-il pas possible de représenter une roue libre dans un schéma cinématique ? Dans le Guide du Dessinateur Industriel, rechercher comment est modélisée une roue libre. Identifier clairement l’entrée et la sortie ainsi que la numérotation des pièces. </w:t>
      </w:r>
    </w:p>
    <w:p w:rsidR="005C0182" w:rsidRDefault="005C0182" w:rsidP="005C0182">
      <w:pPr>
        <w:pStyle w:val="titre8"/>
        <w:numPr>
          <w:ilvl w:val="0"/>
          <w:numId w:val="0"/>
        </w:numPr>
        <w:rPr>
          <w:lang w:eastAsia="fr-FR"/>
        </w:rPr>
      </w:pPr>
    </w:p>
    <w:p w:rsidR="00E44BF1" w:rsidRDefault="004E3CFC" w:rsidP="00E44BF1">
      <w:pPr>
        <w:pStyle w:val="Titre2"/>
        <w:rPr>
          <w:lang w:eastAsia="fr-FR"/>
        </w:rPr>
      </w:pPr>
      <w:r>
        <w:rPr>
          <w:lang w:eastAsia="fr-FR"/>
        </w:rPr>
        <w:t>Modélisation cinématique</w:t>
      </w:r>
    </w:p>
    <w:p w:rsidR="004E3CFC" w:rsidRPr="004E3CFC" w:rsidRDefault="004E3CFC" w:rsidP="004E3CFC">
      <w:pPr>
        <w:rPr>
          <w:lang w:eastAsia="fr-FR"/>
        </w:rPr>
      </w:pPr>
    </w:p>
    <w:p w:rsidR="004E3CFC" w:rsidRDefault="004E3CFC" w:rsidP="002A5D27">
      <w:pPr>
        <w:pStyle w:val="titre8"/>
        <w:rPr>
          <w:lang w:eastAsia="fr-FR"/>
        </w:rPr>
      </w:pPr>
      <w:r>
        <w:rPr>
          <w:lang w:eastAsia="fr-FR"/>
        </w:rPr>
        <w:t>Identifier les différentes classes d’équivalence du mécanisme.</w:t>
      </w:r>
    </w:p>
    <w:p w:rsidR="004E3CFC" w:rsidRDefault="004E3CFC" w:rsidP="002A5D27">
      <w:pPr>
        <w:pStyle w:val="titre8"/>
        <w:rPr>
          <w:lang w:eastAsia="fr-FR"/>
        </w:rPr>
      </w:pPr>
      <w:r>
        <w:rPr>
          <w:lang w:eastAsia="fr-FR"/>
        </w:rPr>
        <w:t xml:space="preserve">Déterminer les liaisons entre les différentes classes d’équivalence. </w:t>
      </w:r>
    </w:p>
    <w:p w:rsidR="00E44BF1" w:rsidRDefault="004E3CFC" w:rsidP="004E3CFC">
      <w:pPr>
        <w:pStyle w:val="titre8"/>
        <w:rPr>
          <w:lang w:eastAsia="fr-FR"/>
        </w:rPr>
      </w:pPr>
      <w:r>
        <w:rPr>
          <w:lang w:eastAsia="fr-FR"/>
        </w:rPr>
        <w:t xml:space="preserve">Tracer le graphe de structure. </w:t>
      </w:r>
    </w:p>
    <w:p w:rsidR="004D6116" w:rsidRDefault="004E3CFC" w:rsidP="004D6116">
      <w:pPr>
        <w:pStyle w:val="titre8"/>
        <w:rPr>
          <w:lang w:eastAsia="fr-FR"/>
        </w:rPr>
      </w:pPr>
      <w:r>
        <w:rPr>
          <w:lang w:eastAsia="fr-FR"/>
        </w:rPr>
        <w:t>Décrire la réalisation des liaisons suivantes :</w:t>
      </w:r>
      <w:r w:rsidR="004D6116">
        <w:rPr>
          <w:lang w:eastAsia="fr-FR"/>
        </w:rPr>
        <w:t xml:space="preserve"> </w:t>
      </w:r>
    </w:p>
    <w:p w:rsidR="004D6116" w:rsidRDefault="004D6116" w:rsidP="004D6116">
      <w:pPr>
        <w:pStyle w:val="titre8"/>
        <w:numPr>
          <w:ilvl w:val="0"/>
          <w:numId w:val="25"/>
        </w:numPr>
        <w:rPr>
          <w:lang w:eastAsia="fr-FR"/>
        </w:rPr>
      </w:pPr>
      <w:r>
        <w:rPr>
          <w:lang w:eastAsia="fr-FR"/>
        </w:rPr>
        <w:t>6 et 18</w:t>
      </w:r>
    </w:p>
    <w:p w:rsidR="004D6116" w:rsidRDefault="004D6116" w:rsidP="004D6116">
      <w:pPr>
        <w:pStyle w:val="titre8"/>
        <w:numPr>
          <w:ilvl w:val="0"/>
          <w:numId w:val="25"/>
        </w:numPr>
        <w:rPr>
          <w:lang w:eastAsia="fr-FR"/>
        </w:rPr>
      </w:pPr>
      <w:r>
        <w:rPr>
          <w:lang w:eastAsia="fr-FR"/>
        </w:rPr>
        <w:t>5 et 18</w:t>
      </w:r>
    </w:p>
    <w:p w:rsidR="004D6116" w:rsidRDefault="004D6116" w:rsidP="004D6116">
      <w:pPr>
        <w:pStyle w:val="titre8"/>
        <w:numPr>
          <w:ilvl w:val="0"/>
          <w:numId w:val="25"/>
        </w:numPr>
        <w:rPr>
          <w:lang w:eastAsia="fr-FR"/>
        </w:rPr>
      </w:pPr>
      <w:r>
        <w:rPr>
          <w:lang w:eastAsia="fr-FR"/>
        </w:rPr>
        <w:t>17 et 18</w:t>
      </w:r>
    </w:p>
    <w:p w:rsidR="004D6116" w:rsidRDefault="004D6116" w:rsidP="004D6116">
      <w:pPr>
        <w:pStyle w:val="titre8"/>
        <w:numPr>
          <w:ilvl w:val="0"/>
          <w:numId w:val="0"/>
        </w:numPr>
        <w:rPr>
          <w:lang w:eastAsia="fr-FR"/>
        </w:rPr>
      </w:pPr>
    </w:p>
    <w:p w:rsidR="004D6116" w:rsidRDefault="004D6116" w:rsidP="004D6116">
      <w:pPr>
        <w:pStyle w:val="titre8"/>
        <w:rPr>
          <w:lang w:eastAsia="fr-FR"/>
        </w:rPr>
      </w:pPr>
      <w:r>
        <w:rPr>
          <w:lang w:eastAsia="fr-FR"/>
        </w:rPr>
        <w:t>Après avoir analysé les surfaces de contact, comment pourrait-on modéliser la liaison entre les pièces 10 et 18 ? Comment appelle-t-on ce type de géométrie. En utilisant le Guide du Dessinateur Industriel, regarder comment sont schématisées ce</w:t>
      </w:r>
      <w:r w:rsidR="00DA4219">
        <w:rPr>
          <w:lang w:eastAsia="fr-FR"/>
        </w:rPr>
        <w:t>tte liaison. Donner le schéma cinématique associé à la liaison entre les pièces 10 et 18.</w:t>
      </w:r>
    </w:p>
    <w:p w:rsidR="00DA4219" w:rsidRDefault="00DA4219" w:rsidP="00FA5C2D">
      <w:pPr>
        <w:pStyle w:val="titre8"/>
        <w:numPr>
          <w:ilvl w:val="0"/>
          <w:numId w:val="0"/>
        </w:numPr>
        <w:rPr>
          <w:lang w:eastAsia="fr-FR"/>
        </w:rPr>
      </w:pPr>
    </w:p>
    <w:p w:rsidR="004D6116" w:rsidRDefault="00795196" w:rsidP="004E3CFC">
      <w:pPr>
        <w:pStyle w:val="titre8"/>
        <w:rPr>
          <w:lang w:eastAsia="fr-FR"/>
        </w:rPr>
      </w:pPr>
      <w:r>
        <w:rPr>
          <w:lang w:eastAsia="fr-FR"/>
        </w:rPr>
        <w:t>Faire le schéma cinématique associé au mouvement des pièces 5, 10, 15, 16 et 17 dans la vue de face et la vue latérale. Comment s’appelle se mécanisme ? Quel est son rôle ? Comment appelle-t-on les différentes pièces qui le constitue</w:t>
      </w:r>
      <w:r w:rsidR="00EB0193">
        <w:rPr>
          <w:lang w:eastAsia="fr-FR"/>
        </w:rPr>
        <w:t>nt</w:t>
      </w:r>
      <w:r>
        <w:rPr>
          <w:lang w:eastAsia="fr-FR"/>
        </w:rPr>
        <w:t> ?</w:t>
      </w:r>
    </w:p>
    <w:p w:rsidR="00795196" w:rsidRDefault="00795196" w:rsidP="00795196">
      <w:pPr>
        <w:pStyle w:val="titre8"/>
        <w:numPr>
          <w:ilvl w:val="0"/>
          <w:numId w:val="0"/>
        </w:numPr>
        <w:ind w:left="1080" w:hanging="360"/>
        <w:rPr>
          <w:lang w:eastAsia="fr-FR"/>
        </w:rPr>
      </w:pPr>
    </w:p>
    <w:p w:rsidR="004D6116" w:rsidRDefault="00FA5C2D" w:rsidP="00FA5C2D">
      <w:pPr>
        <w:pStyle w:val="titre8"/>
        <w:rPr>
          <w:lang w:eastAsia="fr-FR"/>
        </w:rPr>
      </w:pPr>
      <w:r>
        <w:rPr>
          <w:lang w:eastAsia="fr-FR"/>
        </w:rPr>
        <w:t>Reprendre le graphe de structure précédent en reportant le nom des liaisons, leur centre et leur axe.</w:t>
      </w:r>
    </w:p>
    <w:p w:rsidR="00FA5C2D" w:rsidRDefault="00FA5C2D" w:rsidP="00FA5C2D">
      <w:pPr>
        <w:pStyle w:val="Titre2"/>
        <w:rPr>
          <w:lang w:eastAsia="fr-FR"/>
        </w:rPr>
      </w:pPr>
      <w:r>
        <w:rPr>
          <w:lang w:eastAsia="fr-FR"/>
        </w:rPr>
        <w:t>Schématisation</w:t>
      </w:r>
    </w:p>
    <w:p w:rsidR="00FA5C2D" w:rsidRDefault="00FA5C2D" w:rsidP="00FA5C2D">
      <w:pPr>
        <w:pStyle w:val="titre8"/>
        <w:rPr>
          <w:lang w:eastAsia="fr-FR"/>
        </w:rPr>
      </w:pPr>
      <w:r>
        <w:rPr>
          <w:lang w:eastAsia="fr-FR"/>
        </w:rPr>
        <w:t xml:space="preserve">Réaliser le schéma cinématique minimal associé au winch. Ce schéma sera réalisé dans deux vues. </w:t>
      </w:r>
    </w:p>
    <w:p w:rsidR="00FA5C2D" w:rsidRDefault="00FA5C2D" w:rsidP="00FA5C2D">
      <w:pPr>
        <w:pStyle w:val="titre8"/>
        <w:rPr>
          <w:lang w:eastAsia="fr-FR"/>
        </w:rPr>
      </w:pPr>
      <w:r>
        <w:rPr>
          <w:lang w:eastAsia="fr-FR"/>
        </w:rPr>
        <w:t>Réaliser le schéma cinématique 3D associé au winch.</w:t>
      </w:r>
    </w:p>
    <w:p w:rsidR="00C5300C" w:rsidRDefault="00C5300C" w:rsidP="00C5300C">
      <w:pPr>
        <w:pStyle w:val="titre8"/>
        <w:numPr>
          <w:ilvl w:val="0"/>
          <w:numId w:val="0"/>
        </w:numPr>
        <w:rPr>
          <w:lang w:eastAsia="fr-FR"/>
        </w:rPr>
      </w:pPr>
    </w:p>
    <w:p w:rsidR="00C5300C" w:rsidRDefault="00C5300C" w:rsidP="00C5300C">
      <w:pPr>
        <w:pStyle w:val="Titre1"/>
        <w:rPr>
          <w:lang w:eastAsia="fr-FR"/>
        </w:rPr>
      </w:pPr>
      <w:r>
        <w:rPr>
          <w:lang w:eastAsia="fr-FR"/>
        </w:rPr>
        <w:t>Analyse produit matériau procédé</w:t>
      </w:r>
    </w:p>
    <w:p w:rsidR="00C5300C" w:rsidRDefault="00C5300C" w:rsidP="00C5300C">
      <w:pPr>
        <w:rPr>
          <w:lang w:eastAsia="fr-FR"/>
        </w:rPr>
      </w:pPr>
    </w:p>
    <w:p w:rsidR="00C5300C" w:rsidRDefault="00C5300C" w:rsidP="00C5300C">
      <w:pPr>
        <w:pStyle w:val="Titre2"/>
        <w:numPr>
          <w:ilvl w:val="0"/>
          <w:numId w:val="27"/>
        </w:numPr>
        <w:rPr>
          <w:lang w:eastAsia="fr-FR"/>
        </w:rPr>
      </w:pPr>
      <w:r>
        <w:rPr>
          <w:lang w:eastAsia="fr-FR"/>
        </w:rPr>
        <w:t>Approche produit</w:t>
      </w:r>
    </w:p>
    <w:p w:rsidR="00C5300C" w:rsidRDefault="00C5300C" w:rsidP="00C5300C">
      <w:pPr>
        <w:pStyle w:val="titre8"/>
        <w:rPr>
          <w:lang w:eastAsia="fr-FR"/>
        </w:rPr>
      </w:pPr>
      <w:r>
        <w:rPr>
          <w:lang w:eastAsia="fr-FR"/>
        </w:rPr>
        <w:t>En analysant le contexte d’utilisation du winch, donner les contraintes (mécaniques, thermiques, chimiques …) auxquelles doivent répondre les différentes pièces qui constituent le winch.</w:t>
      </w:r>
    </w:p>
    <w:p w:rsidR="00C5300C" w:rsidRDefault="00C5300C" w:rsidP="00F157E1">
      <w:pPr>
        <w:pStyle w:val="titre8"/>
        <w:numPr>
          <w:ilvl w:val="0"/>
          <w:numId w:val="0"/>
        </w:numPr>
        <w:rPr>
          <w:lang w:eastAsia="fr-FR"/>
        </w:rPr>
      </w:pPr>
    </w:p>
    <w:p w:rsidR="00F157E1" w:rsidRDefault="00F157E1" w:rsidP="00F157E1">
      <w:pPr>
        <w:pStyle w:val="Titre2"/>
        <w:rPr>
          <w:lang w:eastAsia="fr-FR"/>
        </w:rPr>
      </w:pPr>
      <w:r>
        <w:rPr>
          <w:lang w:eastAsia="fr-FR"/>
        </w:rPr>
        <w:t>Etude de l’axe porte manivelle</w:t>
      </w:r>
      <w:r w:rsidR="001D7153">
        <w:rPr>
          <w:lang w:eastAsia="fr-FR"/>
        </w:rPr>
        <w:t xml:space="preserve"> et du pignon </w:t>
      </w:r>
    </w:p>
    <w:p w:rsidR="00F157E1" w:rsidRDefault="00F157E1" w:rsidP="00F157E1">
      <w:pPr>
        <w:pStyle w:val="titre8"/>
        <w:rPr>
          <w:lang w:eastAsia="fr-FR"/>
        </w:rPr>
      </w:pPr>
      <w:r>
        <w:rPr>
          <w:lang w:eastAsia="fr-FR"/>
        </w:rPr>
        <w:t xml:space="preserve">Quelle est la matière de </w:t>
      </w:r>
      <w:r w:rsidR="001D7153">
        <w:rPr>
          <w:lang w:eastAsia="fr-FR"/>
        </w:rPr>
        <w:t>ces pièces ?</w:t>
      </w:r>
    </w:p>
    <w:p w:rsidR="005D31F8" w:rsidRDefault="005D31F8" w:rsidP="00F157E1">
      <w:pPr>
        <w:pStyle w:val="titre8"/>
        <w:rPr>
          <w:lang w:eastAsia="fr-FR"/>
        </w:rPr>
      </w:pPr>
      <w:r>
        <w:rPr>
          <w:lang w:eastAsia="fr-FR"/>
        </w:rPr>
        <w:t>En vous aidant de la documentation, dire à quelle famille de matériau appartien</w:t>
      </w:r>
      <w:r w:rsidR="001D7153">
        <w:rPr>
          <w:lang w:eastAsia="fr-FR"/>
        </w:rPr>
        <w:t xml:space="preserve">nent ces </w:t>
      </w:r>
      <w:r>
        <w:rPr>
          <w:lang w:eastAsia="fr-FR"/>
        </w:rPr>
        <w:t>pièce</w:t>
      </w:r>
      <w:r w:rsidR="001D7153">
        <w:rPr>
          <w:lang w:eastAsia="fr-FR"/>
        </w:rPr>
        <w:t>s</w:t>
      </w:r>
      <w:r>
        <w:rPr>
          <w:lang w:eastAsia="fr-FR"/>
        </w:rPr>
        <w:t xml:space="preserve"> ? Détailler </w:t>
      </w:r>
      <w:r w:rsidR="001D7153">
        <w:rPr>
          <w:lang w:eastAsia="fr-FR"/>
        </w:rPr>
        <w:t>leur</w:t>
      </w:r>
      <w:r>
        <w:rPr>
          <w:lang w:eastAsia="fr-FR"/>
        </w:rPr>
        <w:t xml:space="preserve"> composition ?</w:t>
      </w:r>
    </w:p>
    <w:p w:rsidR="005D31F8" w:rsidRDefault="001D7153" w:rsidP="00F157E1">
      <w:pPr>
        <w:pStyle w:val="titre8"/>
        <w:rPr>
          <w:lang w:eastAsia="fr-FR"/>
        </w:rPr>
      </w:pPr>
      <w:r>
        <w:rPr>
          <w:lang w:eastAsia="fr-FR"/>
        </w:rPr>
        <w:t>Comment ont</w:t>
      </w:r>
      <w:r w:rsidR="005D31F8">
        <w:rPr>
          <w:lang w:eastAsia="fr-FR"/>
        </w:rPr>
        <w:t xml:space="preserve"> été réalisée</w:t>
      </w:r>
      <w:r>
        <w:rPr>
          <w:lang w:eastAsia="fr-FR"/>
        </w:rPr>
        <w:t>s ces</w:t>
      </w:r>
      <w:r w:rsidR="005D31F8">
        <w:rPr>
          <w:lang w:eastAsia="fr-FR"/>
        </w:rPr>
        <w:t xml:space="preserve"> pièce</w:t>
      </w:r>
      <w:r>
        <w:rPr>
          <w:lang w:eastAsia="fr-FR"/>
        </w:rPr>
        <w:t>s</w:t>
      </w:r>
      <w:r w:rsidR="005D31F8">
        <w:rPr>
          <w:lang w:eastAsia="fr-FR"/>
        </w:rPr>
        <w:t> ?</w:t>
      </w:r>
    </w:p>
    <w:p w:rsidR="005D31F8" w:rsidRDefault="005D31F8" w:rsidP="001D7153">
      <w:pPr>
        <w:pStyle w:val="titre8"/>
        <w:rPr>
          <w:lang w:eastAsia="fr-FR"/>
        </w:rPr>
      </w:pPr>
      <w:r>
        <w:rPr>
          <w:lang w:eastAsia="fr-FR"/>
        </w:rPr>
        <w:t>Comment peut-on expliquer le choix de c</w:t>
      </w:r>
      <w:r w:rsidR="001D7153">
        <w:rPr>
          <w:lang w:eastAsia="fr-FR"/>
        </w:rPr>
        <w:t>ette famille de matériau pour ces</w:t>
      </w:r>
      <w:r>
        <w:rPr>
          <w:lang w:eastAsia="fr-FR"/>
        </w:rPr>
        <w:t xml:space="preserve"> pièce</w:t>
      </w:r>
      <w:r w:rsidR="001D7153">
        <w:rPr>
          <w:lang w:eastAsia="fr-FR"/>
        </w:rPr>
        <w:t>s</w:t>
      </w:r>
      <w:r>
        <w:rPr>
          <w:lang w:eastAsia="fr-FR"/>
        </w:rPr>
        <w:t> ?</w:t>
      </w:r>
    </w:p>
    <w:p w:rsidR="001D7153" w:rsidRDefault="001D7153" w:rsidP="001D7153">
      <w:pPr>
        <w:pStyle w:val="titre8"/>
        <w:numPr>
          <w:ilvl w:val="0"/>
          <w:numId w:val="0"/>
        </w:numPr>
        <w:rPr>
          <w:lang w:eastAsia="fr-FR"/>
        </w:rPr>
      </w:pPr>
    </w:p>
    <w:p w:rsidR="001D7153" w:rsidRDefault="001D7153" w:rsidP="001D7153">
      <w:pPr>
        <w:pStyle w:val="Titre2"/>
        <w:rPr>
          <w:lang w:eastAsia="fr-FR"/>
        </w:rPr>
      </w:pPr>
      <w:r>
        <w:rPr>
          <w:lang w:eastAsia="fr-FR"/>
        </w:rPr>
        <w:t>Etude du bâti</w:t>
      </w:r>
    </w:p>
    <w:p w:rsidR="001D7153" w:rsidRDefault="001D7153" w:rsidP="001D7153">
      <w:pPr>
        <w:pStyle w:val="titre8"/>
        <w:rPr>
          <w:lang w:eastAsia="fr-FR"/>
        </w:rPr>
      </w:pPr>
      <w:r>
        <w:rPr>
          <w:lang w:eastAsia="fr-FR"/>
        </w:rPr>
        <w:t>Quelle est la matière de cette pièce ?</w:t>
      </w:r>
    </w:p>
    <w:p w:rsidR="001D7153" w:rsidRDefault="001D7153" w:rsidP="001D7153">
      <w:pPr>
        <w:pStyle w:val="titre8"/>
        <w:rPr>
          <w:lang w:eastAsia="fr-FR"/>
        </w:rPr>
      </w:pPr>
      <w:r>
        <w:rPr>
          <w:lang w:eastAsia="fr-FR"/>
        </w:rPr>
        <w:t>En vous aidant de la documentation, dire à quelle famille de matériau appartient cette pièce ? Détailler sa composition ?</w:t>
      </w:r>
    </w:p>
    <w:p w:rsidR="001D7153" w:rsidRDefault="001D7153" w:rsidP="001D7153">
      <w:pPr>
        <w:pStyle w:val="titre8"/>
        <w:rPr>
          <w:lang w:eastAsia="fr-FR"/>
        </w:rPr>
      </w:pPr>
      <w:r>
        <w:rPr>
          <w:lang w:eastAsia="fr-FR"/>
        </w:rPr>
        <w:t>Comment a été réalisée cette pièce ?</w:t>
      </w:r>
    </w:p>
    <w:p w:rsidR="001D7153" w:rsidRDefault="001D7153" w:rsidP="001D7153">
      <w:pPr>
        <w:pStyle w:val="titre8"/>
        <w:rPr>
          <w:lang w:eastAsia="fr-FR"/>
        </w:rPr>
      </w:pPr>
      <w:r>
        <w:rPr>
          <w:lang w:eastAsia="fr-FR"/>
        </w:rPr>
        <w:t>Comment peut-on expliquer le choix de cette famille de matériau pour cette pièce ?</w:t>
      </w:r>
    </w:p>
    <w:p w:rsidR="001D7153" w:rsidRDefault="001D7153" w:rsidP="001D7153">
      <w:pPr>
        <w:pStyle w:val="titre8"/>
        <w:numPr>
          <w:ilvl w:val="0"/>
          <w:numId w:val="0"/>
        </w:numPr>
        <w:rPr>
          <w:lang w:eastAsia="fr-FR"/>
        </w:rPr>
      </w:pPr>
    </w:p>
    <w:p w:rsidR="001D7153" w:rsidRDefault="001D7153" w:rsidP="001D7153">
      <w:pPr>
        <w:pStyle w:val="Titre2"/>
        <w:rPr>
          <w:lang w:eastAsia="fr-FR"/>
        </w:rPr>
      </w:pPr>
      <w:r>
        <w:rPr>
          <w:lang w:eastAsia="fr-FR"/>
        </w:rPr>
        <w:t>Etude du bâti</w:t>
      </w:r>
    </w:p>
    <w:p w:rsidR="001D7153" w:rsidRDefault="001D7153" w:rsidP="001D7153">
      <w:pPr>
        <w:pStyle w:val="titre8"/>
        <w:rPr>
          <w:lang w:eastAsia="fr-FR"/>
        </w:rPr>
      </w:pPr>
      <w:r>
        <w:rPr>
          <w:lang w:eastAsia="fr-FR"/>
        </w:rPr>
        <w:lastRenderedPageBreak/>
        <w:t>Quelle est la matière de cette pièce ?</w:t>
      </w:r>
    </w:p>
    <w:p w:rsidR="001D7153" w:rsidRDefault="001D7153" w:rsidP="001D7153">
      <w:pPr>
        <w:pStyle w:val="titre8"/>
        <w:rPr>
          <w:lang w:eastAsia="fr-FR"/>
        </w:rPr>
      </w:pPr>
      <w:r>
        <w:rPr>
          <w:lang w:eastAsia="fr-FR"/>
        </w:rPr>
        <w:t>En vous aidant de la documentation, dire à quelle famille de matériau appartient cette pièce ? Détailler sa composition ?</w:t>
      </w:r>
    </w:p>
    <w:p w:rsidR="001D7153" w:rsidRDefault="001D7153" w:rsidP="001D7153">
      <w:pPr>
        <w:pStyle w:val="titre8"/>
        <w:rPr>
          <w:lang w:eastAsia="fr-FR"/>
        </w:rPr>
      </w:pPr>
      <w:r>
        <w:rPr>
          <w:lang w:eastAsia="fr-FR"/>
        </w:rPr>
        <w:t>Comment a été réalisée cette pièce ?</w:t>
      </w:r>
    </w:p>
    <w:p w:rsidR="001D7153" w:rsidRDefault="001D7153" w:rsidP="001D7153">
      <w:pPr>
        <w:pStyle w:val="titre8"/>
        <w:rPr>
          <w:lang w:eastAsia="fr-FR"/>
        </w:rPr>
      </w:pPr>
      <w:r>
        <w:rPr>
          <w:lang w:eastAsia="fr-FR"/>
        </w:rPr>
        <w:t>Comment peut-on expliquer le choix de cette famille de matériau pour cette pièce ?</w:t>
      </w:r>
    </w:p>
    <w:p w:rsidR="001D7153" w:rsidRDefault="001D7153" w:rsidP="001D7153">
      <w:pPr>
        <w:pStyle w:val="titre8"/>
        <w:numPr>
          <w:ilvl w:val="0"/>
          <w:numId w:val="0"/>
        </w:numPr>
        <w:rPr>
          <w:lang w:eastAsia="fr-FR"/>
        </w:rPr>
      </w:pPr>
    </w:p>
    <w:p w:rsidR="001D7153" w:rsidRDefault="001D7153" w:rsidP="001D7153">
      <w:pPr>
        <w:pStyle w:val="Titre2"/>
        <w:rPr>
          <w:lang w:eastAsia="fr-FR"/>
        </w:rPr>
      </w:pPr>
      <w:r>
        <w:rPr>
          <w:lang w:eastAsia="fr-FR"/>
        </w:rPr>
        <w:t>Etude du tambour</w:t>
      </w:r>
    </w:p>
    <w:p w:rsidR="001D7153" w:rsidRDefault="001D7153" w:rsidP="001D7153">
      <w:pPr>
        <w:pStyle w:val="titre8"/>
        <w:rPr>
          <w:lang w:eastAsia="fr-FR"/>
        </w:rPr>
      </w:pPr>
      <w:r>
        <w:rPr>
          <w:lang w:eastAsia="fr-FR"/>
        </w:rPr>
        <w:t>Quelle est la matière de cette pièce ?</w:t>
      </w:r>
    </w:p>
    <w:p w:rsidR="001D7153" w:rsidRDefault="001D7153" w:rsidP="001D7153">
      <w:pPr>
        <w:pStyle w:val="titre8"/>
        <w:rPr>
          <w:lang w:eastAsia="fr-FR"/>
        </w:rPr>
      </w:pPr>
      <w:r>
        <w:rPr>
          <w:lang w:eastAsia="fr-FR"/>
        </w:rPr>
        <w:t>En vous aidant de la documentation, dire à quelle famille de matériau appartient cette pièce ? Détailler sa composition ?</w:t>
      </w:r>
    </w:p>
    <w:p w:rsidR="001D7153" w:rsidRDefault="001D7153" w:rsidP="001D7153">
      <w:pPr>
        <w:pStyle w:val="titre8"/>
        <w:rPr>
          <w:lang w:eastAsia="fr-FR"/>
        </w:rPr>
      </w:pPr>
      <w:r>
        <w:rPr>
          <w:lang w:eastAsia="fr-FR"/>
        </w:rPr>
        <w:t>Comment a été réalisée cette pièce ?</w:t>
      </w:r>
    </w:p>
    <w:p w:rsidR="001D7153" w:rsidRDefault="001D7153" w:rsidP="001D7153">
      <w:pPr>
        <w:pStyle w:val="titre8"/>
        <w:rPr>
          <w:lang w:eastAsia="fr-FR"/>
        </w:rPr>
      </w:pPr>
      <w:r>
        <w:rPr>
          <w:lang w:eastAsia="fr-FR"/>
        </w:rPr>
        <w:t>Comment peut-on expliquer le choix de cette famille de matériau pour cette pièce ?</w:t>
      </w:r>
    </w:p>
    <w:p w:rsidR="001D7153" w:rsidRDefault="001D7153" w:rsidP="001D7153">
      <w:pPr>
        <w:pStyle w:val="titre8"/>
        <w:numPr>
          <w:ilvl w:val="0"/>
          <w:numId w:val="0"/>
        </w:numPr>
        <w:rPr>
          <w:lang w:eastAsia="fr-FR"/>
        </w:rPr>
      </w:pPr>
    </w:p>
    <w:p w:rsidR="001D7153" w:rsidRDefault="001D7153" w:rsidP="001D7153">
      <w:pPr>
        <w:pStyle w:val="Titre2"/>
        <w:rPr>
          <w:lang w:eastAsia="fr-FR"/>
        </w:rPr>
      </w:pPr>
      <w:r>
        <w:rPr>
          <w:lang w:eastAsia="fr-FR"/>
        </w:rPr>
        <w:t>Etude du ressort</w:t>
      </w:r>
    </w:p>
    <w:p w:rsidR="001D7153" w:rsidRDefault="001D7153" w:rsidP="001D7153">
      <w:pPr>
        <w:pStyle w:val="titre8"/>
        <w:rPr>
          <w:lang w:eastAsia="fr-FR"/>
        </w:rPr>
      </w:pPr>
      <w:r>
        <w:rPr>
          <w:lang w:eastAsia="fr-FR"/>
        </w:rPr>
        <w:t>Quelle est la matière de cette pièce ?</w:t>
      </w:r>
    </w:p>
    <w:p w:rsidR="001D7153" w:rsidRDefault="001D7153" w:rsidP="001D7153">
      <w:pPr>
        <w:pStyle w:val="titre8"/>
        <w:rPr>
          <w:lang w:eastAsia="fr-FR"/>
        </w:rPr>
      </w:pPr>
      <w:r>
        <w:rPr>
          <w:lang w:eastAsia="fr-FR"/>
        </w:rPr>
        <w:t>En vous aidant de la documentation, dire à quelle famille de matériau appartient cette pièce ? Détailler sa composition ?</w:t>
      </w:r>
    </w:p>
    <w:p w:rsidR="001D7153" w:rsidRDefault="001D7153" w:rsidP="001D7153">
      <w:pPr>
        <w:pStyle w:val="titre8"/>
        <w:rPr>
          <w:lang w:eastAsia="fr-FR"/>
        </w:rPr>
      </w:pPr>
      <w:r>
        <w:rPr>
          <w:lang w:eastAsia="fr-FR"/>
        </w:rPr>
        <w:t>Comment a été réalisée cette pièce ?</w:t>
      </w:r>
    </w:p>
    <w:p w:rsidR="001D7153" w:rsidRDefault="001D7153" w:rsidP="001D7153">
      <w:pPr>
        <w:pStyle w:val="titre8"/>
        <w:rPr>
          <w:lang w:eastAsia="fr-FR"/>
        </w:rPr>
      </w:pPr>
      <w:r>
        <w:rPr>
          <w:lang w:eastAsia="fr-FR"/>
        </w:rPr>
        <w:t>Comment peut-on expliquer le choix de cette famille de matériau pour cette pièce ?</w:t>
      </w:r>
    </w:p>
    <w:p w:rsidR="005D31F8" w:rsidRDefault="005D31F8" w:rsidP="005D31F8">
      <w:pPr>
        <w:pStyle w:val="titre8"/>
        <w:numPr>
          <w:ilvl w:val="0"/>
          <w:numId w:val="0"/>
        </w:numPr>
        <w:rPr>
          <w:lang w:eastAsia="fr-FR"/>
        </w:rPr>
      </w:pPr>
    </w:p>
    <w:p w:rsidR="006C63F9" w:rsidRPr="004D6116" w:rsidRDefault="006C63F9" w:rsidP="00FA5C2D">
      <w:pPr>
        <w:pStyle w:val="titre8"/>
        <w:numPr>
          <w:ilvl w:val="0"/>
          <w:numId w:val="0"/>
        </w:numPr>
        <w:rPr>
          <w:lang w:eastAsia="fr-FR"/>
        </w:rPr>
      </w:pPr>
    </w:p>
    <w:p w:rsidR="00A403BE" w:rsidRDefault="00A403BE" w:rsidP="00A403BE">
      <w:pPr>
        <w:tabs>
          <w:tab w:val="left" w:pos="2009"/>
        </w:tabs>
        <w:rPr>
          <w:lang w:eastAsia="fr-FR"/>
        </w:rPr>
      </w:pPr>
    </w:p>
    <w:p w:rsidR="009B122A" w:rsidRDefault="006C63F9" w:rsidP="006C63F9">
      <w:pPr>
        <w:pStyle w:val="Titre1"/>
        <w:rPr>
          <w:lang w:eastAsia="fr-FR"/>
        </w:rPr>
      </w:pPr>
      <w:r>
        <w:rPr>
          <w:lang w:eastAsia="fr-FR"/>
        </w:rPr>
        <w:t>Bilan</w:t>
      </w:r>
    </w:p>
    <w:p w:rsidR="006C63F9" w:rsidRDefault="006C63F9" w:rsidP="006C63F9">
      <w:pPr>
        <w:rPr>
          <w:lang w:eastAsia="fr-FR"/>
        </w:rPr>
      </w:pPr>
    </w:p>
    <w:p w:rsidR="000909E1" w:rsidRDefault="006C63F9" w:rsidP="000909E1">
      <w:pPr>
        <w:pStyle w:val="titre8"/>
        <w:rPr>
          <w:lang w:eastAsia="fr-FR"/>
        </w:rPr>
      </w:pPr>
      <w:r>
        <w:rPr>
          <w:lang w:eastAsia="fr-FR"/>
        </w:rPr>
        <w:t>Au vu de votre étude, expliquer le fonctionnement du winch. Vous expliquerez notamment comment</w:t>
      </w:r>
      <w:r w:rsidR="000909E1">
        <w:rPr>
          <w:lang w:eastAsia="fr-FR"/>
        </w:rPr>
        <w:t xml:space="preserve"> sont réalisées les 2 vitesses et comment il est possible de sélectionner les vitesses. </w:t>
      </w:r>
    </w:p>
    <w:p w:rsidR="000909E1" w:rsidRDefault="000909E1" w:rsidP="000909E1">
      <w:pPr>
        <w:pStyle w:val="titre8"/>
        <w:numPr>
          <w:ilvl w:val="0"/>
          <w:numId w:val="0"/>
        </w:numPr>
        <w:rPr>
          <w:lang w:eastAsia="fr-FR"/>
        </w:rPr>
      </w:pPr>
    </w:p>
    <w:p w:rsidR="000909E1" w:rsidRDefault="000909E1" w:rsidP="000909E1">
      <w:pPr>
        <w:pStyle w:val="titre8"/>
        <w:numPr>
          <w:ilvl w:val="0"/>
          <w:numId w:val="0"/>
        </w:numPr>
        <w:rPr>
          <w:lang w:eastAsia="fr-FR"/>
        </w:rPr>
      </w:pPr>
    </w:p>
    <w:p w:rsidR="000909E1" w:rsidRDefault="000909E1" w:rsidP="000909E1">
      <w:pPr>
        <w:pStyle w:val="titre8"/>
        <w:numPr>
          <w:ilvl w:val="0"/>
          <w:numId w:val="0"/>
        </w:numPr>
        <w:rPr>
          <w:lang w:eastAsia="fr-FR"/>
        </w:rPr>
      </w:pPr>
    </w:p>
    <w:p w:rsidR="000909E1" w:rsidRDefault="000909E1" w:rsidP="000909E1">
      <w:pPr>
        <w:pStyle w:val="titre8"/>
        <w:numPr>
          <w:ilvl w:val="0"/>
          <w:numId w:val="0"/>
        </w:numPr>
        <w:rPr>
          <w:lang w:eastAsia="fr-FR"/>
        </w:rPr>
      </w:pPr>
    </w:p>
    <w:p w:rsidR="000909E1" w:rsidRPr="006C63F9" w:rsidRDefault="000909E1" w:rsidP="000909E1">
      <w:pPr>
        <w:pStyle w:val="titre8"/>
        <w:numPr>
          <w:ilvl w:val="0"/>
          <w:numId w:val="0"/>
        </w:numPr>
        <w:ind w:left="1080" w:hanging="360"/>
        <w:rPr>
          <w:lang w:eastAsia="fr-FR"/>
        </w:rPr>
        <w:sectPr w:rsidR="000909E1" w:rsidRPr="006C63F9" w:rsidSect="00AF1680">
          <w:headerReference w:type="default" r:id="rId21"/>
          <w:footerReference w:type="default" r:id="rId22"/>
          <w:pgSz w:w="11906" w:h="16838" w:code="9"/>
          <w:pgMar w:top="1103" w:right="1080" w:bottom="1134" w:left="1080" w:header="425" w:footer="150" w:gutter="0"/>
          <w:pgNumType w:start="1"/>
          <w:cols w:space="708"/>
          <w:docGrid w:linePitch="360"/>
        </w:sectPr>
      </w:pPr>
    </w:p>
    <w:p w:rsidR="009B122A" w:rsidRDefault="009B122A" w:rsidP="009B122A">
      <w:pPr>
        <w:tabs>
          <w:tab w:val="left" w:pos="2009"/>
        </w:tabs>
        <w:jc w:val="center"/>
        <w:rPr>
          <w:lang w:eastAsia="fr-FR"/>
        </w:rPr>
      </w:pPr>
      <w:r>
        <w:rPr>
          <w:b/>
          <w:i/>
          <w:smallCaps/>
          <w:color w:val="0070C0"/>
          <w:sz w:val="36"/>
          <w:lang w:eastAsia="fr-FR"/>
        </w:rPr>
        <w:lastRenderedPageBreak/>
        <w:t>Documentation Pédagogique</w:t>
      </w:r>
    </w:p>
    <w:p w:rsidR="009B122A" w:rsidRDefault="00B574CD" w:rsidP="009B122A">
      <w:pPr>
        <w:pStyle w:val="Titre2"/>
        <w:numPr>
          <w:ilvl w:val="0"/>
          <w:numId w:val="0"/>
        </w:numPr>
        <w:ind w:left="360" w:hanging="360"/>
        <w:rPr>
          <w:lang w:eastAsia="fr-FR"/>
        </w:rPr>
      </w:pPr>
      <w:r>
        <w:rPr>
          <w:lang w:eastAsia="fr-FR"/>
        </w:rPr>
        <w:t>Vue éclatée du winch</w:t>
      </w:r>
    </w:p>
    <w:p w:rsidR="00B574CD" w:rsidRPr="00B574CD" w:rsidRDefault="00B574CD" w:rsidP="00B574CD">
      <w:pPr>
        <w:rPr>
          <w:lang w:eastAsia="fr-FR"/>
        </w:rPr>
      </w:pPr>
    </w:p>
    <w:p w:rsidR="009B122A" w:rsidRDefault="00EB0193" w:rsidP="009B122A">
      <w:pPr>
        <w:rPr>
          <w:lang w:eastAsia="fr-FR"/>
        </w:rPr>
      </w:pPr>
      <w:r>
        <w:rPr>
          <w:noProof/>
          <w:lang w:eastAsia="fr-FR" w:bidi="ar-SA"/>
        </w:rPr>
        <w:drawing>
          <wp:inline distT="0" distB="0" distL="0" distR="0">
            <wp:extent cx="6185473" cy="6422316"/>
            <wp:effectExtent l="0" t="0" r="6350" b="0"/>
            <wp:docPr id="3" name="Image 3" descr="..\Images\page4_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page4_7.tif"/>
                    <pic:cNvPicPr>
                      <a:picLocks noChangeAspect="1" noChangeArrowheads="1"/>
                    </pic:cNvPicPr>
                  </pic:nvPicPr>
                  <pic:blipFill rotWithShape="1">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4957"/>
                    <a:stretch/>
                  </pic:blipFill>
                  <pic:spPr bwMode="auto">
                    <a:xfrm>
                      <a:off x="0" y="0"/>
                      <a:ext cx="6188710" cy="642567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B0193" w:rsidRDefault="00EB0193" w:rsidP="009B122A">
      <w:pPr>
        <w:rPr>
          <w:lang w:eastAsia="fr-FR"/>
        </w:rPr>
      </w:pPr>
    </w:p>
    <w:p w:rsidR="00B319C0" w:rsidRDefault="00B319C0" w:rsidP="009B122A">
      <w:pPr>
        <w:rPr>
          <w:lang w:eastAsia="fr-FR"/>
        </w:rPr>
      </w:pPr>
    </w:p>
    <w:p w:rsidR="00B319C0" w:rsidRDefault="00B319C0" w:rsidP="009B122A">
      <w:pPr>
        <w:rPr>
          <w:lang w:eastAsia="fr-FR"/>
        </w:rPr>
      </w:pPr>
    </w:p>
    <w:p w:rsidR="00B319C0" w:rsidRDefault="00B319C0" w:rsidP="009B122A">
      <w:pPr>
        <w:rPr>
          <w:lang w:eastAsia="fr-FR"/>
        </w:rPr>
      </w:pPr>
    </w:p>
    <w:p w:rsidR="00B319C0" w:rsidRDefault="00B319C0" w:rsidP="009B122A">
      <w:pPr>
        <w:rPr>
          <w:lang w:eastAsia="fr-FR"/>
        </w:rPr>
      </w:pPr>
    </w:p>
    <w:p w:rsidR="00B319C0" w:rsidRDefault="00B319C0" w:rsidP="009B122A">
      <w:pPr>
        <w:rPr>
          <w:lang w:eastAsia="fr-FR"/>
        </w:rPr>
      </w:pPr>
    </w:p>
    <w:p w:rsidR="00B319C0" w:rsidRDefault="00B319C0" w:rsidP="009B122A">
      <w:pPr>
        <w:rPr>
          <w:lang w:eastAsia="fr-FR"/>
        </w:rPr>
      </w:pPr>
    </w:p>
    <w:p w:rsidR="00B574CD" w:rsidRDefault="00B574CD" w:rsidP="00B574CD">
      <w:pPr>
        <w:pStyle w:val="Titre2"/>
        <w:numPr>
          <w:ilvl w:val="0"/>
          <w:numId w:val="0"/>
        </w:numPr>
        <w:ind w:left="360" w:hanging="360"/>
        <w:rPr>
          <w:lang w:eastAsia="fr-FR"/>
        </w:rPr>
      </w:pPr>
      <w:r>
        <w:rPr>
          <w:lang w:eastAsia="fr-FR"/>
        </w:rPr>
        <w:lastRenderedPageBreak/>
        <w:t>Nomenclature</w:t>
      </w:r>
    </w:p>
    <w:p w:rsidR="00A403BE" w:rsidRPr="00A403BE" w:rsidRDefault="00A403BE" w:rsidP="00A403BE">
      <w:pPr>
        <w:rPr>
          <w:lang w:eastAsia="fr-FR"/>
        </w:rPr>
      </w:pPr>
    </w:p>
    <w:p w:rsidR="003F28DA" w:rsidRDefault="00B574CD" w:rsidP="00B574CD">
      <w:pPr>
        <w:jc w:val="center"/>
        <w:rPr>
          <w:lang w:eastAsia="fr-FR"/>
        </w:rPr>
      </w:pPr>
      <w:r w:rsidRPr="00B574CD">
        <w:rPr>
          <w:noProof/>
          <w:lang w:eastAsia="fr-FR" w:bidi="ar-SA"/>
        </w:rPr>
        <w:drawing>
          <wp:inline distT="0" distB="0" distL="0" distR="0">
            <wp:extent cx="4577625" cy="4830183"/>
            <wp:effectExtent l="0" t="0" r="0" b="889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76570" cy="4829070"/>
                    </a:xfrm>
                    <a:prstGeom prst="rect">
                      <a:avLst/>
                    </a:prstGeom>
                  </pic:spPr>
                </pic:pic>
              </a:graphicData>
            </a:graphic>
          </wp:inline>
        </w:drawing>
      </w:r>
    </w:p>
    <w:p w:rsidR="0089637B" w:rsidRDefault="0089637B" w:rsidP="003F28DA">
      <w:pPr>
        <w:jc w:val="left"/>
        <w:rPr>
          <w:lang w:eastAsia="fr-FR"/>
        </w:rPr>
      </w:pPr>
    </w:p>
    <w:p w:rsidR="0089637B" w:rsidRDefault="0089637B" w:rsidP="003F28DA">
      <w:pPr>
        <w:jc w:val="left"/>
        <w:rPr>
          <w:lang w:eastAsia="fr-FR"/>
        </w:rPr>
      </w:pPr>
    </w:p>
    <w:p w:rsidR="0089637B" w:rsidRDefault="0089637B" w:rsidP="003F28DA">
      <w:pPr>
        <w:jc w:val="left"/>
        <w:rPr>
          <w:lang w:eastAsia="fr-FR"/>
        </w:rPr>
      </w:pPr>
    </w:p>
    <w:p w:rsidR="00B319C0" w:rsidRDefault="00B319C0" w:rsidP="003F28DA">
      <w:pPr>
        <w:jc w:val="left"/>
        <w:rPr>
          <w:lang w:eastAsia="fr-FR"/>
        </w:rPr>
      </w:pPr>
    </w:p>
    <w:p w:rsidR="00B319C0" w:rsidRDefault="00B319C0" w:rsidP="003F28DA">
      <w:pPr>
        <w:jc w:val="left"/>
        <w:rPr>
          <w:lang w:eastAsia="fr-FR"/>
        </w:rPr>
      </w:pPr>
    </w:p>
    <w:p w:rsidR="00B319C0" w:rsidRDefault="00B319C0" w:rsidP="003F28DA">
      <w:pPr>
        <w:jc w:val="left"/>
        <w:rPr>
          <w:lang w:eastAsia="fr-FR"/>
        </w:rPr>
      </w:pPr>
    </w:p>
    <w:p w:rsidR="00B319C0" w:rsidRDefault="00B319C0" w:rsidP="003F28DA">
      <w:pPr>
        <w:jc w:val="left"/>
        <w:rPr>
          <w:lang w:eastAsia="fr-FR"/>
        </w:rPr>
      </w:pPr>
    </w:p>
    <w:p w:rsidR="00B319C0" w:rsidRDefault="00B319C0" w:rsidP="003F28DA">
      <w:pPr>
        <w:jc w:val="left"/>
        <w:rPr>
          <w:lang w:eastAsia="fr-FR"/>
        </w:rPr>
      </w:pPr>
    </w:p>
    <w:p w:rsidR="00B319C0" w:rsidRDefault="00B319C0" w:rsidP="003F28DA">
      <w:pPr>
        <w:jc w:val="left"/>
        <w:rPr>
          <w:lang w:eastAsia="fr-FR"/>
        </w:rPr>
      </w:pPr>
    </w:p>
    <w:p w:rsidR="00B319C0" w:rsidRDefault="00B319C0" w:rsidP="003F28DA">
      <w:pPr>
        <w:jc w:val="left"/>
        <w:rPr>
          <w:lang w:eastAsia="fr-FR"/>
        </w:rPr>
      </w:pPr>
    </w:p>
    <w:p w:rsidR="00B319C0" w:rsidRDefault="00B319C0" w:rsidP="003F28DA">
      <w:pPr>
        <w:jc w:val="left"/>
        <w:rPr>
          <w:lang w:eastAsia="fr-FR"/>
        </w:rPr>
      </w:pPr>
    </w:p>
    <w:p w:rsidR="00B319C0" w:rsidRDefault="00B319C0" w:rsidP="003F28DA">
      <w:pPr>
        <w:jc w:val="left"/>
        <w:rPr>
          <w:lang w:eastAsia="fr-FR"/>
        </w:rPr>
      </w:pPr>
    </w:p>
    <w:p w:rsidR="00B319C0" w:rsidRDefault="00B319C0" w:rsidP="003F28DA">
      <w:pPr>
        <w:jc w:val="left"/>
        <w:rPr>
          <w:lang w:eastAsia="fr-FR"/>
        </w:rPr>
      </w:pPr>
    </w:p>
    <w:p w:rsidR="00B319C0" w:rsidRDefault="00B319C0" w:rsidP="003F28DA">
      <w:pPr>
        <w:jc w:val="left"/>
        <w:rPr>
          <w:lang w:eastAsia="fr-FR"/>
        </w:rPr>
      </w:pPr>
    </w:p>
    <w:p w:rsidR="00B319C0" w:rsidRDefault="00B319C0" w:rsidP="003F28DA">
      <w:pPr>
        <w:jc w:val="left"/>
        <w:rPr>
          <w:lang w:eastAsia="fr-FR"/>
        </w:rPr>
      </w:pPr>
    </w:p>
    <w:p w:rsidR="00B319C0" w:rsidRDefault="00B319C0" w:rsidP="003F28DA">
      <w:pPr>
        <w:jc w:val="left"/>
        <w:rPr>
          <w:lang w:eastAsia="fr-FR"/>
        </w:rPr>
      </w:pPr>
    </w:p>
    <w:p w:rsidR="00B319C0" w:rsidRDefault="00B319C0" w:rsidP="003F28DA">
      <w:pPr>
        <w:jc w:val="left"/>
        <w:rPr>
          <w:lang w:eastAsia="fr-FR"/>
        </w:rPr>
      </w:pPr>
    </w:p>
    <w:p w:rsidR="00B319C0" w:rsidRDefault="00B319C0" w:rsidP="003F28DA">
      <w:pPr>
        <w:jc w:val="left"/>
        <w:rPr>
          <w:lang w:eastAsia="fr-FR"/>
        </w:rPr>
      </w:pPr>
    </w:p>
    <w:p w:rsidR="00B319C0" w:rsidRDefault="00B319C0" w:rsidP="003F28DA">
      <w:pPr>
        <w:jc w:val="left"/>
        <w:rPr>
          <w:lang w:eastAsia="fr-FR"/>
        </w:rPr>
      </w:pPr>
    </w:p>
    <w:p w:rsidR="00B319C0" w:rsidRDefault="00B319C0" w:rsidP="003F28DA">
      <w:pPr>
        <w:jc w:val="left"/>
        <w:rPr>
          <w:lang w:eastAsia="fr-FR"/>
        </w:rPr>
        <w:sectPr w:rsidR="00B319C0" w:rsidSect="00AF1680">
          <w:headerReference w:type="default" r:id="rId25"/>
          <w:pgSz w:w="11906" w:h="16838" w:code="9"/>
          <w:pgMar w:top="1103" w:right="1080" w:bottom="1134" w:left="1080" w:header="425" w:footer="150" w:gutter="0"/>
          <w:pgNumType w:start="1"/>
          <w:cols w:space="708"/>
          <w:docGrid w:linePitch="360"/>
        </w:sectPr>
      </w:pPr>
    </w:p>
    <w:p w:rsidR="0089637B" w:rsidRDefault="0089637B" w:rsidP="006335BE">
      <w:pPr>
        <w:tabs>
          <w:tab w:val="left" w:pos="2009"/>
        </w:tabs>
        <w:jc w:val="center"/>
        <w:rPr>
          <w:b/>
          <w:i/>
          <w:smallCaps/>
          <w:color w:val="0070C0"/>
          <w:sz w:val="36"/>
          <w:lang w:eastAsia="fr-FR"/>
        </w:rPr>
      </w:pPr>
      <w:r>
        <w:rPr>
          <w:b/>
          <w:i/>
          <w:smallCaps/>
          <w:color w:val="0070C0"/>
          <w:sz w:val="36"/>
          <w:lang w:eastAsia="fr-FR"/>
        </w:rPr>
        <w:lastRenderedPageBreak/>
        <w:t>Dossier Ressource</w:t>
      </w:r>
      <w:r w:rsidR="006335BE">
        <w:rPr>
          <w:b/>
          <w:i/>
          <w:smallCaps/>
          <w:color w:val="0070C0"/>
          <w:sz w:val="36"/>
          <w:lang w:eastAsia="fr-FR"/>
        </w:rPr>
        <w:t>s</w:t>
      </w:r>
    </w:p>
    <w:p w:rsidR="006335BE" w:rsidRDefault="006335BE" w:rsidP="006335BE">
      <w:pPr>
        <w:tabs>
          <w:tab w:val="left" w:pos="2009"/>
        </w:tabs>
        <w:jc w:val="center"/>
        <w:rPr>
          <w:b/>
          <w:i/>
          <w:smallCaps/>
          <w:color w:val="0070C0"/>
          <w:sz w:val="36"/>
          <w:lang w:eastAsia="fr-FR"/>
        </w:rPr>
      </w:pPr>
    </w:p>
    <w:p w:rsidR="006335BE" w:rsidRDefault="00B319C0" w:rsidP="00B319C0">
      <w:pPr>
        <w:pStyle w:val="Titre1"/>
        <w:numPr>
          <w:ilvl w:val="0"/>
          <w:numId w:val="28"/>
        </w:numPr>
      </w:pPr>
      <w:r>
        <w:t>Les fontes et les aciers</w:t>
      </w:r>
    </w:p>
    <w:p w:rsidR="00B319C0" w:rsidRPr="00B319C0" w:rsidRDefault="00B319C0" w:rsidP="00B319C0">
      <w:r>
        <w:t xml:space="preserve">Les fontes et les aciers sont des alliages de fer et de carbone. Ils peuvent contenir des éléments d’additions. L’acier contient de 0,02 à 1,7% de carbone. La fonte contient de 1,7 à 6,67% de carbone. </w:t>
      </w:r>
    </w:p>
    <w:p w:rsidR="00B319C0" w:rsidRDefault="00B319C0" w:rsidP="00B319C0">
      <w:pPr>
        <w:pStyle w:val="Titre2"/>
        <w:numPr>
          <w:ilvl w:val="0"/>
          <w:numId w:val="29"/>
        </w:numPr>
      </w:pPr>
      <w:r>
        <w:t>Elaboration des fontes et des aciers</w:t>
      </w:r>
    </w:p>
    <w:p w:rsidR="00037DE1" w:rsidRDefault="00B319C0" w:rsidP="00B319C0">
      <w:r>
        <w:t xml:space="preserve">La fonte est élaborée à partir de minerai constitué d’oxyde de fer associé </w:t>
      </w:r>
      <w:r w:rsidR="00037DE1">
        <w:t xml:space="preserve">à de la roche et de la terre. Après plusieurs opérations (tamisage, concassage, broyage, criblage) on va en extraire du minerai enrichi. L’élaboration de la fonte s’effectuer alors dans de hauts fourneaux à partir de ce minerai. En le faisant fondre, on va pouvoir extraire la fonte. </w:t>
      </w:r>
    </w:p>
    <w:p w:rsidR="00037DE1" w:rsidRDefault="00037DE1" w:rsidP="00B319C0"/>
    <w:p w:rsidR="00B319C0" w:rsidRDefault="00037DE1" w:rsidP="00B319C0">
      <w:r>
        <w:t xml:space="preserve">L’acier peut alors être élaboré par décarburation de la fonte.  </w:t>
      </w:r>
    </w:p>
    <w:p w:rsidR="00037DE1" w:rsidRDefault="00037DE1" w:rsidP="00B319C0"/>
    <w:p w:rsidR="00021CBD" w:rsidRDefault="00021CBD" w:rsidP="00021CBD">
      <w:pPr>
        <w:pStyle w:val="Titre2"/>
      </w:pPr>
      <w:r>
        <w:t>Exemple d’utilisation des fontes</w:t>
      </w:r>
    </w:p>
    <w:p w:rsidR="00021CBD" w:rsidRDefault="00781DDE" w:rsidP="00021CBD">
      <w:r>
        <w:t>Les fontes sont généralement utilisées pour les pièces peu sollicitées mécaniquement. Elles ont la capacité d’absorber les vibrations. Certaines fontes peuvent se mouler. Elles peuvent ensuite être usinées pour atteindre les formes finales.</w:t>
      </w:r>
    </w:p>
    <w:p w:rsidR="00781DDE" w:rsidRPr="00021CBD" w:rsidRDefault="00781DDE" w:rsidP="00021CBD"/>
    <w:p w:rsidR="00021CBD" w:rsidRDefault="00021CBD" w:rsidP="00021CBD">
      <w:pPr>
        <w:pStyle w:val="Paragraphedeliste"/>
        <w:numPr>
          <w:ilvl w:val="0"/>
          <w:numId w:val="25"/>
        </w:numPr>
      </w:pPr>
      <w:r>
        <w:t>EN-GJL 200 : Carter et bâtis peu sollicités (absorption des vibrations)</w:t>
      </w:r>
    </w:p>
    <w:p w:rsidR="00021CBD" w:rsidRDefault="00021CBD" w:rsidP="00021CBD">
      <w:pPr>
        <w:pStyle w:val="Paragraphedeliste"/>
        <w:numPr>
          <w:ilvl w:val="0"/>
          <w:numId w:val="25"/>
        </w:numPr>
      </w:pPr>
      <w:r>
        <w:t>EN-GJL 300 : Blocs moteurs, bâtis et tables de machine-outil</w:t>
      </w:r>
    </w:p>
    <w:p w:rsidR="00021CBD" w:rsidRDefault="00021CBD" w:rsidP="00021CBD"/>
    <w:p w:rsidR="00781DDE" w:rsidRDefault="00781DDE" w:rsidP="00021CBD"/>
    <w:p w:rsidR="00781DDE" w:rsidRDefault="00781DDE" w:rsidP="00781DDE">
      <w:pPr>
        <w:pStyle w:val="Titre2"/>
      </w:pPr>
      <w:r>
        <w:t>Exemple d’utilisation des aciers</w:t>
      </w:r>
    </w:p>
    <w:p w:rsidR="00781DDE" w:rsidRDefault="00781DDE" w:rsidP="00781DDE">
      <w:r>
        <w:t xml:space="preserve">Les aciers sont utilisés pour les pièces qui sont sollicitées mécaniquement. L’acier peut être mis en forme par laminage ou par forgeage. Il est ensuite usiné pour atteindre les formes finales. </w:t>
      </w:r>
    </w:p>
    <w:p w:rsidR="00CB7CCB" w:rsidRDefault="00CB7CCB" w:rsidP="00CB7CCB">
      <w:pPr>
        <w:pStyle w:val="Paragraphedeliste"/>
        <w:numPr>
          <w:ilvl w:val="0"/>
          <w:numId w:val="25"/>
        </w:numPr>
      </w:pPr>
      <w:r>
        <w:t>Vilebrequin, arbres à cames</w:t>
      </w:r>
    </w:p>
    <w:p w:rsidR="00CB7CCB" w:rsidRDefault="00CB7CCB" w:rsidP="00CB7CCB">
      <w:pPr>
        <w:pStyle w:val="Paragraphedeliste"/>
        <w:numPr>
          <w:ilvl w:val="0"/>
          <w:numId w:val="25"/>
        </w:numPr>
      </w:pPr>
      <w:r>
        <w:t>Engrenages sollicités</w:t>
      </w:r>
    </w:p>
    <w:p w:rsidR="00CB7CCB" w:rsidRDefault="00CB7CCB" w:rsidP="00CB7CCB">
      <w:pPr>
        <w:pStyle w:val="Paragraphedeliste"/>
        <w:numPr>
          <w:ilvl w:val="0"/>
          <w:numId w:val="25"/>
        </w:numPr>
      </w:pPr>
      <w:r>
        <w:t>Bagues et éléments roulants de roulements à billes</w:t>
      </w:r>
    </w:p>
    <w:p w:rsidR="00CB7CCB" w:rsidRPr="00781DDE" w:rsidRDefault="00CB7CCB" w:rsidP="00CB7CCB">
      <w:pPr>
        <w:pStyle w:val="Paragraphedeliste"/>
        <w:numPr>
          <w:ilvl w:val="0"/>
          <w:numId w:val="25"/>
        </w:numPr>
      </w:pPr>
      <w:r>
        <w:t xml:space="preserve">… </w:t>
      </w:r>
    </w:p>
    <w:p w:rsidR="00781DDE" w:rsidRPr="00781DDE" w:rsidRDefault="00781DDE" w:rsidP="00781DDE"/>
    <w:p w:rsidR="00037DE1" w:rsidRDefault="00037DE1" w:rsidP="00037DE1">
      <w:pPr>
        <w:pStyle w:val="Titre2"/>
      </w:pPr>
      <w:r>
        <w:t>Désignation des fontes</w:t>
      </w:r>
    </w:p>
    <w:p w:rsidR="00C94089" w:rsidRDefault="00C94089" w:rsidP="00C94089">
      <w:pPr>
        <w:pStyle w:val="Titre3"/>
      </w:pPr>
      <w:r>
        <w:t>Fontes à graphite lamellaire</w:t>
      </w:r>
    </w:p>
    <w:p w:rsidR="00C94089" w:rsidRDefault="00C94089" w:rsidP="00C94089"/>
    <w:p w:rsidR="00C94089" w:rsidRPr="000975E2" w:rsidRDefault="00C94089" w:rsidP="00C94089">
      <w:pPr>
        <w:jc w:val="center"/>
        <w:rPr>
          <w:b/>
          <w:sz w:val="24"/>
        </w:rPr>
      </w:pPr>
      <w:r w:rsidRPr="000975E2">
        <w:rPr>
          <w:b/>
          <w:sz w:val="24"/>
        </w:rPr>
        <w:t>EN-GJL  Rm</w:t>
      </w:r>
    </w:p>
    <w:p w:rsidR="00C94089" w:rsidRPr="00C94089" w:rsidRDefault="00C94089" w:rsidP="00C94089"/>
    <w:p w:rsidR="00C94089" w:rsidRDefault="00C94089" w:rsidP="00037DE1">
      <w:r>
        <w:t xml:space="preserve">Exemple : </w:t>
      </w:r>
    </w:p>
    <w:p w:rsidR="00037DE1" w:rsidRDefault="00C94089" w:rsidP="00C94089">
      <w:pPr>
        <w:pStyle w:val="Paragraphedeliste"/>
        <w:numPr>
          <w:ilvl w:val="0"/>
          <w:numId w:val="25"/>
        </w:numPr>
      </w:pPr>
      <w:r>
        <w:t>EN-GJL 200</w:t>
      </w:r>
    </w:p>
    <w:p w:rsidR="00C94089" w:rsidRDefault="00C94089" w:rsidP="00C94089">
      <w:pPr>
        <w:pStyle w:val="Paragraphedeliste"/>
        <w:numPr>
          <w:ilvl w:val="1"/>
          <w:numId w:val="25"/>
        </w:numPr>
      </w:pPr>
      <w:r>
        <w:t>EN-GJL : Fonte à graphite lamellaire</w:t>
      </w:r>
    </w:p>
    <w:p w:rsidR="00C94089" w:rsidRDefault="00C94089" w:rsidP="00C94089">
      <w:pPr>
        <w:pStyle w:val="Paragraphedeliste"/>
        <w:numPr>
          <w:ilvl w:val="1"/>
          <w:numId w:val="25"/>
        </w:numPr>
      </w:pPr>
      <w:r>
        <w:t xml:space="preserve">200 : Rm résistance maximale à la rupture en </w:t>
      </w:r>
      <w:proofErr w:type="spellStart"/>
      <w:r>
        <w:t>MPa</w:t>
      </w:r>
      <w:proofErr w:type="spellEnd"/>
    </w:p>
    <w:p w:rsidR="00C94089" w:rsidRDefault="00C94089" w:rsidP="00C94089"/>
    <w:p w:rsidR="00C94089" w:rsidRDefault="00C94089" w:rsidP="00C94089">
      <w:pPr>
        <w:pStyle w:val="Titre3"/>
      </w:pPr>
      <w:r>
        <w:t>Fontes malléables</w:t>
      </w:r>
    </w:p>
    <w:p w:rsidR="00C94089" w:rsidRDefault="00C94089" w:rsidP="00C94089">
      <w:pPr>
        <w:jc w:val="center"/>
      </w:pPr>
    </w:p>
    <w:p w:rsidR="00C94089" w:rsidRPr="000975E2" w:rsidRDefault="00C94089" w:rsidP="00C94089">
      <w:pPr>
        <w:jc w:val="center"/>
        <w:rPr>
          <w:b/>
          <w:sz w:val="24"/>
        </w:rPr>
      </w:pPr>
      <w:r w:rsidRPr="000975E2">
        <w:rPr>
          <w:b/>
          <w:sz w:val="24"/>
        </w:rPr>
        <w:t xml:space="preserve">EN-GJMW – Rm – A% </w:t>
      </w:r>
    </w:p>
    <w:p w:rsidR="00C94089" w:rsidRPr="00C94089" w:rsidRDefault="00C94089" w:rsidP="00C94089">
      <w:pPr>
        <w:jc w:val="center"/>
      </w:pPr>
    </w:p>
    <w:p w:rsidR="00C94089" w:rsidRDefault="00C94089" w:rsidP="00C94089">
      <w:r>
        <w:t>Exemple :</w:t>
      </w:r>
    </w:p>
    <w:p w:rsidR="00C94089" w:rsidRDefault="00C94089" w:rsidP="00C94089">
      <w:pPr>
        <w:pStyle w:val="Paragraphedeliste"/>
        <w:numPr>
          <w:ilvl w:val="0"/>
          <w:numId w:val="25"/>
        </w:numPr>
      </w:pPr>
      <w:r>
        <w:t xml:space="preserve">EN-GJMW – 350 – 4 </w:t>
      </w:r>
    </w:p>
    <w:p w:rsidR="00C94089" w:rsidRDefault="00C94089" w:rsidP="00C94089">
      <w:pPr>
        <w:pStyle w:val="Paragraphedeliste"/>
        <w:numPr>
          <w:ilvl w:val="1"/>
          <w:numId w:val="25"/>
        </w:numPr>
      </w:pPr>
      <w:r>
        <w:t>Fonte malléable à cœur blanc</w:t>
      </w:r>
    </w:p>
    <w:p w:rsidR="00C94089" w:rsidRDefault="00C94089" w:rsidP="00C94089">
      <w:pPr>
        <w:pStyle w:val="Paragraphedeliste"/>
        <w:numPr>
          <w:ilvl w:val="1"/>
          <w:numId w:val="25"/>
        </w:numPr>
      </w:pPr>
      <w:r>
        <w:t xml:space="preserve">Résistance maximale à la rupture : </w:t>
      </w:r>
      <w:proofErr w:type="spellStart"/>
      <w:r>
        <w:t>Rm</w:t>
      </w:r>
      <w:proofErr w:type="spellEnd"/>
      <w:r>
        <w:t xml:space="preserve"> = 350 </w:t>
      </w:r>
      <w:proofErr w:type="spellStart"/>
      <w:r>
        <w:t>MPa</w:t>
      </w:r>
      <w:proofErr w:type="spellEnd"/>
    </w:p>
    <w:p w:rsidR="00C94089" w:rsidRDefault="00C94089" w:rsidP="00C94089">
      <w:pPr>
        <w:pStyle w:val="Paragraphedeliste"/>
        <w:numPr>
          <w:ilvl w:val="1"/>
          <w:numId w:val="25"/>
        </w:numPr>
      </w:pPr>
      <w:r>
        <w:t>Allongement % : A%=10</w:t>
      </w:r>
    </w:p>
    <w:p w:rsidR="00C94089" w:rsidRPr="00C94089" w:rsidRDefault="00C94089" w:rsidP="00C94089"/>
    <w:p w:rsidR="00C94089" w:rsidRDefault="00C94089" w:rsidP="00C94089">
      <w:pPr>
        <w:pStyle w:val="Paragraphedeliste"/>
        <w:numPr>
          <w:ilvl w:val="0"/>
          <w:numId w:val="25"/>
        </w:numPr>
      </w:pPr>
      <w:r>
        <w:t xml:space="preserve">Autres fontes : </w:t>
      </w:r>
    </w:p>
    <w:p w:rsidR="00C94089" w:rsidRDefault="00C94089" w:rsidP="00C94089">
      <w:pPr>
        <w:pStyle w:val="Paragraphedeliste"/>
        <w:numPr>
          <w:ilvl w:val="1"/>
          <w:numId w:val="25"/>
        </w:numPr>
      </w:pPr>
      <w:r>
        <w:t>EN-GJMW : Fonte malléable à cœur blanc</w:t>
      </w:r>
    </w:p>
    <w:p w:rsidR="00C94089" w:rsidRDefault="00C94089" w:rsidP="00C94089">
      <w:pPr>
        <w:pStyle w:val="Paragraphedeliste"/>
        <w:numPr>
          <w:ilvl w:val="1"/>
          <w:numId w:val="25"/>
        </w:numPr>
      </w:pPr>
      <w:r>
        <w:t>EN-GJMB : Fonte malléable à cœur noir</w:t>
      </w:r>
    </w:p>
    <w:p w:rsidR="00C94089" w:rsidRDefault="00C94089" w:rsidP="00C94089">
      <w:pPr>
        <w:pStyle w:val="Paragraphedeliste"/>
        <w:numPr>
          <w:ilvl w:val="1"/>
          <w:numId w:val="25"/>
        </w:numPr>
      </w:pPr>
      <w:r>
        <w:t>EN-GJS : Fonte à graphite sphéroïdal</w:t>
      </w:r>
    </w:p>
    <w:p w:rsidR="00C94089" w:rsidRDefault="00C94089" w:rsidP="00C94089"/>
    <w:p w:rsidR="00C94089" w:rsidRDefault="00C94089" w:rsidP="00021CBD">
      <w:pPr>
        <w:pStyle w:val="Titre3"/>
        <w:jc w:val="center"/>
      </w:pPr>
    </w:p>
    <w:p w:rsidR="000975E2" w:rsidRDefault="000975E2" w:rsidP="00C94089"/>
    <w:p w:rsidR="000975E2" w:rsidRDefault="000975E2" w:rsidP="00C94089"/>
    <w:p w:rsidR="000975E2" w:rsidRPr="000975E2" w:rsidRDefault="000975E2" w:rsidP="000975E2">
      <w:pPr>
        <w:pStyle w:val="Titre2"/>
      </w:pPr>
      <w:r>
        <w:t>Désignation des aciers</w:t>
      </w:r>
    </w:p>
    <w:p w:rsidR="00C94089" w:rsidRDefault="000975E2" w:rsidP="000975E2">
      <w:pPr>
        <w:pStyle w:val="Titre3"/>
      </w:pPr>
      <w:r>
        <w:t>Acier</w:t>
      </w:r>
      <w:r w:rsidR="00FF0543">
        <w:t>s</w:t>
      </w:r>
      <w:r>
        <w:t xml:space="preserve"> d’usage général</w:t>
      </w:r>
      <w:r w:rsidR="008A635E">
        <w:t xml:space="preserve"> et de construction mécanique</w:t>
      </w:r>
    </w:p>
    <w:p w:rsidR="000975E2" w:rsidRDefault="000975E2" w:rsidP="000975E2"/>
    <w:p w:rsidR="000975E2" w:rsidRDefault="008A635E" w:rsidP="000975E2">
      <w:pPr>
        <w:jc w:val="center"/>
        <w:rPr>
          <w:b/>
        </w:rPr>
      </w:pPr>
      <w:r>
        <w:rPr>
          <w:b/>
        </w:rPr>
        <w:t>S Re</w:t>
      </w:r>
    </w:p>
    <w:p w:rsidR="008A635E" w:rsidRDefault="008A635E" w:rsidP="000975E2">
      <w:pPr>
        <w:jc w:val="center"/>
        <w:rPr>
          <w:b/>
        </w:rPr>
      </w:pPr>
      <w:r>
        <w:rPr>
          <w:b/>
        </w:rPr>
        <w:t>E Re</w:t>
      </w:r>
    </w:p>
    <w:p w:rsidR="008A635E" w:rsidRDefault="008A635E" w:rsidP="008A635E">
      <w:pPr>
        <w:rPr>
          <w:b/>
        </w:rPr>
      </w:pPr>
    </w:p>
    <w:p w:rsidR="008A635E" w:rsidRDefault="008A635E" w:rsidP="008A635E">
      <w:r>
        <w:t xml:space="preserve">Exemples : </w:t>
      </w:r>
    </w:p>
    <w:p w:rsidR="008A635E" w:rsidRDefault="008A635E" w:rsidP="008A635E">
      <w:pPr>
        <w:pStyle w:val="Paragraphedeliste"/>
        <w:numPr>
          <w:ilvl w:val="0"/>
          <w:numId w:val="25"/>
        </w:numPr>
      </w:pPr>
      <w:r>
        <w:t>S185 :</w:t>
      </w:r>
    </w:p>
    <w:p w:rsidR="008A635E" w:rsidRDefault="008A635E" w:rsidP="008A635E">
      <w:pPr>
        <w:pStyle w:val="Paragraphedeliste"/>
        <w:numPr>
          <w:ilvl w:val="1"/>
          <w:numId w:val="25"/>
        </w:numPr>
      </w:pPr>
      <w:r>
        <w:t>S : acier d’usage général</w:t>
      </w:r>
    </w:p>
    <w:p w:rsidR="008A635E" w:rsidRDefault="008A635E" w:rsidP="008A635E">
      <w:pPr>
        <w:pStyle w:val="Paragraphedeliste"/>
        <w:numPr>
          <w:ilvl w:val="1"/>
          <w:numId w:val="25"/>
        </w:numPr>
      </w:pPr>
      <w:r>
        <w:t xml:space="preserve">Résistance élastique : </w:t>
      </w:r>
      <w:proofErr w:type="spellStart"/>
      <w:r>
        <w:t>Re</w:t>
      </w:r>
      <w:proofErr w:type="spellEnd"/>
      <w:r>
        <w:t xml:space="preserve">=185 </w:t>
      </w:r>
      <w:proofErr w:type="spellStart"/>
      <w:r>
        <w:t>MPa</w:t>
      </w:r>
      <w:proofErr w:type="spellEnd"/>
    </w:p>
    <w:p w:rsidR="008A635E" w:rsidRDefault="008A635E" w:rsidP="008A635E"/>
    <w:p w:rsidR="008A635E" w:rsidRDefault="008A635E" w:rsidP="008A635E">
      <w:r>
        <w:t>Préfixe : l’acier peut être précédé d’un G pour indiquer qu’il est moulé. Par exemple ;</w:t>
      </w:r>
    </w:p>
    <w:p w:rsidR="008A635E" w:rsidRDefault="008A635E" w:rsidP="008A635E">
      <w:pPr>
        <w:pStyle w:val="Paragraphedeliste"/>
        <w:numPr>
          <w:ilvl w:val="0"/>
          <w:numId w:val="25"/>
        </w:numPr>
      </w:pPr>
      <w:r>
        <w:t>GE 295 :</w:t>
      </w:r>
    </w:p>
    <w:p w:rsidR="008A635E" w:rsidRDefault="008A635E" w:rsidP="008A635E">
      <w:pPr>
        <w:pStyle w:val="Paragraphedeliste"/>
        <w:numPr>
          <w:ilvl w:val="1"/>
          <w:numId w:val="25"/>
        </w:numPr>
      </w:pPr>
      <w:r>
        <w:t>E : acier de construction mécanique</w:t>
      </w:r>
    </w:p>
    <w:p w:rsidR="008A635E" w:rsidRDefault="008A635E" w:rsidP="008A635E">
      <w:pPr>
        <w:pStyle w:val="Paragraphedeliste"/>
        <w:numPr>
          <w:ilvl w:val="1"/>
          <w:numId w:val="25"/>
        </w:numPr>
      </w:pPr>
      <w:r>
        <w:t>G : il s’agit d’un acier moulé</w:t>
      </w:r>
    </w:p>
    <w:p w:rsidR="008A635E" w:rsidRDefault="008A635E" w:rsidP="008A635E">
      <w:pPr>
        <w:pStyle w:val="Paragraphedeliste"/>
        <w:numPr>
          <w:ilvl w:val="1"/>
          <w:numId w:val="25"/>
        </w:numPr>
      </w:pPr>
      <w:r>
        <w:t xml:space="preserve">Résistance élastique : </w:t>
      </w:r>
      <w:proofErr w:type="spellStart"/>
      <w:r>
        <w:t>Re</w:t>
      </w:r>
      <w:proofErr w:type="spellEnd"/>
      <w:r>
        <w:t xml:space="preserve">=295 </w:t>
      </w:r>
      <w:proofErr w:type="spellStart"/>
      <w:r>
        <w:t>MPa</w:t>
      </w:r>
      <w:proofErr w:type="spellEnd"/>
    </w:p>
    <w:p w:rsidR="00FF0543" w:rsidRDefault="00FF0543" w:rsidP="00FF0543"/>
    <w:p w:rsidR="00FF0543" w:rsidRDefault="00FF0543" w:rsidP="00FF0543">
      <w:pPr>
        <w:pStyle w:val="Titre3"/>
      </w:pPr>
      <w:r>
        <w:t>Aciers non alliés pour traitement thermique</w:t>
      </w:r>
    </w:p>
    <w:p w:rsidR="00FF0543" w:rsidRDefault="00FF0543" w:rsidP="00FF0543"/>
    <w:p w:rsidR="00FF0543" w:rsidRDefault="00FF0543" w:rsidP="00FF0543">
      <w:pPr>
        <w:jc w:val="center"/>
        <w:rPr>
          <w:b/>
        </w:rPr>
      </w:pPr>
      <w:proofErr w:type="gramStart"/>
      <w:r>
        <w:rPr>
          <w:b/>
        </w:rPr>
        <w:t>C   100</w:t>
      </w:r>
      <w:proofErr w:type="gramEnd"/>
      <w:r>
        <w:rPr>
          <w:b/>
        </w:rPr>
        <w:t xml:space="preserve"> fois le % de carbone</w:t>
      </w:r>
    </w:p>
    <w:p w:rsidR="00FF0543" w:rsidRDefault="00FF0543" w:rsidP="00FF0543">
      <w:pPr>
        <w:rPr>
          <w:b/>
        </w:rPr>
      </w:pPr>
    </w:p>
    <w:p w:rsidR="00FF0543" w:rsidRDefault="00FF0543" w:rsidP="00FF0543">
      <w:r>
        <w:t xml:space="preserve">Exemple : </w:t>
      </w:r>
    </w:p>
    <w:p w:rsidR="00FF0543" w:rsidRDefault="00FF0543" w:rsidP="00FF0543">
      <w:pPr>
        <w:pStyle w:val="Paragraphedeliste"/>
        <w:numPr>
          <w:ilvl w:val="0"/>
          <w:numId w:val="25"/>
        </w:numPr>
      </w:pPr>
      <w:r>
        <w:t xml:space="preserve">C 40 : </w:t>
      </w:r>
    </w:p>
    <w:p w:rsidR="00FF0543" w:rsidRDefault="00FF0543" w:rsidP="00FF0543">
      <w:pPr>
        <w:pStyle w:val="Paragraphedeliste"/>
        <w:numPr>
          <w:ilvl w:val="1"/>
          <w:numId w:val="25"/>
        </w:numPr>
      </w:pPr>
      <w:r>
        <w:t>Acier non allié pour traitement thermique</w:t>
      </w:r>
    </w:p>
    <w:p w:rsidR="00FF0543" w:rsidRDefault="00FF0543" w:rsidP="00FF0543">
      <w:pPr>
        <w:pStyle w:val="Paragraphedeliste"/>
        <w:numPr>
          <w:ilvl w:val="1"/>
          <w:numId w:val="25"/>
        </w:numPr>
      </w:pPr>
      <w:r>
        <w:t>40 : 0,4% de carbone</w:t>
      </w:r>
    </w:p>
    <w:p w:rsidR="00FF0543" w:rsidRDefault="00FF0543" w:rsidP="00FF0543"/>
    <w:p w:rsidR="00FF0543" w:rsidRDefault="00FF0543" w:rsidP="00FF0543">
      <w:pPr>
        <w:pStyle w:val="Titre3"/>
      </w:pPr>
      <w:r>
        <w:t>Aciers faiblement alliés</w:t>
      </w:r>
    </w:p>
    <w:p w:rsidR="00FF0543" w:rsidRDefault="00FF0543" w:rsidP="00FF0543">
      <w:r>
        <w:t>Pour ces aciers aucun élément d’addition ne dépasse 5%.</w:t>
      </w:r>
    </w:p>
    <w:p w:rsidR="00FF0543" w:rsidRPr="00FF0543" w:rsidRDefault="00FF0543" w:rsidP="00FF0543"/>
    <w:p w:rsidR="000975E2" w:rsidRPr="00FF0543" w:rsidRDefault="00FF0543" w:rsidP="00FF0543">
      <w:pPr>
        <w:jc w:val="center"/>
        <w:rPr>
          <w:b/>
        </w:rPr>
      </w:pPr>
      <w:r>
        <w:rPr>
          <w:b/>
        </w:rPr>
        <w:t xml:space="preserve">100x le % de carbone   </w:t>
      </w:r>
      <w:r w:rsidR="005C7223">
        <w:rPr>
          <w:b/>
        </w:rPr>
        <w:t>Liste des éléments d’addition</w:t>
      </w:r>
      <w:r w:rsidR="005C7223">
        <w:rPr>
          <w:b/>
        </w:rPr>
        <w:tab/>
      </w:r>
      <w:r w:rsidR="005C7223">
        <w:rPr>
          <w:b/>
        </w:rPr>
        <w:tab/>
        <w:t xml:space="preserve">Teneur des éléments d’addition (à un </w:t>
      </w:r>
      <w:proofErr w:type="spellStart"/>
      <w:r w:rsidR="005C7223">
        <w:rPr>
          <w:b/>
        </w:rPr>
        <w:t>coef</w:t>
      </w:r>
      <w:proofErr w:type="spellEnd"/>
      <w:r w:rsidR="005C7223">
        <w:rPr>
          <w:b/>
        </w:rPr>
        <w:t xml:space="preserve"> multiplicateur près)</w:t>
      </w:r>
    </w:p>
    <w:p w:rsidR="00A7552A" w:rsidRDefault="00A7552A" w:rsidP="00037DE1"/>
    <w:p w:rsidR="00C94089" w:rsidRDefault="00A7552A" w:rsidP="00037DE1">
      <w:r>
        <w:t>Coefficients multiplicateurs :</w:t>
      </w:r>
    </w:p>
    <w:p w:rsidR="00A7552A" w:rsidRDefault="00A7552A" w:rsidP="00A7552A">
      <w:pPr>
        <w:pStyle w:val="Paragraphedeliste"/>
        <w:numPr>
          <w:ilvl w:val="0"/>
          <w:numId w:val="25"/>
        </w:numPr>
      </w:pPr>
      <w:r>
        <w:t>Cr, Co, Mn, Ni, Si W </w:t>
      </w:r>
      <w:proofErr w:type="gramStart"/>
      <w:r>
        <w:t>:4</w:t>
      </w:r>
      <w:proofErr w:type="gramEnd"/>
    </w:p>
    <w:p w:rsidR="00A7552A" w:rsidRDefault="00021CBD" w:rsidP="00A7552A">
      <w:pPr>
        <w:pStyle w:val="Paragraphedeliste"/>
        <w:numPr>
          <w:ilvl w:val="0"/>
          <w:numId w:val="25"/>
        </w:numPr>
      </w:pPr>
      <w:r>
        <w:lastRenderedPageBreak/>
        <w:t>Eléments « classiques » : 10</w:t>
      </w:r>
    </w:p>
    <w:p w:rsidR="00021CBD" w:rsidRDefault="00021CBD" w:rsidP="00A7552A">
      <w:pPr>
        <w:pStyle w:val="Paragraphedeliste"/>
        <w:numPr>
          <w:ilvl w:val="0"/>
          <w:numId w:val="25"/>
        </w:numPr>
      </w:pPr>
      <w:r>
        <w:t>N, P, S : 100</w:t>
      </w:r>
    </w:p>
    <w:p w:rsidR="00021CBD" w:rsidRDefault="00021CBD" w:rsidP="00A7552A">
      <w:pPr>
        <w:pStyle w:val="Paragraphedeliste"/>
        <w:numPr>
          <w:ilvl w:val="0"/>
          <w:numId w:val="25"/>
        </w:numPr>
      </w:pPr>
      <w:r>
        <w:t>Bore : 1000</w:t>
      </w:r>
    </w:p>
    <w:p w:rsidR="00A7552A" w:rsidRDefault="00A7552A" w:rsidP="00037DE1"/>
    <w:p w:rsidR="00021CBD" w:rsidRDefault="00021CBD" w:rsidP="00037DE1">
      <w:r>
        <w:t>Exemples :</w:t>
      </w:r>
    </w:p>
    <w:p w:rsidR="00021CBD" w:rsidRDefault="00021CBD" w:rsidP="00021CBD">
      <w:pPr>
        <w:pStyle w:val="Paragraphedeliste"/>
        <w:numPr>
          <w:ilvl w:val="0"/>
          <w:numId w:val="25"/>
        </w:numPr>
      </w:pPr>
      <w:r>
        <w:t>8 Cu 4</w:t>
      </w:r>
    </w:p>
    <w:p w:rsidR="00021CBD" w:rsidRDefault="00021CBD" w:rsidP="00021CBD">
      <w:pPr>
        <w:pStyle w:val="Paragraphedeliste"/>
        <w:numPr>
          <w:ilvl w:val="1"/>
          <w:numId w:val="25"/>
        </w:numPr>
      </w:pPr>
      <w:r>
        <w:t>Acier faiblement allié</w:t>
      </w:r>
    </w:p>
    <w:p w:rsidR="00021CBD" w:rsidRDefault="00021CBD" w:rsidP="00021CBD">
      <w:pPr>
        <w:pStyle w:val="Paragraphedeliste"/>
        <w:numPr>
          <w:ilvl w:val="1"/>
          <w:numId w:val="25"/>
        </w:numPr>
      </w:pPr>
      <w:r>
        <w:t>0,08% de Carbone</w:t>
      </w:r>
    </w:p>
    <w:p w:rsidR="00021CBD" w:rsidRDefault="00021CBD" w:rsidP="00021CBD">
      <w:pPr>
        <w:pStyle w:val="Paragraphedeliste"/>
        <w:numPr>
          <w:ilvl w:val="1"/>
          <w:numId w:val="25"/>
        </w:numPr>
      </w:pPr>
      <w:r>
        <w:t>0,4% de cuivre</w:t>
      </w:r>
    </w:p>
    <w:p w:rsidR="00021CBD" w:rsidRDefault="00021CBD" w:rsidP="00021CBD">
      <w:pPr>
        <w:pStyle w:val="Paragraphedeliste"/>
        <w:numPr>
          <w:ilvl w:val="0"/>
          <w:numId w:val="25"/>
        </w:numPr>
      </w:pPr>
      <w:r>
        <w:t>40 Cr Al Mo 6 0,6</w:t>
      </w:r>
    </w:p>
    <w:p w:rsidR="00021CBD" w:rsidRDefault="00021CBD" w:rsidP="00021CBD">
      <w:pPr>
        <w:pStyle w:val="Paragraphedeliste"/>
        <w:numPr>
          <w:ilvl w:val="1"/>
          <w:numId w:val="25"/>
        </w:numPr>
      </w:pPr>
      <w:r>
        <w:t>Acier faiblement allié</w:t>
      </w:r>
    </w:p>
    <w:p w:rsidR="00021CBD" w:rsidRDefault="00021CBD" w:rsidP="00021CBD">
      <w:pPr>
        <w:pStyle w:val="Paragraphedeliste"/>
        <w:numPr>
          <w:ilvl w:val="1"/>
          <w:numId w:val="25"/>
        </w:numPr>
      </w:pPr>
      <w:r>
        <w:t>0,4% de carbone</w:t>
      </w:r>
    </w:p>
    <w:p w:rsidR="00021CBD" w:rsidRDefault="00021CBD" w:rsidP="00021CBD">
      <w:pPr>
        <w:pStyle w:val="Paragraphedeliste"/>
        <w:numPr>
          <w:ilvl w:val="1"/>
          <w:numId w:val="25"/>
        </w:numPr>
      </w:pPr>
      <w:r>
        <w:t>6/4 = 1,5% de Chrome</w:t>
      </w:r>
    </w:p>
    <w:p w:rsidR="00021CBD" w:rsidRDefault="00021CBD" w:rsidP="00021CBD">
      <w:pPr>
        <w:pStyle w:val="Paragraphedeliste"/>
        <w:numPr>
          <w:ilvl w:val="1"/>
          <w:numId w:val="25"/>
        </w:numPr>
      </w:pPr>
      <w:r>
        <w:t>0,06% d’aluminium</w:t>
      </w:r>
    </w:p>
    <w:p w:rsidR="00021CBD" w:rsidRDefault="00021CBD" w:rsidP="00021CBD">
      <w:pPr>
        <w:pStyle w:val="Paragraphedeliste"/>
        <w:numPr>
          <w:ilvl w:val="1"/>
          <w:numId w:val="25"/>
        </w:numPr>
      </w:pPr>
      <w:r>
        <w:t>Traces de Molybdène</w:t>
      </w:r>
    </w:p>
    <w:p w:rsidR="00021CBD" w:rsidRDefault="00021CBD" w:rsidP="00021CBD">
      <w:pPr>
        <w:pStyle w:val="Titre3"/>
      </w:pPr>
    </w:p>
    <w:p w:rsidR="00021CBD" w:rsidRDefault="00021CBD" w:rsidP="00021CBD">
      <w:pPr>
        <w:pStyle w:val="Titre3"/>
      </w:pPr>
      <w:r>
        <w:t>Aciers fortement alliés</w:t>
      </w:r>
    </w:p>
    <w:p w:rsidR="00021CBD" w:rsidRDefault="00021CBD" w:rsidP="00021CBD"/>
    <w:p w:rsidR="00021CBD" w:rsidRDefault="00021CBD" w:rsidP="00021CBD">
      <w:pPr>
        <w:rPr>
          <w:b/>
        </w:rPr>
      </w:pPr>
      <w:r>
        <w:rPr>
          <w:b/>
        </w:rPr>
        <w:t xml:space="preserve">X </w:t>
      </w:r>
      <w:r>
        <w:rPr>
          <w:b/>
        </w:rPr>
        <w:tab/>
        <w:t>100 fois la teneur en Carbone</w:t>
      </w:r>
      <w:r>
        <w:rPr>
          <w:b/>
        </w:rPr>
        <w:tab/>
        <w:t>Liste des éléments d’addition</w:t>
      </w:r>
      <w:r>
        <w:rPr>
          <w:b/>
        </w:rPr>
        <w:tab/>
        <w:t>% des éléments d’addition</w:t>
      </w:r>
    </w:p>
    <w:p w:rsidR="00021CBD" w:rsidRDefault="00021CBD" w:rsidP="00021CBD">
      <w:pPr>
        <w:rPr>
          <w:b/>
        </w:rPr>
      </w:pPr>
    </w:p>
    <w:p w:rsidR="00021CBD" w:rsidRDefault="00021CBD" w:rsidP="00021CBD">
      <w:r w:rsidRPr="00021CBD">
        <w:t xml:space="preserve">Exemples : </w:t>
      </w:r>
    </w:p>
    <w:p w:rsidR="00021CBD" w:rsidRDefault="00021CBD" w:rsidP="00021CBD">
      <w:pPr>
        <w:pStyle w:val="Paragraphedeliste"/>
        <w:numPr>
          <w:ilvl w:val="0"/>
          <w:numId w:val="25"/>
        </w:numPr>
      </w:pPr>
      <w:r>
        <w:t xml:space="preserve">X 15 Cr Ni 18 – 10 </w:t>
      </w:r>
    </w:p>
    <w:p w:rsidR="00021CBD" w:rsidRDefault="00021CBD" w:rsidP="00021CBD">
      <w:pPr>
        <w:pStyle w:val="Paragraphedeliste"/>
        <w:numPr>
          <w:ilvl w:val="1"/>
          <w:numId w:val="25"/>
        </w:numPr>
      </w:pPr>
      <w:r>
        <w:t>Acier fortement allié</w:t>
      </w:r>
    </w:p>
    <w:p w:rsidR="00021CBD" w:rsidRDefault="00021CBD" w:rsidP="00021CBD">
      <w:pPr>
        <w:pStyle w:val="Paragraphedeliste"/>
        <w:numPr>
          <w:ilvl w:val="1"/>
          <w:numId w:val="25"/>
        </w:numPr>
      </w:pPr>
      <w:r>
        <w:t>0,15% de Carbone</w:t>
      </w:r>
    </w:p>
    <w:p w:rsidR="00021CBD" w:rsidRDefault="00021CBD" w:rsidP="00021CBD">
      <w:pPr>
        <w:pStyle w:val="Paragraphedeliste"/>
        <w:numPr>
          <w:ilvl w:val="1"/>
          <w:numId w:val="25"/>
        </w:numPr>
      </w:pPr>
      <w:r>
        <w:t>18% de Chrome</w:t>
      </w:r>
    </w:p>
    <w:p w:rsidR="00021CBD" w:rsidRPr="00021CBD" w:rsidRDefault="00021CBD" w:rsidP="00021CBD">
      <w:pPr>
        <w:pStyle w:val="Paragraphedeliste"/>
        <w:numPr>
          <w:ilvl w:val="1"/>
          <w:numId w:val="25"/>
        </w:numPr>
      </w:pPr>
      <w:r>
        <w:t>10% de Nickel</w:t>
      </w:r>
    </w:p>
    <w:p w:rsidR="00021CBD" w:rsidRDefault="00021CBD" w:rsidP="00021CBD">
      <w:pPr>
        <w:pStyle w:val="Paragraphedeliste"/>
        <w:numPr>
          <w:ilvl w:val="0"/>
          <w:numId w:val="25"/>
        </w:numPr>
      </w:pPr>
      <w:bookmarkStart w:id="0" w:name="_Toc404362402"/>
      <w:bookmarkStart w:id="1" w:name="_Toc404363539"/>
      <w:bookmarkStart w:id="2" w:name="_Toc404376099"/>
      <w:bookmarkStart w:id="3" w:name="_Toc404441559"/>
      <w:bookmarkStart w:id="4" w:name="_Toc404446118"/>
      <w:bookmarkStart w:id="5" w:name="_Toc404529021"/>
      <w:bookmarkStart w:id="6" w:name="_Toc404619372"/>
      <w:bookmarkStart w:id="7" w:name="_Toc427376717"/>
      <w:bookmarkStart w:id="8" w:name="_Toc427396796"/>
      <w:bookmarkStart w:id="9" w:name="_Toc427396896"/>
      <w:bookmarkStart w:id="10" w:name="_Toc427397045"/>
      <w:bookmarkStart w:id="11" w:name="_Toc427471297"/>
      <w:r>
        <w:t xml:space="preserve">X 6 Cr Ni Mo Ti 17 – 12 </w:t>
      </w:r>
    </w:p>
    <w:p w:rsidR="00021CBD" w:rsidRDefault="00021CBD" w:rsidP="00021CBD">
      <w:pPr>
        <w:pStyle w:val="Paragraphedeliste"/>
        <w:numPr>
          <w:ilvl w:val="1"/>
          <w:numId w:val="25"/>
        </w:numPr>
      </w:pPr>
      <w:r>
        <w:t>Acier fortement allié</w:t>
      </w:r>
    </w:p>
    <w:p w:rsidR="00021CBD" w:rsidRDefault="00021CBD" w:rsidP="00021CBD">
      <w:pPr>
        <w:pStyle w:val="Paragraphedeliste"/>
        <w:numPr>
          <w:ilvl w:val="1"/>
          <w:numId w:val="25"/>
        </w:numPr>
      </w:pPr>
      <w:r>
        <w:t>0,06% de Carbone</w:t>
      </w:r>
    </w:p>
    <w:p w:rsidR="00021CBD" w:rsidRDefault="00021CBD" w:rsidP="00021CBD">
      <w:pPr>
        <w:pStyle w:val="Paragraphedeliste"/>
        <w:numPr>
          <w:ilvl w:val="1"/>
          <w:numId w:val="25"/>
        </w:numPr>
      </w:pPr>
      <w:r>
        <w:t>17% de Chrome</w:t>
      </w:r>
    </w:p>
    <w:p w:rsidR="00021CBD" w:rsidRDefault="00021CBD" w:rsidP="00021CBD">
      <w:pPr>
        <w:pStyle w:val="Paragraphedeliste"/>
        <w:numPr>
          <w:ilvl w:val="1"/>
          <w:numId w:val="25"/>
        </w:numPr>
      </w:pPr>
      <w:r>
        <w:t>12% de Nickel</w:t>
      </w:r>
    </w:p>
    <w:p w:rsidR="00021CBD" w:rsidRPr="00021CBD" w:rsidRDefault="00021CBD" w:rsidP="00021CBD">
      <w:pPr>
        <w:pStyle w:val="Paragraphedeliste"/>
        <w:numPr>
          <w:ilvl w:val="1"/>
          <w:numId w:val="25"/>
        </w:numPr>
      </w:pPr>
      <w:r>
        <w:t>Des traces de molybdène et de Titane</w:t>
      </w:r>
    </w:p>
    <w:p w:rsidR="00021CBD" w:rsidRPr="00021CBD" w:rsidRDefault="00021CBD" w:rsidP="00021CBD">
      <w:pPr>
        <w:rPr>
          <w:b/>
        </w:rPr>
      </w:pPr>
    </w:p>
    <w:p w:rsidR="006335BE" w:rsidRPr="00FD0FF9" w:rsidRDefault="006335BE" w:rsidP="006335BE">
      <w:pPr>
        <w:tabs>
          <w:tab w:val="left" w:pos="7513"/>
        </w:tabs>
        <w:rPr>
          <w:rFonts w:ascii="Arial" w:hAnsi="Arial" w:cs="Arial"/>
        </w:rPr>
      </w:pPr>
    </w:p>
    <w:p w:rsidR="006335BE" w:rsidRPr="00FD0FF9" w:rsidRDefault="006335BE" w:rsidP="006335BE">
      <w:pPr>
        <w:ind w:left="567" w:right="284" w:hanging="567"/>
        <w:rPr>
          <w:rFonts w:ascii="Arial" w:hAnsi="Arial" w:cs="Arial"/>
          <w:b/>
        </w:rPr>
      </w:pPr>
      <w:bookmarkStart w:id="12" w:name="_Toc404362405"/>
      <w:bookmarkStart w:id="13" w:name="_Toc404363542"/>
      <w:bookmarkStart w:id="14" w:name="_Toc404376102"/>
      <w:bookmarkStart w:id="15" w:name="_Toc404441562"/>
      <w:bookmarkStart w:id="16" w:name="_Toc404446121"/>
      <w:bookmarkStart w:id="17" w:name="_Toc404529024"/>
      <w:bookmarkStart w:id="18" w:name="_Toc404619375"/>
      <w:bookmarkStart w:id="19" w:name="_Toc427376720"/>
      <w:bookmarkStart w:id="20" w:name="_Toc427396799"/>
      <w:bookmarkStart w:id="21" w:name="_Toc427396899"/>
      <w:bookmarkStart w:id="22" w:name="_Toc427397048"/>
      <w:bookmarkStart w:id="23" w:name="_Toc427471300"/>
      <w:bookmarkEnd w:id="0"/>
      <w:bookmarkEnd w:id="1"/>
      <w:bookmarkEnd w:id="2"/>
      <w:bookmarkEnd w:id="3"/>
      <w:bookmarkEnd w:id="4"/>
      <w:bookmarkEnd w:id="5"/>
      <w:bookmarkEnd w:id="6"/>
      <w:bookmarkEnd w:id="7"/>
      <w:bookmarkEnd w:id="8"/>
      <w:bookmarkEnd w:id="9"/>
      <w:bookmarkEnd w:id="10"/>
      <w:bookmarkEnd w:id="11"/>
    </w:p>
    <w:p w:rsidR="006335BE" w:rsidRDefault="00CB7CCB" w:rsidP="00CB7CCB">
      <w:pPr>
        <w:pStyle w:val="Titre1"/>
      </w:pPr>
      <w:r>
        <w:t>Alliages non ferreux</w:t>
      </w:r>
    </w:p>
    <w:p w:rsidR="00CB7CCB" w:rsidRDefault="00CB7CCB" w:rsidP="00CB7CCB">
      <w:pPr>
        <w:pStyle w:val="Titre2"/>
        <w:numPr>
          <w:ilvl w:val="0"/>
          <w:numId w:val="30"/>
        </w:numPr>
      </w:pPr>
      <w:r>
        <w:t>Utilisation des matériaux</w:t>
      </w:r>
    </w:p>
    <w:p w:rsidR="00CB7CCB" w:rsidRDefault="00CB7CCB" w:rsidP="00CB7CCB">
      <w:pPr>
        <w:pStyle w:val="Titre3"/>
      </w:pPr>
      <w:r>
        <w:t>Alliages d’aluminium</w:t>
      </w:r>
    </w:p>
    <w:p w:rsidR="00CB7CCB" w:rsidRDefault="00CB7CCB" w:rsidP="00CB7CCB">
      <w:pPr>
        <w:pStyle w:val="Paragraphedeliste"/>
        <w:numPr>
          <w:ilvl w:val="0"/>
          <w:numId w:val="25"/>
        </w:numPr>
      </w:pPr>
      <w:r>
        <w:t>Utilisé pour sa plus faible densité que l’acier</w:t>
      </w:r>
    </w:p>
    <w:p w:rsidR="00CB7CCB" w:rsidRDefault="00CB7CCB" w:rsidP="00CB7CCB">
      <w:pPr>
        <w:pStyle w:val="Paragraphedeliste"/>
        <w:numPr>
          <w:ilvl w:val="0"/>
          <w:numId w:val="25"/>
        </w:numPr>
      </w:pPr>
      <w:r>
        <w:t>Appareils ménagers</w:t>
      </w:r>
    </w:p>
    <w:p w:rsidR="00CB7CCB" w:rsidRDefault="00CB7CCB" w:rsidP="00CB7CCB">
      <w:pPr>
        <w:pStyle w:val="Paragraphedeliste"/>
        <w:numPr>
          <w:ilvl w:val="0"/>
          <w:numId w:val="25"/>
        </w:numPr>
      </w:pPr>
      <w:r>
        <w:t>Pièces devant résister à l’air salin</w:t>
      </w:r>
    </w:p>
    <w:p w:rsidR="00CB7CCB" w:rsidRDefault="00CB7CCB" w:rsidP="00CB7CCB">
      <w:pPr>
        <w:pStyle w:val="Paragraphedeliste"/>
        <w:numPr>
          <w:ilvl w:val="0"/>
          <w:numId w:val="25"/>
        </w:numPr>
      </w:pPr>
      <w:r>
        <w:t>Pièces devant être soudées …</w:t>
      </w:r>
    </w:p>
    <w:p w:rsidR="00CB7CCB" w:rsidRDefault="00CB7CCB" w:rsidP="00CB7CCB">
      <w:pPr>
        <w:pStyle w:val="Titre3"/>
      </w:pPr>
      <w:r>
        <w:t>Alliages de cuivre</w:t>
      </w:r>
    </w:p>
    <w:p w:rsidR="00CB7CCB" w:rsidRDefault="00CB7CCB" w:rsidP="00CB7CCB">
      <w:pPr>
        <w:pStyle w:val="Paragraphedeliste"/>
        <w:numPr>
          <w:ilvl w:val="0"/>
          <w:numId w:val="25"/>
        </w:numPr>
      </w:pPr>
      <w:r>
        <w:t>Utilisés pour leur conductivité thermique et électrique ou leur propriété de glissement</w:t>
      </w:r>
    </w:p>
    <w:p w:rsidR="00CB7CCB" w:rsidRDefault="00CB7CCB" w:rsidP="00CB7CCB">
      <w:pPr>
        <w:pStyle w:val="Paragraphedeliste"/>
        <w:numPr>
          <w:ilvl w:val="0"/>
          <w:numId w:val="25"/>
        </w:numPr>
      </w:pPr>
      <w:r>
        <w:t>Bagues, douilles, coussinets</w:t>
      </w:r>
    </w:p>
    <w:p w:rsidR="00CB7CCB" w:rsidRDefault="00CB7CCB" w:rsidP="00CB7CCB">
      <w:pPr>
        <w:pStyle w:val="Paragraphedeliste"/>
        <w:numPr>
          <w:ilvl w:val="0"/>
          <w:numId w:val="25"/>
        </w:numPr>
      </w:pPr>
      <w:r>
        <w:t>Pignons et roues d’engrenages</w:t>
      </w:r>
    </w:p>
    <w:p w:rsidR="00CB7CCB" w:rsidRDefault="00CB7CCB" w:rsidP="00CB7CCB">
      <w:pPr>
        <w:pStyle w:val="Paragraphedeliste"/>
        <w:numPr>
          <w:ilvl w:val="0"/>
          <w:numId w:val="25"/>
        </w:numPr>
      </w:pPr>
      <w:r>
        <w:t>…</w:t>
      </w:r>
    </w:p>
    <w:p w:rsidR="00CB7CCB" w:rsidRDefault="00CB7CCB" w:rsidP="00CB7CCB"/>
    <w:p w:rsidR="00CB7CCB" w:rsidRDefault="00CB7CCB" w:rsidP="00CB7CCB">
      <w:pPr>
        <w:pStyle w:val="Titre2"/>
      </w:pPr>
      <w:r>
        <w:lastRenderedPageBreak/>
        <w:t>Désignation</w:t>
      </w:r>
    </w:p>
    <w:p w:rsidR="00CB7CCB" w:rsidRDefault="00CB7CCB" w:rsidP="00CB7CCB"/>
    <w:p w:rsidR="00CB7CCB" w:rsidRDefault="00CB7CCB" w:rsidP="00CB7CCB">
      <w:pPr>
        <w:jc w:val="center"/>
        <w:rPr>
          <w:b/>
        </w:rPr>
      </w:pPr>
      <w:r>
        <w:rPr>
          <w:b/>
        </w:rPr>
        <w:t>Élément de base</w:t>
      </w:r>
      <w:r>
        <w:rPr>
          <w:b/>
        </w:rPr>
        <w:tab/>
        <w:t>Liste des éléments d’addition et de leur pourcentage</w:t>
      </w:r>
    </w:p>
    <w:p w:rsidR="00CB7CCB" w:rsidRPr="00CB7CCB" w:rsidRDefault="00CB7CCB" w:rsidP="00CB7CCB"/>
    <w:bookmarkEnd w:id="12"/>
    <w:bookmarkEnd w:id="13"/>
    <w:bookmarkEnd w:id="14"/>
    <w:bookmarkEnd w:id="15"/>
    <w:bookmarkEnd w:id="16"/>
    <w:bookmarkEnd w:id="17"/>
    <w:bookmarkEnd w:id="18"/>
    <w:bookmarkEnd w:id="19"/>
    <w:bookmarkEnd w:id="20"/>
    <w:bookmarkEnd w:id="21"/>
    <w:bookmarkEnd w:id="22"/>
    <w:bookmarkEnd w:id="23"/>
    <w:p w:rsidR="00E90645" w:rsidRDefault="00CB7CCB" w:rsidP="00CB7CCB">
      <w:pPr>
        <w:rPr>
          <w:lang w:eastAsia="fr-FR"/>
        </w:rPr>
      </w:pPr>
      <w:r>
        <w:rPr>
          <w:lang w:eastAsia="fr-FR"/>
        </w:rPr>
        <w:t xml:space="preserve">Exemple : </w:t>
      </w:r>
    </w:p>
    <w:p w:rsidR="00CB7CCB" w:rsidRDefault="00CB7CCB" w:rsidP="00CB7CCB">
      <w:pPr>
        <w:pStyle w:val="Paragraphedeliste"/>
        <w:numPr>
          <w:ilvl w:val="0"/>
          <w:numId w:val="25"/>
        </w:numPr>
        <w:tabs>
          <w:tab w:val="left" w:pos="2009"/>
        </w:tabs>
        <w:jc w:val="left"/>
        <w:rPr>
          <w:lang w:eastAsia="fr-FR"/>
        </w:rPr>
      </w:pPr>
      <w:r>
        <w:rPr>
          <w:lang w:eastAsia="fr-FR"/>
        </w:rPr>
        <w:t>Al – Cu 4 Mg Ti</w:t>
      </w:r>
    </w:p>
    <w:p w:rsidR="00CB7CCB" w:rsidRDefault="00CB7CCB" w:rsidP="00CB7CCB">
      <w:pPr>
        <w:pStyle w:val="Paragraphedeliste"/>
        <w:numPr>
          <w:ilvl w:val="1"/>
          <w:numId w:val="25"/>
        </w:numPr>
        <w:tabs>
          <w:tab w:val="left" w:pos="2009"/>
        </w:tabs>
        <w:jc w:val="left"/>
        <w:rPr>
          <w:lang w:eastAsia="fr-FR"/>
        </w:rPr>
      </w:pPr>
      <w:r>
        <w:rPr>
          <w:lang w:eastAsia="fr-FR"/>
        </w:rPr>
        <w:t>Alliage d’aluminium</w:t>
      </w:r>
    </w:p>
    <w:p w:rsidR="00CB7CCB" w:rsidRDefault="00CB7CCB" w:rsidP="00CB7CCB">
      <w:pPr>
        <w:pStyle w:val="Paragraphedeliste"/>
        <w:numPr>
          <w:ilvl w:val="1"/>
          <w:numId w:val="25"/>
        </w:numPr>
        <w:tabs>
          <w:tab w:val="left" w:pos="2009"/>
        </w:tabs>
        <w:jc w:val="left"/>
        <w:rPr>
          <w:lang w:eastAsia="fr-FR"/>
        </w:rPr>
      </w:pPr>
      <w:r>
        <w:rPr>
          <w:lang w:eastAsia="fr-FR"/>
        </w:rPr>
        <w:t>4% de cuivre</w:t>
      </w:r>
    </w:p>
    <w:p w:rsidR="00CB7CCB" w:rsidRDefault="00CB7CCB" w:rsidP="00CB7CCB">
      <w:pPr>
        <w:pStyle w:val="Paragraphedeliste"/>
        <w:numPr>
          <w:ilvl w:val="1"/>
          <w:numId w:val="25"/>
        </w:numPr>
        <w:tabs>
          <w:tab w:val="left" w:pos="2009"/>
        </w:tabs>
        <w:jc w:val="left"/>
        <w:rPr>
          <w:lang w:eastAsia="fr-FR"/>
        </w:rPr>
      </w:pPr>
      <w:r>
        <w:rPr>
          <w:lang w:eastAsia="fr-FR"/>
        </w:rPr>
        <w:t>Des traces de magnésium et de titane</w:t>
      </w:r>
    </w:p>
    <w:p w:rsidR="00CB7CCB" w:rsidRDefault="00CB7CCB" w:rsidP="00CB7CCB">
      <w:pPr>
        <w:pStyle w:val="Paragraphedeliste"/>
        <w:numPr>
          <w:ilvl w:val="0"/>
          <w:numId w:val="25"/>
        </w:numPr>
        <w:tabs>
          <w:tab w:val="left" w:pos="2009"/>
        </w:tabs>
        <w:jc w:val="left"/>
        <w:rPr>
          <w:lang w:eastAsia="fr-FR"/>
        </w:rPr>
      </w:pPr>
      <w:r>
        <w:rPr>
          <w:lang w:eastAsia="fr-FR"/>
        </w:rPr>
        <w:t>Cu – Sn 8 Pb P</w:t>
      </w:r>
    </w:p>
    <w:p w:rsidR="00CB7CCB" w:rsidRDefault="00CB7CCB" w:rsidP="00CB7CCB">
      <w:pPr>
        <w:pStyle w:val="Paragraphedeliste"/>
        <w:numPr>
          <w:ilvl w:val="1"/>
          <w:numId w:val="25"/>
        </w:numPr>
        <w:tabs>
          <w:tab w:val="left" w:pos="2009"/>
        </w:tabs>
        <w:jc w:val="left"/>
        <w:rPr>
          <w:lang w:eastAsia="fr-FR"/>
        </w:rPr>
      </w:pPr>
      <w:r>
        <w:rPr>
          <w:lang w:eastAsia="fr-FR"/>
        </w:rPr>
        <w:t>Alliage de cuivre (Cu + Sn = Bronze)</w:t>
      </w:r>
    </w:p>
    <w:p w:rsidR="00CB7CCB" w:rsidRDefault="00CB7CCB" w:rsidP="00CB7CCB">
      <w:pPr>
        <w:pStyle w:val="Paragraphedeliste"/>
        <w:numPr>
          <w:ilvl w:val="1"/>
          <w:numId w:val="25"/>
        </w:numPr>
        <w:tabs>
          <w:tab w:val="left" w:pos="2009"/>
        </w:tabs>
        <w:jc w:val="left"/>
        <w:rPr>
          <w:lang w:eastAsia="fr-FR"/>
        </w:rPr>
      </w:pPr>
      <w:r>
        <w:rPr>
          <w:lang w:eastAsia="fr-FR"/>
        </w:rPr>
        <w:t>8% d’étain (Sn)</w:t>
      </w:r>
    </w:p>
    <w:p w:rsidR="00CB7CCB" w:rsidRDefault="00CB7CCB" w:rsidP="00CB7CCB">
      <w:pPr>
        <w:pStyle w:val="Paragraphedeliste"/>
        <w:numPr>
          <w:ilvl w:val="1"/>
          <w:numId w:val="25"/>
        </w:numPr>
        <w:tabs>
          <w:tab w:val="left" w:pos="2009"/>
        </w:tabs>
        <w:jc w:val="left"/>
        <w:rPr>
          <w:lang w:eastAsia="fr-FR"/>
        </w:rPr>
      </w:pPr>
      <w:r>
        <w:rPr>
          <w:lang w:eastAsia="fr-FR"/>
        </w:rPr>
        <w:t>Des traces de plomb et de phosphore</w:t>
      </w:r>
    </w:p>
    <w:p w:rsidR="003456E5" w:rsidRDefault="003456E5" w:rsidP="003456E5">
      <w:pPr>
        <w:tabs>
          <w:tab w:val="left" w:pos="2009"/>
        </w:tabs>
        <w:jc w:val="left"/>
        <w:rPr>
          <w:lang w:eastAsia="fr-FR"/>
        </w:rPr>
      </w:pPr>
    </w:p>
    <w:p w:rsidR="003456E5" w:rsidRDefault="003456E5" w:rsidP="003456E5">
      <w:pPr>
        <w:tabs>
          <w:tab w:val="left" w:pos="2009"/>
        </w:tabs>
        <w:jc w:val="left"/>
        <w:rPr>
          <w:lang w:eastAsia="fr-FR"/>
        </w:rPr>
      </w:pPr>
    </w:p>
    <w:p w:rsidR="003456E5" w:rsidRDefault="003456E5" w:rsidP="003456E5">
      <w:pPr>
        <w:tabs>
          <w:tab w:val="left" w:pos="2009"/>
        </w:tabs>
        <w:jc w:val="left"/>
        <w:rPr>
          <w:lang w:eastAsia="fr-FR"/>
        </w:rPr>
      </w:pPr>
    </w:p>
    <w:p w:rsidR="003456E5" w:rsidRDefault="003456E5" w:rsidP="003456E5">
      <w:pPr>
        <w:tabs>
          <w:tab w:val="left" w:pos="2009"/>
        </w:tabs>
        <w:jc w:val="left"/>
        <w:rPr>
          <w:lang w:eastAsia="fr-FR"/>
        </w:rPr>
      </w:pPr>
    </w:p>
    <w:p w:rsidR="003456E5" w:rsidRDefault="003456E5" w:rsidP="003456E5">
      <w:pPr>
        <w:pStyle w:val="Titre1"/>
        <w:rPr>
          <w:lang w:eastAsia="fr-FR"/>
        </w:rPr>
      </w:pPr>
      <w:r>
        <w:rPr>
          <w:lang w:eastAsia="fr-FR"/>
        </w:rPr>
        <w:t>Quelques procédés de mise en forme des bruts</w:t>
      </w:r>
    </w:p>
    <w:p w:rsidR="003456E5" w:rsidRPr="003456E5" w:rsidRDefault="003456E5" w:rsidP="003456E5">
      <w:pPr>
        <w:rPr>
          <w:lang w:eastAsia="fr-FR"/>
        </w:rPr>
      </w:pPr>
    </w:p>
    <w:p w:rsidR="003456E5" w:rsidRDefault="003456E5" w:rsidP="003456E5">
      <w:pPr>
        <w:pStyle w:val="Titre2"/>
        <w:numPr>
          <w:ilvl w:val="0"/>
          <w:numId w:val="31"/>
        </w:numPr>
        <w:rPr>
          <w:lang w:eastAsia="fr-FR"/>
        </w:rPr>
      </w:pPr>
      <w:r>
        <w:rPr>
          <w:lang w:eastAsia="fr-FR"/>
        </w:rPr>
        <w:t>Le laminage</w:t>
      </w:r>
    </w:p>
    <w:p w:rsidR="003456E5" w:rsidRDefault="003456E5" w:rsidP="003456E5">
      <w:pPr>
        <w:rPr>
          <w:lang w:eastAsia="fr-FR"/>
        </w:rPr>
      </w:pPr>
      <w:r>
        <w:rPr>
          <w:lang w:eastAsia="fr-FR"/>
        </w:rPr>
        <w:t xml:space="preserve">Un lingot est contrait à passer entre une série de cylindres en vue d’obtenir : </w:t>
      </w:r>
    </w:p>
    <w:p w:rsidR="003456E5" w:rsidRDefault="003456E5" w:rsidP="003456E5">
      <w:pPr>
        <w:pStyle w:val="Paragraphedeliste"/>
        <w:numPr>
          <w:ilvl w:val="0"/>
          <w:numId w:val="25"/>
        </w:numPr>
        <w:rPr>
          <w:lang w:eastAsia="fr-FR"/>
        </w:rPr>
      </w:pPr>
      <w:r>
        <w:rPr>
          <w:lang w:eastAsia="fr-FR"/>
        </w:rPr>
        <w:t>Des plaques ;</w:t>
      </w:r>
    </w:p>
    <w:p w:rsidR="003456E5" w:rsidRDefault="003456E5" w:rsidP="003456E5">
      <w:pPr>
        <w:pStyle w:val="Paragraphedeliste"/>
        <w:numPr>
          <w:ilvl w:val="0"/>
          <w:numId w:val="25"/>
        </w:numPr>
        <w:rPr>
          <w:lang w:eastAsia="fr-FR"/>
        </w:rPr>
      </w:pPr>
      <w:r>
        <w:rPr>
          <w:lang w:eastAsia="fr-FR"/>
        </w:rPr>
        <w:t>Des feuilles ;</w:t>
      </w:r>
    </w:p>
    <w:p w:rsidR="003456E5" w:rsidRDefault="003456E5" w:rsidP="003456E5">
      <w:pPr>
        <w:pStyle w:val="Paragraphedeliste"/>
        <w:numPr>
          <w:ilvl w:val="0"/>
          <w:numId w:val="25"/>
        </w:numPr>
        <w:rPr>
          <w:lang w:eastAsia="fr-FR"/>
        </w:rPr>
      </w:pPr>
      <w:r>
        <w:rPr>
          <w:lang w:eastAsia="fr-FR"/>
        </w:rPr>
        <w:t>Des profilés (poutres en I, en T, en équerre, en rond, en hexagone …)</w:t>
      </w:r>
    </w:p>
    <w:p w:rsidR="00CC02E6" w:rsidRDefault="00CC02E6" w:rsidP="00CC02E6">
      <w:pPr>
        <w:rPr>
          <w:lang w:eastAsia="fr-FR"/>
        </w:rPr>
      </w:pPr>
    </w:p>
    <w:p w:rsidR="00CC02E6" w:rsidRDefault="00CC02E6" w:rsidP="00CC02E6">
      <w:pPr>
        <w:rPr>
          <w:lang w:eastAsia="fr-FR"/>
        </w:rPr>
      </w:pPr>
      <w:r w:rsidRPr="00CC02E6">
        <w:rPr>
          <w:noProof/>
          <w:lang w:eastAsia="fr-FR" w:bidi="ar-SA"/>
        </w:rPr>
        <w:drawing>
          <wp:inline distT="0" distB="0" distL="0" distR="0">
            <wp:extent cx="3228975" cy="189547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28975" cy="1895475"/>
                    </a:xfrm>
                    <a:prstGeom prst="rect">
                      <a:avLst/>
                    </a:prstGeom>
                  </pic:spPr>
                </pic:pic>
              </a:graphicData>
            </a:graphic>
          </wp:inline>
        </w:drawing>
      </w:r>
      <w:r w:rsidRPr="00CC02E6">
        <w:rPr>
          <w:noProof/>
          <w:lang w:eastAsia="fr-FR" w:bidi="ar-SA"/>
        </w:rPr>
        <w:drawing>
          <wp:inline distT="0" distB="0" distL="0" distR="0">
            <wp:extent cx="2334512" cy="2269864"/>
            <wp:effectExtent l="0" t="0" r="889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332775" cy="2268175"/>
                    </a:xfrm>
                    <a:prstGeom prst="rect">
                      <a:avLst/>
                    </a:prstGeom>
                  </pic:spPr>
                </pic:pic>
              </a:graphicData>
            </a:graphic>
          </wp:inline>
        </w:drawing>
      </w:r>
    </w:p>
    <w:p w:rsidR="003456E5" w:rsidRDefault="003456E5" w:rsidP="005E7F44">
      <w:pPr>
        <w:rPr>
          <w:lang w:eastAsia="fr-FR"/>
        </w:rPr>
      </w:pPr>
    </w:p>
    <w:p w:rsidR="005E7F44" w:rsidRDefault="005E7F44" w:rsidP="005E7F44">
      <w:pPr>
        <w:pStyle w:val="Titre2"/>
        <w:rPr>
          <w:lang w:eastAsia="fr-FR"/>
        </w:rPr>
      </w:pPr>
      <w:r>
        <w:rPr>
          <w:lang w:eastAsia="fr-FR"/>
        </w:rPr>
        <w:t>Le forgeage</w:t>
      </w:r>
    </w:p>
    <w:p w:rsidR="005E7F44" w:rsidRDefault="005E7F44" w:rsidP="005E7F44">
      <w:pPr>
        <w:rPr>
          <w:lang w:eastAsia="fr-FR"/>
        </w:rPr>
      </w:pPr>
      <w:r>
        <w:rPr>
          <w:lang w:eastAsia="fr-FR"/>
        </w:rPr>
        <w:t>Un lingot est contraint à passer entre une série de presses afin d’obtenir la préforme d’une pièce. (Très utilisé pour les aciers</w:t>
      </w:r>
      <w:r w:rsidR="00CC02E6">
        <w:rPr>
          <w:lang w:eastAsia="fr-FR"/>
        </w:rPr>
        <w:t>.</w:t>
      </w:r>
      <w:r>
        <w:rPr>
          <w:lang w:eastAsia="fr-FR"/>
        </w:rPr>
        <w:t>)</w:t>
      </w:r>
    </w:p>
    <w:p w:rsidR="00CC02E6" w:rsidRDefault="00CC02E6" w:rsidP="005E7F44">
      <w:pPr>
        <w:rPr>
          <w:lang w:eastAsia="fr-FR"/>
        </w:rPr>
      </w:pPr>
    </w:p>
    <w:p w:rsidR="00CC02E6" w:rsidRDefault="00CC02E6" w:rsidP="00CC02E6">
      <w:pPr>
        <w:jc w:val="center"/>
        <w:rPr>
          <w:lang w:eastAsia="fr-FR"/>
        </w:rPr>
      </w:pPr>
      <w:r w:rsidRPr="00CC02E6">
        <w:rPr>
          <w:noProof/>
          <w:lang w:eastAsia="fr-FR" w:bidi="ar-SA"/>
        </w:rPr>
        <w:lastRenderedPageBreak/>
        <w:drawing>
          <wp:inline distT="0" distB="0" distL="0" distR="0">
            <wp:extent cx="3505200" cy="2933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05200" cy="2933700"/>
                    </a:xfrm>
                    <a:prstGeom prst="rect">
                      <a:avLst/>
                    </a:prstGeom>
                  </pic:spPr>
                </pic:pic>
              </a:graphicData>
            </a:graphic>
          </wp:inline>
        </w:drawing>
      </w:r>
    </w:p>
    <w:p w:rsidR="00CC02E6" w:rsidRDefault="00CC02E6" w:rsidP="00CC02E6">
      <w:pPr>
        <w:jc w:val="center"/>
        <w:rPr>
          <w:lang w:eastAsia="fr-FR"/>
        </w:rPr>
      </w:pPr>
    </w:p>
    <w:p w:rsidR="005E7F44" w:rsidRDefault="005E7F44" w:rsidP="005E7F44">
      <w:pPr>
        <w:rPr>
          <w:lang w:eastAsia="fr-FR"/>
        </w:rPr>
      </w:pPr>
    </w:p>
    <w:p w:rsidR="005E7F44" w:rsidRDefault="005E7F44" w:rsidP="005E7F44">
      <w:pPr>
        <w:pStyle w:val="Titre2"/>
        <w:rPr>
          <w:lang w:eastAsia="fr-FR"/>
        </w:rPr>
      </w:pPr>
      <w:r>
        <w:rPr>
          <w:lang w:eastAsia="fr-FR"/>
        </w:rPr>
        <w:t>Le moulage</w:t>
      </w:r>
    </w:p>
    <w:p w:rsidR="005E7F44" w:rsidRDefault="005E7F44" w:rsidP="005E7F44">
      <w:pPr>
        <w:rPr>
          <w:lang w:eastAsia="fr-FR"/>
        </w:rPr>
      </w:pPr>
      <w:r>
        <w:rPr>
          <w:lang w:eastAsia="fr-FR"/>
        </w:rPr>
        <w:t xml:space="preserve">De l’aluminium ou de la fonte en fusion est déversée dans un moule. Après refroidissement on obtient la préforme d’une pièce. </w:t>
      </w:r>
    </w:p>
    <w:p w:rsidR="005E7F44" w:rsidRDefault="00CC02E6" w:rsidP="00CC02E6">
      <w:pPr>
        <w:jc w:val="center"/>
        <w:rPr>
          <w:lang w:eastAsia="fr-FR"/>
        </w:rPr>
      </w:pPr>
      <w:r w:rsidRPr="00CC02E6">
        <w:rPr>
          <w:noProof/>
          <w:lang w:eastAsia="fr-FR" w:bidi="ar-SA"/>
        </w:rPr>
        <w:drawing>
          <wp:inline distT="0" distB="0" distL="0" distR="0">
            <wp:extent cx="2450968" cy="2374135"/>
            <wp:effectExtent l="0" t="0" r="6985"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56298" cy="2379298"/>
                    </a:xfrm>
                    <a:prstGeom prst="rect">
                      <a:avLst/>
                    </a:prstGeom>
                  </pic:spPr>
                </pic:pic>
              </a:graphicData>
            </a:graphic>
          </wp:inline>
        </w:drawing>
      </w:r>
    </w:p>
    <w:p w:rsidR="005E7F44" w:rsidRDefault="005E7F44" w:rsidP="005E7F44">
      <w:pPr>
        <w:pStyle w:val="Titre1"/>
        <w:rPr>
          <w:lang w:eastAsia="fr-FR"/>
        </w:rPr>
      </w:pPr>
      <w:r>
        <w:rPr>
          <w:lang w:eastAsia="fr-FR"/>
        </w:rPr>
        <w:t>Quelques procédés de mise en forme des produits finis</w:t>
      </w:r>
    </w:p>
    <w:p w:rsidR="005E7F44" w:rsidRDefault="005E7F44" w:rsidP="005E7F44">
      <w:pPr>
        <w:pStyle w:val="Titre2"/>
        <w:numPr>
          <w:ilvl w:val="0"/>
          <w:numId w:val="32"/>
        </w:numPr>
        <w:rPr>
          <w:lang w:eastAsia="fr-FR"/>
        </w:rPr>
      </w:pPr>
      <w:r>
        <w:rPr>
          <w:lang w:eastAsia="fr-FR"/>
        </w:rPr>
        <w:t>Le tournage</w:t>
      </w:r>
    </w:p>
    <w:p w:rsidR="005E7F44" w:rsidRDefault="005E7F44" w:rsidP="005E7F44">
      <w:pPr>
        <w:rPr>
          <w:lang w:eastAsia="fr-FR"/>
        </w:rPr>
      </w:pPr>
      <w:r>
        <w:rPr>
          <w:lang w:eastAsia="fr-FR"/>
        </w:rPr>
        <w:t xml:space="preserve">Une pièce est mise en rotation dans un mandrin. Un outil doté d’un mouvement de translation permet d’obtenir une forme de révolution. </w:t>
      </w:r>
    </w:p>
    <w:p w:rsidR="005E7F44" w:rsidRDefault="005E7F44" w:rsidP="005E7F44">
      <w:pPr>
        <w:rPr>
          <w:lang w:eastAsia="fr-FR"/>
        </w:rPr>
      </w:pPr>
    </w:p>
    <w:p w:rsidR="00CC02E6" w:rsidRDefault="00CC02E6" w:rsidP="00CC02E6">
      <w:pPr>
        <w:jc w:val="center"/>
        <w:rPr>
          <w:lang w:eastAsia="fr-FR"/>
        </w:rPr>
      </w:pPr>
      <w:r w:rsidRPr="00CC02E6">
        <w:rPr>
          <w:noProof/>
          <w:lang w:eastAsia="fr-FR" w:bidi="ar-SA"/>
        </w:rPr>
        <w:lastRenderedPageBreak/>
        <w:drawing>
          <wp:inline distT="0" distB="0" distL="0" distR="0">
            <wp:extent cx="3714750" cy="32956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14750" cy="3295650"/>
                    </a:xfrm>
                    <a:prstGeom prst="rect">
                      <a:avLst/>
                    </a:prstGeom>
                  </pic:spPr>
                </pic:pic>
              </a:graphicData>
            </a:graphic>
          </wp:inline>
        </w:drawing>
      </w:r>
    </w:p>
    <w:p w:rsidR="005E7F44" w:rsidRDefault="005E7F44" w:rsidP="005E7F44">
      <w:pPr>
        <w:pStyle w:val="Titre2"/>
        <w:rPr>
          <w:lang w:eastAsia="fr-FR"/>
        </w:rPr>
      </w:pPr>
      <w:r>
        <w:rPr>
          <w:lang w:eastAsia="fr-FR"/>
        </w:rPr>
        <w:t>Le fraisage</w:t>
      </w:r>
    </w:p>
    <w:p w:rsidR="005E7F44" w:rsidRDefault="005E7F44" w:rsidP="005E7F44">
      <w:pPr>
        <w:rPr>
          <w:lang w:eastAsia="fr-FR"/>
        </w:rPr>
      </w:pPr>
      <w:r>
        <w:rPr>
          <w:lang w:eastAsia="fr-FR"/>
        </w:rPr>
        <w:t xml:space="preserve">Une pièce est fixée sur le bâti d’une fraiseuse. Un outil (fraise), animé d’un mouvement de rotation va balayer la pièce pour obtenir la forme désirée. </w:t>
      </w:r>
    </w:p>
    <w:p w:rsidR="005E7F44" w:rsidRDefault="00CC02E6" w:rsidP="00CC02E6">
      <w:pPr>
        <w:jc w:val="center"/>
        <w:rPr>
          <w:lang w:eastAsia="fr-FR"/>
        </w:rPr>
      </w:pPr>
      <w:r w:rsidRPr="00CC02E6">
        <w:rPr>
          <w:noProof/>
          <w:lang w:eastAsia="fr-FR" w:bidi="ar-SA"/>
        </w:rPr>
        <w:drawing>
          <wp:inline distT="0" distB="0" distL="0" distR="0">
            <wp:extent cx="3381375" cy="296227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381375" cy="2962275"/>
                    </a:xfrm>
                    <a:prstGeom prst="rect">
                      <a:avLst/>
                    </a:prstGeom>
                  </pic:spPr>
                </pic:pic>
              </a:graphicData>
            </a:graphic>
          </wp:inline>
        </w:drawing>
      </w:r>
    </w:p>
    <w:p w:rsidR="005E7F44" w:rsidRDefault="001D447E" w:rsidP="005E7F44">
      <w:pPr>
        <w:pStyle w:val="Titre2"/>
        <w:rPr>
          <w:lang w:eastAsia="fr-FR"/>
        </w:rPr>
      </w:pPr>
      <w:r>
        <w:rPr>
          <w:noProof/>
          <w:lang w:eastAsia="fr-FR" w:bidi="ar-SA"/>
        </w:rPr>
        <w:drawing>
          <wp:anchor distT="0" distB="0" distL="114300" distR="114300" simplePos="0" relativeHeight="251735040" behindDoc="0" locked="0" layoutInCell="1" allowOverlap="1">
            <wp:simplePos x="0" y="0"/>
            <wp:positionH relativeFrom="column">
              <wp:posOffset>4391660</wp:posOffset>
            </wp:positionH>
            <wp:positionV relativeFrom="paragraph">
              <wp:posOffset>153670</wp:posOffset>
            </wp:positionV>
            <wp:extent cx="1581150" cy="1402715"/>
            <wp:effectExtent l="0" t="0" r="0" b="6985"/>
            <wp:wrapSquare wrapText="bothSides"/>
            <wp:docPr id="17" name="Image 17" descr="http://www.usinages.com/ressources/image/thumb/27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usinages.com/ressources/image/thumb/27010"/>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81150" cy="1402715"/>
                    </a:xfrm>
                    <a:prstGeom prst="rect">
                      <a:avLst/>
                    </a:prstGeom>
                    <a:noFill/>
                    <a:ln>
                      <a:noFill/>
                    </a:ln>
                  </pic:spPr>
                </pic:pic>
              </a:graphicData>
            </a:graphic>
          </wp:anchor>
        </w:drawing>
      </w:r>
      <w:r w:rsidR="005E7F44">
        <w:rPr>
          <w:lang w:eastAsia="fr-FR"/>
        </w:rPr>
        <w:t>Taille d’engrenages</w:t>
      </w:r>
    </w:p>
    <w:p w:rsidR="005E7F44" w:rsidRPr="005E7F44" w:rsidRDefault="005E7F44" w:rsidP="005E7F44">
      <w:pPr>
        <w:rPr>
          <w:lang w:eastAsia="fr-FR"/>
        </w:rPr>
      </w:pPr>
      <w:r>
        <w:rPr>
          <w:lang w:eastAsia="fr-FR"/>
        </w:rPr>
        <w:t xml:space="preserve">Demander des explications au professeur…   </w:t>
      </w:r>
    </w:p>
    <w:p w:rsidR="001A55BA" w:rsidRDefault="001A55BA" w:rsidP="00F103DF">
      <w:pPr>
        <w:tabs>
          <w:tab w:val="left" w:pos="2009"/>
        </w:tabs>
        <w:rPr>
          <w:lang w:eastAsia="fr-FR"/>
        </w:rPr>
      </w:pPr>
    </w:p>
    <w:p w:rsidR="001A55BA" w:rsidRDefault="001A55BA" w:rsidP="00F103DF">
      <w:pPr>
        <w:tabs>
          <w:tab w:val="left" w:pos="2009"/>
        </w:tabs>
        <w:rPr>
          <w:lang w:eastAsia="fr-FR"/>
        </w:rPr>
      </w:pPr>
    </w:p>
    <w:p w:rsidR="001A55BA" w:rsidRDefault="001A55BA" w:rsidP="00F103DF">
      <w:pPr>
        <w:tabs>
          <w:tab w:val="left" w:pos="2009"/>
        </w:tabs>
        <w:rPr>
          <w:lang w:eastAsia="fr-FR"/>
        </w:rPr>
      </w:pPr>
    </w:p>
    <w:p w:rsidR="001A55BA" w:rsidRDefault="001A55BA" w:rsidP="00F103DF">
      <w:pPr>
        <w:tabs>
          <w:tab w:val="left" w:pos="2009"/>
        </w:tabs>
        <w:rPr>
          <w:lang w:eastAsia="fr-FR"/>
        </w:rPr>
      </w:pPr>
    </w:p>
    <w:p w:rsidR="001A55BA" w:rsidRDefault="001A55BA" w:rsidP="00F103DF">
      <w:pPr>
        <w:tabs>
          <w:tab w:val="left" w:pos="2009"/>
        </w:tabs>
        <w:rPr>
          <w:lang w:eastAsia="fr-FR"/>
        </w:rPr>
      </w:pPr>
    </w:p>
    <w:p w:rsidR="00185D4B" w:rsidRDefault="00185D4B" w:rsidP="00F103DF">
      <w:pPr>
        <w:tabs>
          <w:tab w:val="left" w:pos="2009"/>
        </w:tabs>
        <w:rPr>
          <w:lang w:eastAsia="fr-FR"/>
        </w:rPr>
      </w:pPr>
    </w:p>
    <w:p w:rsidR="00185D4B" w:rsidRDefault="00185D4B" w:rsidP="00F103DF">
      <w:pPr>
        <w:tabs>
          <w:tab w:val="left" w:pos="2009"/>
        </w:tabs>
        <w:rPr>
          <w:lang w:eastAsia="fr-FR"/>
        </w:rPr>
      </w:pPr>
    </w:p>
    <w:p w:rsidR="001A55BA" w:rsidRDefault="001A55BA" w:rsidP="00F103DF">
      <w:pPr>
        <w:tabs>
          <w:tab w:val="left" w:pos="2009"/>
        </w:tabs>
        <w:rPr>
          <w:lang w:eastAsia="fr-FR"/>
        </w:rPr>
      </w:pPr>
      <w:bookmarkStart w:id="24" w:name="_GoBack"/>
      <w:bookmarkEnd w:id="24"/>
    </w:p>
    <w:p w:rsidR="00185D4B" w:rsidRDefault="00185D4B" w:rsidP="00F103DF">
      <w:pPr>
        <w:tabs>
          <w:tab w:val="left" w:pos="2009"/>
        </w:tabs>
        <w:rPr>
          <w:lang w:eastAsia="fr-FR"/>
        </w:rPr>
      </w:pPr>
    </w:p>
    <w:p w:rsidR="00185D4B" w:rsidRDefault="00185D4B" w:rsidP="00F103DF">
      <w:pPr>
        <w:tabs>
          <w:tab w:val="left" w:pos="2009"/>
        </w:tabs>
        <w:rPr>
          <w:lang w:eastAsia="fr-FR"/>
        </w:rPr>
      </w:pPr>
    </w:p>
    <w:p w:rsidR="001A55BA" w:rsidRDefault="001A55BA" w:rsidP="00F103DF">
      <w:pPr>
        <w:tabs>
          <w:tab w:val="left" w:pos="2009"/>
        </w:tabs>
        <w:rPr>
          <w:lang w:eastAsia="fr-FR"/>
        </w:rPr>
        <w:sectPr w:rsidR="001A55BA" w:rsidSect="00AF1680">
          <w:headerReference w:type="default" r:id="rId33"/>
          <w:footerReference w:type="default" r:id="rId34"/>
          <w:pgSz w:w="11906" w:h="16838" w:code="9"/>
          <w:pgMar w:top="1103" w:right="1080" w:bottom="1134" w:left="1080" w:header="425" w:footer="150" w:gutter="0"/>
          <w:pgNumType w:start="1"/>
          <w:cols w:space="708"/>
          <w:docGrid w:linePitch="360"/>
        </w:sectPr>
      </w:pPr>
    </w:p>
    <w:p w:rsidR="001A55BA" w:rsidRDefault="001A55BA" w:rsidP="00F103DF">
      <w:pPr>
        <w:tabs>
          <w:tab w:val="left" w:pos="2009"/>
        </w:tabs>
        <w:rPr>
          <w:lang w:eastAsia="fr-FR"/>
        </w:rPr>
      </w:pPr>
    </w:p>
    <w:sectPr w:rsidR="001A55BA" w:rsidSect="00AF1680">
      <w:headerReference w:type="default" r:id="rId35"/>
      <w:footerReference w:type="default" r:id="rId36"/>
      <w:pgSz w:w="11906" w:h="16838" w:code="9"/>
      <w:pgMar w:top="1103" w:right="1080" w:bottom="1134" w:left="1080" w:header="425" w:footer="150"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37CE1" w:rsidRDefault="00C37CE1" w:rsidP="00CA63DC">
      <w:r>
        <w:separator/>
      </w:r>
    </w:p>
  </w:endnote>
  <w:endnote w:type="continuationSeparator" w:id="1">
    <w:p w:rsidR="00C37CE1" w:rsidRDefault="00C37CE1" w:rsidP="00CA63D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37"/>
      <w:gridCol w:w="3260"/>
      <w:gridCol w:w="4252"/>
    </w:tblGrid>
    <w:tr w:rsidR="00781DDE" w:rsidTr="002147F0">
      <w:trPr>
        <w:trHeight w:val="136"/>
      </w:trPr>
      <w:tc>
        <w:tcPr>
          <w:tcW w:w="4537" w:type="dxa"/>
          <w:shd w:val="clear" w:color="auto" w:fill="4A4A4A"/>
        </w:tcPr>
        <w:p w:rsidR="00781DDE" w:rsidRDefault="005D0279" w:rsidP="001D4925">
          <w:pPr>
            <w:pStyle w:val="Pieddepage"/>
            <w:spacing w:before="60"/>
            <w:ind w:left="175" w:right="175"/>
          </w:pPr>
          <w:r w:rsidRPr="00D100B7">
            <w:rPr>
              <w:b/>
              <w:noProof/>
              <w:szCs w:val="24"/>
            </w:rPr>
            <w:fldChar w:fldCharType="begin"/>
          </w:r>
          <w:r w:rsidR="00781DDE" w:rsidRPr="00D100B7">
            <w:rPr>
              <w:b/>
              <w:noProof/>
              <w:szCs w:val="24"/>
            </w:rPr>
            <w:instrText xml:space="preserve"> FILENAME </w:instrText>
          </w:r>
          <w:r w:rsidRPr="00D100B7">
            <w:rPr>
              <w:b/>
              <w:noProof/>
              <w:szCs w:val="24"/>
            </w:rPr>
            <w:fldChar w:fldCharType="separate"/>
          </w:r>
          <w:r w:rsidR="001D447E">
            <w:rPr>
              <w:b/>
              <w:noProof/>
              <w:szCs w:val="24"/>
            </w:rPr>
            <w:t>CIN_Winch</w:t>
          </w:r>
          <w:r w:rsidRPr="00D100B7">
            <w:rPr>
              <w:b/>
              <w:noProof/>
              <w:szCs w:val="24"/>
            </w:rPr>
            <w:fldChar w:fldCharType="end"/>
          </w:r>
        </w:p>
      </w:tc>
      <w:tc>
        <w:tcPr>
          <w:tcW w:w="3260" w:type="dxa"/>
          <w:shd w:val="clear" w:color="auto" w:fill="00777F"/>
        </w:tcPr>
        <w:p w:rsidR="00781DDE" w:rsidRDefault="00781DDE" w:rsidP="001D4925">
          <w:pPr>
            <w:pStyle w:val="Pieddepage"/>
            <w:spacing w:before="60"/>
            <w:ind w:right="175"/>
          </w:pPr>
        </w:p>
      </w:tc>
      <w:tc>
        <w:tcPr>
          <w:tcW w:w="4252" w:type="dxa"/>
          <w:shd w:val="clear" w:color="auto" w:fill="669933"/>
        </w:tcPr>
        <w:p w:rsidR="00781DDE" w:rsidRPr="00700436" w:rsidRDefault="00781DDE" w:rsidP="001D4925">
          <w:pPr>
            <w:pStyle w:val="Pieddepage"/>
            <w:spacing w:before="60"/>
            <w:ind w:right="175"/>
            <w:jc w:val="right"/>
            <w:rPr>
              <w:b/>
            </w:rPr>
          </w:pPr>
          <w:r w:rsidRPr="00700436">
            <w:rPr>
              <w:b/>
            </w:rPr>
            <w:t>SUJET</w:t>
          </w:r>
        </w:p>
      </w:tc>
    </w:tr>
    <w:tr w:rsidR="00781DDE" w:rsidTr="002147F0">
      <w:trPr>
        <w:trHeight w:val="666"/>
      </w:trPr>
      <w:tc>
        <w:tcPr>
          <w:tcW w:w="12049" w:type="dxa"/>
          <w:gridSpan w:val="3"/>
          <w:shd w:val="clear" w:color="auto" w:fill="333333"/>
        </w:tcPr>
        <w:p w:rsidR="00781DDE" w:rsidRDefault="005D0279" w:rsidP="001D4925">
          <w:pPr>
            <w:pStyle w:val="Pieddepage"/>
            <w:tabs>
              <w:tab w:val="clear" w:pos="9072"/>
            </w:tabs>
            <w:ind w:right="175"/>
            <w:jc w:val="right"/>
          </w:pPr>
          <w:sdt>
            <w:sdtPr>
              <w:rPr>
                <w:b/>
                <w:color w:val="FFFFFF" w:themeColor="background1"/>
                <w:szCs w:val="24"/>
              </w:rPr>
              <w:id w:val="126341165"/>
              <w:docPartObj>
                <w:docPartGallery w:val="Page Numbers (Top of Page)"/>
                <w:docPartUnique/>
              </w:docPartObj>
            </w:sdtPr>
            <w:sdtContent>
              <w:r w:rsidR="00781DDE" w:rsidRPr="00700436">
                <w:rPr>
                  <w:b/>
                  <w:noProof/>
                  <w:color w:val="FFFFFF" w:themeColor="background1"/>
                  <w:szCs w:val="24"/>
                  <w:lang w:eastAsia="fr-FR" w:bidi="ar-SA"/>
                </w:rPr>
                <w:drawing>
                  <wp:inline distT="0" distB="0" distL="0" distR="0">
                    <wp:extent cx="804606" cy="469353"/>
                    <wp:effectExtent l="0" t="0" r="0" b="6985"/>
                    <wp:docPr id="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04606" cy="469353"/>
                            </a:xfrm>
                            <a:prstGeom prst="rect">
                              <a:avLst/>
                            </a:prstGeom>
                          </pic:spPr>
                        </pic:pic>
                      </a:graphicData>
                    </a:graphic>
                  </wp:inline>
                </w:drawing>
              </w:r>
              <w:r w:rsidRPr="002147F0">
                <w:rPr>
                  <w:b/>
                  <w:color w:val="FFFFFF" w:themeColor="background1"/>
                  <w:sz w:val="24"/>
                  <w:szCs w:val="24"/>
                </w:rPr>
                <w:fldChar w:fldCharType="begin"/>
              </w:r>
              <w:r w:rsidR="00781DDE" w:rsidRPr="002147F0">
                <w:rPr>
                  <w:b/>
                  <w:color w:val="FFFFFF" w:themeColor="background1"/>
                  <w:sz w:val="24"/>
                  <w:szCs w:val="24"/>
                </w:rPr>
                <w:instrText xml:space="preserve"> PAGE   \* MERGEFORMAT </w:instrText>
              </w:r>
              <w:r w:rsidRPr="002147F0">
                <w:rPr>
                  <w:b/>
                  <w:color w:val="FFFFFF" w:themeColor="background1"/>
                  <w:sz w:val="24"/>
                  <w:szCs w:val="24"/>
                </w:rPr>
                <w:fldChar w:fldCharType="separate"/>
              </w:r>
              <w:r w:rsidR="00781DDE">
                <w:rPr>
                  <w:b/>
                  <w:noProof/>
                  <w:color w:val="FFFFFF" w:themeColor="background1"/>
                  <w:sz w:val="24"/>
                  <w:szCs w:val="24"/>
                </w:rPr>
                <w:t>2</w:t>
              </w:r>
              <w:r w:rsidRPr="002147F0">
                <w:rPr>
                  <w:b/>
                  <w:color w:val="FFFFFF" w:themeColor="background1"/>
                  <w:sz w:val="24"/>
                  <w:szCs w:val="24"/>
                </w:rPr>
                <w:fldChar w:fldCharType="end"/>
              </w:r>
            </w:sdtContent>
          </w:sdt>
        </w:p>
      </w:tc>
    </w:tr>
  </w:tbl>
  <w:p w:rsidR="00781DDE" w:rsidRDefault="00781DDE" w:rsidP="000365BB">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233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333"/>
    </w:tblGrid>
    <w:tr w:rsidR="00781DDE" w:rsidTr="001D4925">
      <w:trPr>
        <w:trHeight w:val="849"/>
      </w:trPr>
      <w:tc>
        <w:tcPr>
          <w:tcW w:w="12333" w:type="dxa"/>
          <w:shd w:val="clear" w:color="auto" w:fill="333333"/>
        </w:tcPr>
        <w:p w:rsidR="00781DDE" w:rsidRDefault="005D0279" w:rsidP="00481758">
          <w:pPr>
            <w:pStyle w:val="Pieddepage"/>
            <w:tabs>
              <w:tab w:val="clear" w:pos="9072"/>
            </w:tabs>
            <w:ind w:right="459"/>
            <w:jc w:val="right"/>
          </w:pPr>
          <w:sdt>
            <w:sdtPr>
              <w:rPr>
                <w:b/>
                <w:color w:val="FFFFFF" w:themeColor="background1"/>
                <w:szCs w:val="24"/>
              </w:rPr>
              <w:id w:val="1193274472"/>
              <w:docPartObj>
                <w:docPartGallery w:val="Page Numbers (Top of Page)"/>
                <w:docPartUnique/>
              </w:docPartObj>
            </w:sdtPr>
            <w:sdtContent>
              <w:r w:rsidR="00781DDE" w:rsidRPr="00700436">
                <w:rPr>
                  <w:b/>
                  <w:noProof/>
                  <w:color w:val="FFFFFF" w:themeColor="background1"/>
                  <w:szCs w:val="24"/>
                  <w:lang w:eastAsia="fr-FR" w:bidi="ar-SA"/>
                </w:rPr>
                <w:drawing>
                  <wp:inline distT="0" distB="0" distL="0" distR="0">
                    <wp:extent cx="804606" cy="469353"/>
                    <wp:effectExtent l="0" t="0" r="0" b="6985"/>
                    <wp:docPr id="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04606" cy="469353"/>
                            </a:xfrm>
                            <a:prstGeom prst="rect">
                              <a:avLst/>
                            </a:prstGeom>
                          </pic:spPr>
                        </pic:pic>
                      </a:graphicData>
                    </a:graphic>
                  </wp:inline>
                </w:drawing>
              </w:r>
            </w:sdtContent>
          </w:sdt>
        </w:p>
      </w:tc>
    </w:tr>
  </w:tbl>
  <w:p w:rsidR="00781DDE" w:rsidRPr="00D41C9C" w:rsidRDefault="00781DDE">
    <w:pPr>
      <w:pStyle w:val="Pieddepage"/>
      <w:rPr>
        <w:sz w:val="16"/>
        <w:szCs w:val="16"/>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9923"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36"/>
      <w:gridCol w:w="2977"/>
      <w:gridCol w:w="2410"/>
    </w:tblGrid>
    <w:tr w:rsidR="00781DDE" w:rsidTr="00E241DC">
      <w:trPr>
        <w:trHeight w:val="330"/>
      </w:trPr>
      <w:tc>
        <w:tcPr>
          <w:tcW w:w="4536" w:type="dxa"/>
          <w:tcBorders>
            <w:bottom w:val="single" w:sz="12" w:space="0" w:color="auto"/>
          </w:tcBorders>
          <w:shd w:val="clear" w:color="auto" w:fill="auto"/>
        </w:tcPr>
        <w:p w:rsidR="00781DDE" w:rsidRDefault="00781DDE" w:rsidP="00E51185">
          <w:pPr>
            <w:pStyle w:val="Pieddepage"/>
            <w:tabs>
              <w:tab w:val="clear" w:pos="9072"/>
            </w:tabs>
            <w:ind w:left="1026" w:right="-108"/>
            <w:jc w:val="left"/>
          </w:pPr>
        </w:p>
      </w:tc>
      <w:tc>
        <w:tcPr>
          <w:tcW w:w="2977" w:type="dxa"/>
          <w:vMerge w:val="restart"/>
          <w:shd w:val="clear" w:color="auto" w:fill="auto"/>
        </w:tcPr>
        <w:p w:rsidR="00781DDE" w:rsidRDefault="00781DDE" w:rsidP="00E51185">
          <w:pPr>
            <w:pStyle w:val="Pieddepage"/>
            <w:tabs>
              <w:tab w:val="clear" w:pos="9072"/>
              <w:tab w:val="left" w:pos="450"/>
            </w:tabs>
            <w:ind w:right="175"/>
          </w:pPr>
          <w:r>
            <w:tab/>
          </w:r>
        </w:p>
      </w:tc>
      <w:tc>
        <w:tcPr>
          <w:tcW w:w="2410" w:type="dxa"/>
          <w:vMerge w:val="restart"/>
          <w:shd w:val="clear" w:color="auto" w:fill="auto"/>
        </w:tcPr>
        <w:p w:rsidR="00781DDE" w:rsidRDefault="00781DDE" w:rsidP="00E51185">
          <w:pPr>
            <w:pStyle w:val="Pieddepage"/>
            <w:tabs>
              <w:tab w:val="clear" w:pos="9072"/>
            </w:tabs>
            <w:ind w:right="-108"/>
            <w:jc w:val="right"/>
            <w:rPr>
              <w:b/>
              <w:color w:val="000000" w:themeColor="text1"/>
              <w:szCs w:val="24"/>
            </w:rPr>
          </w:pPr>
          <w:r>
            <w:rPr>
              <w:b/>
              <w:noProof/>
              <w:color w:val="000000" w:themeColor="text1"/>
              <w:szCs w:val="24"/>
              <w:lang w:eastAsia="fr-FR" w:bidi="ar-SA"/>
            </w:rPr>
            <w:drawing>
              <wp:anchor distT="0" distB="0" distL="114300" distR="114300" simplePos="0" relativeHeight="251715584" behindDoc="0" locked="0" layoutInCell="1" allowOverlap="1">
                <wp:simplePos x="0" y="0"/>
                <wp:positionH relativeFrom="column">
                  <wp:posOffset>171450</wp:posOffset>
                </wp:positionH>
                <wp:positionV relativeFrom="paragraph">
                  <wp:posOffset>7620</wp:posOffset>
                </wp:positionV>
                <wp:extent cx="647700" cy="381000"/>
                <wp:effectExtent l="19050" t="0" r="0" b="0"/>
                <wp:wrapNone/>
                <wp:docPr id="7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7700" cy="381000"/>
                        </a:xfrm>
                        <a:prstGeom prst="rect">
                          <a:avLst/>
                        </a:prstGeom>
                      </pic:spPr>
                    </pic:pic>
                  </a:graphicData>
                </a:graphic>
              </wp:anchor>
            </w:drawing>
          </w:r>
        </w:p>
        <w:p w:rsidR="00781DDE" w:rsidRDefault="00781DDE" w:rsidP="00B93193">
          <w:pPr>
            <w:pStyle w:val="Pieddepage"/>
            <w:tabs>
              <w:tab w:val="clear" w:pos="9072"/>
            </w:tabs>
            <w:spacing w:before="120"/>
            <w:ind w:right="-108"/>
            <w:jc w:val="right"/>
          </w:pPr>
          <w:r>
            <w:rPr>
              <w:b/>
              <w:color w:val="FFFFFF" w:themeColor="background1"/>
              <w:szCs w:val="24"/>
            </w:rPr>
            <w:t>Synthèse s</w:t>
          </w:r>
          <w:r w:rsidR="005D0279" w:rsidRPr="005964C1">
            <w:rPr>
              <w:b/>
              <w:sz w:val="24"/>
              <w:szCs w:val="24"/>
            </w:rPr>
            <w:fldChar w:fldCharType="begin"/>
          </w:r>
          <w:r w:rsidRPr="005964C1">
            <w:rPr>
              <w:b/>
              <w:sz w:val="24"/>
              <w:szCs w:val="24"/>
            </w:rPr>
            <w:instrText xml:space="preserve"> PAGE   \* MERGEFORMAT </w:instrText>
          </w:r>
          <w:r w:rsidR="005D0279" w:rsidRPr="005964C1">
            <w:rPr>
              <w:b/>
              <w:sz w:val="24"/>
              <w:szCs w:val="24"/>
            </w:rPr>
            <w:fldChar w:fldCharType="separate"/>
          </w:r>
          <w:r w:rsidR="00DC68A6">
            <w:rPr>
              <w:b/>
              <w:noProof/>
              <w:sz w:val="24"/>
              <w:szCs w:val="24"/>
            </w:rPr>
            <w:t>5</w:t>
          </w:r>
          <w:r w:rsidR="005D0279" w:rsidRPr="005964C1">
            <w:rPr>
              <w:b/>
              <w:sz w:val="24"/>
              <w:szCs w:val="24"/>
            </w:rPr>
            <w:fldChar w:fldCharType="end"/>
          </w:r>
        </w:p>
      </w:tc>
    </w:tr>
    <w:tr w:rsidR="00781DDE" w:rsidTr="00E241DC">
      <w:trPr>
        <w:trHeight w:val="330"/>
      </w:trPr>
      <w:tc>
        <w:tcPr>
          <w:tcW w:w="4536" w:type="dxa"/>
          <w:tcBorders>
            <w:top w:val="single" w:sz="12" w:space="0" w:color="auto"/>
          </w:tcBorders>
          <w:shd w:val="clear" w:color="auto" w:fill="auto"/>
        </w:tcPr>
        <w:p w:rsidR="00781DDE" w:rsidRPr="00D100B7" w:rsidRDefault="00781DDE" w:rsidP="00A80141">
          <w:pPr>
            <w:pStyle w:val="Pieddepage"/>
            <w:tabs>
              <w:tab w:val="clear" w:pos="9072"/>
            </w:tabs>
            <w:ind w:left="-108" w:right="-108"/>
            <w:rPr>
              <w:b/>
              <w:noProof/>
              <w:szCs w:val="24"/>
            </w:rPr>
          </w:pPr>
          <w:r>
            <w:rPr>
              <w:b/>
              <w:noProof/>
              <w:szCs w:val="24"/>
            </w:rPr>
            <w:t>TP Cin Winch</w:t>
          </w:r>
        </w:p>
      </w:tc>
      <w:tc>
        <w:tcPr>
          <w:tcW w:w="2977" w:type="dxa"/>
          <w:vMerge/>
          <w:shd w:val="clear" w:color="auto" w:fill="auto"/>
        </w:tcPr>
        <w:p w:rsidR="00781DDE" w:rsidRDefault="00781DDE" w:rsidP="00E51185">
          <w:pPr>
            <w:pStyle w:val="Pieddepage"/>
            <w:tabs>
              <w:tab w:val="clear" w:pos="9072"/>
              <w:tab w:val="left" w:pos="450"/>
            </w:tabs>
            <w:ind w:right="175"/>
          </w:pPr>
        </w:p>
      </w:tc>
      <w:tc>
        <w:tcPr>
          <w:tcW w:w="2410" w:type="dxa"/>
          <w:vMerge/>
          <w:shd w:val="clear" w:color="auto" w:fill="auto"/>
        </w:tcPr>
        <w:p w:rsidR="00781DDE" w:rsidRPr="00700436" w:rsidRDefault="00781DDE" w:rsidP="00E51185">
          <w:pPr>
            <w:pStyle w:val="Pieddepage"/>
            <w:tabs>
              <w:tab w:val="clear" w:pos="9072"/>
            </w:tabs>
            <w:ind w:right="175"/>
            <w:jc w:val="right"/>
            <w:rPr>
              <w:b/>
              <w:noProof/>
              <w:color w:val="FFFFFF" w:themeColor="background1"/>
              <w:szCs w:val="24"/>
              <w:lang w:eastAsia="fr-FR" w:bidi="ar-SA"/>
            </w:rPr>
          </w:pPr>
        </w:p>
      </w:tc>
    </w:tr>
  </w:tbl>
  <w:p w:rsidR="00781DDE" w:rsidRPr="005E35A2" w:rsidRDefault="00781DDE" w:rsidP="005E35A2">
    <w:pPr>
      <w:pStyle w:val="Pieddepag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978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36"/>
      <w:gridCol w:w="2268"/>
      <w:gridCol w:w="2977"/>
    </w:tblGrid>
    <w:tr w:rsidR="00781DDE" w:rsidTr="00E90645">
      <w:trPr>
        <w:trHeight w:val="330"/>
      </w:trPr>
      <w:tc>
        <w:tcPr>
          <w:tcW w:w="4536" w:type="dxa"/>
          <w:tcBorders>
            <w:bottom w:val="single" w:sz="12" w:space="0" w:color="auto"/>
          </w:tcBorders>
          <w:shd w:val="clear" w:color="auto" w:fill="auto"/>
        </w:tcPr>
        <w:p w:rsidR="00781DDE" w:rsidRDefault="00781DDE" w:rsidP="00E51185">
          <w:pPr>
            <w:pStyle w:val="Pieddepage"/>
            <w:tabs>
              <w:tab w:val="clear" w:pos="9072"/>
            </w:tabs>
            <w:ind w:left="1026" w:right="-108"/>
            <w:jc w:val="left"/>
          </w:pPr>
        </w:p>
      </w:tc>
      <w:tc>
        <w:tcPr>
          <w:tcW w:w="2268" w:type="dxa"/>
          <w:vMerge w:val="restart"/>
          <w:shd w:val="clear" w:color="auto" w:fill="auto"/>
        </w:tcPr>
        <w:p w:rsidR="00781DDE" w:rsidRDefault="00781DDE" w:rsidP="00E51185">
          <w:pPr>
            <w:pStyle w:val="Pieddepage"/>
            <w:tabs>
              <w:tab w:val="clear" w:pos="9072"/>
              <w:tab w:val="left" w:pos="450"/>
            </w:tabs>
            <w:ind w:right="175"/>
          </w:pPr>
          <w:r>
            <w:tab/>
          </w:r>
        </w:p>
      </w:tc>
      <w:tc>
        <w:tcPr>
          <w:tcW w:w="2977" w:type="dxa"/>
          <w:vMerge w:val="restart"/>
          <w:shd w:val="clear" w:color="auto" w:fill="auto"/>
        </w:tcPr>
        <w:p w:rsidR="00781DDE" w:rsidRDefault="00781DDE" w:rsidP="00E51185">
          <w:pPr>
            <w:pStyle w:val="Pieddepage"/>
            <w:tabs>
              <w:tab w:val="clear" w:pos="9072"/>
            </w:tabs>
            <w:ind w:right="-108"/>
            <w:jc w:val="right"/>
            <w:rPr>
              <w:b/>
              <w:color w:val="000000" w:themeColor="text1"/>
              <w:szCs w:val="24"/>
            </w:rPr>
          </w:pPr>
          <w:r>
            <w:rPr>
              <w:b/>
              <w:noProof/>
              <w:color w:val="000000" w:themeColor="text1"/>
              <w:szCs w:val="24"/>
              <w:lang w:eastAsia="fr-FR" w:bidi="ar-SA"/>
            </w:rPr>
            <w:drawing>
              <wp:anchor distT="0" distB="0" distL="114300" distR="114300" simplePos="0" relativeHeight="251717632" behindDoc="0" locked="0" layoutInCell="1" allowOverlap="1">
                <wp:simplePos x="0" y="0"/>
                <wp:positionH relativeFrom="column">
                  <wp:posOffset>171450</wp:posOffset>
                </wp:positionH>
                <wp:positionV relativeFrom="paragraph">
                  <wp:posOffset>7620</wp:posOffset>
                </wp:positionV>
                <wp:extent cx="647700" cy="381000"/>
                <wp:effectExtent l="19050" t="0" r="0" b="0"/>
                <wp:wrapNone/>
                <wp:docPr id="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7700" cy="381000"/>
                        </a:xfrm>
                        <a:prstGeom prst="rect">
                          <a:avLst/>
                        </a:prstGeom>
                      </pic:spPr>
                    </pic:pic>
                  </a:graphicData>
                </a:graphic>
              </wp:anchor>
            </w:drawing>
          </w:r>
        </w:p>
        <w:p w:rsidR="00781DDE" w:rsidRDefault="00781DDE" w:rsidP="001A55BA">
          <w:pPr>
            <w:pStyle w:val="Pieddepage"/>
            <w:tabs>
              <w:tab w:val="clear" w:pos="9072"/>
            </w:tabs>
            <w:spacing w:before="120"/>
            <w:ind w:right="-108"/>
            <w:jc w:val="right"/>
          </w:pPr>
          <w:r>
            <w:rPr>
              <w:b/>
              <w:color w:val="FFFFFF" w:themeColor="background1"/>
              <w:szCs w:val="24"/>
            </w:rPr>
            <w:t>Synthèse sS</w:t>
          </w:r>
          <w:r w:rsidR="005D0279" w:rsidRPr="005964C1">
            <w:rPr>
              <w:b/>
              <w:sz w:val="24"/>
              <w:szCs w:val="24"/>
            </w:rPr>
            <w:fldChar w:fldCharType="begin"/>
          </w:r>
          <w:r w:rsidRPr="005964C1">
            <w:rPr>
              <w:b/>
              <w:sz w:val="24"/>
              <w:szCs w:val="24"/>
            </w:rPr>
            <w:instrText xml:space="preserve"> PAGE   \* MERGEFORMAT </w:instrText>
          </w:r>
          <w:r w:rsidR="005D0279" w:rsidRPr="005964C1">
            <w:rPr>
              <w:b/>
              <w:sz w:val="24"/>
              <w:szCs w:val="24"/>
            </w:rPr>
            <w:fldChar w:fldCharType="separate"/>
          </w:r>
          <w:r w:rsidR="004E3CFC">
            <w:rPr>
              <w:b/>
              <w:noProof/>
              <w:sz w:val="24"/>
              <w:szCs w:val="24"/>
            </w:rPr>
            <w:t>7</w:t>
          </w:r>
          <w:r w:rsidR="005D0279" w:rsidRPr="005964C1">
            <w:rPr>
              <w:b/>
              <w:sz w:val="24"/>
              <w:szCs w:val="24"/>
            </w:rPr>
            <w:fldChar w:fldCharType="end"/>
          </w:r>
          <w:r>
            <w:rPr>
              <w:b/>
              <w:sz w:val="24"/>
              <w:szCs w:val="24"/>
            </w:rPr>
            <w:t xml:space="preserve"> – Ressources </w:t>
          </w:r>
        </w:p>
      </w:tc>
    </w:tr>
    <w:tr w:rsidR="00781DDE" w:rsidTr="00E90645">
      <w:trPr>
        <w:trHeight w:val="330"/>
      </w:trPr>
      <w:tc>
        <w:tcPr>
          <w:tcW w:w="4536" w:type="dxa"/>
          <w:tcBorders>
            <w:top w:val="single" w:sz="12" w:space="0" w:color="auto"/>
          </w:tcBorders>
          <w:shd w:val="clear" w:color="auto" w:fill="auto"/>
        </w:tcPr>
        <w:p w:rsidR="00781DDE" w:rsidRPr="00D100B7" w:rsidRDefault="00781DDE" w:rsidP="000975E2">
          <w:pPr>
            <w:pStyle w:val="Pieddepage"/>
            <w:tabs>
              <w:tab w:val="clear" w:pos="9072"/>
            </w:tabs>
            <w:ind w:left="-108" w:right="-108"/>
            <w:rPr>
              <w:b/>
              <w:noProof/>
              <w:szCs w:val="24"/>
            </w:rPr>
          </w:pPr>
          <w:r>
            <w:rPr>
              <w:b/>
              <w:noProof/>
              <w:szCs w:val="24"/>
            </w:rPr>
            <w:t>TP Cin Winch</w:t>
          </w:r>
        </w:p>
      </w:tc>
      <w:tc>
        <w:tcPr>
          <w:tcW w:w="2268" w:type="dxa"/>
          <w:vMerge/>
          <w:shd w:val="clear" w:color="auto" w:fill="auto"/>
        </w:tcPr>
        <w:p w:rsidR="00781DDE" w:rsidRDefault="00781DDE" w:rsidP="00E51185">
          <w:pPr>
            <w:pStyle w:val="Pieddepage"/>
            <w:tabs>
              <w:tab w:val="clear" w:pos="9072"/>
              <w:tab w:val="left" w:pos="450"/>
            </w:tabs>
            <w:ind w:right="175"/>
          </w:pPr>
        </w:p>
      </w:tc>
      <w:tc>
        <w:tcPr>
          <w:tcW w:w="2977" w:type="dxa"/>
          <w:vMerge/>
          <w:shd w:val="clear" w:color="auto" w:fill="auto"/>
        </w:tcPr>
        <w:p w:rsidR="00781DDE" w:rsidRPr="00700436" w:rsidRDefault="00781DDE" w:rsidP="00E51185">
          <w:pPr>
            <w:pStyle w:val="Pieddepage"/>
            <w:tabs>
              <w:tab w:val="clear" w:pos="9072"/>
            </w:tabs>
            <w:ind w:right="175"/>
            <w:jc w:val="right"/>
            <w:rPr>
              <w:b/>
              <w:noProof/>
              <w:color w:val="FFFFFF" w:themeColor="background1"/>
              <w:szCs w:val="24"/>
              <w:lang w:eastAsia="fr-FR" w:bidi="ar-SA"/>
            </w:rPr>
          </w:pPr>
        </w:p>
      </w:tc>
    </w:tr>
  </w:tbl>
  <w:p w:rsidR="00781DDE" w:rsidRPr="005E35A2" w:rsidRDefault="00781DDE" w:rsidP="005E35A2">
    <w:pPr>
      <w:pStyle w:val="Pieddepage"/>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978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36"/>
      <w:gridCol w:w="2268"/>
      <w:gridCol w:w="2977"/>
    </w:tblGrid>
    <w:tr w:rsidR="00781DDE" w:rsidTr="00E90645">
      <w:trPr>
        <w:trHeight w:val="330"/>
      </w:trPr>
      <w:tc>
        <w:tcPr>
          <w:tcW w:w="4536" w:type="dxa"/>
          <w:tcBorders>
            <w:bottom w:val="single" w:sz="12" w:space="0" w:color="auto"/>
          </w:tcBorders>
          <w:shd w:val="clear" w:color="auto" w:fill="auto"/>
        </w:tcPr>
        <w:p w:rsidR="00781DDE" w:rsidRDefault="00781DDE" w:rsidP="00E51185">
          <w:pPr>
            <w:pStyle w:val="Pieddepage"/>
            <w:tabs>
              <w:tab w:val="clear" w:pos="9072"/>
            </w:tabs>
            <w:ind w:left="1026" w:right="-108"/>
            <w:jc w:val="left"/>
          </w:pPr>
        </w:p>
      </w:tc>
      <w:tc>
        <w:tcPr>
          <w:tcW w:w="2268" w:type="dxa"/>
          <w:vMerge w:val="restart"/>
          <w:shd w:val="clear" w:color="auto" w:fill="auto"/>
        </w:tcPr>
        <w:p w:rsidR="00781DDE" w:rsidRDefault="00781DDE" w:rsidP="00E51185">
          <w:pPr>
            <w:pStyle w:val="Pieddepage"/>
            <w:tabs>
              <w:tab w:val="clear" w:pos="9072"/>
              <w:tab w:val="left" w:pos="450"/>
            </w:tabs>
            <w:ind w:right="175"/>
          </w:pPr>
          <w:r>
            <w:tab/>
          </w:r>
        </w:p>
      </w:tc>
      <w:tc>
        <w:tcPr>
          <w:tcW w:w="2977" w:type="dxa"/>
          <w:vMerge w:val="restart"/>
          <w:shd w:val="clear" w:color="auto" w:fill="auto"/>
        </w:tcPr>
        <w:p w:rsidR="00781DDE" w:rsidRDefault="00781DDE" w:rsidP="00E51185">
          <w:pPr>
            <w:pStyle w:val="Pieddepage"/>
            <w:tabs>
              <w:tab w:val="clear" w:pos="9072"/>
            </w:tabs>
            <w:ind w:right="-108"/>
            <w:jc w:val="right"/>
            <w:rPr>
              <w:b/>
              <w:color w:val="000000" w:themeColor="text1"/>
              <w:szCs w:val="24"/>
            </w:rPr>
          </w:pPr>
          <w:r>
            <w:rPr>
              <w:b/>
              <w:noProof/>
              <w:color w:val="000000" w:themeColor="text1"/>
              <w:szCs w:val="24"/>
              <w:lang w:eastAsia="fr-FR" w:bidi="ar-SA"/>
            </w:rPr>
            <w:drawing>
              <wp:anchor distT="0" distB="0" distL="114300" distR="114300" simplePos="0" relativeHeight="251726848" behindDoc="0" locked="0" layoutInCell="1" allowOverlap="1">
                <wp:simplePos x="0" y="0"/>
                <wp:positionH relativeFrom="column">
                  <wp:posOffset>171450</wp:posOffset>
                </wp:positionH>
                <wp:positionV relativeFrom="paragraph">
                  <wp:posOffset>7620</wp:posOffset>
                </wp:positionV>
                <wp:extent cx="647700" cy="381000"/>
                <wp:effectExtent l="19050" t="0" r="0" b="0"/>
                <wp:wrapNone/>
                <wp:docPr id="20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7700" cy="381000"/>
                        </a:xfrm>
                        <a:prstGeom prst="rect">
                          <a:avLst/>
                        </a:prstGeom>
                      </pic:spPr>
                    </pic:pic>
                  </a:graphicData>
                </a:graphic>
              </wp:anchor>
            </w:drawing>
          </w:r>
        </w:p>
        <w:p w:rsidR="00781DDE" w:rsidRDefault="00781DDE" w:rsidP="001A55BA">
          <w:pPr>
            <w:pStyle w:val="Pieddepage"/>
            <w:tabs>
              <w:tab w:val="clear" w:pos="9072"/>
            </w:tabs>
            <w:spacing w:before="120"/>
            <w:ind w:right="-108"/>
            <w:jc w:val="right"/>
          </w:pPr>
          <w:r>
            <w:rPr>
              <w:b/>
              <w:color w:val="FFFFFF" w:themeColor="background1"/>
              <w:szCs w:val="24"/>
            </w:rPr>
            <w:t>Synthèse sS</w:t>
          </w:r>
          <w:r w:rsidR="005D0279" w:rsidRPr="005964C1">
            <w:rPr>
              <w:b/>
              <w:sz w:val="24"/>
              <w:szCs w:val="24"/>
            </w:rPr>
            <w:fldChar w:fldCharType="begin"/>
          </w:r>
          <w:r w:rsidRPr="005964C1">
            <w:rPr>
              <w:b/>
              <w:sz w:val="24"/>
              <w:szCs w:val="24"/>
            </w:rPr>
            <w:instrText xml:space="preserve"> PAGE   \* MERGEFORMAT </w:instrText>
          </w:r>
          <w:r w:rsidR="005D0279" w:rsidRPr="005964C1">
            <w:rPr>
              <w:b/>
              <w:sz w:val="24"/>
              <w:szCs w:val="24"/>
            </w:rPr>
            <w:fldChar w:fldCharType="separate"/>
          </w:r>
          <w:r w:rsidR="004E3CFC">
            <w:rPr>
              <w:b/>
              <w:noProof/>
              <w:sz w:val="24"/>
              <w:szCs w:val="24"/>
            </w:rPr>
            <w:t>1</w:t>
          </w:r>
          <w:r w:rsidR="005D0279" w:rsidRPr="005964C1">
            <w:rPr>
              <w:b/>
              <w:sz w:val="24"/>
              <w:szCs w:val="24"/>
            </w:rPr>
            <w:fldChar w:fldCharType="end"/>
          </w:r>
          <w:r>
            <w:rPr>
              <w:b/>
              <w:sz w:val="24"/>
              <w:szCs w:val="24"/>
            </w:rPr>
            <w:t xml:space="preserve"> – Synthèse </w:t>
          </w:r>
        </w:p>
      </w:tc>
    </w:tr>
    <w:tr w:rsidR="00781DDE" w:rsidTr="00E90645">
      <w:trPr>
        <w:trHeight w:val="330"/>
      </w:trPr>
      <w:tc>
        <w:tcPr>
          <w:tcW w:w="4536" w:type="dxa"/>
          <w:tcBorders>
            <w:top w:val="single" w:sz="12" w:space="0" w:color="auto"/>
          </w:tcBorders>
          <w:shd w:val="clear" w:color="auto" w:fill="auto"/>
        </w:tcPr>
        <w:p w:rsidR="00781DDE" w:rsidRPr="00D100B7" w:rsidRDefault="00781DDE" w:rsidP="00CC51D8">
          <w:pPr>
            <w:pStyle w:val="Pieddepage"/>
            <w:tabs>
              <w:tab w:val="clear" w:pos="9072"/>
            </w:tabs>
            <w:ind w:left="-108" w:right="-108"/>
            <w:rPr>
              <w:b/>
              <w:noProof/>
              <w:szCs w:val="24"/>
            </w:rPr>
          </w:pPr>
          <w:r>
            <w:rPr>
              <w:b/>
              <w:noProof/>
              <w:szCs w:val="24"/>
            </w:rPr>
            <w:t xml:space="preserve">TP </w:t>
          </w:r>
          <w:r w:rsidR="00CC51D8">
            <w:rPr>
              <w:b/>
              <w:noProof/>
              <w:szCs w:val="24"/>
            </w:rPr>
            <w:t>Cin Winch</w:t>
          </w:r>
        </w:p>
      </w:tc>
      <w:tc>
        <w:tcPr>
          <w:tcW w:w="2268" w:type="dxa"/>
          <w:vMerge/>
          <w:shd w:val="clear" w:color="auto" w:fill="auto"/>
        </w:tcPr>
        <w:p w:rsidR="00781DDE" w:rsidRDefault="00781DDE" w:rsidP="00E51185">
          <w:pPr>
            <w:pStyle w:val="Pieddepage"/>
            <w:tabs>
              <w:tab w:val="clear" w:pos="9072"/>
              <w:tab w:val="left" w:pos="450"/>
            </w:tabs>
            <w:ind w:right="175"/>
          </w:pPr>
        </w:p>
      </w:tc>
      <w:tc>
        <w:tcPr>
          <w:tcW w:w="2977" w:type="dxa"/>
          <w:vMerge/>
          <w:shd w:val="clear" w:color="auto" w:fill="auto"/>
        </w:tcPr>
        <w:p w:rsidR="00781DDE" w:rsidRPr="00700436" w:rsidRDefault="00781DDE" w:rsidP="00E51185">
          <w:pPr>
            <w:pStyle w:val="Pieddepage"/>
            <w:tabs>
              <w:tab w:val="clear" w:pos="9072"/>
            </w:tabs>
            <w:ind w:right="175"/>
            <w:jc w:val="right"/>
            <w:rPr>
              <w:b/>
              <w:noProof/>
              <w:color w:val="FFFFFF" w:themeColor="background1"/>
              <w:szCs w:val="24"/>
              <w:lang w:eastAsia="fr-FR" w:bidi="ar-SA"/>
            </w:rPr>
          </w:pPr>
        </w:p>
      </w:tc>
    </w:tr>
  </w:tbl>
  <w:p w:rsidR="00781DDE" w:rsidRPr="005E35A2" w:rsidRDefault="00781DDE" w:rsidP="005E35A2">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37CE1" w:rsidRDefault="00C37CE1" w:rsidP="00CA63DC">
      <w:r>
        <w:separator/>
      </w:r>
    </w:p>
  </w:footnote>
  <w:footnote w:type="continuationSeparator" w:id="1">
    <w:p w:rsidR="00C37CE1" w:rsidRDefault="00C37CE1" w:rsidP="00CA63D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8"/>
      <w:gridCol w:w="3260"/>
      <w:gridCol w:w="4111"/>
    </w:tblGrid>
    <w:tr w:rsidR="00781DDE" w:rsidRPr="00CA63DC" w:rsidTr="00481758">
      <w:trPr>
        <w:trHeight w:val="142"/>
      </w:trPr>
      <w:tc>
        <w:tcPr>
          <w:tcW w:w="4678" w:type="dxa"/>
          <w:shd w:val="clear" w:color="auto" w:fill="333333"/>
        </w:tcPr>
        <w:p w:rsidR="00781DDE" w:rsidRPr="002D47CF" w:rsidRDefault="00781DDE" w:rsidP="00481758">
          <w:pPr>
            <w:ind w:left="459"/>
            <w:jc w:val="left"/>
            <w:rPr>
              <w:b/>
              <w:sz w:val="24"/>
              <w:szCs w:val="24"/>
            </w:rPr>
          </w:pPr>
          <w:r w:rsidRPr="002D47CF">
            <w:rPr>
              <w:b/>
              <w:noProof/>
              <w:sz w:val="24"/>
              <w:szCs w:val="24"/>
              <w:lang w:eastAsia="fr-FR" w:bidi="ar-SA"/>
            </w:rPr>
            <w:drawing>
              <wp:anchor distT="0" distB="0" distL="114300" distR="114300" simplePos="0" relativeHeight="251695104"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3260" w:type="dxa"/>
          <w:shd w:val="clear" w:color="auto" w:fill="333333"/>
        </w:tcPr>
        <w:p w:rsidR="00781DDE" w:rsidRPr="008F289E" w:rsidRDefault="00781DDE" w:rsidP="00481758">
          <w:pPr>
            <w:jc w:val="center"/>
            <w:rPr>
              <w:i/>
              <w:szCs w:val="22"/>
            </w:rPr>
          </w:pPr>
        </w:p>
      </w:tc>
      <w:tc>
        <w:tcPr>
          <w:tcW w:w="4111" w:type="dxa"/>
          <w:shd w:val="clear" w:color="auto" w:fill="333333"/>
        </w:tcPr>
        <w:p w:rsidR="00781DDE" w:rsidRPr="00CA63DC" w:rsidRDefault="00781DDE" w:rsidP="00481758">
          <w:pPr>
            <w:ind w:right="175"/>
            <w:jc w:val="right"/>
            <w:rPr>
              <w:sz w:val="8"/>
            </w:rPr>
          </w:pPr>
          <w:r>
            <w:rPr>
              <w:noProof/>
              <w:lang w:eastAsia="fr-FR" w:bidi="ar-SA"/>
            </w:rPr>
            <w:drawing>
              <wp:anchor distT="0" distB="0" distL="114300" distR="114300" simplePos="0" relativeHeight="251696128" behindDoc="0" locked="0" layoutInCell="1" allowOverlap="1">
                <wp:simplePos x="0" y="0"/>
                <wp:positionH relativeFrom="column">
                  <wp:posOffset>1404366</wp:posOffset>
                </wp:positionH>
                <wp:positionV relativeFrom="paragraph">
                  <wp:posOffset>-136525</wp:posOffset>
                </wp:positionV>
                <wp:extent cx="875665" cy="1015365"/>
                <wp:effectExtent l="0" t="0" r="0" b="0"/>
                <wp:wrapNone/>
                <wp:docPr id="2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Sel.png"/>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75665" cy="1015365"/>
                        </a:xfrm>
                        <a:prstGeom prst="rect">
                          <a:avLst/>
                        </a:prstGeom>
                      </pic:spPr>
                    </pic:pic>
                  </a:graphicData>
                </a:graphic>
              </wp:anchor>
            </w:drawing>
          </w:r>
        </w:p>
      </w:tc>
    </w:tr>
    <w:tr w:rsidR="00781DDE" w:rsidTr="00481758">
      <w:trPr>
        <w:trHeight w:val="487"/>
      </w:trPr>
      <w:tc>
        <w:tcPr>
          <w:tcW w:w="4678" w:type="dxa"/>
          <w:shd w:val="clear" w:color="auto" w:fill="A8A8A8"/>
        </w:tcPr>
        <w:p w:rsidR="00781DDE" w:rsidRPr="00A258AB" w:rsidRDefault="00781DDE" w:rsidP="00481758">
          <w:pPr>
            <w:ind w:left="1026"/>
            <w:jc w:val="left"/>
            <w:rPr>
              <w:szCs w:val="22"/>
            </w:rPr>
          </w:pPr>
          <w:r w:rsidRPr="00A258AB">
            <w:rPr>
              <w:szCs w:val="22"/>
            </w:rPr>
            <w:t>CPG</w:t>
          </w:r>
          <w:r>
            <w:rPr>
              <w:szCs w:val="22"/>
            </w:rPr>
            <w:t>E PT</w:t>
          </w:r>
        </w:p>
        <w:p w:rsidR="00781DDE" w:rsidRPr="00A258AB" w:rsidRDefault="00781DDE" w:rsidP="00481758">
          <w:pPr>
            <w:ind w:left="1026"/>
            <w:jc w:val="left"/>
            <w:rPr>
              <w:szCs w:val="22"/>
            </w:rPr>
          </w:pPr>
          <w:r w:rsidRPr="00A258AB">
            <w:rPr>
              <w:szCs w:val="22"/>
            </w:rPr>
            <w:t>Sc</w:t>
          </w:r>
          <w:r>
            <w:rPr>
              <w:szCs w:val="22"/>
            </w:rPr>
            <w:t xml:space="preserve">iences  </w:t>
          </w:r>
          <w:proofErr w:type="spellStart"/>
          <w:r>
            <w:rPr>
              <w:szCs w:val="22"/>
            </w:rPr>
            <w:t>Ind</w:t>
          </w:r>
          <w:proofErr w:type="spellEnd"/>
          <w:r>
            <w:rPr>
              <w:szCs w:val="22"/>
            </w:rPr>
            <w:t>. pour l’I</w:t>
          </w:r>
          <w:r w:rsidRPr="00A258AB">
            <w:rPr>
              <w:szCs w:val="22"/>
            </w:rPr>
            <w:t>ngénieur</w:t>
          </w:r>
        </w:p>
        <w:p w:rsidR="00781DDE" w:rsidRPr="00481758" w:rsidRDefault="00781DDE" w:rsidP="00481758">
          <w:pPr>
            <w:ind w:left="1026"/>
            <w:jc w:val="left"/>
            <w:rPr>
              <w:szCs w:val="22"/>
            </w:rPr>
          </w:pPr>
          <w:r w:rsidRPr="00481758">
            <w:rPr>
              <w:szCs w:val="22"/>
            </w:rPr>
            <w:t>Lycée</w:t>
          </w:r>
          <w:r w:rsidRPr="00A258AB">
            <w:t xml:space="preserve"> Jules </w:t>
          </w:r>
          <w:proofErr w:type="spellStart"/>
          <w:r w:rsidRPr="00A258AB">
            <w:t>Haag</w:t>
          </w:r>
          <w:proofErr w:type="spellEnd"/>
        </w:p>
      </w:tc>
      <w:tc>
        <w:tcPr>
          <w:tcW w:w="3260" w:type="dxa"/>
          <w:shd w:val="clear" w:color="auto" w:fill="85BDC1"/>
        </w:tcPr>
        <w:p w:rsidR="00781DDE" w:rsidRPr="00D245F3" w:rsidRDefault="00781DDE" w:rsidP="00481758">
          <w:pPr>
            <w:spacing w:before="120"/>
            <w:jc w:val="center"/>
            <w:rPr>
              <w:rFonts w:ascii="Arial Black" w:hAnsi="Arial Black"/>
              <w:b/>
              <w:color w:val="FFFFFF" w:themeColor="background1"/>
              <w:sz w:val="40"/>
              <w:szCs w:val="40"/>
            </w:rPr>
          </w:pPr>
          <w:r>
            <w:rPr>
              <w:rFonts w:ascii="Arial Black" w:hAnsi="Arial Black"/>
              <w:b/>
              <w:color w:val="FFFFFF" w:themeColor="background1"/>
              <w:sz w:val="40"/>
              <w:szCs w:val="40"/>
            </w:rPr>
            <w:t>CI 14</w:t>
          </w:r>
          <w:r w:rsidRPr="00D245F3">
            <w:rPr>
              <w:rFonts w:ascii="Arial Black" w:hAnsi="Arial Black"/>
              <w:b/>
              <w:color w:val="FFFFFF" w:themeColor="background1"/>
              <w:sz w:val="40"/>
              <w:szCs w:val="40"/>
            </w:rPr>
            <w:t xml:space="preserve"> : </w:t>
          </w:r>
          <w:r>
            <w:rPr>
              <w:rFonts w:ascii="Arial Black" w:hAnsi="Arial Black"/>
              <w:b/>
              <w:color w:val="FFFFFF" w:themeColor="background1"/>
              <w:sz w:val="40"/>
              <w:szCs w:val="40"/>
            </w:rPr>
            <w:t>PPM</w:t>
          </w:r>
        </w:p>
      </w:tc>
      <w:tc>
        <w:tcPr>
          <w:tcW w:w="4111" w:type="dxa"/>
          <w:shd w:val="clear" w:color="auto" w:fill="B5CE9D"/>
        </w:tcPr>
        <w:p w:rsidR="00781DDE" w:rsidRPr="0038320E" w:rsidRDefault="00781DDE" w:rsidP="00481758">
          <w:pPr>
            <w:ind w:right="175"/>
            <w:jc w:val="right"/>
          </w:pPr>
        </w:p>
      </w:tc>
    </w:tr>
    <w:tr w:rsidR="00781DDE" w:rsidRPr="00CA63DC" w:rsidTr="00481758">
      <w:trPr>
        <w:trHeight w:val="80"/>
      </w:trPr>
      <w:tc>
        <w:tcPr>
          <w:tcW w:w="4678" w:type="dxa"/>
          <w:shd w:val="clear" w:color="auto" w:fill="4A4A4A"/>
        </w:tcPr>
        <w:p w:rsidR="00781DDE" w:rsidRPr="00CA63DC" w:rsidRDefault="00781DDE" w:rsidP="00481758">
          <w:pPr>
            <w:rPr>
              <w:sz w:val="10"/>
              <w:szCs w:val="10"/>
            </w:rPr>
          </w:pPr>
        </w:p>
      </w:tc>
      <w:tc>
        <w:tcPr>
          <w:tcW w:w="3260" w:type="dxa"/>
          <w:shd w:val="clear" w:color="auto" w:fill="00777F"/>
        </w:tcPr>
        <w:p w:rsidR="00781DDE" w:rsidRPr="00CA63DC" w:rsidRDefault="00781DDE" w:rsidP="00481758">
          <w:pPr>
            <w:rPr>
              <w:sz w:val="10"/>
              <w:szCs w:val="10"/>
            </w:rPr>
          </w:pPr>
        </w:p>
      </w:tc>
      <w:tc>
        <w:tcPr>
          <w:tcW w:w="4111" w:type="dxa"/>
          <w:shd w:val="clear" w:color="auto" w:fill="669933"/>
        </w:tcPr>
        <w:p w:rsidR="00781DDE" w:rsidRPr="00CA63DC" w:rsidRDefault="00781DDE" w:rsidP="00481758">
          <w:pPr>
            <w:rPr>
              <w:sz w:val="10"/>
              <w:szCs w:val="10"/>
            </w:rPr>
          </w:pPr>
        </w:p>
      </w:tc>
    </w:tr>
  </w:tbl>
  <w:p w:rsidR="00781DDE" w:rsidRPr="00481758" w:rsidRDefault="00781DDE" w:rsidP="00481758">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661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8"/>
      <w:gridCol w:w="3742"/>
      <w:gridCol w:w="3572"/>
      <w:gridCol w:w="1049"/>
      <w:gridCol w:w="3572"/>
    </w:tblGrid>
    <w:tr w:rsidR="00781DDE" w:rsidRPr="00CA63DC" w:rsidTr="00DB3C58">
      <w:trPr>
        <w:trHeight w:val="91"/>
      </w:trPr>
      <w:tc>
        <w:tcPr>
          <w:tcW w:w="4678" w:type="dxa"/>
          <w:shd w:val="clear" w:color="auto" w:fill="333333"/>
        </w:tcPr>
        <w:p w:rsidR="00781DDE" w:rsidRPr="002D47CF" w:rsidRDefault="00781DDE" w:rsidP="00481758">
          <w:pPr>
            <w:ind w:left="459"/>
            <w:jc w:val="left"/>
            <w:rPr>
              <w:b/>
              <w:sz w:val="24"/>
              <w:szCs w:val="24"/>
            </w:rPr>
          </w:pPr>
          <w:r w:rsidRPr="002D47CF">
            <w:rPr>
              <w:b/>
              <w:noProof/>
              <w:sz w:val="24"/>
              <w:szCs w:val="24"/>
              <w:lang w:eastAsia="fr-FR" w:bidi="ar-SA"/>
            </w:rPr>
            <w:drawing>
              <wp:anchor distT="0" distB="0" distL="114300" distR="114300" simplePos="0" relativeHeight="251710464"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28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8363" w:type="dxa"/>
          <w:gridSpan w:val="3"/>
          <w:shd w:val="clear" w:color="auto" w:fill="333333"/>
        </w:tcPr>
        <w:p w:rsidR="00781DDE" w:rsidRPr="008F289E" w:rsidRDefault="00781DDE" w:rsidP="00481758">
          <w:pPr>
            <w:jc w:val="center"/>
            <w:rPr>
              <w:i/>
              <w:szCs w:val="22"/>
            </w:rPr>
          </w:pPr>
        </w:p>
      </w:tc>
      <w:tc>
        <w:tcPr>
          <w:tcW w:w="3572" w:type="dxa"/>
          <w:shd w:val="clear" w:color="auto" w:fill="333333"/>
        </w:tcPr>
        <w:p w:rsidR="00781DDE" w:rsidRPr="00CA63DC" w:rsidRDefault="00781DDE" w:rsidP="00481758">
          <w:pPr>
            <w:ind w:right="175"/>
            <w:jc w:val="right"/>
            <w:rPr>
              <w:sz w:val="8"/>
            </w:rPr>
          </w:pPr>
        </w:p>
      </w:tc>
    </w:tr>
    <w:tr w:rsidR="00781DDE" w:rsidTr="00DB3C58">
      <w:trPr>
        <w:gridAfter w:val="2"/>
        <w:wAfter w:w="4621" w:type="dxa"/>
        <w:trHeight w:val="487"/>
      </w:trPr>
      <w:tc>
        <w:tcPr>
          <w:tcW w:w="4678" w:type="dxa"/>
          <w:shd w:val="clear" w:color="auto" w:fill="A8A8A8"/>
        </w:tcPr>
        <w:p w:rsidR="00781DDE" w:rsidRPr="00A258AB" w:rsidRDefault="00781DDE" w:rsidP="00481758">
          <w:pPr>
            <w:ind w:left="1026"/>
            <w:jc w:val="left"/>
            <w:rPr>
              <w:szCs w:val="22"/>
            </w:rPr>
          </w:pPr>
          <w:r w:rsidRPr="00A258AB">
            <w:rPr>
              <w:szCs w:val="22"/>
            </w:rPr>
            <w:t>CPG</w:t>
          </w:r>
          <w:r>
            <w:rPr>
              <w:szCs w:val="22"/>
            </w:rPr>
            <w:t>E PTSI</w:t>
          </w:r>
        </w:p>
        <w:p w:rsidR="00781DDE" w:rsidRPr="00A258AB" w:rsidRDefault="00781DDE" w:rsidP="00481758">
          <w:pPr>
            <w:ind w:left="1026"/>
            <w:jc w:val="left"/>
            <w:rPr>
              <w:szCs w:val="22"/>
            </w:rPr>
          </w:pPr>
          <w:r w:rsidRPr="00A258AB">
            <w:rPr>
              <w:szCs w:val="22"/>
            </w:rPr>
            <w:t>Sc</w:t>
          </w:r>
          <w:r w:rsidR="004E3CFC">
            <w:rPr>
              <w:szCs w:val="22"/>
            </w:rPr>
            <w:t xml:space="preserve">iences </w:t>
          </w:r>
          <w:proofErr w:type="spellStart"/>
          <w:r>
            <w:rPr>
              <w:szCs w:val="22"/>
            </w:rPr>
            <w:t>Ind</w:t>
          </w:r>
          <w:proofErr w:type="spellEnd"/>
          <w:r>
            <w:rPr>
              <w:szCs w:val="22"/>
            </w:rPr>
            <w:t xml:space="preserve">. </w:t>
          </w:r>
          <w:r w:rsidR="00185D4B">
            <w:rPr>
              <w:szCs w:val="22"/>
            </w:rPr>
            <w:t>de</w:t>
          </w:r>
          <w:r>
            <w:rPr>
              <w:szCs w:val="22"/>
            </w:rPr>
            <w:t xml:space="preserve"> l’I</w:t>
          </w:r>
          <w:r w:rsidRPr="00A258AB">
            <w:rPr>
              <w:szCs w:val="22"/>
            </w:rPr>
            <w:t>ngénieur</w:t>
          </w:r>
        </w:p>
        <w:p w:rsidR="00781DDE" w:rsidRPr="00481758" w:rsidRDefault="00781DDE" w:rsidP="00C346AC">
          <w:pPr>
            <w:ind w:left="1026"/>
            <w:jc w:val="left"/>
            <w:rPr>
              <w:szCs w:val="22"/>
            </w:rPr>
          </w:pPr>
          <w:r w:rsidRPr="00481758">
            <w:rPr>
              <w:szCs w:val="22"/>
            </w:rPr>
            <w:t>Lycée</w:t>
          </w:r>
          <w:r w:rsidR="007723DC">
            <w:rPr>
              <w:szCs w:val="22"/>
            </w:rPr>
            <w:t xml:space="preserve"> </w:t>
          </w:r>
          <w:r>
            <w:t>Rouvière</w:t>
          </w:r>
        </w:p>
      </w:tc>
      <w:tc>
        <w:tcPr>
          <w:tcW w:w="3742" w:type="dxa"/>
          <w:shd w:val="clear" w:color="auto" w:fill="85BDC1"/>
        </w:tcPr>
        <w:p w:rsidR="00781DDE" w:rsidRPr="00C346AC" w:rsidRDefault="00781DDE" w:rsidP="00481758">
          <w:pPr>
            <w:spacing w:before="120"/>
            <w:jc w:val="center"/>
            <w:rPr>
              <w:rFonts w:cstheme="minorHAnsi"/>
              <w:b/>
              <w:color w:val="FFFFFF" w:themeColor="background1"/>
              <w:sz w:val="40"/>
              <w:szCs w:val="40"/>
            </w:rPr>
          </w:pPr>
          <w:r>
            <w:rPr>
              <w:rFonts w:cstheme="minorHAnsi"/>
              <w:b/>
              <w:color w:val="FFFFFF" w:themeColor="background1"/>
              <w:sz w:val="40"/>
              <w:szCs w:val="40"/>
            </w:rPr>
            <w:t xml:space="preserve">Sujet – Winch </w:t>
          </w:r>
        </w:p>
      </w:tc>
      <w:tc>
        <w:tcPr>
          <w:tcW w:w="3572" w:type="dxa"/>
          <w:shd w:val="clear" w:color="auto" w:fill="B5CE9D"/>
          <w:vAlign w:val="center"/>
        </w:tcPr>
        <w:p w:rsidR="00781DDE" w:rsidRPr="00F031C3" w:rsidRDefault="00781DDE" w:rsidP="00F031C3">
          <w:pPr>
            <w:ind w:right="1026"/>
            <w:jc w:val="right"/>
            <w:rPr>
              <w:kern w:val="32"/>
              <w:szCs w:val="22"/>
            </w:rPr>
          </w:pPr>
          <w:r>
            <w:rPr>
              <w:b/>
              <w:szCs w:val="22"/>
            </w:rPr>
            <w:t>CI 2</w:t>
          </w:r>
          <w:r w:rsidRPr="00700A17">
            <w:rPr>
              <w:kern w:val="32"/>
              <w:szCs w:val="22"/>
            </w:rPr>
            <w:t xml:space="preserve">: </w:t>
          </w:r>
          <w:r>
            <w:rPr>
              <w:kern w:val="32"/>
              <w:szCs w:val="22"/>
            </w:rPr>
            <w:t>Cinématique</w:t>
          </w:r>
        </w:p>
      </w:tc>
    </w:tr>
    <w:tr w:rsidR="00781DDE" w:rsidRPr="00CA63DC" w:rsidTr="00DB3C58">
      <w:trPr>
        <w:trHeight w:val="80"/>
      </w:trPr>
      <w:tc>
        <w:tcPr>
          <w:tcW w:w="4678" w:type="dxa"/>
          <w:shd w:val="clear" w:color="auto" w:fill="4A4A4A"/>
        </w:tcPr>
        <w:p w:rsidR="00781DDE" w:rsidRPr="00CA63DC" w:rsidRDefault="00781DDE" w:rsidP="00481758">
          <w:pPr>
            <w:rPr>
              <w:sz w:val="10"/>
              <w:szCs w:val="10"/>
            </w:rPr>
          </w:pPr>
        </w:p>
      </w:tc>
      <w:tc>
        <w:tcPr>
          <w:tcW w:w="8363" w:type="dxa"/>
          <w:gridSpan w:val="3"/>
          <w:shd w:val="clear" w:color="auto" w:fill="00777F"/>
        </w:tcPr>
        <w:p w:rsidR="00781DDE" w:rsidRPr="00CA63DC" w:rsidRDefault="00781DDE" w:rsidP="00481758">
          <w:pPr>
            <w:rPr>
              <w:sz w:val="10"/>
              <w:szCs w:val="10"/>
            </w:rPr>
          </w:pPr>
        </w:p>
      </w:tc>
      <w:tc>
        <w:tcPr>
          <w:tcW w:w="3572" w:type="dxa"/>
          <w:shd w:val="clear" w:color="auto" w:fill="669933"/>
        </w:tcPr>
        <w:p w:rsidR="00781DDE" w:rsidRPr="00CA63DC" w:rsidRDefault="00781DDE" w:rsidP="00481758">
          <w:pPr>
            <w:rPr>
              <w:sz w:val="10"/>
              <w:szCs w:val="10"/>
            </w:rPr>
          </w:pPr>
        </w:p>
      </w:tc>
    </w:tr>
  </w:tbl>
  <w:p w:rsidR="00781DDE" w:rsidRPr="00481758" w:rsidRDefault="00781DDE" w:rsidP="00481758">
    <w:pPr>
      <w:pStyle w:val="En-tt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661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53"/>
      <w:gridCol w:w="4678"/>
      <w:gridCol w:w="3061"/>
      <w:gridCol w:w="1049"/>
      <w:gridCol w:w="3572"/>
    </w:tblGrid>
    <w:tr w:rsidR="00781DDE" w:rsidRPr="00CA63DC" w:rsidTr="009B122A">
      <w:trPr>
        <w:trHeight w:val="91"/>
      </w:trPr>
      <w:tc>
        <w:tcPr>
          <w:tcW w:w="4253" w:type="dxa"/>
          <w:shd w:val="clear" w:color="auto" w:fill="333333"/>
        </w:tcPr>
        <w:p w:rsidR="00781DDE" w:rsidRPr="002D47CF" w:rsidRDefault="00781DDE" w:rsidP="00481758">
          <w:pPr>
            <w:ind w:left="459"/>
            <w:jc w:val="left"/>
            <w:rPr>
              <w:b/>
              <w:sz w:val="24"/>
              <w:szCs w:val="24"/>
            </w:rPr>
          </w:pPr>
          <w:r w:rsidRPr="002D47CF">
            <w:rPr>
              <w:b/>
              <w:noProof/>
              <w:sz w:val="24"/>
              <w:szCs w:val="24"/>
              <w:lang w:eastAsia="fr-FR" w:bidi="ar-SA"/>
            </w:rPr>
            <w:drawing>
              <wp:anchor distT="0" distB="0" distL="114300" distR="114300" simplePos="0" relativeHeight="251722752"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1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8788" w:type="dxa"/>
          <w:gridSpan w:val="3"/>
          <w:shd w:val="clear" w:color="auto" w:fill="333333"/>
        </w:tcPr>
        <w:p w:rsidR="00781DDE" w:rsidRPr="008F289E" w:rsidRDefault="00781DDE" w:rsidP="00481758">
          <w:pPr>
            <w:jc w:val="center"/>
            <w:rPr>
              <w:i/>
              <w:szCs w:val="22"/>
            </w:rPr>
          </w:pPr>
        </w:p>
      </w:tc>
      <w:tc>
        <w:tcPr>
          <w:tcW w:w="3572" w:type="dxa"/>
          <w:shd w:val="clear" w:color="auto" w:fill="333333"/>
        </w:tcPr>
        <w:p w:rsidR="00781DDE" w:rsidRPr="00CA63DC" w:rsidRDefault="00781DDE" w:rsidP="00481758">
          <w:pPr>
            <w:ind w:right="175"/>
            <w:jc w:val="right"/>
            <w:rPr>
              <w:sz w:val="8"/>
            </w:rPr>
          </w:pPr>
        </w:p>
      </w:tc>
    </w:tr>
    <w:tr w:rsidR="00781DDE" w:rsidTr="009B122A">
      <w:trPr>
        <w:gridAfter w:val="2"/>
        <w:wAfter w:w="4621" w:type="dxa"/>
        <w:trHeight w:val="487"/>
      </w:trPr>
      <w:tc>
        <w:tcPr>
          <w:tcW w:w="4253" w:type="dxa"/>
          <w:shd w:val="clear" w:color="auto" w:fill="A8A8A8"/>
        </w:tcPr>
        <w:p w:rsidR="00781DDE" w:rsidRPr="00A258AB" w:rsidRDefault="00781DDE" w:rsidP="00481758">
          <w:pPr>
            <w:ind w:left="1026"/>
            <w:jc w:val="left"/>
            <w:rPr>
              <w:szCs w:val="22"/>
            </w:rPr>
          </w:pPr>
          <w:r w:rsidRPr="00A258AB">
            <w:rPr>
              <w:szCs w:val="22"/>
            </w:rPr>
            <w:t>CPG</w:t>
          </w:r>
          <w:r>
            <w:rPr>
              <w:szCs w:val="22"/>
            </w:rPr>
            <w:t>E PTSI</w:t>
          </w:r>
        </w:p>
        <w:p w:rsidR="00781DDE" w:rsidRPr="00A258AB" w:rsidRDefault="00781DDE" w:rsidP="00481758">
          <w:pPr>
            <w:ind w:left="1026"/>
            <w:jc w:val="left"/>
            <w:rPr>
              <w:szCs w:val="22"/>
            </w:rPr>
          </w:pPr>
          <w:r w:rsidRPr="00A258AB">
            <w:rPr>
              <w:szCs w:val="22"/>
            </w:rPr>
            <w:t>Sc</w:t>
          </w:r>
          <w:r>
            <w:rPr>
              <w:szCs w:val="22"/>
            </w:rPr>
            <w:t xml:space="preserve">iences  </w:t>
          </w:r>
          <w:proofErr w:type="spellStart"/>
          <w:r>
            <w:rPr>
              <w:szCs w:val="22"/>
            </w:rPr>
            <w:t>Ind</w:t>
          </w:r>
          <w:proofErr w:type="spellEnd"/>
          <w:r>
            <w:rPr>
              <w:szCs w:val="22"/>
            </w:rPr>
            <w:t>. pour l’I</w:t>
          </w:r>
          <w:r w:rsidRPr="00A258AB">
            <w:rPr>
              <w:szCs w:val="22"/>
            </w:rPr>
            <w:t>ngénieur</w:t>
          </w:r>
        </w:p>
        <w:p w:rsidR="00781DDE" w:rsidRPr="00481758" w:rsidRDefault="00781DDE" w:rsidP="00C346AC">
          <w:pPr>
            <w:ind w:left="1026"/>
            <w:jc w:val="left"/>
            <w:rPr>
              <w:szCs w:val="22"/>
            </w:rPr>
          </w:pPr>
          <w:r w:rsidRPr="00481758">
            <w:rPr>
              <w:szCs w:val="22"/>
            </w:rPr>
            <w:t>Lycée</w:t>
          </w:r>
          <w:r>
            <w:t>Rouvière</w:t>
          </w:r>
        </w:p>
      </w:tc>
      <w:tc>
        <w:tcPr>
          <w:tcW w:w="4678" w:type="dxa"/>
          <w:shd w:val="clear" w:color="auto" w:fill="85BDC1"/>
        </w:tcPr>
        <w:p w:rsidR="00781DDE" w:rsidRPr="00C346AC" w:rsidRDefault="00781DDE" w:rsidP="00481758">
          <w:pPr>
            <w:spacing w:before="120"/>
            <w:jc w:val="center"/>
            <w:rPr>
              <w:rFonts w:cstheme="minorHAnsi"/>
              <w:b/>
              <w:color w:val="FFFFFF" w:themeColor="background1"/>
              <w:sz w:val="40"/>
              <w:szCs w:val="40"/>
            </w:rPr>
          </w:pPr>
          <w:r>
            <w:rPr>
              <w:rFonts w:cstheme="minorHAnsi"/>
              <w:b/>
              <w:color w:val="FFFFFF" w:themeColor="background1"/>
              <w:sz w:val="40"/>
              <w:szCs w:val="40"/>
            </w:rPr>
            <w:t>Documents Pédagogiques</w:t>
          </w:r>
        </w:p>
      </w:tc>
      <w:tc>
        <w:tcPr>
          <w:tcW w:w="3061" w:type="dxa"/>
          <w:shd w:val="clear" w:color="auto" w:fill="B5CE9D"/>
          <w:vAlign w:val="center"/>
        </w:tcPr>
        <w:p w:rsidR="00781DDE" w:rsidRDefault="00781DDE" w:rsidP="00DB3C58">
          <w:pPr>
            <w:ind w:right="1026"/>
            <w:jc w:val="right"/>
            <w:rPr>
              <w:kern w:val="32"/>
              <w:szCs w:val="22"/>
            </w:rPr>
          </w:pPr>
          <w:r>
            <w:rPr>
              <w:b/>
              <w:szCs w:val="22"/>
            </w:rPr>
            <w:t>CI 7</w:t>
          </w:r>
          <w:r w:rsidRPr="00700A17">
            <w:rPr>
              <w:kern w:val="32"/>
              <w:szCs w:val="22"/>
            </w:rPr>
            <w:t xml:space="preserve">: </w:t>
          </w:r>
          <w:r>
            <w:rPr>
              <w:kern w:val="32"/>
              <w:szCs w:val="22"/>
            </w:rPr>
            <w:t>SLCI</w:t>
          </w:r>
        </w:p>
        <w:p w:rsidR="00781DDE" w:rsidRPr="0038320E" w:rsidRDefault="00781DDE" w:rsidP="00DB3C58">
          <w:pPr>
            <w:ind w:right="175"/>
            <w:jc w:val="right"/>
          </w:pPr>
        </w:p>
      </w:tc>
    </w:tr>
    <w:tr w:rsidR="00781DDE" w:rsidRPr="00CA63DC" w:rsidTr="009B122A">
      <w:trPr>
        <w:trHeight w:val="80"/>
      </w:trPr>
      <w:tc>
        <w:tcPr>
          <w:tcW w:w="4253" w:type="dxa"/>
          <w:shd w:val="clear" w:color="auto" w:fill="4A4A4A"/>
        </w:tcPr>
        <w:p w:rsidR="00781DDE" w:rsidRPr="00CA63DC" w:rsidRDefault="00781DDE" w:rsidP="00481758">
          <w:pPr>
            <w:rPr>
              <w:sz w:val="10"/>
              <w:szCs w:val="10"/>
            </w:rPr>
          </w:pPr>
        </w:p>
      </w:tc>
      <w:tc>
        <w:tcPr>
          <w:tcW w:w="8788" w:type="dxa"/>
          <w:gridSpan w:val="3"/>
          <w:shd w:val="clear" w:color="auto" w:fill="00777F"/>
        </w:tcPr>
        <w:p w:rsidR="00781DDE" w:rsidRPr="00CA63DC" w:rsidRDefault="00781DDE" w:rsidP="00481758">
          <w:pPr>
            <w:rPr>
              <w:sz w:val="10"/>
              <w:szCs w:val="10"/>
            </w:rPr>
          </w:pPr>
        </w:p>
      </w:tc>
      <w:tc>
        <w:tcPr>
          <w:tcW w:w="3572" w:type="dxa"/>
          <w:shd w:val="clear" w:color="auto" w:fill="669933"/>
        </w:tcPr>
        <w:p w:rsidR="00781DDE" w:rsidRPr="00CA63DC" w:rsidRDefault="00781DDE" w:rsidP="00481758">
          <w:pPr>
            <w:rPr>
              <w:sz w:val="10"/>
              <w:szCs w:val="10"/>
            </w:rPr>
          </w:pPr>
        </w:p>
      </w:tc>
    </w:tr>
  </w:tbl>
  <w:p w:rsidR="00781DDE" w:rsidRPr="00481758" w:rsidRDefault="00781DDE" w:rsidP="00481758">
    <w:pPr>
      <w:pStyle w:val="En-tte"/>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661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8"/>
      <w:gridCol w:w="3742"/>
      <w:gridCol w:w="3572"/>
      <w:gridCol w:w="1049"/>
      <w:gridCol w:w="3572"/>
    </w:tblGrid>
    <w:tr w:rsidR="00781DDE" w:rsidRPr="00CA63DC" w:rsidTr="00DB3C58">
      <w:trPr>
        <w:trHeight w:val="91"/>
      </w:trPr>
      <w:tc>
        <w:tcPr>
          <w:tcW w:w="4678" w:type="dxa"/>
          <w:shd w:val="clear" w:color="auto" w:fill="333333"/>
        </w:tcPr>
        <w:p w:rsidR="00781DDE" w:rsidRPr="002D47CF" w:rsidRDefault="00781DDE" w:rsidP="00481758">
          <w:pPr>
            <w:ind w:left="459"/>
            <w:jc w:val="left"/>
            <w:rPr>
              <w:b/>
              <w:sz w:val="24"/>
              <w:szCs w:val="24"/>
            </w:rPr>
          </w:pPr>
          <w:r w:rsidRPr="002D47CF">
            <w:rPr>
              <w:b/>
              <w:noProof/>
              <w:sz w:val="24"/>
              <w:szCs w:val="24"/>
              <w:lang w:eastAsia="fr-FR" w:bidi="ar-SA"/>
            </w:rPr>
            <w:drawing>
              <wp:anchor distT="0" distB="0" distL="114300" distR="114300" simplePos="0" relativeHeight="251719680"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44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8363" w:type="dxa"/>
          <w:gridSpan w:val="3"/>
          <w:shd w:val="clear" w:color="auto" w:fill="333333"/>
        </w:tcPr>
        <w:p w:rsidR="00781DDE" w:rsidRPr="008F289E" w:rsidRDefault="00781DDE" w:rsidP="00481758">
          <w:pPr>
            <w:jc w:val="center"/>
            <w:rPr>
              <w:i/>
              <w:szCs w:val="22"/>
            </w:rPr>
          </w:pPr>
        </w:p>
      </w:tc>
      <w:tc>
        <w:tcPr>
          <w:tcW w:w="3572" w:type="dxa"/>
          <w:shd w:val="clear" w:color="auto" w:fill="333333"/>
        </w:tcPr>
        <w:p w:rsidR="00781DDE" w:rsidRPr="00CA63DC" w:rsidRDefault="00781DDE" w:rsidP="00481758">
          <w:pPr>
            <w:ind w:right="175"/>
            <w:jc w:val="right"/>
            <w:rPr>
              <w:sz w:val="8"/>
            </w:rPr>
          </w:pPr>
        </w:p>
      </w:tc>
    </w:tr>
    <w:tr w:rsidR="00781DDE" w:rsidTr="00DB3C58">
      <w:trPr>
        <w:gridAfter w:val="2"/>
        <w:wAfter w:w="4621" w:type="dxa"/>
        <w:trHeight w:val="487"/>
      </w:trPr>
      <w:tc>
        <w:tcPr>
          <w:tcW w:w="4678" w:type="dxa"/>
          <w:shd w:val="clear" w:color="auto" w:fill="A8A8A8"/>
        </w:tcPr>
        <w:p w:rsidR="00781DDE" w:rsidRPr="00A258AB" w:rsidRDefault="00781DDE" w:rsidP="00481758">
          <w:pPr>
            <w:ind w:left="1026"/>
            <w:jc w:val="left"/>
            <w:rPr>
              <w:szCs w:val="22"/>
            </w:rPr>
          </w:pPr>
          <w:r w:rsidRPr="00A258AB">
            <w:rPr>
              <w:szCs w:val="22"/>
            </w:rPr>
            <w:t>CPG</w:t>
          </w:r>
          <w:r>
            <w:rPr>
              <w:szCs w:val="22"/>
            </w:rPr>
            <w:t>E PTSI</w:t>
          </w:r>
        </w:p>
        <w:p w:rsidR="00781DDE" w:rsidRPr="00A258AB" w:rsidRDefault="00781DDE" w:rsidP="00481758">
          <w:pPr>
            <w:ind w:left="1026"/>
            <w:jc w:val="left"/>
            <w:rPr>
              <w:szCs w:val="22"/>
            </w:rPr>
          </w:pPr>
          <w:r w:rsidRPr="00A258AB">
            <w:rPr>
              <w:szCs w:val="22"/>
            </w:rPr>
            <w:t>Sc</w:t>
          </w:r>
          <w:r>
            <w:rPr>
              <w:szCs w:val="22"/>
            </w:rPr>
            <w:t xml:space="preserve">iences  </w:t>
          </w:r>
          <w:proofErr w:type="spellStart"/>
          <w:r>
            <w:rPr>
              <w:szCs w:val="22"/>
            </w:rPr>
            <w:t>Ind</w:t>
          </w:r>
          <w:proofErr w:type="spellEnd"/>
          <w:r>
            <w:rPr>
              <w:szCs w:val="22"/>
            </w:rPr>
            <w:t>. pour l’I</w:t>
          </w:r>
          <w:r w:rsidRPr="00A258AB">
            <w:rPr>
              <w:szCs w:val="22"/>
            </w:rPr>
            <w:t>ngénieur</w:t>
          </w:r>
        </w:p>
        <w:p w:rsidR="00781DDE" w:rsidRPr="00481758" w:rsidRDefault="00781DDE" w:rsidP="00C346AC">
          <w:pPr>
            <w:ind w:left="1026"/>
            <w:jc w:val="left"/>
            <w:rPr>
              <w:szCs w:val="22"/>
            </w:rPr>
          </w:pPr>
          <w:r w:rsidRPr="00481758">
            <w:rPr>
              <w:szCs w:val="22"/>
            </w:rPr>
            <w:t>Lycée</w:t>
          </w:r>
          <w:r>
            <w:t>Rouvière</w:t>
          </w:r>
        </w:p>
      </w:tc>
      <w:tc>
        <w:tcPr>
          <w:tcW w:w="3742" w:type="dxa"/>
          <w:shd w:val="clear" w:color="auto" w:fill="85BDC1"/>
        </w:tcPr>
        <w:p w:rsidR="00781DDE" w:rsidRPr="00E90645" w:rsidRDefault="00781DDE" w:rsidP="00481758">
          <w:pPr>
            <w:spacing w:before="120"/>
            <w:jc w:val="center"/>
            <w:rPr>
              <w:rFonts w:cstheme="minorHAnsi"/>
              <w:b/>
              <w:color w:val="FFFFFF" w:themeColor="background1"/>
              <w:sz w:val="40"/>
              <w:szCs w:val="40"/>
            </w:rPr>
          </w:pPr>
          <w:r>
            <w:rPr>
              <w:rFonts w:cstheme="minorHAnsi"/>
              <w:b/>
              <w:color w:val="FFFFFF" w:themeColor="background1"/>
              <w:sz w:val="40"/>
              <w:szCs w:val="40"/>
            </w:rPr>
            <w:t>Dossier Ressources</w:t>
          </w:r>
        </w:p>
      </w:tc>
      <w:tc>
        <w:tcPr>
          <w:tcW w:w="3572" w:type="dxa"/>
          <w:shd w:val="clear" w:color="auto" w:fill="B5CE9D"/>
          <w:vAlign w:val="center"/>
        </w:tcPr>
        <w:p w:rsidR="00781DDE" w:rsidRDefault="00781DDE" w:rsidP="00DB3C58">
          <w:pPr>
            <w:ind w:right="1026"/>
            <w:jc w:val="right"/>
            <w:rPr>
              <w:kern w:val="32"/>
              <w:szCs w:val="22"/>
            </w:rPr>
          </w:pPr>
          <w:r>
            <w:rPr>
              <w:b/>
              <w:szCs w:val="22"/>
            </w:rPr>
            <w:t>CI 2</w:t>
          </w:r>
          <w:r w:rsidRPr="00700A17">
            <w:rPr>
              <w:kern w:val="32"/>
              <w:szCs w:val="22"/>
            </w:rPr>
            <w:t xml:space="preserve">: </w:t>
          </w:r>
          <w:r>
            <w:rPr>
              <w:kern w:val="32"/>
              <w:szCs w:val="22"/>
            </w:rPr>
            <w:t>Cinématique</w:t>
          </w:r>
        </w:p>
        <w:p w:rsidR="00781DDE" w:rsidRPr="0038320E" w:rsidRDefault="00781DDE" w:rsidP="00DB3C58">
          <w:pPr>
            <w:ind w:right="175"/>
            <w:jc w:val="right"/>
          </w:pPr>
        </w:p>
      </w:tc>
    </w:tr>
    <w:tr w:rsidR="00781DDE" w:rsidRPr="00CA63DC" w:rsidTr="00DB3C58">
      <w:trPr>
        <w:trHeight w:val="80"/>
      </w:trPr>
      <w:tc>
        <w:tcPr>
          <w:tcW w:w="4678" w:type="dxa"/>
          <w:shd w:val="clear" w:color="auto" w:fill="4A4A4A"/>
        </w:tcPr>
        <w:p w:rsidR="00781DDE" w:rsidRPr="00CA63DC" w:rsidRDefault="00781DDE" w:rsidP="00481758">
          <w:pPr>
            <w:rPr>
              <w:sz w:val="10"/>
              <w:szCs w:val="10"/>
            </w:rPr>
          </w:pPr>
        </w:p>
      </w:tc>
      <w:tc>
        <w:tcPr>
          <w:tcW w:w="8363" w:type="dxa"/>
          <w:gridSpan w:val="3"/>
          <w:shd w:val="clear" w:color="auto" w:fill="00777F"/>
        </w:tcPr>
        <w:p w:rsidR="00781DDE" w:rsidRPr="00CA63DC" w:rsidRDefault="00781DDE" w:rsidP="00481758">
          <w:pPr>
            <w:rPr>
              <w:sz w:val="10"/>
              <w:szCs w:val="10"/>
            </w:rPr>
          </w:pPr>
        </w:p>
      </w:tc>
      <w:tc>
        <w:tcPr>
          <w:tcW w:w="3572" w:type="dxa"/>
          <w:shd w:val="clear" w:color="auto" w:fill="669933"/>
        </w:tcPr>
        <w:p w:rsidR="00781DDE" w:rsidRPr="00CA63DC" w:rsidRDefault="00781DDE" w:rsidP="00481758">
          <w:pPr>
            <w:rPr>
              <w:sz w:val="10"/>
              <w:szCs w:val="10"/>
            </w:rPr>
          </w:pPr>
        </w:p>
      </w:tc>
    </w:tr>
  </w:tbl>
  <w:p w:rsidR="00781DDE" w:rsidRPr="00481758" w:rsidRDefault="00781DDE" w:rsidP="00481758">
    <w:pPr>
      <w:pStyle w:val="En-tte"/>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661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8"/>
      <w:gridCol w:w="3742"/>
      <w:gridCol w:w="3572"/>
      <w:gridCol w:w="1049"/>
      <w:gridCol w:w="3572"/>
    </w:tblGrid>
    <w:tr w:rsidR="00781DDE" w:rsidRPr="00CA63DC" w:rsidTr="00DB3C58">
      <w:trPr>
        <w:trHeight w:val="91"/>
      </w:trPr>
      <w:tc>
        <w:tcPr>
          <w:tcW w:w="4678" w:type="dxa"/>
          <w:shd w:val="clear" w:color="auto" w:fill="333333"/>
        </w:tcPr>
        <w:p w:rsidR="00781DDE" w:rsidRPr="002D47CF" w:rsidRDefault="00781DDE" w:rsidP="00481758">
          <w:pPr>
            <w:ind w:left="459"/>
            <w:jc w:val="left"/>
            <w:rPr>
              <w:b/>
              <w:sz w:val="24"/>
              <w:szCs w:val="24"/>
            </w:rPr>
          </w:pPr>
          <w:r w:rsidRPr="002D47CF">
            <w:rPr>
              <w:b/>
              <w:noProof/>
              <w:sz w:val="24"/>
              <w:szCs w:val="24"/>
              <w:lang w:eastAsia="fr-FR" w:bidi="ar-SA"/>
            </w:rPr>
            <w:drawing>
              <wp:anchor distT="0" distB="0" distL="114300" distR="114300" simplePos="0" relativeHeight="251724800"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20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8363" w:type="dxa"/>
          <w:gridSpan w:val="3"/>
          <w:shd w:val="clear" w:color="auto" w:fill="333333"/>
        </w:tcPr>
        <w:p w:rsidR="00781DDE" w:rsidRPr="008F289E" w:rsidRDefault="00781DDE" w:rsidP="00481758">
          <w:pPr>
            <w:jc w:val="center"/>
            <w:rPr>
              <w:i/>
              <w:szCs w:val="22"/>
            </w:rPr>
          </w:pPr>
        </w:p>
      </w:tc>
      <w:tc>
        <w:tcPr>
          <w:tcW w:w="3572" w:type="dxa"/>
          <w:shd w:val="clear" w:color="auto" w:fill="333333"/>
        </w:tcPr>
        <w:p w:rsidR="00781DDE" w:rsidRPr="00CA63DC" w:rsidRDefault="00781DDE" w:rsidP="00481758">
          <w:pPr>
            <w:ind w:right="175"/>
            <w:jc w:val="right"/>
            <w:rPr>
              <w:sz w:val="8"/>
            </w:rPr>
          </w:pPr>
        </w:p>
      </w:tc>
    </w:tr>
    <w:tr w:rsidR="00781DDE" w:rsidTr="00DB3C58">
      <w:trPr>
        <w:gridAfter w:val="2"/>
        <w:wAfter w:w="4621" w:type="dxa"/>
        <w:trHeight w:val="487"/>
      </w:trPr>
      <w:tc>
        <w:tcPr>
          <w:tcW w:w="4678" w:type="dxa"/>
          <w:shd w:val="clear" w:color="auto" w:fill="A8A8A8"/>
        </w:tcPr>
        <w:p w:rsidR="00781DDE" w:rsidRPr="00A258AB" w:rsidRDefault="00781DDE" w:rsidP="00481758">
          <w:pPr>
            <w:ind w:left="1026"/>
            <w:jc w:val="left"/>
            <w:rPr>
              <w:szCs w:val="22"/>
            </w:rPr>
          </w:pPr>
          <w:r w:rsidRPr="00A258AB">
            <w:rPr>
              <w:szCs w:val="22"/>
            </w:rPr>
            <w:t>CPG</w:t>
          </w:r>
          <w:r>
            <w:rPr>
              <w:szCs w:val="22"/>
            </w:rPr>
            <w:t>E PTSI</w:t>
          </w:r>
        </w:p>
        <w:p w:rsidR="00781DDE" w:rsidRPr="00A258AB" w:rsidRDefault="00781DDE" w:rsidP="00481758">
          <w:pPr>
            <w:ind w:left="1026"/>
            <w:jc w:val="left"/>
            <w:rPr>
              <w:szCs w:val="22"/>
            </w:rPr>
          </w:pPr>
          <w:r w:rsidRPr="00A258AB">
            <w:rPr>
              <w:szCs w:val="22"/>
            </w:rPr>
            <w:t>Sc</w:t>
          </w:r>
          <w:r>
            <w:rPr>
              <w:szCs w:val="22"/>
            </w:rPr>
            <w:t xml:space="preserve">iences  </w:t>
          </w:r>
          <w:proofErr w:type="spellStart"/>
          <w:r>
            <w:rPr>
              <w:szCs w:val="22"/>
            </w:rPr>
            <w:t>Ind</w:t>
          </w:r>
          <w:proofErr w:type="spellEnd"/>
          <w:r>
            <w:rPr>
              <w:szCs w:val="22"/>
            </w:rPr>
            <w:t>. pour l’I</w:t>
          </w:r>
          <w:r w:rsidRPr="00A258AB">
            <w:rPr>
              <w:szCs w:val="22"/>
            </w:rPr>
            <w:t>ngénieur</w:t>
          </w:r>
        </w:p>
        <w:p w:rsidR="00781DDE" w:rsidRPr="00481758" w:rsidRDefault="00781DDE" w:rsidP="00C346AC">
          <w:pPr>
            <w:ind w:left="1026"/>
            <w:jc w:val="left"/>
            <w:rPr>
              <w:szCs w:val="22"/>
            </w:rPr>
          </w:pPr>
          <w:r w:rsidRPr="00481758">
            <w:rPr>
              <w:szCs w:val="22"/>
            </w:rPr>
            <w:t>Lycée</w:t>
          </w:r>
          <w:r>
            <w:t>Rouvière</w:t>
          </w:r>
        </w:p>
      </w:tc>
      <w:tc>
        <w:tcPr>
          <w:tcW w:w="3742" w:type="dxa"/>
          <w:shd w:val="clear" w:color="auto" w:fill="85BDC1"/>
        </w:tcPr>
        <w:p w:rsidR="00781DDE" w:rsidRPr="00E90645" w:rsidRDefault="00781DDE" w:rsidP="00481758">
          <w:pPr>
            <w:spacing w:before="120"/>
            <w:jc w:val="center"/>
            <w:rPr>
              <w:rFonts w:cstheme="minorHAnsi"/>
              <w:b/>
              <w:color w:val="FFFFFF" w:themeColor="background1"/>
              <w:sz w:val="40"/>
              <w:szCs w:val="40"/>
            </w:rPr>
          </w:pPr>
          <w:r>
            <w:rPr>
              <w:rFonts w:cstheme="minorHAnsi"/>
              <w:b/>
              <w:color w:val="FFFFFF" w:themeColor="background1"/>
              <w:sz w:val="40"/>
              <w:szCs w:val="40"/>
            </w:rPr>
            <w:t>Synthèse</w:t>
          </w:r>
        </w:p>
      </w:tc>
      <w:tc>
        <w:tcPr>
          <w:tcW w:w="3572" w:type="dxa"/>
          <w:shd w:val="clear" w:color="auto" w:fill="B5CE9D"/>
          <w:vAlign w:val="center"/>
        </w:tcPr>
        <w:p w:rsidR="00781DDE" w:rsidRDefault="00781DDE" w:rsidP="00DB3C58">
          <w:pPr>
            <w:ind w:right="1026"/>
            <w:jc w:val="right"/>
            <w:rPr>
              <w:kern w:val="32"/>
              <w:szCs w:val="22"/>
            </w:rPr>
          </w:pPr>
          <w:r>
            <w:rPr>
              <w:b/>
              <w:szCs w:val="22"/>
            </w:rPr>
            <w:t xml:space="preserve">CI </w:t>
          </w:r>
          <w:r w:rsidR="008D6721">
            <w:rPr>
              <w:b/>
              <w:szCs w:val="22"/>
            </w:rPr>
            <w:t>2</w:t>
          </w:r>
          <w:r w:rsidRPr="00700A17">
            <w:rPr>
              <w:kern w:val="32"/>
              <w:szCs w:val="22"/>
            </w:rPr>
            <w:t xml:space="preserve">: </w:t>
          </w:r>
          <w:r w:rsidR="008D6721">
            <w:rPr>
              <w:kern w:val="32"/>
              <w:szCs w:val="22"/>
            </w:rPr>
            <w:t>Cinématique</w:t>
          </w:r>
        </w:p>
        <w:p w:rsidR="00781DDE" w:rsidRPr="0038320E" w:rsidRDefault="00781DDE" w:rsidP="00DB3C58">
          <w:pPr>
            <w:ind w:right="175"/>
            <w:jc w:val="right"/>
          </w:pPr>
        </w:p>
      </w:tc>
    </w:tr>
    <w:tr w:rsidR="00781DDE" w:rsidRPr="00CA63DC" w:rsidTr="00DB3C58">
      <w:trPr>
        <w:trHeight w:val="80"/>
      </w:trPr>
      <w:tc>
        <w:tcPr>
          <w:tcW w:w="4678" w:type="dxa"/>
          <w:shd w:val="clear" w:color="auto" w:fill="4A4A4A"/>
        </w:tcPr>
        <w:p w:rsidR="00781DDE" w:rsidRPr="00CA63DC" w:rsidRDefault="00781DDE" w:rsidP="00481758">
          <w:pPr>
            <w:rPr>
              <w:sz w:val="10"/>
              <w:szCs w:val="10"/>
            </w:rPr>
          </w:pPr>
        </w:p>
      </w:tc>
      <w:tc>
        <w:tcPr>
          <w:tcW w:w="8363" w:type="dxa"/>
          <w:gridSpan w:val="3"/>
          <w:shd w:val="clear" w:color="auto" w:fill="00777F"/>
        </w:tcPr>
        <w:p w:rsidR="00781DDE" w:rsidRPr="00CA63DC" w:rsidRDefault="00781DDE" w:rsidP="00481758">
          <w:pPr>
            <w:rPr>
              <w:sz w:val="10"/>
              <w:szCs w:val="10"/>
            </w:rPr>
          </w:pPr>
        </w:p>
      </w:tc>
      <w:tc>
        <w:tcPr>
          <w:tcW w:w="3572" w:type="dxa"/>
          <w:shd w:val="clear" w:color="auto" w:fill="669933"/>
        </w:tcPr>
        <w:p w:rsidR="00781DDE" w:rsidRPr="00CA63DC" w:rsidRDefault="00781DDE" w:rsidP="00481758">
          <w:pPr>
            <w:rPr>
              <w:sz w:val="10"/>
              <w:szCs w:val="10"/>
            </w:rPr>
          </w:pPr>
        </w:p>
      </w:tc>
    </w:tr>
  </w:tbl>
  <w:p w:rsidR="00781DDE" w:rsidRPr="00481758" w:rsidRDefault="00781DDE" w:rsidP="00481758">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icone2.png" style="width:57.8pt;height:36.95pt;visibility:visible;mso-wrap-style:square" o:bullet="t">
        <v:imagedata r:id="rId1" o:title="icone2"/>
      </v:shape>
    </w:pict>
  </w:numPicBullet>
  <w:numPicBullet w:numPicBulletId="1">
    <w:pict>
      <v:shape id="_x0000_i1027" type="#_x0000_t75" style="width:11.35pt;height:11.35pt" o:bullet="t">
        <v:imagedata r:id="rId2" o:title="BD10264_"/>
      </v:shape>
    </w:pict>
  </w:numPicBullet>
  <w:numPicBullet w:numPicBulletId="2">
    <w:pict>
      <v:shape id="_x0000_i1028" type="#_x0000_t75" style="width:9.45pt;height:9.45pt" o:bullet="t">
        <v:imagedata r:id="rId3" o:title="BD14692_"/>
      </v:shape>
    </w:pict>
  </w:numPicBullet>
  <w:numPicBullet w:numPicBulletId="3">
    <w:pict>
      <v:shape id="_x0000_i1029" type="#_x0000_t75" style="width:9.45pt;height:9.45pt" o:bullet="t">
        <v:imagedata r:id="rId4" o:title="BD10267_"/>
      </v:shape>
    </w:pict>
  </w:numPicBullet>
  <w:abstractNum w:abstractNumId="0">
    <w:nsid w:val="00086870"/>
    <w:multiLevelType w:val="hybridMultilevel"/>
    <w:tmpl w:val="525CFCDE"/>
    <w:lvl w:ilvl="0" w:tplc="96F845AC">
      <w:start w:val="1"/>
      <w:numFmt w:val="bullet"/>
      <w:lvlText w:val=""/>
      <w:lvlPicBulletId w:val="2"/>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D55ECD"/>
    <w:multiLevelType w:val="hybridMultilevel"/>
    <w:tmpl w:val="3696613A"/>
    <w:lvl w:ilvl="0" w:tplc="96F845AC">
      <w:start w:val="1"/>
      <w:numFmt w:val="bullet"/>
      <w:lvlText w:val=""/>
      <w:lvlPicBulletId w:val="2"/>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4CE5CCA"/>
    <w:multiLevelType w:val="hybridMultilevel"/>
    <w:tmpl w:val="1326F644"/>
    <w:lvl w:ilvl="0" w:tplc="96F845AC">
      <w:start w:val="1"/>
      <w:numFmt w:val="bullet"/>
      <w:lvlText w:val=""/>
      <w:lvlPicBulletId w:val="2"/>
      <w:lvlJc w:val="left"/>
      <w:pPr>
        <w:ind w:left="1636" w:hanging="360"/>
      </w:pPr>
      <w:rPr>
        <w:rFonts w:ascii="Symbol" w:hAnsi="Symbol" w:hint="default"/>
        <w:color w:val="auto"/>
      </w:rPr>
    </w:lvl>
    <w:lvl w:ilvl="1" w:tplc="040C0003" w:tentative="1">
      <w:start w:val="1"/>
      <w:numFmt w:val="bullet"/>
      <w:lvlText w:val="o"/>
      <w:lvlJc w:val="left"/>
      <w:pPr>
        <w:ind w:left="2356" w:hanging="360"/>
      </w:pPr>
      <w:rPr>
        <w:rFonts w:ascii="Courier New" w:hAnsi="Courier New" w:cs="Courier New" w:hint="default"/>
      </w:rPr>
    </w:lvl>
    <w:lvl w:ilvl="2" w:tplc="040C0005" w:tentative="1">
      <w:start w:val="1"/>
      <w:numFmt w:val="bullet"/>
      <w:lvlText w:val=""/>
      <w:lvlJc w:val="left"/>
      <w:pPr>
        <w:ind w:left="3076" w:hanging="360"/>
      </w:pPr>
      <w:rPr>
        <w:rFonts w:ascii="Wingdings" w:hAnsi="Wingdings" w:hint="default"/>
      </w:rPr>
    </w:lvl>
    <w:lvl w:ilvl="3" w:tplc="040C0001" w:tentative="1">
      <w:start w:val="1"/>
      <w:numFmt w:val="bullet"/>
      <w:lvlText w:val=""/>
      <w:lvlJc w:val="left"/>
      <w:pPr>
        <w:ind w:left="3796" w:hanging="360"/>
      </w:pPr>
      <w:rPr>
        <w:rFonts w:ascii="Symbol" w:hAnsi="Symbol" w:hint="default"/>
      </w:rPr>
    </w:lvl>
    <w:lvl w:ilvl="4" w:tplc="040C0003" w:tentative="1">
      <w:start w:val="1"/>
      <w:numFmt w:val="bullet"/>
      <w:lvlText w:val="o"/>
      <w:lvlJc w:val="left"/>
      <w:pPr>
        <w:ind w:left="4516" w:hanging="360"/>
      </w:pPr>
      <w:rPr>
        <w:rFonts w:ascii="Courier New" w:hAnsi="Courier New" w:cs="Courier New" w:hint="default"/>
      </w:rPr>
    </w:lvl>
    <w:lvl w:ilvl="5" w:tplc="040C0005" w:tentative="1">
      <w:start w:val="1"/>
      <w:numFmt w:val="bullet"/>
      <w:lvlText w:val=""/>
      <w:lvlJc w:val="left"/>
      <w:pPr>
        <w:ind w:left="5236" w:hanging="360"/>
      </w:pPr>
      <w:rPr>
        <w:rFonts w:ascii="Wingdings" w:hAnsi="Wingdings" w:hint="default"/>
      </w:rPr>
    </w:lvl>
    <w:lvl w:ilvl="6" w:tplc="040C0001" w:tentative="1">
      <w:start w:val="1"/>
      <w:numFmt w:val="bullet"/>
      <w:lvlText w:val=""/>
      <w:lvlJc w:val="left"/>
      <w:pPr>
        <w:ind w:left="5956" w:hanging="360"/>
      </w:pPr>
      <w:rPr>
        <w:rFonts w:ascii="Symbol" w:hAnsi="Symbol" w:hint="default"/>
      </w:rPr>
    </w:lvl>
    <w:lvl w:ilvl="7" w:tplc="040C0003" w:tentative="1">
      <w:start w:val="1"/>
      <w:numFmt w:val="bullet"/>
      <w:lvlText w:val="o"/>
      <w:lvlJc w:val="left"/>
      <w:pPr>
        <w:ind w:left="6676" w:hanging="360"/>
      </w:pPr>
      <w:rPr>
        <w:rFonts w:ascii="Courier New" w:hAnsi="Courier New" w:cs="Courier New" w:hint="default"/>
      </w:rPr>
    </w:lvl>
    <w:lvl w:ilvl="8" w:tplc="040C0005" w:tentative="1">
      <w:start w:val="1"/>
      <w:numFmt w:val="bullet"/>
      <w:lvlText w:val=""/>
      <w:lvlJc w:val="left"/>
      <w:pPr>
        <w:ind w:left="7396" w:hanging="360"/>
      </w:pPr>
      <w:rPr>
        <w:rFonts w:ascii="Wingdings" w:hAnsi="Wingdings" w:hint="default"/>
      </w:rPr>
    </w:lvl>
  </w:abstractNum>
  <w:abstractNum w:abstractNumId="3">
    <w:nsid w:val="161600EB"/>
    <w:multiLevelType w:val="hybridMultilevel"/>
    <w:tmpl w:val="B01E2416"/>
    <w:lvl w:ilvl="0" w:tplc="96F845AC">
      <w:start w:val="1"/>
      <w:numFmt w:val="bullet"/>
      <w:lvlText w:val=""/>
      <w:lvlPicBulletId w:val="2"/>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EDA433A"/>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5">
    <w:nsid w:val="25E445CB"/>
    <w:multiLevelType w:val="hybridMultilevel"/>
    <w:tmpl w:val="71FC2EF8"/>
    <w:lvl w:ilvl="0" w:tplc="96F845AC">
      <w:start w:val="1"/>
      <w:numFmt w:val="bullet"/>
      <w:lvlText w:val=""/>
      <w:lvlPicBulletId w:val="2"/>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F2733AC"/>
    <w:multiLevelType w:val="hybridMultilevel"/>
    <w:tmpl w:val="A7E81D8C"/>
    <w:lvl w:ilvl="0" w:tplc="C3EA8FA4">
      <w:start w:val="1"/>
      <w:numFmt w:val="upperLetter"/>
      <w:pStyle w:val="Titre1"/>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nsid w:val="2FDE0E97"/>
    <w:multiLevelType w:val="hybridMultilevel"/>
    <w:tmpl w:val="CB88C8A2"/>
    <w:lvl w:ilvl="0" w:tplc="96F845AC">
      <w:start w:val="1"/>
      <w:numFmt w:val="bullet"/>
      <w:lvlText w:val=""/>
      <w:lvlPicBulletId w:val="2"/>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2B33820"/>
    <w:multiLevelType w:val="hybridMultilevel"/>
    <w:tmpl w:val="9FB69762"/>
    <w:lvl w:ilvl="0" w:tplc="32B6CD3E">
      <w:start w:val="1"/>
      <w:numFmt w:val="bullet"/>
      <w:lvlText w:val="∎"/>
      <w:lvlJc w:val="left"/>
      <w:pPr>
        <w:ind w:left="720" w:hanging="360"/>
      </w:pPr>
      <w:rPr>
        <w:rFonts w:ascii="Cambria" w:hAnsi="Cambria"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867755D"/>
    <w:multiLevelType w:val="hybridMultilevel"/>
    <w:tmpl w:val="430226D6"/>
    <w:lvl w:ilvl="0" w:tplc="2814CC14">
      <w:start w:val="1"/>
      <w:numFmt w:val="bullet"/>
      <w:pStyle w:val="Titre4"/>
      <w:lvlText w:val=""/>
      <w:lvlPicBulletId w:val="1"/>
      <w:lvlJc w:val="left"/>
      <w:pPr>
        <w:ind w:left="720" w:hanging="360"/>
      </w:pPr>
      <w:rPr>
        <w:rFonts w:ascii="Symbol" w:hAnsi="Symbol" w:hint="default"/>
        <w:color w:val="auto"/>
        <w:sz w:val="16"/>
        <w:szCs w:val="5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B1C65A4"/>
    <w:multiLevelType w:val="hybridMultilevel"/>
    <w:tmpl w:val="0750C82C"/>
    <w:lvl w:ilvl="0" w:tplc="A600D982">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nsid w:val="3C7A593D"/>
    <w:multiLevelType w:val="hybridMultilevel"/>
    <w:tmpl w:val="5C00E536"/>
    <w:lvl w:ilvl="0" w:tplc="ED66E07A">
      <w:start w:val="1"/>
      <w:numFmt w:val="decimal"/>
      <w:pStyle w:val="titre8"/>
      <w:lvlText w:val="Question %1. "/>
      <w:lvlJc w:val="left"/>
      <w:pPr>
        <w:ind w:left="1080" w:hanging="360"/>
      </w:pPr>
      <w:rPr>
        <w:rFonts w:hint="default"/>
        <w:b/>
        <w:i w:val="0"/>
        <w:color w:val="auto"/>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nsid w:val="3CC924DC"/>
    <w:multiLevelType w:val="hybridMultilevel"/>
    <w:tmpl w:val="A9ACA88C"/>
    <w:lvl w:ilvl="0" w:tplc="96F845AC">
      <w:start w:val="1"/>
      <w:numFmt w:val="bullet"/>
      <w:lvlText w:val=""/>
      <w:lvlPicBulletId w:val="2"/>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30D4FA2"/>
    <w:multiLevelType w:val="multilevel"/>
    <w:tmpl w:val="7D5499A0"/>
    <w:lvl w:ilvl="0">
      <w:start w:val="1"/>
      <w:numFmt w:val="decimal"/>
      <w:pStyle w:val="Titre2"/>
      <w:lvlText w:val="%1."/>
      <w:lvlJc w:val="left"/>
      <w:pPr>
        <w:ind w:left="360" w:hanging="360"/>
      </w:pPr>
      <w:rPr>
        <w:rFonts w:hint="default"/>
        <w:color w:val="auto"/>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57A355BF"/>
    <w:multiLevelType w:val="hybridMultilevel"/>
    <w:tmpl w:val="684A7068"/>
    <w:lvl w:ilvl="0" w:tplc="F1A62AAC">
      <w:start w:val="1"/>
      <w:numFmt w:val="bullet"/>
      <w:lvlText w:val=""/>
      <w:lvlPicBulletId w:val="3"/>
      <w:lvlJc w:val="left"/>
      <w:pPr>
        <w:ind w:left="720" w:hanging="360"/>
      </w:pPr>
      <w:rPr>
        <w:rFonts w:ascii="Symbol" w:hAnsi="Symbol" w:hint="default"/>
        <w:color w:val="auto"/>
        <w:sz w:val="20"/>
        <w:szCs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57A51D09"/>
    <w:multiLevelType w:val="hybridMultilevel"/>
    <w:tmpl w:val="442CBFF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65A95D51"/>
    <w:multiLevelType w:val="hybridMultilevel"/>
    <w:tmpl w:val="4E7EC59A"/>
    <w:lvl w:ilvl="0" w:tplc="0D164086">
      <w:start w:val="1"/>
      <w:numFmt w:val="bullet"/>
      <w:lvlText w:val=""/>
      <w:lvlPicBulletId w:val="2"/>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F6A05FE"/>
    <w:multiLevelType w:val="hybridMultilevel"/>
    <w:tmpl w:val="3BB04582"/>
    <w:lvl w:ilvl="0" w:tplc="558E96B6">
      <w:start w:val="1"/>
      <w:numFmt w:val="bullet"/>
      <w:lvlText w:val=""/>
      <w:lvlPicBulletId w:val="0"/>
      <w:lvlJc w:val="left"/>
      <w:pPr>
        <w:ind w:left="360" w:hanging="360"/>
      </w:pPr>
      <w:rPr>
        <w:rFonts w:ascii="Symbol" w:hAnsi="Symbol" w:hint="default"/>
        <w:color w:val="auto"/>
        <w:sz w:val="52"/>
        <w:szCs w:val="52"/>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nsid w:val="773C1D33"/>
    <w:multiLevelType w:val="hybridMultilevel"/>
    <w:tmpl w:val="77AC6FFC"/>
    <w:lvl w:ilvl="0" w:tplc="040C0005">
      <w:start w:val="1"/>
      <w:numFmt w:val="bullet"/>
      <w:lvlText w:val=""/>
      <w:lvlJc w:val="left"/>
      <w:pPr>
        <w:ind w:left="1604" w:hanging="360"/>
      </w:pPr>
      <w:rPr>
        <w:rFonts w:ascii="Wingdings" w:hAnsi="Wingdings" w:hint="default"/>
        <w:color w:val="auto"/>
        <w:sz w:val="52"/>
        <w:szCs w:val="52"/>
      </w:rPr>
    </w:lvl>
    <w:lvl w:ilvl="1" w:tplc="040C0003" w:tentative="1">
      <w:start w:val="1"/>
      <w:numFmt w:val="bullet"/>
      <w:lvlText w:val="o"/>
      <w:lvlJc w:val="left"/>
      <w:pPr>
        <w:ind w:left="2324" w:hanging="360"/>
      </w:pPr>
      <w:rPr>
        <w:rFonts w:ascii="Courier New" w:hAnsi="Courier New" w:cs="Courier New" w:hint="default"/>
      </w:rPr>
    </w:lvl>
    <w:lvl w:ilvl="2" w:tplc="040C0005" w:tentative="1">
      <w:start w:val="1"/>
      <w:numFmt w:val="bullet"/>
      <w:lvlText w:val=""/>
      <w:lvlJc w:val="left"/>
      <w:pPr>
        <w:ind w:left="3044" w:hanging="360"/>
      </w:pPr>
      <w:rPr>
        <w:rFonts w:ascii="Wingdings" w:hAnsi="Wingdings" w:hint="default"/>
      </w:rPr>
    </w:lvl>
    <w:lvl w:ilvl="3" w:tplc="040C0001" w:tentative="1">
      <w:start w:val="1"/>
      <w:numFmt w:val="bullet"/>
      <w:lvlText w:val=""/>
      <w:lvlJc w:val="left"/>
      <w:pPr>
        <w:ind w:left="3764" w:hanging="360"/>
      </w:pPr>
      <w:rPr>
        <w:rFonts w:ascii="Symbol" w:hAnsi="Symbol" w:hint="default"/>
      </w:rPr>
    </w:lvl>
    <w:lvl w:ilvl="4" w:tplc="040C0003" w:tentative="1">
      <w:start w:val="1"/>
      <w:numFmt w:val="bullet"/>
      <w:lvlText w:val="o"/>
      <w:lvlJc w:val="left"/>
      <w:pPr>
        <w:ind w:left="4484" w:hanging="360"/>
      </w:pPr>
      <w:rPr>
        <w:rFonts w:ascii="Courier New" w:hAnsi="Courier New" w:cs="Courier New" w:hint="default"/>
      </w:rPr>
    </w:lvl>
    <w:lvl w:ilvl="5" w:tplc="040C0005" w:tentative="1">
      <w:start w:val="1"/>
      <w:numFmt w:val="bullet"/>
      <w:lvlText w:val=""/>
      <w:lvlJc w:val="left"/>
      <w:pPr>
        <w:ind w:left="5204" w:hanging="360"/>
      </w:pPr>
      <w:rPr>
        <w:rFonts w:ascii="Wingdings" w:hAnsi="Wingdings" w:hint="default"/>
      </w:rPr>
    </w:lvl>
    <w:lvl w:ilvl="6" w:tplc="040C0001" w:tentative="1">
      <w:start w:val="1"/>
      <w:numFmt w:val="bullet"/>
      <w:lvlText w:val=""/>
      <w:lvlJc w:val="left"/>
      <w:pPr>
        <w:ind w:left="5924" w:hanging="360"/>
      </w:pPr>
      <w:rPr>
        <w:rFonts w:ascii="Symbol" w:hAnsi="Symbol" w:hint="default"/>
      </w:rPr>
    </w:lvl>
    <w:lvl w:ilvl="7" w:tplc="040C0003" w:tentative="1">
      <w:start w:val="1"/>
      <w:numFmt w:val="bullet"/>
      <w:lvlText w:val="o"/>
      <w:lvlJc w:val="left"/>
      <w:pPr>
        <w:ind w:left="6644" w:hanging="360"/>
      </w:pPr>
      <w:rPr>
        <w:rFonts w:ascii="Courier New" w:hAnsi="Courier New" w:cs="Courier New" w:hint="default"/>
      </w:rPr>
    </w:lvl>
    <w:lvl w:ilvl="8" w:tplc="040C0005" w:tentative="1">
      <w:start w:val="1"/>
      <w:numFmt w:val="bullet"/>
      <w:lvlText w:val=""/>
      <w:lvlJc w:val="left"/>
      <w:pPr>
        <w:ind w:left="7364" w:hanging="360"/>
      </w:pPr>
      <w:rPr>
        <w:rFonts w:ascii="Wingdings" w:hAnsi="Wingdings" w:hint="default"/>
      </w:rPr>
    </w:lvl>
  </w:abstractNum>
  <w:abstractNum w:abstractNumId="19">
    <w:nsid w:val="78A2372A"/>
    <w:multiLevelType w:val="hybridMultilevel"/>
    <w:tmpl w:val="27962944"/>
    <w:lvl w:ilvl="0" w:tplc="96F845AC">
      <w:start w:val="1"/>
      <w:numFmt w:val="bullet"/>
      <w:lvlText w:val=""/>
      <w:lvlPicBulletId w:val="2"/>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nsid w:val="7C5C1604"/>
    <w:multiLevelType w:val="hybridMultilevel"/>
    <w:tmpl w:val="B10238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8"/>
  </w:num>
  <w:num w:numId="2">
    <w:abstractNumId w:val="17"/>
  </w:num>
  <w:num w:numId="3">
    <w:abstractNumId w:val="6"/>
  </w:num>
  <w:num w:numId="4">
    <w:abstractNumId w:val="13"/>
  </w:num>
  <w:num w:numId="5">
    <w:abstractNumId w:val="9"/>
  </w:num>
  <w:num w:numId="6">
    <w:abstractNumId w:val="20"/>
  </w:num>
  <w:num w:numId="7">
    <w:abstractNumId w:val="8"/>
  </w:num>
  <w:num w:numId="8">
    <w:abstractNumId w:val="3"/>
  </w:num>
  <w:num w:numId="9">
    <w:abstractNumId w:val="7"/>
  </w:num>
  <w:num w:numId="10">
    <w:abstractNumId w:val="19"/>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11"/>
  </w:num>
  <w:num w:numId="14">
    <w:abstractNumId w:val="15"/>
  </w:num>
  <w:num w:numId="15">
    <w:abstractNumId w:val="14"/>
  </w:num>
  <w:num w:numId="16">
    <w:abstractNumId w:val="5"/>
  </w:num>
  <w:num w:numId="17">
    <w:abstractNumId w:val="4"/>
  </w:num>
  <w:num w:numId="18">
    <w:abstractNumId w:val="6"/>
    <w:lvlOverride w:ilvl="0">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num>
  <w:num w:numId="21">
    <w:abstractNumId w:val="1"/>
  </w:num>
  <w:num w:numId="22">
    <w:abstractNumId w:val="0"/>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 w:numId="26">
    <w:abstractNumId w:val="10"/>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9"/>
  <w:proofState w:spelling="clean" w:grammar="clean"/>
  <w:defaultTabStop w:val="708"/>
  <w:hyphenationZone w:val="425"/>
  <w:drawingGridHorizontalSpacing w:val="110"/>
  <w:displayHorizontalDrawingGridEvery w:val="2"/>
  <w:characterSpacingControl w:val="doNotCompress"/>
  <w:savePreviewPicture/>
  <w:hdrShapeDefaults>
    <o:shapedefaults v:ext="edit" spidmax="2049"/>
  </w:hdrShapeDefaults>
  <w:footnotePr>
    <w:footnote w:id="0"/>
    <w:footnote w:id="1"/>
  </w:footnotePr>
  <w:endnotePr>
    <w:endnote w:id="0"/>
    <w:endnote w:id="1"/>
  </w:endnotePr>
  <w:compat>
    <w:useFELayout/>
  </w:compat>
  <w:rsids>
    <w:rsidRoot w:val="00582CE7"/>
    <w:rsid w:val="00021CBD"/>
    <w:rsid w:val="00025052"/>
    <w:rsid w:val="00033712"/>
    <w:rsid w:val="000365BB"/>
    <w:rsid w:val="0003736B"/>
    <w:rsid w:val="00037DE1"/>
    <w:rsid w:val="00043194"/>
    <w:rsid w:val="000434C7"/>
    <w:rsid w:val="000439AD"/>
    <w:rsid w:val="000538C9"/>
    <w:rsid w:val="00054CAF"/>
    <w:rsid w:val="00072348"/>
    <w:rsid w:val="0007243F"/>
    <w:rsid w:val="00081E94"/>
    <w:rsid w:val="000840DA"/>
    <w:rsid w:val="0008589F"/>
    <w:rsid w:val="000909E1"/>
    <w:rsid w:val="00091987"/>
    <w:rsid w:val="00092710"/>
    <w:rsid w:val="000975E2"/>
    <w:rsid w:val="000B542C"/>
    <w:rsid w:val="000B5E80"/>
    <w:rsid w:val="000C596D"/>
    <w:rsid w:val="000D2043"/>
    <w:rsid w:val="000D70B7"/>
    <w:rsid w:val="000D7DE9"/>
    <w:rsid w:val="000E3A8F"/>
    <w:rsid w:val="000E7F0E"/>
    <w:rsid w:val="000F1E9E"/>
    <w:rsid w:val="001025C5"/>
    <w:rsid w:val="00102822"/>
    <w:rsid w:val="00102AED"/>
    <w:rsid w:val="0010778E"/>
    <w:rsid w:val="00114301"/>
    <w:rsid w:val="001156E9"/>
    <w:rsid w:val="00115F1B"/>
    <w:rsid w:val="00122403"/>
    <w:rsid w:val="0012307E"/>
    <w:rsid w:val="0013509D"/>
    <w:rsid w:val="00136664"/>
    <w:rsid w:val="001379C4"/>
    <w:rsid w:val="001412EA"/>
    <w:rsid w:val="00141AC2"/>
    <w:rsid w:val="00147F68"/>
    <w:rsid w:val="00152728"/>
    <w:rsid w:val="0015296E"/>
    <w:rsid w:val="00154D88"/>
    <w:rsid w:val="00157BE9"/>
    <w:rsid w:val="00157CD7"/>
    <w:rsid w:val="00166988"/>
    <w:rsid w:val="00166D59"/>
    <w:rsid w:val="00167FE1"/>
    <w:rsid w:val="001722C6"/>
    <w:rsid w:val="00181893"/>
    <w:rsid w:val="00185D4B"/>
    <w:rsid w:val="00195C04"/>
    <w:rsid w:val="001960AF"/>
    <w:rsid w:val="001A2047"/>
    <w:rsid w:val="001A55BA"/>
    <w:rsid w:val="001B0D43"/>
    <w:rsid w:val="001C4053"/>
    <w:rsid w:val="001D38F8"/>
    <w:rsid w:val="001D3F81"/>
    <w:rsid w:val="001D447E"/>
    <w:rsid w:val="001D4925"/>
    <w:rsid w:val="001D6D21"/>
    <w:rsid w:val="001D7153"/>
    <w:rsid w:val="001E2226"/>
    <w:rsid w:val="001F7802"/>
    <w:rsid w:val="002005D9"/>
    <w:rsid w:val="00203805"/>
    <w:rsid w:val="0020385B"/>
    <w:rsid w:val="0021257A"/>
    <w:rsid w:val="002136B4"/>
    <w:rsid w:val="002147F0"/>
    <w:rsid w:val="002164DB"/>
    <w:rsid w:val="00226E29"/>
    <w:rsid w:val="00237517"/>
    <w:rsid w:val="00237C4F"/>
    <w:rsid w:val="002412AC"/>
    <w:rsid w:val="00246746"/>
    <w:rsid w:val="002631BF"/>
    <w:rsid w:val="00266C20"/>
    <w:rsid w:val="00273F4E"/>
    <w:rsid w:val="00290A8D"/>
    <w:rsid w:val="00292BC1"/>
    <w:rsid w:val="002A1EEA"/>
    <w:rsid w:val="002A5D27"/>
    <w:rsid w:val="002C4AD8"/>
    <w:rsid w:val="002C6142"/>
    <w:rsid w:val="002D018D"/>
    <w:rsid w:val="002D0673"/>
    <w:rsid w:val="002D32F6"/>
    <w:rsid w:val="002D3B8C"/>
    <w:rsid w:val="002D47CF"/>
    <w:rsid w:val="002D4C24"/>
    <w:rsid w:val="002E3C38"/>
    <w:rsid w:val="002F2999"/>
    <w:rsid w:val="003003F7"/>
    <w:rsid w:val="00304E17"/>
    <w:rsid w:val="00304F81"/>
    <w:rsid w:val="00307D45"/>
    <w:rsid w:val="00311765"/>
    <w:rsid w:val="0032171D"/>
    <w:rsid w:val="00321A55"/>
    <w:rsid w:val="00325283"/>
    <w:rsid w:val="00333ABF"/>
    <w:rsid w:val="003443E7"/>
    <w:rsid w:val="003456E5"/>
    <w:rsid w:val="003462C8"/>
    <w:rsid w:val="0034755B"/>
    <w:rsid w:val="00354A47"/>
    <w:rsid w:val="00360CF0"/>
    <w:rsid w:val="00360D6B"/>
    <w:rsid w:val="00363B30"/>
    <w:rsid w:val="00375DE6"/>
    <w:rsid w:val="00377977"/>
    <w:rsid w:val="0038320E"/>
    <w:rsid w:val="003863B9"/>
    <w:rsid w:val="003922F2"/>
    <w:rsid w:val="00393E8C"/>
    <w:rsid w:val="003B1FF4"/>
    <w:rsid w:val="003B5A38"/>
    <w:rsid w:val="003C7250"/>
    <w:rsid w:val="003D22CC"/>
    <w:rsid w:val="003D2EB4"/>
    <w:rsid w:val="003D66CB"/>
    <w:rsid w:val="003D7E8D"/>
    <w:rsid w:val="003F078B"/>
    <w:rsid w:val="003F28DA"/>
    <w:rsid w:val="004050E5"/>
    <w:rsid w:val="0041080B"/>
    <w:rsid w:val="00412D46"/>
    <w:rsid w:val="00413F39"/>
    <w:rsid w:val="004408CF"/>
    <w:rsid w:val="004464B2"/>
    <w:rsid w:val="00446538"/>
    <w:rsid w:val="00452BE7"/>
    <w:rsid w:val="00461A94"/>
    <w:rsid w:val="00481758"/>
    <w:rsid w:val="00497759"/>
    <w:rsid w:val="00497D83"/>
    <w:rsid w:val="004B4D79"/>
    <w:rsid w:val="004B6205"/>
    <w:rsid w:val="004C701C"/>
    <w:rsid w:val="004C70E8"/>
    <w:rsid w:val="004D01EC"/>
    <w:rsid w:val="004D5932"/>
    <w:rsid w:val="004D6116"/>
    <w:rsid w:val="004D6F4C"/>
    <w:rsid w:val="004E2EBA"/>
    <w:rsid w:val="004E3301"/>
    <w:rsid w:val="004E3CFC"/>
    <w:rsid w:val="004F1C9F"/>
    <w:rsid w:val="004F398F"/>
    <w:rsid w:val="004F3A1F"/>
    <w:rsid w:val="004F4BED"/>
    <w:rsid w:val="00500D53"/>
    <w:rsid w:val="00516AA7"/>
    <w:rsid w:val="005364AD"/>
    <w:rsid w:val="00541C85"/>
    <w:rsid w:val="00555AC4"/>
    <w:rsid w:val="005619C3"/>
    <w:rsid w:val="00563C25"/>
    <w:rsid w:val="005668AB"/>
    <w:rsid w:val="005777F0"/>
    <w:rsid w:val="005823D9"/>
    <w:rsid w:val="00582A2A"/>
    <w:rsid w:val="00582CE7"/>
    <w:rsid w:val="00584B39"/>
    <w:rsid w:val="00587B8C"/>
    <w:rsid w:val="005A3BED"/>
    <w:rsid w:val="005B59B1"/>
    <w:rsid w:val="005B6B60"/>
    <w:rsid w:val="005C0182"/>
    <w:rsid w:val="005C7223"/>
    <w:rsid w:val="005D0279"/>
    <w:rsid w:val="005D255C"/>
    <w:rsid w:val="005D2CD3"/>
    <w:rsid w:val="005D31F8"/>
    <w:rsid w:val="005D5A98"/>
    <w:rsid w:val="005D6DB4"/>
    <w:rsid w:val="005E1F66"/>
    <w:rsid w:val="005E35A2"/>
    <w:rsid w:val="005E7F44"/>
    <w:rsid w:val="005F7D28"/>
    <w:rsid w:val="006163F3"/>
    <w:rsid w:val="006238E4"/>
    <w:rsid w:val="00631732"/>
    <w:rsid w:val="006335BE"/>
    <w:rsid w:val="00633914"/>
    <w:rsid w:val="00633B4D"/>
    <w:rsid w:val="00646B40"/>
    <w:rsid w:val="0065358D"/>
    <w:rsid w:val="00653800"/>
    <w:rsid w:val="006634A4"/>
    <w:rsid w:val="00664383"/>
    <w:rsid w:val="00667F99"/>
    <w:rsid w:val="00670535"/>
    <w:rsid w:val="00681F1C"/>
    <w:rsid w:val="006961D6"/>
    <w:rsid w:val="00697D55"/>
    <w:rsid w:val="006A6A3A"/>
    <w:rsid w:val="006B5771"/>
    <w:rsid w:val="006C2393"/>
    <w:rsid w:val="006C63F9"/>
    <w:rsid w:val="006D1783"/>
    <w:rsid w:val="006F065C"/>
    <w:rsid w:val="006F438E"/>
    <w:rsid w:val="006F5443"/>
    <w:rsid w:val="00700436"/>
    <w:rsid w:val="00706702"/>
    <w:rsid w:val="00717AA6"/>
    <w:rsid w:val="00717B6C"/>
    <w:rsid w:val="00717CD8"/>
    <w:rsid w:val="007316C2"/>
    <w:rsid w:val="007419EB"/>
    <w:rsid w:val="00745B28"/>
    <w:rsid w:val="00763EAC"/>
    <w:rsid w:val="007653F9"/>
    <w:rsid w:val="007723DC"/>
    <w:rsid w:val="00781DDE"/>
    <w:rsid w:val="00785B54"/>
    <w:rsid w:val="00786017"/>
    <w:rsid w:val="00794180"/>
    <w:rsid w:val="00795196"/>
    <w:rsid w:val="007974AC"/>
    <w:rsid w:val="007A270C"/>
    <w:rsid w:val="007A301B"/>
    <w:rsid w:val="007A509A"/>
    <w:rsid w:val="007B10B9"/>
    <w:rsid w:val="007B192B"/>
    <w:rsid w:val="007B5113"/>
    <w:rsid w:val="007C75C6"/>
    <w:rsid w:val="007D50D3"/>
    <w:rsid w:val="007D63B8"/>
    <w:rsid w:val="007E1DA3"/>
    <w:rsid w:val="007E36C3"/>
    <w:rsid w:val="007F6B88"/>
    <w:rsid w:val="007F6E15"/>
    <w:rsid w:val="00802A96"/>
    <w:rsid w:val="00806855"/>
    <w:rsid w:val="00821A49"/>
    <w:rsid w:val="00822E1E"/>
    <w:rsid w:val="00834FFD"/>
    <w:rsid w:val="008503DE"/>
    <w:rsid w:val="0085365F"/>
    <w:rsid w:val="00873832"/>
    <w:rsid w:val="00876E03"/>
    <w:rsid w:val="00884069"/>
    <w:rsid w:val="00884DC9"/>
    <w:rsid w:val="008853C7"/>
    <w:rsid w:val="0089637B"/>
    <w:rsid w:val="008A20E7"/>
    <w:rsid w:val="008A33C0"/>
    <w:rsid w:val="008A635E"/>
    <w:rsid w:val="008C2339"/>
    <w:rsid w:val="008D6721"/>
    <w:rsid w:val="008E4838"/>
    <w:rsid w:val="008F289E"/>
    <w:rsid w:val="00902A8E"/>
    <w:rsid w:val="009063D8"/>
    <w:rsid w:val="0090715B"/>
    <w:rsid w:val="00914FE1"/>
    <w:rsid w:val="00920701"/>
    <w:rsid w:val="009259ED"/>
    <w:rsid w:val="00955CF9"/>
    <w:rsid w:val="00965202"/>
    <w:rsid w:val="009652A4"/>
    <w:rsid w:val="00976EBE"/>
    <w:rsid w:val="00981687"/>
    <w:rsid w:val="0099098B"/>
    <w:rsid w:val="00994AA3"/>
    <w:rsid w:val="009B0B44"/>
    <w:rsid w:val="009B122A"/>
    <w:rsid w:val="009B3A96"/>
    <w:rsid w:val="009C168C"/>
    <w:rsid w:val="009C19A6"/>
    <w:rsid w:val="009D2CAE"/>
    <w:rsid w:val="009D7E2C"/>
    <w:rsid w:val="009E24A2"/>
    <w:rsid w:val="009E4A96"/>
    <w:rsid w:val="009F2304"/>
    <w:rsid w:val="00A0242F"/>
    <w:rsid w:val="00A1647A"/>
    <w:rsid w:val="00A20A6F"/>
    <w:rsid w:val="00A23E74"/>
    <w:rsid w:val="00A36878"/>
    <w:rsid w:val="00A403BE"/>
    <w:rsid w:val="00A43893"/>
    <w:rsid w:val="00A44F15"/>
    <w:rsid w:val="00A52BFF"/>
    <w:rsid w:val="00A55A04"/>
    <w:rsid w:val="00A7552A"/>
    <w:rsid w:val="00A80141"/>
    <w:rsid w:val="00A84B28"/>
    <w:rsid w:val="00A87FF0"/>
    <w:rsid w:val="00A96C92"/>
    <w:rsid w:val="00A97C64"/>
    <w:rsid w:val="00AA7F55"/>
    <w:rsid w:val="00AB3FCF"/>
    <w:rsid w:val="00AB69D6"/>
    <w:rsid w:val="00AC7144"/>
    <w:rsid w:val="00AD1974"/>
    <w:rsid w:val="00AD5F0C"/>
    <w:rsid w:val="00AD7C72"/>
    <w:rsid w:val="00AF1680"/>
    <w:rsid w:val="00AF402B"/>
    <w:rsid w:val="00B02E48"/>
    <w:rsid w:val="00B03B51"/>
    <w:rsid w:val="00B065F5"/>
    <w:rsid w:val="00B07CEC"/>
    <w:rsid w:val="00B27A58"/>
    <w:rsid w:val="00B30795"/>
    <w:rsid w:val="00B319C0"/>
    <w:rsid w:val="00B41364"/>
    <w:rsid w:val="00B423F4"/>
    <w:rsid w:val="00B42939"/>
    <w:rsid w:val="00B574CD"/>
    <w:rsid w:val="00B70B1A"/>
    <w:rsid w:val="00B80B84"/>
    <w:rsid w:val="00B84ACD"/>
    <w:rsid w:val="00B86404"/>
    <w:rsid w:val="00B93193"/>
    <w:rsid w:val="00B963EB"/>
    <w:rsid w:val="00BA373F"/>
    <w:rsid w:val="00BA78C9"/>
    <w:rsid w:val="00BB1F10"/>
    <w:rsid w:val="00BB6ACA"/>
    <w:rsid w:val="00BB6D93"/>
    <w:rsid w:val="00BC1F56"/>
    <w:rsid w:val="00BC31E4"/>
    <w:rsid w:val="00BC37C6"/>
    <w:rsid w:val="00BC54A6"/>
    <w:rsid w:val="00BC6219"/>
    <w:rsid w:val="00BD0246"/>
    <w:rsid w:val="00BD2C7D"/>
    <w:rsid w:val="00BD441A"/>
    <w:rsid w:val="00BE17C0"/>
    <w:rsid w:val="00BE2242"/>
    <w:rsid w:val="00BF2472"/>
    <w:rsid w:val="00BF5F40"/>
    <w:rsid w:val="00C0415A"/>
    <w:rsid w:val="00C121C4"/>
    <w:rsid w:val="00C20937"/>
    <w:rsid w:val="00C21B73"/>
    <w:rsid w:val="00C270EC"/>
    <w:rsid w:val="00C346AC"/>
    <w:rsid w:val="00C36754"/>
    <w:rsid w:val="00C37CE1"/>
    <w:rsid w:val="00C42713"/>
    <w:rsid w:val="00C45C82"/>
    <w:rsid w:val="00C5300C"/>
    <w:rsid w:val="00C60D60"/>
    <w:rsid w:val="00C622A5"/>
    <w:rsid w:val="00C66D76"/>
    <w:rsid w:val="00C73561"/>
    <w:rsid w:val="00C81526"/>
    <w:rsid w:val="00C82B1F"/>
    <w:rsid w:val="00C86A1D"/>
    <w:rsid w:val="00C94089"/>
    <w:rsid w:val="00C970BD"/>
    <w:rsid w:val="00C9794D"/>
    <w:rsid w:val="00CA0E45"/>
    <w:rsid w:val="00CA63DC"/>
    <w:rsid w:val="00CA7397"/>
    <w:rsid w:val="00CB0563"/>
    <w:rsid w:val="00CB1515"/>
    <w:rsid w:val="00CB7597"/>
    <w:rsid w:val="00CB7CCB"/>
    <w:rsid w:val="00CC02E6"/>
    <w:rsid w:val="00CC31A6"/>
    <w:rsid w:val="00CC51D8"/>
    <w:rsid w:val="00CC67C3"/>
    <w:rsid w:val="00CC7149"/>
    <w:rsid w:val="00CD1ECC"/>
    <w:rsid w:val="00CE60B8"/>
    <w:rsid w:val="00D01C06"/>
    <w:rsid w:val="00D03EA0"/>
    <w:rsid w:val="00D06E4F"/>
    <w:rsid w:val="00D245F3"/>
    <w:rsid w:val="00D24929"/>
    <w:rsid w:val="00D26145"/>
    <w:rsid w:val="00D35EE5"/>
    <w:rsid w:val="00D41C9C"/>
    <w:rsid w:val="00D43492"/>
    <w:rsid w:val="00D4783B"/>
    <w:rsid w:val="00D556DD"/>
    <w:rsid w:val="00D56E76"/>
    <w:rsid w:val="00D8188D"/>
    <w:rsid w:val="00D85A14"/>
    <w:rsid w:val="00D91E78"/>
    <w:rsid w:val="00D96058"/>
    <w:rsid w:val="00DA2D6C"/>
    <w:rsid w:val="00DA4219"/>
    <w:rsid w:val="00DA427C"/>
    <w:rsid w:val="00DA580F"/>
    <w:rsid w:val="00DA5E06"/>
    <w:rsid w:val="00DA6372"/>
    <w:rsid w:val="00DB1396"/>
    <w:rsid w:val="00DB3C58"/>
    <w:rsid w:val="00DB7121"/>
    <w:rsid w:val="00DC68A6"/>
    <w:rsid w:val="00DD283E"/>
    <w:rsid w:val="00DD3233"/>
    <w:rsid w:val="00DD3397"/>
    <w:rsid w:val="00DD5873"/>
    <w:rsid w:val="00DD7A94"/>
    <w:rsid w:val="00DE6530"/>
    <w:rsid w:val="00DE6BA4"/>
    <w:rsid w:val="00DE6F7D"/>
    <w:rsid w:val="00DF0E30"/>
    <w:rsid w:val="00DF6D8F"/>
    <w:rsid w:val="00E12D9B"/>
    <w:rsid w:val="00E1375A"/>
    <w:rsid w:val="00E13906"/>
    <w:rsid w:val="00E15A87"/>
    <w:rsid w:val="00E241DC"/>
    <w:rsid w:val="00E26F56"/>
    <w:rsid w:val="00E33E57"/>
    <w:rsid w:val="00E44BF1"/>
    <w:rsid w:val="00E45F15"/>
    <w:rsid w:val="00E46C37"/>
    <w:rsid w:val="00E47212"/>
    <w:rsid w:val="00E4759E"/>
    <w:rsid w:val="00E51185"/>
    <w:rsid w:val="00E521BA"/>
    <w:rsid w:val="00E53C69"/>
    <w:rsid w:val="00E544B8"/>
    <w:rsid w:val="00E54532"/>
    <w:rsid w:val="00E55BB4"/>
    <w:rsid w:val="00E57EDD"/>
    <w:rsid w:val="00E659B2"/>
    <w:rsid w:val="00E75209"/>
    <w:rsid w:val="00E86404"/>
    <w:rsid w:val="00E90645"/>
    <w:rsid w:val="00E97BA3"/>
    <w:rsid w:val="00EA4281"/>
    <w:rsid w:val="00EA4572"/>
    <w:rsid w:val="00EB0193"/>
    <w:rsid w:val="00EB0A05"/>
    <w:rsid w:val="00EB18AA"/>
    <w:rsid w:val="00EB21A1"/>
    <w:rsid w:val="00EB67A4"/>
    <w:rsid w:val="00EC3E08"/>
    <w:rsid w:val="00ED648B"/>
    <w:rsid w:val="00EE189A"/>
    <w:rsid w:val="00EE3469"/>
    <w:rsid w:val="00EF7BF3"/>
    <w:rsid w:val="00F0038B"/>
    <w:rsid w:val="00F031C3"/>
    <w:rsid w:val="00F103DF"/>
    <w:rsid w:val="00F109B2"/>
    <w:rsid w:val="00F1319B"/>
    <w:rsid w:val="00F152F2"/>
    <w:rsid w:val="00F157E1"/>
    <w:rsid w:val="00F20199"/>
    <w:rsid w:val="00F208BF"/>
    <w:rsid w:val="00F305D4"/>
    <w:rsid w:val="00F42AE3"/>
    <w:rsid w:val="00F461D4"/>
    <w:rsid w:val="00F63852"/>
    <w:rsid w:val="00F657BA"/>
    <w:rsid w:val="00F66D52"/>
    <w:rsid w:val="00F7041D"/>
    <w:rsid w:val="00F723B3"/>
    <w:rsid w:val="00F72604"/>
    <w:rsid w:val="00F743D6"/>
    <w:rsid w:val="00FA03B8"/>
    <w:rsid w:val="00FA22D8"/>
    <w:rsid w:val="00FA5C2D"/>
    <w:rsid w:val="00FB453F"/>
    <w:rsid w:val="00FB7FEB"/>
    <w:rsid w:val="00FF0543"/>
    <w:rsid w:val="00FF5C48"/>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D28"/>
    <w:pPr>
      <w:spacing w:after="0" w:line="240" w:lineRule="auto"/>
    </w:pPr>
    <w:rPr>
      <w:sz w:val="22"/>
      <w:lang w:val="fr-FR"/>
    </w:rPr>
  </w:style>
  <w:style w:type="paragraph" w:styleId="Titre1">
    <w:name w:val="heading 1"/>
    <w:basedOn w:val="Normal"/>
    <w:next w:val="Normal"/>
    <w:link w:val="Titre1Car"/>
    <w:uiPriority w:val="9"/>
    <w:qFormat/>
    <w:rsid w:val="00BE2242"/>
    <w:pPr>
      <w:numPr>
        <w:numId w:val="3"/>
      </w:numPr>
      <w:pBdr>
        <w:bottom w:val="single" w:sz="18" w:space="1" w:color="92D050"/>
      </w:pBdr>
      <w:spacing w:before="240" w:after="40"/>
      <w:jc w:val="left"/>
      <w:outlineLvl w:val="0"/>
    </w:pPr>
    <w:rPr>
      <w:b/>
      <w:smallCaps/>
      <w:color w:val="92D050"/>
      <w:spacing w:val="5"/>
      <w:sz w:val="32"/>
      <w:szCs w:val="32"/>
    </w:rPr>
  </w:style>
  <w:style w:type="paragraph" w:styleId="Titre2">
    <w:name w:val="heading 2"/>
    <w:basedOn w:val="Normal"/>
    <w:next w:val="Normal"/>
    <w:link w:val="Titre2Car"/>
    <w:uiPriority w:val="9"/>
    <w:unhideWhenUsed/>
    <w:qFormat/>
    <w:rsid w:val="00DD283E"/>
    <w:pPr>
      <w:numPr>
        <w:numId w:val="4"/>
      </w:numPr>
      <w:shd w:val="clear" w:color="auto" w:fill="BFBFBF" w:themeFill="background1" w:themeFillShade="BF"/>
      <w:spacing w:before="240"/>
      <w:jc w:val="left"/>
      <w:outlineLvl w:val="1"/>
    </w:pPr>
    <w:rPr>
      <w:b/>
      <w:smallCaps/>
      <w:spacing w:val="5"/>
      <w:sz w:val="28"/>
      <w:szCs w:val="28"/>
    </w:rPr>
  </w:style>
  <w:style w:type="paragraph" w:styleId="Titre3">
    <w:name w:val="heading 3"/>
    <w:basedOn w:val="Normal"/>
    <w:next w:val="Normal"/>
    <w:link w:val="Titre3Car"/>
    <w:uiPriority w:val="9"/>
    <w:unhideWhenUsed/>
    <w:qFormat/>
    <w:rsid w:val="00F657BA"/>
    <w:pPr>
      <w:jc w:val="left"/>
      <w:outlineLvl w:val="2"/>
    </w:pPr>
    <w:rPr>
      <w:b/>
      <w:i/>
      <w:smallCaps/>
      <w:color w:val="C00000"/>
      <w:spacing w:val="5"/>
      <w:sz w:val="24"/>
      <w:szCs w:val="24"/>
    </w:rPr>
  </w:style>
  <w:style w:type="paragraph" w:styleId="Titre4">
    <w:name w:val="heading 4"/>
    <w:basedOn w:val="Paragraphedeliste"/>
    <w:next w:val="Normal"/>
    <w:link w:val="Titre4Car"/>
    <w:uiPriority w:val="9"/>
    <w:unhideWhenUsed/>
    <w:qFormat/>
    <w:rsid w:val="00E53C69"/>
    <w:pPr>
      <w:numPr>
        <w:numId w:val="5"/>
      </w:numPr>
      <w:outlineLvl w:val="3"/>
    </w:pPr>
    <w:rPr>
      <w:b/>
    </w:rPr>
  </w:style>
  <w:style w:type="paragraph" w:styleId="Titre5">
    <w:name w:val="heading 5"/>
    <w:basedOn w:val="Normal"/>
    <w:next w:val="Normal"/>
    <w:link w:val="Titre5Car"/>
    <w:uiPriority w:val="9"/>
    <w:unhideWhenUsed/>
    <w:qFormat/>
    <w:rsid w:val="00147F68"/>
    <w:pPr>
      <w:outlineLvl w:val="4"/>
    </w:pPr>
    <w:rPr>
      <w:b/>
      <w:i/>
      <w:color w:val="C00000"/>
    </w:rPr>
  </w:style>
  <w:style w:type="paragraph" w:styleId="Titre6">
    <w:name w:val="heading 6"/>
    <w:basedOn w:val="Normal"/>
    <w:next w:val="Normal"/>
    <w:link w:val="Titre6Car"/>
    <w:uiPriority w:val="9"/>
    <w:semiHidden/>
    <w:unhideWhenUsed/>
    <w:qFormat/>
    <w:rsid w:val="0038320E"/>
    <w:pPr>
      <w:jc w:val="left"/>
      <w:outlineLvl w:val="5"/>
    </w:pPr>
    <w:rPr>
      <w:smallCaps/>
      <w:color w:val="C0504D" w:themeColor="accent2"/>
      <w:spacing w:val="5"/>
    </w:rPr>
  </w:style>
  <w:style w:type="paragraph" w:styleId="Titre7">
    <w:name w:val="heading 7"/>
    <w:basedOn w:val="Normal"/>
    <w:next w:val="Normal"/>
    <w:link w:val="Titre7Car"/>
    <w:uiPriority w:val="9"/>
    <w:unhideWhenUsed/>
    <w:qFormat/>
    <w:rsid w:val="0038320E"/>
    <w:pPr>
      <w:jc w:val="left"/>
      <w:outlineLvl w:val="6"/>
    </w:pPr>
    <w:rPr>
      <w:b/>
      <w:smallCaps/>
      <w:color w:val="C0504D" w:themeColor="accent2"/>
      <w:spacing w:val="10"/>
    </w:rPr>
  </w:style>
  <w:style w:type="paragraph" w:styleId="Titre80">
    <w:name w:val="heading 8"/>
    <w:basedOn w:val="Normal"/>
    <w:next w:val="Normal"/>
    <w:link w:val="Titre8Car"/>
    <w:uiPriority w:val="9"/>
    <w:semiHidden/>
    <w:unhideWhenUsed/>
    <w:qFormat/>
    <w:rsid w:val="0038320E"/>
    <w:pPr>
      <w:jc w:val="left"/>
      <w:outlineLvl w:val="7"/>
    </w:pPr>
    <w:rPr>
      <w:b/>
      <w:i/>
      <w:smallCaps/>
      <w:color w:val="943634" w:themeColor="accent2" w:themeShade="BF"/>
    </w:rPr>
  </w:style>
  <w:style w:type="paragraph" w:styleId="Titre9">
    <w:name w:val="heading 9"/>
    <w:basedOn w:val="Normal"/>
    <w:next w:val="Normal"/>
    <w:link w:val="Titre9Car"/>
    <w:uiPriority w:val="9"/>
    <w:semiHidden/>
    <w:unhideWhenUsed/>
    <w:qFormat/>
    <w:rsid w:val="0038320E"/>
    <w:pPr>
      <w:jc w:val="left"/>
      <w:outlineLvl w:val="8"/>
    </w:pPr>
    <w:rPr>
      <w:b/>
      <w:i/>
      <w:smallCaps/>
      <w:color w:val="622423" w:themeColor="accent2"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582C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CA63DC"/>
    <w:pPr>
      <w:tabs>
        <w:tab w:val="center" w:pos="4536"/>
        <w:tab w:val="right" w:pos="9072"/>
      </w:tabs>
    </w:pPr>
  </w:style>
  <w:style w:type="character" w:customStyle="1" w:styleId="En-tteCar">
    <w:name w:val="En-tête Car"/>
    <w:basedOn w:val="Policepardfaut"/>
    <w:link w:val="En-tte"/>
    <w:uiPriority w:val="99"/>
    <w:rsid w:val="00CA63DC"/>
  </w:style>
  <w:style w:type="paragraph" w:styleId="Pieddepage">
    <w:name w:val="footer"/>
    <w:basedOn w:val="Normal"/>
    <w:link w:val="PieddepageCar"/>
    <w:unhideWhenUsed/>
    <w:rsid w:val="00CA63DC"/>
    <w:pPr>
      <w:tabs>
        <w:tab w:val="center" w:pos="4536"/>
        <w:tab w:val="right" w:pos="9072"/>
      </w:tabs>
    </w:pPr>
  </w:style>
  <w:style w:type="character" w:customStyle="1" w:styleId="PieddepageCar">
    <w:name w:val="Pied de page Car"/>
    <w:basedOn w:val="Policepardfaut"/>
    <w:link w:val="Pieddepage"/>
    <w:uiPriority w:val="99"/>
    <w:rsid w:val="00CA63DC"/>
  </w:style>
  <w:style w:type="paragraph" w:styleId="Textedebulles">
    <w:name w:val="Balloon Text"/>
    <w:basedOn w:val="Normal"/>
    <w:link w:val="TextedebullesCar"/>
    <w:uiPriority w:val="99"/>
    <w:semiHidden/>
    <w:unhideWhenUsed/>
    <w:rsid w:val="000365BB"/>
    <w:rPr>
      <w:rFonts w:ascii="Tahoma" w:hAnsi="Tahoma" w:cs="Tahoma"/>
      <w:sz w:val="16"/>
      <w:szCs w:val="16"/>
    </w:rPr>
  </w:style>
  <w:style w:type="character" w:customStyle="1" w:styleId="TextedebullesCar">
    <w:name w:val="Texte de bulles Car"/>
    <w:basedOn w:val="Policepardfaut"/>
    <w:link w:val="Textedebulles"/>
    <w:uiPriority w:val="99"/>
    <w:semiHidden/>
    <w:rsid w:val="000365BB"/>
    <w:rPr>
      <w:rFonts w:ascii="Tahoma" w:hAnsi="Tahoma" w:cs="Tahoma"/>
      <w:sz w:val="16"/>
      <w:szCs w:val="16"/>
    </w:rPr>
  </w:style>
  <w:style w:type="character" w:customStyle="1" w:styleId="Titre7Car">
    <w:name w:val="Titre 7 Car"/>
    <w:basedOn w:val="Policepardfaut"/>
    <w:link w:val="Titre7"/>
    <w:uiPriority w:val="9"/>
    <w:rsid w:val="0038320E"/>
    <w:rPr>
      <w:b/>
      <w:smallCaps/>
      <w:color w:val="C0504D" w:themeColor="accent2"/>
      <w:spacing w:val="10"/>
    </w:rPr>
  </w:style>
  <w:style w:type="paragraph" w:styleId="Paragraphedeliste">
    <w:name w:val="List Paragraph"/>
    <w:basedOn w:val="Normal"/>
    <w:link w:val="ParagraphedelisteCar"/>
    <w:uiPriority w:val="34"/>
    <w:qFormat/>
    <w:rsid w:val="0038320E"/>
    <w:pPr>
      <w:ind w:left="720"/>
      <w:contextualSpacing/>
    </w:pPr>
  </w:style>
  <w:style w:type="character" w:customStyle="1" w:styleId="Titre1Car">
    <w:name w:val="Titre 1 Car"/>
    <w:basedOn w:val="Policepardfaut"/>
    <w:link w:val="Titre1"/>
    <w:uiPriority w:val="9"/>
    <w:rsid w:val="00BE2242"/>
    <w:rPr>
      <w:b/>
      <w:smallCaps/>
      <w:color w:val="92D050"/>
      <w:spacing w:val="5"/>
      <w:sz w:val="32"/>
      <w:szCs w:val="32"/>
      <w:lang w:val="fr-FR"/>
    </w:rPr>
  </w:style>
  <w:style w:type="character" w:customStyle="1" w:styleId="Titre2Car">
    <w:name w:val="Titre 2 Car"/>
    <w:basedOn w:val="Policepardfaut"/>
    <w:link w:val="Titre2"/>
    <w:uiPriority w:val="9"/>
    <w:rsid w:val="00DD283E"/>
    <w:rPr>
      <w:b/>
      <w:smallCaps/>
      <w:spacing w:val="5"/>
      <w:sz w:val="28"/>
      <w:szCs w:val="28"/>
      <w:shd w:val="clear" w:color="auto" w:fill="BFBFBF" w:themeFill="background1" w:themeFillShade="BF"/>
      <w:lang w:val="fr-FR"/>
    </w:rPr>
  </w:style>
  <w:style w:type="character" w:styleId="lev">
    <w:name w:val="Strong"/>
    <w:uiPriority w:val="22"/>
    <w:qFormat/>
    <w:rsid w:val="0038320E"/>
    <w:rPr>
      <w:b/>
      <w:color w:val="C0504D" w:themeColor="accent2"/>
    </w:rPr>
  </w:style>
  <w:style w:type="character" w:customStyle="1" w:styleId="Titre3Car">
    <w:name w:val="Titre 3 Car"/>
    <w:basedOn w:val="Policepardfaut"/>
    <w:link w:val="Titre3"/>
    <w:uiPriority w:val="9"/>
    <w:rsid w:val="00F657BA"/>
    <w:rPr>
      <w:b/>
      <w:i/>
      <w:smallCaps/>
      <w:color w:val="C00000"/>
      <w:spacing w:val="5"/>
      <w:sz w:val="24"/>
      <w:szCs w:val="24"/>
    </w:rPr>
  </w:style>
  <w:style w:type="character" w:customStyle="1" w:styleId="Titre4Car">
    <w:name w:val="Titre 4 Car"/>
    <w:basedOn w:val="Policepardfaut"/>
    <w:link w:val="Titre4"/>
    <w:uiPriority w:val="9"/>
    <w:rsid w:val="00E53C69"/>
    <w:rPr>
      <w:b/>
      <w:sz w:val="22"/>
      <w:lang w:val="fr-FR"/>
    </w:rPr>
  </w:style>
  <w:style w:type="character" w:customStyle="1" w:styleId="Titre5Car">
    <w:name w:val="Titre 5 Car"/>
    <w:basedOn w:val="Policepardfaut"/>
    <w:link w:val="Titre5"/>
    <w:uiPriority w:val="9"/>
    <w:rsid w:val="00147F68"/>
    <w:rPr>
      <w:b/>
      <w:i/>
      <w:color w:val="C00000"/>
      <w:sz w:val="22"/>
      <w:lang w:val="fr-FR"/>
    </w:rPr>
  </w:style>
  <w:style w:type="character" w:customStyle="1" w:styleId="Titre6Car">
    <w:name w:val="Titre 6 Car"/>
    <w:basedOn w:val="Policepardfaut"/>
    <w:link w:val="Titre6"/>
    <w:uiPriority w:val="9"/>
    <w:semiHidden/>
    <w:rsid w:val="0038320E"/>
    <w:rPr>
      <w:smallCaps/>
      <w:color w:val="C0504D" w:themeColor="accent2"/>
      <w:spacing w:val="5"/>
      <w:sz w:val="22"/>
    </w:rPr>
  </w:style>
  <w:style w:type="character" w:customStyle="1" w:styleId="Titre8Car">
    <w:name w:val="Titre 8 Car"/>
    <w:basedOn w:val="Policepardfaut"/>
    <w:link w:val="Titre80"/>
    <w:uiPriority w:val="9"/>
    <w:semiHidden/>
    <w:rsid w:val="0038320E"/>
    <w:rPr>
      <w:b/>
      <w:i/>
      <w:smallCaps/>
      <w:color w:val="943634" w:themeColor="accent2" w:themeShade="BF"/>
    </w:rPr>
  </w:style>
  <w:style w:type="character" w:customStyle="1" w:styleId="Titre9Car">
    <w:name w:val="Titre 9 Car"/>
    <w:basedOn w:val="Policepardfaut"/>
    <w:link w:val="Titre9"/>
    <w:uiPriority w:val="9"/>
    <w:semiHidden/>
    <w:rsid w:val="0038320E"/>
    <w:rPr>
      <w:b/>
      <w:i/>
      <w:smallCaps/>
      <w:color w:val="622423" w:themeColor="accent2" w:themeShade="7F"/>
    </w:rPr>
  </w:style>
  <w:style w:type="paragraph" w:styleId="Lgende">
    <w:name w:val="caption"/>
    <w:basedOn w:val="Normal"/>
    <w:next w:val="Normal"/>
    <w:uiPriority w:val="35"/>
    <w:unhideWhenUsed/>
    <w:qFormat/>
    <w:rsid w:val="0038320E"/>
    <w:rPr>
      <w:b/>
      <w:bCs/>
      <w:caps/>
      <w:sz w:val="16"/>
      <w:szCs w:val="18"/>
    </w:rPr>
  </w:style>
  <w:style w:type="paragraph" w:styleId="Titre">
    <w:name w:val="Title"/>
    <w:basedOn w:val="Normal"/>
    <w:next w:val="Normal"/>
    <w:link w:val="TitreCar"/>
    <w:uiPriority w:val="10"/>
    <w:qFormat/>
    <w:rsid w:val="0038320E"/>
    <w:pPr>
      <w:pBdr>
        <w:top w:val="single" w:sz="12" w:space="1" w:color="C0504D" w:themeColor="accent2"/>
      </w:pBdr>
      <w:jc w:val="right"/>
    </w:pPr>
    <w:rPr>
      <w:smallCaps/>
      <w:sz w:val="48"/>
      <w:szCs w:val="48"/>
    </w:rPr>
  </w:style>
  <w:style w:type="character" w:customStyle="1" w:styleId="TitreCar">
    <w:name w:val="Titre Car"/>
    <w:basedOn w:val="Policepardfaut"/>
    <w:link w:val="Titre"/>
    <w:uiPriority w:val="10"/>
    <w:rsid w:val="0038320E"/>
    <w:rPr>
      <w:smallCaps/>
      <w:sz w:val="48"/>
      <w:szCs w:val="48"/>
    </w:rPr>
  </w:style>
  <w:style w:type="paragraph" w:styleId="Sous-titre">
    <w:name w:val="Subtitle"/>
    <w:basedOn w:val="Normal"/>
    <w:next w:val="Normal"/>
    <w:link w:val="Sous-titreCar"/>
    <w:uiPriority w:val="11"/>
    <w:qFormat/>
    <w:rsid w:val="0038320E"/>
    <w:pPr>
      <w:spacing w:after="720"/>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38320E"/>
    <w:rPr>
      <w:rFonts w:asciiTheme="majorHAnsi" w:eastAsiaTheme="majorEastAsia" w:hAnsiTheme="majorHAnsi" w:cstheme="majorBidi"/>
      <w:szCs w:val="22"/>
    </w:rPr>
  </w:style>
  <w:style w:type="character" w:styleId="Accentuation">
    <w:name w:val="Emphasis"/>
    <w:uiPriority w:val="20"/>
    <w:qFormat/>
    <w:rsid w:val="0038320E"/>
    <w:rPr>
      <w:b/>
      <w:i/>
      <w:spacing w:val="10"/>
    </w:rPr>
  </w:style>
  <w:style w:type="paragraph" w:styleId="Sansinterligne">
    <w:name w:val="No Spacing"/>
    <w:basedOn w:val="Normal"/>
    <w:link w:val="SansinterligneCar"/>
    <w:uiPriority w:val="1"/>
    <w:qFormat/>
    <w:rsid w:val="0038320E"/>
  </w:style>
  <w:style w:type="paragraph" w:styleId="Citation">
    <w:name w:val="Quote"/>
    <w:basedOn w:val="Normal"/>
    <w:next w:val="Normal"/>
    <w:link w:val="CitationCar"/>
    <w:uiPriority w:val="29"/>
    <w:qFormat/>
    <w:rsid w:val="0038320E"/>
    <w:rPr>
      <w:i/>
    </w:rPr>
  </w:style>
  <w:style w:type="character" w:customStyle="1" w:styleId="CitationCar">
    <w:name w:val="Citation Car"/>
    <w:basedOn w:val="Policepardfaut"/>
    <w:link w:val="Citation"/>
    <w:uiPriority w:val="29"/>
    <w:rsid w:val="0038320E"/>
    <w:rPr>
      <w:i/>
    </w:rPr>
  </w:style>
  <w:style w:type="paragraph" w:styleId="Citationintense">
    <w:name w:val="Intense Quote"/>
    <w:basedOn w:val="Normal"/>
    <w:next w:val="Normal"/>
    <w:link w:val="CitationintenseCar"/>
    <w:uiPriority w:val="30"/>
    <w:qFormat/>
    <w:rsid w:val="0038320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38320E"/>
    <w:rPr>
      <w:b/>
      <w:i/>
      <w:color w:val="FFFFFF" w:themeColor="background1"/>
      <w:shd w:val="clear" w:color="auto" w:fill="C0504D" w:themeFill="accent2"/>
    </w:rPr>
  </w:style>
  <w:style w:type="character" w:styleId="Emphaseple">
    <w:name w:val="Subtle Emphasis"/>
    <w:uiPriority w:val="19"/>
    <w:qFormat/>
    <w:rsid w:val="0038320E"/>
    <w:rPr>
      <w:i/>
    </w:rPr>
  </w:style>
  <w:style w:type="character" w:styleId="Emphaseintense">
    <w:name w:val="Intense Emphasis"/>
    <w:uiPriority w:val="21"/>
    <w:qFormat/>
    <w:rsid w:val="0038320E"/>
    <w:rPr>
      <w:b/>
      <w:i/>
      <w:color w:val="C0504D" w:themeColor="accent2"/>
      <w:spacing w:val="10"/>
    </w:rPr>
  </w:style>
  <w:style w:type="character" w:styleId="Rfrenceple">
    <w:name w:val="Subtle Reference"/>
    <w:uiPriority w:val="31"/>
    <w:qFormat/>
    <w:rsid w:val="0038320E"/>
    <w:rPr>
      <w:b/>
    </w:rPr>
  </w:style>
  <w:style w:type="character" w:styleId="Rfrenceintense">
    <w:name w:val="Intense Reference"/>
    <w:uiPriority w:val="32"/>
    <w:qFormat/>
    <w:rsid w:val="0038320E"/>
    <w:rPr>
      <w:b/>
      <w:bCs/>
      <w:smallCaps/>
      <w:spacing w:val="5"/>
      <w:sz w:val="22"/>
      <w:szCs w:val="22"/>
      <w:u w:val="single"/>
    </w:rPr>
  </w:style>
  <w:style w:type="character" w:styleId="Titredulivre">
    <w:name w:val="Book Title"/>
    <w:uiPriority w:val="33"/>
    <w:qFormat/>
    <w:rsid w:val="0038320E"/>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38320E"/>
    <w:pPr>
      <w:outlineLvl w:val="9"/>
    </w:pPr>
  </w:style>
  <w:style w:type="character" w:customStyle="1" w:styleId="SansinterligneCar">
    <w:name w:val="Sans interligne Car"/>
    <w:basedOn w:val="Policepardfaut"/>
    <w:link w:val="Sansinterligne"/>
    <w:uiPriority w:val="1"/>
    <w:rsid w:val="0038320E"/>
  </w:style>
  <w:style w:type="character" w:styleId="Textedelespacerserv">
    <w:name w:val="Placeholder Text"/>
    <w:basedOn w:val="Policepardfaut"/>
    <w:uiPriority w:val="99"/>
    <w:semiHidden/>
    <w:rsid w:val="00706702"/>
    <w:rPr>
      <w:color w:val="808080"/>
    </w:rPr>
  </w:style>
  <w:style w:type="paragraph" w:styleId="NormalWeb">
    <w:name w:val="Normal (Web)"/>
    <w:basedOn w:val="Normal"/>
    <w:uiPriority w:val="99"/>
    <w:semiHidden/>
    <w:unhideWhenUsed/>
    <w:rsid w:val="00706702"/>
    <w:pPr>
      <w:spacing w:before="100" w:beforeAutospacing="1" w:after="100" w:afterAutospacing="1"/>
      <w:jc w:val="left"/>
    </w:pPr>
    <w:rPr>
      <w:rFonts w:ascii="Times New Roman" w:hAnsi="Times New Roman" w:cs="Times New Roman"/>
      <w:sz w:val="24"/>
      <w:szCs w:val="24"/>
      <w:lang w:eastAsia="fr-FR" w:bidi="ar-SA"/>
    </w:rPr>
  </w:style>
  <w:style w:type="character" w:styleId="Lienhypertexte">
    <w:name w:val="Hyperlink"/>
    <w:basedOn w:val="Policepardfaut"/>
    <w:uiPriority w:val="99"/>
    <w:semiHidden/>
    <w:unhideWhenUsed/>
    <w:rsid w:val="009F2304"/>
    <w:rPr>
      <w:color w:val="0000FF"/>
      <w:u w:val="single"/>
    </w:rPr>
  </w:style>
  <w:style w:type="paragraph" w:customStyle="1" w:styleId="textetsa">
    <w:name w:val="texte tsa"/>
    <w:basedOn w:val="Normal"/>
    <w:rsid w:val="0099098B"/>
    <w:pPr>
      <w:autoSpaceDE w:val="0"/>
      <w:autoSpaceDN w:val="0"/>
      <w:spacing w:before="120"/>
      <w:ind w:right="-284"/>
    </w:pPr>
    <w:rPr>
      <w:rFonts w:ascii="Times New Roman" w:eastAsia="Times New Roman" w:hAnsi="Times New Roman" w:cs="Times New Roman"/>
      <w:sz w:val="24"/>
      <w:szCs w:val="24"/>
      <w:lang w:eastAsia="fr-FR" w:bidi="ar-SA"/>
    </w:rPr>
  </w:style>
  <w:style w:type="paragraph" w:customStyle="1" w:styleId="texte">
    <w:name w:val="texte"/>
    <w:basedOn w:val="Normal"/>
    <w:rsid w:val="0099098B"/>
    <w:pPr>
      <w:autoSpaceDE w:val="0"/>
      <w:autoSpaceDN w:val="0"/>
      <w:spacing w:before="120"/>
    </w:pPr>
    <w:rPr>
      <w:rFonts w:ascii="Times New Roman" w:eastAsia="Times New Roman" w:hAnsi="Times New Roman" w:cs="Times New Roman"/>
      <w:sz w:val="24"/>
      <w:szCs w:val="24"/>
      <w:lang w:eastAsia="fr-FR" w:bidi="ar-SA"/>
    </w:rPr>
  </w:style>
  <w:style w:type="table" w:styleId="Tramemoyenne1">
    <w:name w:val="Medium Shading 1"/>
    <w:basedOn w:val="TableauNormal"/>
    <w:uiPriority w:val="63"/>
    <w:rsid w:val="00A23E7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steclaire-Accent1">
    <w:name w:val="Light List Accent 1"/>
    <w:basedOn w:val="TableauNormal"/>
    <w:uiPriority w:val="61"/>
    <w:rsid w:val="00CC714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traitnormal">
    <w:name w:val="Normal Indent"/>
    <w:basedOn w:val="Normal"/>
    <w:rsid w:val="005D2CD3"/>
    <w:pPr>
      <w:ind w:left="708"/>
      <w:jc w:val="left"/>
    </w:pPr>
    <w:rPr>
      <w:rFonts w:ascii="Comic Sans MS" w:eastAsia="Times New Roman" w:hAnsi="Comic Sans MS" w:cs="Times New Roman"/>
      <w:sz w:val="24"/>
      <w:szCs w:val="18"/>
      <w:lang w:eastAsia="fr-FR" w:bidi="ar-SA"/>
    </w:rPr>
  </w:style>
  <w:style w:type="paragraph" w:customStyle="1" w:styleId="titre8">
    <w:name w:val="titre 8"/>
    <w:basedOn w:val="Titre4"/>
    <w:link w:val="titre8Car0"/>
    <w:qFormat/>
    <w:rsid w:val="00033712"/>
    <w:pPr>
      <w:numPr>
        <w:numId w:val="13"/>
      </w:numPr>
    </w:pPr>
  </w:style>
  <w:style w:type="character" w:customStyle="1" w:styleId="titre8Car0">
    <w:name w:val="titre 8 Car"/>
    <w:basedOn w:val="Titre4Car"/>
    <w:link w:val="titre8"/>
    <w:rsid w:val="00033712"/>
    <w:rPr>
      <w:b/>
      <w:sz w:val="22"/>
      <w:lang w:val="fr-FR"/>
    </w:rPr>
  </w:style>
  <w:style w:type="table" w:styleId="Trameclaire-Accent1">
    <w:name w:val="Light Shading Accent 1"/>
    <w:basedOn w:val="TableauNormal"/>
    <w:uiPriority w:val="60"/>
    <w:rsid w:val="00E9064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ParagraphedelisteCar">
    <w:name w:val="Paragraphe de liste Car"/>
    <w:basedOn w:val="Policepardfaut"/>
    <w:link w:val="Paragraphedeliste"/>
    <w:uiPriority w:val="34"/>
    <w:rsid w:val="008853C7"/>
    <w:rPr>
      <w:sz w:val="22"/>
      <w:lang w:val="fr-FR"/>
    </w:rPr>
  </w:style>
  <w:style w:type="paragraph" w:styleId="Retraitcorpsdetexte">
    <w:name w:val="Body Text Indent"/>
    <w:basedOn w:val="Normal"/>
    <w:link w:val="RetraitcorpsdetexteCar"/>
    <w:rsid w:val="006335BE"/>
    <w:pPr>
      <w:ind w:firstLine="360"/>
      <w:jc w:val="left"/>
    </w:pPr>
    <w:rPr>
      <w:rFonts w:ascii="Times New Roman" w:eastAsia="Times New Roman" w:hAnsi="Times New Roman" w:cs="Times New Roman"/>
      <w:sz w:val="20"/>
      <w:lang w:eastAsia="fr-FR" w:bidi="ar-SA"/>
    </w:rPr>
  </w:style>
  <w:style w:type="character" w:customStyle="1" w:styleId="RetraitcorpsdetexteCar">
    <w:name w:val="Retrait corps de texte Car"/>
    <w:basedOn w:val="Policepardfaut"/>
    <w:link w:val="Retraitcorpsdetexte"/>
    <w:rsid w:val="006335BE"/>
    <w:rPr>
      <w:rFonts w:ascii="Times New Roman" w:eastAsia="Times New Roman" w:hAnsi="Times New Roman" w:cs="Times New Roman"/>
      <w:lang w:val="fr-FR" w:eastAsia="fr-FR" w:bidi="ar-SA"/>
    </w:rPr>
  </w:style>
  <w:style w:type="paragraph" w:styleId="Corpsdetexte">
    <w:name w:val="Body Text"/>
    <w:basedOn w:val="Normal"/>
    <w:link w:val="CorpsdetexteCar"/>
    <w:rsid w:val="006335BE"/>
    <w:pPr>
      <w:ind w:right="284"/>
    </w:pPr>
    <w:rPr>
      <w:rFonts w:ascii="Times New Roman" w:eastAsia="Times New Roman" w:hAnsi="Times New Roman" w:cs="Times New Roman"/>
      <w:sz w:val="20"/>
      <w:lang w:eastAsia="fr-FR" w:bidi="ar-SA"/>
    </w:rPr>
  </w:style>
  <w:style w:type="character" w:customStyle="1" w:styleId="CorpsdetexteCar">
    <w:name w:val="Corps de texte Car"/>
    <w:basedOn w:val="Policepardfaut"/>
    <w:link w:val="Corpsdetexte"/>
    <w:rsid w:val="006335BE"/>
    <w:rPr>
      <w:rFonts w:ascii="Times New Roman" w:eastAsia="Times New Roman" w:hAnsi="Times New Roman" w:cs="Times New Roman"/>
      <w:lang w:val="fr-FR" w:eastAsia="fr-FR" w:bidi="ar-SA"/>
    </w:rPr>
  </w:style>
  <w:style w:type="paragraph" w:styleId="Retraitcorpsdetexte2">
    <w:name w:val="Body Text Indent 2"/>
    <w:basedOn w:val="Normal"/>
    <w:link w:val="Retraitcorpsdetexte2Car"/>
    <w:rsid w:val="006335BE"/>
    <w:pPr>
      <w:ind w:left="709" w:firstLine="142"/>
      <w:jc w:val="left"/>
    </w:pPr>
    <w:rPr>
      <w:rFonts w:ascii="Times New Roman" w:eastAsia="Times New Roman" w:hAnsi="Times New Roman" w:cs="Times New Roman"/>
      <w:sz w:val="20"/>
      <w:lang w:eastAsia="fr-FR" w:bidi="ar-SA"/>
    </w:rPr>
  </w:style>
  <w:style w:type="character" w:customStyle="1" w:styleId="Retraitcorpsdetexte2Car">
    <w:name w:val="Retrait corps de texte 2 Car"/>
    <w:basedOn w:val="Policepardfaut"/>
    <w:link w:val="Retraitcorpsdetexte2"/>
    <w:rsid w:val="006335BE"/>
    <w:rPr>
      <w:rFonts w:ascii="Times New Roman" w:eastAsia="Times New Roman" w:hAnsi="Times New Roman" w:cs="Times New Roman"/>
      <w:lang w:val="fr-FR" w:eastAsia="fr-FR" w:bidi="ar-SA"/>
    </w:rPr>
  </w:style>
  <w:style w:type="paragraph" w:customStyle="1" w:styleId="Normal-tab">
    <w:name w:val="Normal-tab"/>
    <w:rsid w:val="006335BE"/>
    <w:pPr>
      <w:spacing w:after="0" w:line="240" w:lineRule="auto"/>
      <w:jc w:val="left"/>
    </w:pPr>
    <w:rPr>
      <w:rFonts w:ascii="Times New Roman" w:eastAsia="Times New Roman" w:hAnsi="Times New Roman" w:cs="Times New Roman"/>
      <w:sz w:val="24"/>
      <w:lang w:val="fr-FR" w:eastAsia="fr-FR"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D28"/>
    <w:pPr>
      <w:spacing w:after="0" w:line="240" w:lineRule="auto"/>
    </w:pPr>
    <w:rPr>
      <w:sz w:val="22"/>
      <w:lang w:val="fr-FR"/>
    </w:rPr>
  </w:style>
  <w:style w:type="paragraph" w:styleId="Titre1">
    <w:name w:val="heading 1"/>
    <w:basedOn w:val="Normal"/>
    <w:next w:val="Normal"/>
    <w:link w:val="Titre1Car"/>
    <w:uiPriority w:val="9"/>
    <w:qFormat/>
    <w:rsid w:val="00BE2242"/>
    <w:pPr>
      <w:numPr>
        <w:numId w:val="3"/>
      </w:numPr>
      <w:pBdr>
        <w:bottom w:val="single" w:sz="18" w:space="1" w:color="92D050"/>
      </w:pBdr>
      <w:spacing w:before="240" w:after="40"/>
      <w:jc w:val="left"/>
      <w:outlineLvl w:val="0"/>
    </w:pPr>
    <w:rPr>
      <w:b/>
      <w:smallCaps/>
      <w:color w:val="92D050"/>
      <w:spacing w:val="5"/>
      <w:sz w:val="32"/>
      <w:szCs w:val="32"/>
    </w:rPr>
  </w:style>
  <w:style w:type="paragraph" w:styleId="Titre2">
    <w:name w:val="heading 2"/>
    <w:basedOn w:val="Normal"/>
    <w:next w:val="Normal"/>
    <w:link w:val="Titre2Car"/>
    <w:uiPriority w:val="9"/>
    <w:unhideWhenUsed/>
    <w:qFormat/>
    <w:rsid w:val="00DD283E"/>
    <w:pPr>
      <w:numPr>
        <w:numId w:val="4"/>
      </w:numPr>
      <w:shd w:val="clear" w:color="auto" w:fill="BFBFBF" w:themeFill="background1" w:themeFillShade="BF"/>
      <w:spacing w:before="240"/>
      <w:jc w:val="left"/>
      <w:outlineLvl w:val="1"/>
    </w:pPr>
    <w:rPr>
      <w:b/>
      <w:smallCaps/>
      <w:spacing w:val="5"/>
      <w:sz w:val="28"/>
      <w:szCs w:val="28"/>
    </w:rPr>
  </w:style>
  <w:style w:type="paragraph" w:styleId="Titre3">
    <w:name w:val="heading 3"/>
    <w:basedOn w:val="Normal"/>
    <w:next w:val="Normal"/>
    <w:link w:val="Titre3Car"/>
    <w:uiPriority w:val="9"/>
    <w:unhideWhenUsed/>
    <w:qFormat/>
    <w:rsid w:val="00F657BA"/>
    <w:pPr>
      <w:jc w:val="left"/>
      <w:outlineLvl w:val="2"/>
    </w:pPr>
    <w:rPr>
      <w:b/>
      <w:i/>
      <w:smallCaps/>
      <w:color w:val="C00000"/>
      <w:spacing w:val="5"/>
      <w:sz w:val="24"/>
      <w:szCs w:val="24"/>
    </w:rPr>
  </w:style>
  <w:style w:type="paragraph" w:styleId="Titre4">
    <w:name w:val="heading 4"/>
    <w:basedOn w:val="Paragraphedeliste"/>
    <w:next w:val="Normal"/>
    <w:link w:val="Titre4Car"/>
    <w:uiPriority w:val="9"/>
    <w:unhideWhenUsed/>
    <w:qFormat/>
    <w:rsid w:val="00E53C69"/>
    <w:pPr>
      <w:numPr>
        <w:numId w:val="5"/>
      </w:numPr>
      <w:outlineLvl w:val="3"/>
    </w:pPr>
    <w:rPr>
      <w:b/>
    </w:rPr>
  </w:style>
  <w:style w:type="paragraph" w:styleId="Titre5">
    <w:name w:val="heading 5"/>
    <w:basedOn w:val="Normal"/>
    <w:next w:val="Normal"/>
    <w:link w:val="Titre5Car"/>
    <w:uiPriority w:val="9"/>
    <w:unhideWhenUsed/>
    <w:qFormat/>
    <w:rsid w:val="00147F68"/>
    <w:pPr>
      <w:outlineLvl w:val="4"/>
    </w:pPr>
    <w:rPr>
      <w:b/>
      <w:i/>
      <w:color w:val="C00000"/>
    </w:rPr>
  </w:style>
  <w:style w:type="paragraph" w:styleId="Titre6">
    <w:name w:val="heading 6"/>
    <w:basedOn w:val="Normal"/>
    <w:next w:val="Normal"/>
    <w:link w:val="Titre6Car"/>
    <w:uiPriority w:val="9"/>
    <w:semiHidden/>
    <w:unhideWhenUsed/>
    <w:qFormat/>
    <w:rsid w:val="0038320E"/>
    <w:pPr>
      <w:jc w:val="left"/>
      <w:outlineLvl w:val="5"/>
    </w:pPr>
    <w:rPr>
      <w:smallCaps/>
      <w:color w:val="C0504D" w:themeColor="accent2"/>
      <w:spacing w:val="5"/>
    </w:rPr>
  </w:style>
  <w:style w:type="paragraph" w:styleId="Titre7">
    <w:name w:val="heading 7"/>
    <w:basedOn w:val="Normal"/>
    <w:next w:val="Normal"/>
    <w:link w:val="Titre7Car"/>
    <w:uiPriority w:val="9"/>
    <w:unhideWhenUsed/>
    <w:qFormat/>
    <w:rsid w:val="0038320E"/>
    <w:pPr>
      <w:jc w:val="left"/>
      <w:outlineLvl w:val="6"/>
    </w:pPr>
    <w:rPr>
      <w:b/>
      <w:smallCaps/>
      <w:color w:val="C0504D" w:themeColor="accent2"/>
      <w:spacing w:val="10"/>
    </w:rPr>
  </w:style>
  <w:style w:type="paragraph" w:styleId="Titre80">
    <w:name w:val="heading 8"/>
    <w:basedOn w:val="Normal"/>
    <w:next w:val="Normal"/>
    <w:link w:val="Titre8Car"/>
    <w:uiPriority w:val="9"/>
    <w:semiHidden/>
    <w:unhideWhenUsed/>
    <w:qFormat/>
    <w:rsid w:val="0038320E"/>
    <w:pPr>
      <w:jc w:val="left"/>
      <w:outlineLvl w:val="7"/>
    </w:pPr>
    <w:rPr>
      <w:b/>
      <w:i/>
      <w:smallCaps/>
      <w:color w:val="943634" w:themeColor="accent2" w:themeShade="BF"/>
    </w:rPr>
  </w:style>
  <w:style w:type="paragraph" w:styleId="Titre9">
    <w:name w:val="heading 9"/>
    <w:basedOn w:val="Normal"/>
    <w:next w:val="Normal"/>
    <w:link w:val="Titre9Car"/>
    <w:uiPriority w:val="9"/>
    <w:semiHidden/>
    <w:unhideWhenUsed/>
    <w:qFormat/>
    <w:rsid w:val="0038320E"/>
    <w:pPr>
      <w:jc w:val="left"/>
      <w:outlineLvl w:val="8"/>
    </w:pPr>
    <w:rPr>
      <w:b/>
      <w:i/>
      <w:smallCaps/>
      <w:color w:val="622423" w:themeColor="accent2"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582C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CA63DC"/>
    <w:pPr>
      <w:tabs>
        <w:tab w:val="center" w:pos="4536"/>
        <w:tab w:val="right" w:pos="9072"/>
      </w:tabs>
    </w:pPr>
  </w:style>
  <w:style w:type="character" w:customStyle="1" w:styleId="En-tteCar">
    <w:name w:val="En-tête Car"/>
    <w:basedOn w:val="Policepardfaut"/>
    <w:link w:val="En-tte"/>
    <w:uiPriority w:val="99"/>
    <w:rsid w:val="00CA63DC"/>
  </w:style>
  <w:style w:type="paragraph" w:styleId="Pieddepage">
    <w:name w:val="footer"/>
    <w:basedOn w:val="Normal"/>
    <w:link w:val="PieddepageCar"/>
    <w:unhideWhenUsed/>
    <w:rsid w:val="00CA63DC"/>
    <w:pPr>
      <w:tabs>
        <w:tab w:val="center" w:pos="4536"/>
        <w:tab w:val="right" w:pos="9072"/>
      </w:tabs>
    </w:pPr>
  </w:style>
  <w:style w:type="character" w:customStyle="1" w:styleId="PieddepageCar">
    <w:name w:val="Pied de page Car"/>
    <w:basedOn w:val="Policepardfaut"/>
    <w:link w:val="Pieddepage"/>
    <w:uiPriority w:val="99"/>
    <w:rsid w:val="00CA63DC"/>
  </w:style>
  <w:style w:type="paragraph" w:styleId="Textedebulles">
    <w:name w:val="Balloon Text"/>
    <w:basedOn w:val="Normal"/>
    <w:link w:val="TextedebullesCar"/>
    <w:uiPriority w:val="99"/>
    <w:semiHidden/>
    <w:unhideWhenUsed/>
    <w:rsid w:val="000365BB"/>
    <w:rPr>
      <w:rFonts w:ascii="Tahoma" w:hAnsi="Tahoma" w:cs="Tahoma"/>
      <w:sz w:val="16"/>
      <w:szCs w:val="16"/>
    </w:rPr>
  </w:style>
  <w:style w:type="character" w:customStyle="1" w:styleId="TextedebullesCar">
    <w:name w:val="Texte de bulles Car"/>
    <w:basedOn w:val="Policepardfaut"/>
    <w:link w:val="Textedebulles"/>
    <w:uiPriority w:val="99"/>
    <w:semiHidden/>
    <w:rsid w:val="000365BB"/>
    <w:rPr>
      <w:rFonts w:ascii="Tahoma" w:hAnsi="Tahoma" w:cs="Tahoma"/>
      <w:sz w:val="16"/>
      <w:szCs w:val="16"/>
    </w:rPr>
  </w:style>
  <w:style w:type="character" w:customStyle="1" w:styleId="Titre7Car">
    <w:name w:val="Titre 7 Car"/>
    <w:basedOn w:val="Policepardfaut"/>
    <w:link w:val="Titre7"/>
    <w:uiPriority w:val="9"/>
    <w:rsid w:val="0038320E"/>
    <w:rPr>
      <w:b/>
      <w:smallCaps/>
      <w:color w:val="C0504D" w:themeColor="accent2"/>
      <w:spacing w:val="10"/>
    </w:rPr>
  </w:style>
  <w:style w:type="paragraph" w:styleId="Paragraphedeliste">
    <w:name w:val="List Paragraph"/>
    <w:basedOn w:val="Normal"/>
    <w:link w:val="ParagraphedelisteCar"/>
    <w:uiPriority w:val="34"/>
    <w:qFormat/>
    <w:rsid w:val="0038320E"/>
    <w:pPr>
      <w:ind w:left="720"/>
      <w:contextualSpacing/>
    </w:pPr>
  </w:style>
  <w:style w:type="character" w:customStyle="1" w:styleId="Titre1Car">
    <w:name w:val="Titre 1 Car"/>
    <w:basedOn w:val="Policepardfaut"/>
    <w:link w:val="Titre1"/>
    <w:uiPriority w:val="9"/>
    <w:rsid w:val="00BE2242"/>
    <w:rPr>
      <w:b/>
      <w:smallCaps/>
      <w:color w:val="92D050"/>
      <w:spacing w:val="5"/>
      <w:sz w:val="32"/>
      <w:szCs w:val="32"/>
      <w:lang w:val="fr-FR"/>
    </w:rPr>
  </w:style>
  <w:style w:type="character" w:customStyle="1" w:styleId="Titre2Car">
    <w:name w:val="Titre 2 Car"/>
    <w:basedOn w:val="Policepardfaut"/>
    <w:link w:val="Titre2"/>
    <w:uiPriority w:val="9"/>
    <w:rsid w:val="00DD283E"/>
    <w:rPr>
      <w:b/>
      <w:smallCaps/>
      <w:spacing w:val="5"/>
      <w:sz w:val="28"/>
      <w:szCs w:val="28"/>
      <w:shd w:val="clear" w:color="auto" w:fill="BFBFBF" w:themeFill="background1" w:themeFillShade="BF"/>
      <w:lang w:val="fr-FR"/>
    </w:rPr>
  </w:style>
  <w:style w:type="character" w:styleId="lev">
    <w:name w:val="Strong"/>
    <w:uiPriority w:val="22"/>
    <w:qFormat/>
    <w:rsid w:val="0038320E"/>
    <w:rPr>
      <w:b/>
      <w:color w:val="C0504D" w:themeColor="accent2"/>
    </w:rPr>
  </w:style>
  <w:style w:type="character" w:customStyle="1" w:styleId="Titre3Car">
    <w:name w:val="Titre 3 Car"/>
    <w:basedOn w:val="Policepardfaut"/>
    <w:link w:val="Titre3"/>
    <w:uiPriority w:val="9"/>
    <w:rsid w:val="00F657BA"/>
    <w:rPr>
      <w:b/>
      <w:i/>
      <w:smallCaps/>
      <w:color w:val="C00000"/>
      <w:spacing w:val="5"/>
      <w:sz w:val="24"/>
      <w:szCs w:val="24"/>
    </w:rPr>
  </w:style>
  <w:style w:type="character" w:customStyle="1" w:styleId="Titre4Car">
    <w:name w:val="Titre 4 Car"/>
    <w:basedOn w:val="Policepardfaut"/>
    <w:link w:val="Titre4"/>
    <w:uiPriority w:val="9"/>
    <w:rsid w:val="00E53C69"/>
    <w:rPr>
      <w:b/>
      <w:sz w:val="22"/>
      <w:lang w:val="fr-FR"/>
    </w:rPr>
  </w:style>
  <w:style w:type="character" w:customStyle="1" w:styleId="Titre5Car">
    <w:name w:val="Titre 5 Car"/>
    <w:basedOn w:val="Policepardfaut"/>
    <w:link w:val="Titre5"/>
    <w:uiPriority w:val="9"/>
    <w:rsid w:val="00147F68"/>
    <w:rPr>
      <w:b/>
      <w:i/>
      <w:color w:val="C00000"/>
      <w:sz w:val="22"/>
      <w:lang w:val="fr-FR"/>
    </w:rPr>
  </w:style>
  <w:style w:type="character" w:customStyle="1" w:styleId="Titre6Car">
    <w:name w:val="Titre 6 Car"/>
    <w:basedOn w:val="Policepardfaut"/>
    <w:link w:val="Titre6"/>
    <w:uiPriority w:val="9"/>
    <w:semiHidden/>
    <w:rsid w:val="0038320E"/>
    <w:rPr>
      <w:smallCaps/>
      <w:color w:val="C0504D" w:themeColor="accent2"/>
      <w:spacing w:val="5"/>
      <w:sz w:val="22"/>
    </w:rPr>
  </w:style>
  <w:style w:type="character" w:customStyle="1" w:styleId="Titre8Car">
    <w:name w:val="Titre 8 Car"/>
    <w:basedOn w:val="Policepardfaut"/>
    <w:link w:val="Titre80"/>
    <w:uiPriority w:val="9"/>
    <w:semiHidden/>
    <w:rsid w:val="0038320E"/>
    <w:rPr>
      <w:b/>
      <w:i/>
      <w:smallCaps/>
      <w:color w:val="943634" w:themeColor="accent2" w:themeShade="BF"/>
    </w:rPr>
  </w:style>
  <w:style w:type="character" w:customStyle="1" w:styleId="Titre9Car">
    <w:name w:val="Titre 9 Car"/>
    <w:basedOn w:val="Policepardfaut"/>
    <w:link w:val="Titre9"/>
    <w:uiPriority w:val="9"/>
    <w:semiHidden/>
    <w:rsid w:val="0038320E"/>
    <w:rPr>
      <w:b/>
      <w:i/>
      <w:smallCaps/>
      <w:color w:val="622423" w:themeColor="accent2" w:themeShade="7F"/>
    </w:rPr>
  </w:style>
  <w:style w:type="paragraph" w:styleId="Lgende">
    <w:name w:val="caption"/>
    <w:basedOn w:val="Normal"/>
    <w:next w:val="Normal"/>
    <w:uiPriority w:val="35"/>
    <w:unhideWhenUsed/>
    <w:qFormat/>
    <w:rsid w:val="0038320E"/>
    <w:rPr>
      <w:b/>
      <w:bCs/>
      <w:caps/>
      <w:sz w:val="16"/>
      <w:szCs w:val="18"/>
    </w:rPr>
  </w:style>
  <w:style w:type="paragraph" w:styleId="Titre">
    <w:name w:val="Title"/>
    <w:basedOn w:val="Normal"/>
    <w:next w:val="Normal"/>
    <w:link w:val="TitreCar"/>
    <w:uiPriority w:val="10"/>
    <w:qFormat/>
    <w:rsid w:val="0038320E"/>
    <w:pPr>
      <w:pBdr>
        <w:top w:val="single" w:sz="12" w:space="1" w:color="C0504D" w:themeColor="accent2"/>
      </w:pBdr>
      <w:jc w:val="right"/>
    </w:pPr>
    <w:rPr>
      <w:smallCaps/>
      <w:sz w:val="48"/>
      <w:szCs w:val="48"/>
    </w:rPr>
  </w:style>
  <w:style w:type="character" w:customStyle="1" w:styleId="TitreCar">
    <w:name w:val="Titre Car"/>
    <w:basedOn w:val="Policepardfaut"/>
    <w:link w:val="Titre"/>
    <w:uiPriority w:val="10"/>
    <w:rsid w:val="0038320E"/>
    <w:rPr>
      <w:smallCaps/>
      <w:sz w:val="48"/>
      <w:szCs w:val="48"/>
    </w:rPr>
  </w:style>
  <w:style w:type="paragraph" w:styleId="Sous-titre">
    <w:name w:val="Subtitle"/>
    <w:basedOn w:val="Normal"/>
    <w:next w:val="Normal"/>
    <w:link w:val="Sous-titreCar"/>
    <w:uiPriority w:val="11"/>
    <w:qFormat/>
    <w:rsid w:val="0038320E"/>
    <w:pPr>
      <w:spacing w:after="720"/>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38320E"/>
    <w:rPr>
      <w:rFonts w:asciiTheme="majorHAnsi" w:eastAsiaTheme="majorEastAsia" w:hAnsiTheme="majorHAnsi" w:cstheme="majorBidi"/>
      <w:szCs w:val="22"/>
    </w:rPr>
  </w:style>
  <w:style w:type="character" w:styleId="Accentuation">
    <w:name w:val="Emphasis"/>
    <w:uiPriority w:val="20"/>
    <w:qFormat/>
    <w:rsid w:val="0038320E"/>
    <w:rPr>
      <w:b/>
      <w:i/>
      <w:spacing w:val="10"/>
    </w:rPr>
  </w:style>
  <w:style w:type="paragraph" w:styleId="Sansinterligne">
    <w:name w:val="No Spacing"/>
    <w:basedOn w:val="Normal"/>
    <w:link w:val="SansinterligneCar"/>
    <w:uiPriority w:val="1"/>
    <w:qFormat/>
    <w:rsid w:val="0038320E"/>
  </w:style>
  <w:style w:type="paragraph" w:styleId="Citation">
    <w:name w:val="Quote"/>
    <w:basedOn w:val="Normal"/>
    <w:next w:val="Normal"/>
    <w:link w:val="CitationCar"/>
    <w:uiPriority w:val="29"/>
    <w:qFormat/>
    <w:rsid w:val="0038320E"/>
    <w:rPr>
      <w:i/>
    </w:rPr>
  </w:style>
  <w:style w:type="character" w:customStyle="1" w:styleId="CitationCar">
    <w:name w:val="Citation Car"/>
    <w:basedOn w:val="Policepardfaut"/>
    <w:link w:val="Citation"/>
    <w:uiPriority w:val="29"/>
    <w:rsid w:val="0038320E"/>
    <w:rPr>
      <w:i/>
    </w:rPr>
  </w:style>
  <w:style w:type="paragraph" w:styleId="Citationintense">
    <w:name w:val="Intense Quote"/>
    <w:basedOn w:val="Normal"/>
    <w:next w:val="Normal"/>
    <w:link w:val="CitationintenseCar"/>
    <w:uiPriority w:val="30"/>
    <w:qFormat/>
    <w:rsid w:val="0038320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38320E"/>
    <w:rPr>
      <w:b/>
      <w:i/>
      <w:color w:val="FFFFFF" w:themeColor="background1"/>
      <w:shd w:val="clear" w:color="auto" w:fill="C0504D" w:themeFill="accent2"/>
    </w:rPr>
  </w:style>
  <w:style w:type="character" w:styleId="Emphaseple">
    <w:name w:val="Subtle Emphasis"/>
    <w:uiPriority w:val="19"/>
    <w:qFormat/>
    <w:rsid w:val="0038320E"/>
    <w:rPr>
      <w:i/>
    </w:rPr>
  </w:style>
  <w:style w:type="character" w:styleId="Emphaseintense">
    <w:name w:val="Intense Emphasis"/>
    <w:uiPriority w:val="21"/>
    <w:qFormat/>
    <w:rsid w:val="0038320E"/>
    <w:rPr>
      <w:b/>
      <w:i/>
      <w:color w:val="C0504D" w:themeColor="accent2"/>
      <w:spacing w:val="10"/>
    </w:rPr>
  </w:style>
  <w:style w:type="character" w:styleId="Rfrenceple">
    <w:name w:val="Subtle Reference"/>
    <w:uiPriority w:val="31"/>
    <w:qFormat/>
    <w:rsid w:val="0038320E"/>
    <w:rPr>
      <w:b/>
    </w:rPr>
  </w:style>
  <w:style w:type="character" w:styleId="Rfrenceintense">
    <w:name w:val="Intense Reference"/>
    <w:uiPriority w:val="32"/>
    <w:qFormat/>
    <w:rsid w:val="0038320E"/>
    <w:rPr>
      <w:b/>
      <w:bCs/>
      <w:smallCaps/>
      <w:spacing w:val="5"/>
      <w:sz w:val="22"/>
      <w:szCs w:val="22"/>
      <w:u w:val="single"/>
    </w:rPr>
  </w:style>
  <w:style w:type="character" w:styleId="Titredulivre">
    <w:name w:val="Book Title"/>
    <w:uiPriority w:val="33"/>
    <w:qFormat/>
    <w:rsid w:val="0038320E"/>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38320E"/>
    <w:pPr>
      <w:outlineLvl w:val="9"/>
    </w:pPr>
  </w:style>
  <w:style w:type="character" w:customStyle="1" w:styleId="SansinterligneCar">
    <w:name w:val="Sans interligne Car"/>
    <w:basedOn w:val="Policepardfaut"/>
    <w:link w:val="Sansinterligne"/>
    <w:uiPriority w:val="1"/>
    <w:rsid w:val="0038320E"/>
  </w:style>
  <w:style w:type="character" w:styleId="Textedelespacerserv">
    <w:name w:val="Placeholder Text"/>
    <w:basedOn w:val="Policepardfaut"/>
    <w:uiPriority w:val="99"/>
    <w:semiHidden/>
    <w:rsid w:val="00706702"/>
    <w:rPr>
      <w:color w:val="808080"/>
    </w:rPr>
  </w:style>
  <w:style w:type="paragraph" w:styleId="NormalWeb">
    <w:name w:val="Normal (Web)"/>
    <w:basedOn w:val="Normal"/>
    <w:uiPriority w:val="99"/>
    <w:semiHidden/>
    <w:unhideWhenUsed/>
    <w:rsid w:val="00706702"/>
    <w:pPr>
      <w:spacing w:before="100" w:beforeAutospacing="1" w:after="100" w:afterAutospacing="1"/>
      <w:jc w:val="left"/>
    </w:pPr>
    <w:rPr>
      <w:rFonts w:ascii="Times New Roman" w:hAnsi="Times New Roman" w:cs="Times New Roman"/>
      <w:sz w:val="24"/>
      <w:szCs w:val="24"/>
      <w:lang w:eastAsia="fr-FR" w:bidi="ar-SA"/>
    </w:rPr>
  </w:style>
  <w:style w:type="character" w:styleId="Lienhypertexte">
    <w:name w:val="Hyperlink"/>
    <w:basedOn w:val="Policepardfaut"/>
    <w:uiPriority w:val="99"/>
    <w:semiHidden/>
    <w:unhideWhenUsed/>
    <w:rsid w:val="009F2304"/>
    <w:rPr>
      <w:color w:val="0000FF"/>
      <w:u w:val="single"/>
    </w:rPr>
  </w:style>
  <w:style w:type="paragraph" w:customStyle="1" w:styleId="textetsa">
    <w:name w:val="texte tsa"/>
    <w:basedOn w:val="Normal"/>
    <w:rsid w:val="0099098B"/>
    <w:pPr>
      <w:autoSpaceDE w:val="0"/>
      <w:autoSpaceDN w:val="0"/>
      <w:spacing w:before="120"/>
      <w:ind w:right="-284"/>
    </w:pPr>
    <w:rPr>
      <w:rFonts w:ascii="Times New Roman" w:eastAsia="Times New Roman" w:hAnsi="Times New Roman" w:cs="Times New Roman"/>
      <w:sz w:val="24"/>
      <w:szCs w:val="24"/>
      <w:lang w:eastAsia="fr-FR" w:bidi="ar-SA"/>
    </w:rPr>
  </w:style>
  <w:style w:type="paragraph" w:customStyle="1" w:styleId="texte">
    <w:name w:val="texte"/>
    <w:basedOn w:val="Normal"/>
    <w:rsid w:val="0099098B"/>
    <w:pPr>
      <w:autoSpaceDE w:val="0"/>
      <w:autoSpaceDN w:val="0"/>
      <w:spacing w:before="120"/>
    </w:pPr>
    <w:rPr>
      <w:rFonts w:ascii="Times New Roman" w:eastAsia="Times New Roman" w:hAnsi="Times New Roman" w:cs="Times New Roman"/>
      <w:sz w:val="24"/>
      <w:szCs w:val="24"/>
      <w:lang w:eastAsia="fr-FR" w:bidi="ar-SA"/>
    </w:rPr>
  </w:style>
  <w:style w:type="table" w:styleId="Tramemoyenne1">
    <w:name w:val="Medium Shading 1"/>
    <w:basedOn w:val="TableauNormal"/>
    <w:uiPriority w:val="63"/>
    <w:rsid w:val="00A23E7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steclaire-Accent1">
    <w:name w:val="Light List Accent 1"/>
    <w:basedOn w:val="TableauNormal"/>
    <w:uiPriority w:val="61"/>
    <w:rsid w:val="00CC714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traitnormal">
    <w:name w:val="Normal Indent"/>
    <w:basedOn w:val="Normal"/>
    <w:rsid w:val="005D2CD3"/>
    <w:pPr>
      <w:ind w:left="708"/>
      <w:jc w:val="left"/>
    </w:pPr>
    <w:rPr>
      <w:rFonts w:ascii="Comic Sans MS" w:eastAsia="Times New Roman" w:hAnsi="Comic Sans MS" w:cs="Times New Roman"/>
      <w:sz w:val="24"/>
      <w:szCs w:val="18"/>
      <w:lang w:eastAsia="fr-FR" w:bidi="ar-SA"/>
    </w:rPr>
  </w:style>
  <w:style w:type="paragraph" w:customStyle="1" w:styleId="titre8">
    <w:name w:val="titre 8"/>
    <w:basedOn w:val="Titre4"/>
    <w:link w:val="titre8Car0"/>
    <w:qFormat/>
    <w:rsid w:val="00033712"/>
    <w:pPr>
      <w:numPr>
        <w:numId w:val="13"/>
      </w:numPr>
    </w:pPr>
  </w:style>
  <w:style w:type="character" w:customStyle="1" w:styleId="titre8Car0">
    <w:name w:val="titre 8 Car"/>
    <w:basedOn w:val="Titre4Car"/>
    <w:link w:val="titre8"/>
    <w:rsid w:val="00033712"/>
    <w:rPr>
      <w:b/>
      <w:sz w:val="22"/>
      <w:lang w:val="fr-FR"/>
    </w:rPr>
  </w:style>
  <w:style w:type="table" w:styleId="Trameclaire-Accent1">
    <w:name w:val="Light Shading Accent 1"/>
    <w:basedOn w:val="TableauNormal"/>
    <w:uiPriority w:val="60"/>
    <w:rsid w:val="00E9064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ParagraphedelisteCar">
    <w:name w:val="Paragraphe de liste Car"/>
    <w:basedOn w:val="Policepardfaut"/>
    <w:link w:val="Paragraphedeliste"/>
    <w:uiPriority w:val="34"/>
    <w:rsid w:val="008853C7"/>
    <w:rPr>
      <w:sz w:val="22"/>
      <w:lang w:val="fr-FR"/>
    </w:rPr>
  </w:style>
  <w:style w:type="paragraph" w:styleId="Retraitcorpsdetexte">
    <w:name w:val="Body Text Indent"/>
    <w:basedOn w:val="Normal"/>
    <w:link w:val="RetraitcorpsdetexteCar"/>
    <w:rsid w:val="006335BE"/>
    <w:pPr>
      <w:ind w:firstLine="360"/>
      <w:jc w:val="left"/>
    </w:pPr>
    <w:rPr>
      <w:rFonts w:ascii="Times New Roman" w:eastAsia="Times New Roman" w:hAnsi="Times New Roman" w:cs="Times New Roman"/>
      <w:sz w:val="20"/>
      <w:lang w:eastAsia="fr-FR" w:bidi="ar-SA"/>
    </w:rPr>
  </w:style>
  <w:style w:type="character" w:customStyle="1" w:styleId="RetraitcorpsdetexteCar">
    <w:name w:val="Retrait corps de texte Car"/>
    <w:basedOn w:val="Policepardfaut"/>
    <w:link w:val="Retraitcorpsdetexte"/>
    <w:rsid w:val="006335BE"/>
    <w:rPr>
      <w:rFonts w:ascii="Times New Roman" w:eastAsia="Times New Roman" w:hAnsi="Times New Roman" w:cs="Times New Roman"/>
      <w:lang w:val="fr-FR" w:eastAsia="fr-FR" w:bidi="ar-SA"/>
    </w:rPr>
  </w:style>
  <w:style w:type="paragraph" w:styleId="Corpsdetexte">
    <w:name w:val="Body Text"/>
    <w:basedOn w:val="Normal"/>
    <w:link w:val="CorpsdetexteCar"/>
    <w:rsid w:val="006335BE"/>
    <w:pPr>
      <w:ind w:right="284"/>
    </w:pPr>
    <w:rPr>
      <w:rFonts w:ascii="Times New Roman" w:eastAsia="Times New Roman" w:hAnsi="Times New Roman" w:cs="Times New Roman"/>
      <w:sz w:val="20"/>
      <w:lang w:eastAsia="fr-FR" w:bidi="ar-SA"/>
    </w:rPr>
  </w:style>
  <w:style w:type="character" w:customStyle="1" w:styleId="CorpsdetexteCar">
    <w:name w:val="Corps de texte Car"/>
    <w:basedOn w:val="Policepardfaut"/>
    <w:link w:val="Corpsdetexte"/>
    <w:rsid w:val="006335BE"/>
    <w:rPr>
      <w:rFonts w:ascii="Times New Roman" w:eastAsia="Times New Roman" w:hAnsi="Times New Roman" w:cs="Times New Roman"/>
      <w:lang w:val="fr-FR" w:eastAsia="fr-FR" w:bidi="ar-SA"/>
    </w:rPr>
  </w:style>
  <w:style w:type="paragraph" w:styleId="Retraitcorpsdetexte2">
    <w:name w:val="Body Text Indent 2"/>
    <w:basedOn w:val="Normal"/>
    <w:link w:val="Retraitcorpsdetexte2Car"/>
    <w:rsid w:val="006335BE"/>
    <w:pPr>
      <w:ind w:left="709" w:firstLine="142"/>
      <w:jc w:val="left"/>
    </w:pPr>
    <w:rPr>
      <w:rFonts w:ascii="Times New Roman" w:eastAsia="Times New Roman" w:hAnsi="Times New Roman" w:cs="Times New Roman"/>
      <w:sz w:val="20"/>
      <w:lang w:eastAsia="fr-FR" w:bidi="ar-SA"/>
    </w:rPr>
  </w:style>
  <w:style w:type="character" w:customStyle="1" w:styleId="Retraitcorpsdetexte2Car">
    <w:name w:val="Retrait corps de texte 2 Car"/>
    <w:basedOn w:val="Policepardfaut"/>
    <w:link w:val="Retraitcorpsdetexte2"/>
    <w:rsid w:val="006335BE"/>
    <w:rPr>
      <w:rFonts w:ascii="Times New Roman" w:eastAsia="Times New Roman" w:hAnsi="Times New Roman" w:cs="Times New Roman"/>
      <w:lang w:val="fr-FR" w:eastAsia="fr-FR" w:bidi="ar-SA"/>
    </w:rPr>
  </w:style>
  <w:style w:type="paragraph" w:customStyle="1" w:styleId="Normal-tab">
    <w:name w:val="Normal-tab"/>
    <w:rsid w:val="006335BE"/>
    <w:pPr>
      <w:spacing w:after="0" w:line="240" w:lineRule="auto"/>
      <w:jc w:val="left"/>
    </w:pPr>
    <w:rPr>
      <w:rFonts w:ascii="Times New Roman" w:eastAsia="Times New Roman" w:hAnsi="Times New Roman" w:cs="Times New Roman"/>
      <w:sz w:val="24"/>
      <w:lang w:val="fr-FR" w:eastAsia="fr-FR" w:bidi="ar-SA"/>
    </w:rPr>
  </w:style>
</w:styles>
</file>

<file path=word/webSettings.xml><?xml version="1.0" encoding="utf-8"?>
<w:webSettings xmlns:r="http://schemas.openxmlformats.org/officeDocument/2006/relationships" xmlns:w="http://schemas.openxmlformats.org/wordprocessingml/2006/main">
  <w:divs>
    <w:div w:id="151413073">
      <w:bodyDiv w:val="1"/>
      <w:marLeft w:val="0"/>
      <w:marRight w:val="0"/>
      <w:marTop w:val="0"/>
      <w:marBottom w:val="0"/>
      <w:divBdr>
        <w:top w:val="none" w:sz="0" w:space="0" w:color="auto"/>
        <w:left w:val="none" w:sz="0" w:space="0" w:color="auto"/>
        <w:bottom w:val="none" w:sz="0" w:space="0" w:color="auto"/>
        <w:right w:val="none" w:sz="0" w:space="0" w:color="auto"/>
      </w:divBdr>
    </w:div>
    <w:div w:id="326254599">
      <w:bodyDiv w:val="1"/>
      <w:marLeft w:val="0"/>
      <w:marRight w:val="0"/>
      <w:marTop w:val="0"/>
      <w:marBottom w:val="0"/>
      <w:divBdr>
        <w:top w:val="none" w:sz="0" w:space="0" w:color="auto"/>
        <w:left w:val="none" w:sz="0" w:space="0" w:color="auto"/>
        <w:bottom w:val="none" w:sz="0" w:space="0" w:color="auto"/>
        <w:right w:val="none" w:sz="0" w:space="0" w:color="auto"/>
      </w:divBdr>
    </w:div>
    <w:div w:id="746267104">
      <w:bodyDiv w:val="1"/>
      <w:marLeft w:val="0"/>
      <w:marRight w:val="0"/>
      <w:marTop w:val="0"/>
      <w:marBottom w:val="0"/>
      <w:divBdr>
        <w:top w:val="none" w:sz="0" w:space="0" w:color="auto"/>
        <w:left w:val="none" w:sz="0" w:space="0" w:color="auto"/>
        <w:bottom w:val="none" w:sz="0" w:space="0" w:color="auto"/>
        <w:right w:val="none" w:sz="0" w:space="0" w:color="auto"/>
      </w:divBdr>
    </w:div>
    <w:div w:id="781846754">
      <w:bodyDiv w:val="1"/>
      <w:marLeft w:val="0"/>
      <w:marRight w:val="0"/>
      <w:marTop w:val="0"/>
      <w:marBottom w:val="0"/>
      <w:divBdr>
        <w:top w:val="none" w:sz="0" w:space="0" w:color="auto"/>
        <w:left w:val="none" w:sz="0" w:space="0" w:color="auto"/>
        <w:bottom w:val="none" w:sz="0" w:space="0" w:color="auto"/>
        <w:right w:val="none" w:sz="0" w:space="0" w:color="auto"/>
      </w:divBdr>
    </w:div>
    <w:div w:id="1091657831">
      <w:bodyDiv w:val="1"/>
      <w:marLeft w:val="0"/>
      <w:marRight w:val="0"/>
      <w:marTop w:val="0"/>
      <w:marBottom w:val="0"/>
      <w:divBdr>
        <w:top w:val="none" w:sz="0" w:space="0" w:color="auto"/>
        <w:left w:val="none" w:sz="0" w:space="0" w:color="auto"/>
        <w:bottom w:val="none" w:sz="0" w:space="0" w:color="auto"/>
        <w:right w:val="none" w:sz="0" w:space="0" w:color="auto"/>
      </w:divBdr>
    </w:div>
    <w:div w:id="1458379959">
      <w:bodyDiv w:val="1"/>
      <w:marLeft w:val="0"/>
      <w:marRight w:val="0"/>
      <w:marTop w:val="0"/>
      <w:marBottom w:val="0"/>
      <w:divBdr>
        <w:top w:val="none" w:sz="0" w:space="0" w:color="auto"/>
        <w:left w:val="none" w:sz="0" w:space="0" w:color="auto"/>
        <w:bottom w:val="none" w:sz="0" w:space="0" w:color="auto"/>
        <w:right w:val="none" w:sz="0" w:space="0" w:color="auto"/>
      </w:divBdr>
    </w:div>
    <w:div w:id="1856579122">
      <w:bodyDiv w:val="1"/>
      <w:marLeft w:val="0"/>
      <w:marRight w:val="0"/>
      <w:marTop w:val="0"/>
      <w:marBottom w:val="0"/>
      <w:divBdr>
        <w:top w:val="none" w:sz="0" w:space="0" w:color="auto"/>
        <w:left w:val="none" w:sz="0" w:space="0" w:color="auto"/>
        <w:bottom w:val="none" w:sz="0" w:space="0" w:color="auto"/>
        <w:right w:val="none" w:sz="0" w:space="0" w:color="auto"/>
      </w:divBdr>
    </w:div>
    <w:div w:id="1877153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0.png"/><Relationship Id="rId39"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header" Target="header2.xml"/><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14.png"/><Relationship Id="rId25" Type="http://schemas.openxmlformats.org/officeDocument/2006/relationships/header" Target="header3.xml"/><Relationship Id="rId33" Type="http://schemas.openxmlformats.org/officeDocument/2006/relationships/header" Target="header4.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3.jpeg"/><Relationship Id="rId20" Type="http://schemas.openxmlformats.org/officeDocument/2006/relationships/image" Target="media/image17.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9.png"/><Relationship Id="rId32" Type="http://schemas.openxmlformats.org/officeDocument/2006/relationships/image" Target="media/image26.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2.jpe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footer" Target="footer5.xml"/><Relationship Id="rId10" Type="http://schemas.openxmlformats.org/officeDocument/2006/relationships/header" Target="header1.xml"/><Relationship Id="rId19" Type="http://schemas.openxmlformats.org/officeDocument/2006/relationships/image" Target="media/image16.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oter" Target="footer3.xml"/><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5.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footer3.xml.rels><?xml version="1.0" encoding="UTF-8" standalone="yes"?>
<Relationships xmlns="http://schemas.openxmlformats.org/package/2006/relationships"><Relationship Id="rId1" Type="http://schemas.openxmlformats.org/officeDocument/2006/relationships/image" Target="media/image9.png"/></Relationships>
</file>

<file path=word/_rels/footer4.xml.rels><?xml version="1.0" encoding="UTF-8" standalone="yes"?>
<Relationships xmlns="http://schemas.openxmlformats.org/package/2006/relationships"><Relationship Id="rId1" Type="http://schemas.openxmlformats.org/officeDocument/2006/relationships/image" Target="media/image9.png"/></Relationships>
</file>

<file path=word/_rels/footer5.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_rels/header4.xml.rels><?xml version="1.0" encoding="UTF-8" standalone="yes"?>
<Relationships xmlns="http://schemas.openxmlformats.org/package/2006/relationships"><Relationship Id="rId1" Type="http://schemas.openxmlformats.org/officeDocument/2006/relationships/image" Target="media/image7.png"/></Relationships>
</file>

<file path=word/_rels/header5.xml.rels><?xml version="1.0" encoding="UTF-8" standalone="yes"?>
<Relationships xmlns="http://schemas.openxmlformats.org/package/2006/relationships"><Relationship Id="rId1" Type="http://schemas.openxmlformats.org/officeDocument/2006/relationships/image" Target="media/image7.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png"/><Relationship Id="rId4" Type="http://schemas.openxmlformats.org/officeDocument/2006/relationships/image" Target="media/image4.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60E3A1-09CF-40ED-B086-B592F8747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TotalTime>
  <Pages>17</Pages>
  <Words>1861</Words>
  <Characters>10239</Characters>
  <Application>Microsoft Office Word</Application>
  <DocSecurity>0</DocSecurity>
  <Lines>85</Lines>
  <Paragraphs>24</Paragraphs>
  <ScaleCrop>false</ScaleCrop>
  <HeadingPairs>
    <vt:vector size="4" baseType="variant">
      <vt:variant>
        <vt:lpstr>Titre</vt:lpstr>
      </vt:variant>
      <vt:variant>
        <vt:i4>1</vt:i4>
      </vt:variant>
      <vt:variant>
        <vt:lpstr>Titres</vt:lpstr>
      </vt:variant>
      <vt:variant>
        <vt:i4>46</vt:i4>
      </vt:variant>
    </vt:vector>
  </HeadingPairs>
  <TitlesOfParts>
    <vt:vector size="47" baseType="lpstr">
      <vt:lpstr/>
      <vt:lpstr>Présentation</vt:lpstr>
      <vt:lpstr>    Contexte d’utilisation du winch</vt:lpstr>
      <vt:lpstr>    Manipulation du winch</vt:lpstr>
      <vt:lpstr>Modélisation du système</vt:lpstr>
      <vt:lpstr>    Démontage du winch</vt:lpstr>
      <vt:lpstr>    Modélisation d’une roue libre</vt:lpstr>
      <vt:lpstr>    Schéma technologique</vt:lpstr>
      <vt:lpstr>    Identification des liaisons</vt:lpstr>
      <vt:lpstr>    Schématisation</vt:lpstr>
      <vt:lpstr>Analyse produit matériau procédé</vt:lpstr>
      <vt:lpstr>    Approche produit</vt:lpstr>
      <vt:lpstr>    Etude de l’axe porte manivelle et du pignon </vt:lpstr>
      <vt:lpstr>    Etude du bâti</vt:lpstr>
      <vt:lpstr>    Etude du bâti</vt:lpstr>
      <vt:lpstr>    Etude du tambour</vt:lpstr>
      <vt:lpstr>    Etude du ressort</vt:lpstr>
      <vt:lpstr>Bilan</vt:lpstr>
      <vt:lpstr>    Vue éclatée du winch</vt:lpstr>
      <vt:lpstr>    Nomenclature</vt:lpstr>
      <vt:lpstr>Les fontes et les aciers</vt:lpstr>
      <vt:lpstr>    Elaboration des fontes et des aciers</vt:lpstr>
      <vt:lpstr>    Exemple d’utilisation des fontes</vt:lpstr>
      <vt:lpstr>    Exemple d’utilisation des aciers</vt:lpstr>
      <vt:lpstr>    Désignation des fontes</vt:lpstr>
      <vt:lpstr>        Fontes à graphite lamellaire</vt:lpstr>
      <vt:lpstr>        Fontes malléables</vt:lpstr>
      <vt:lpstr>        </vt:lpstr>
      <vt:lpstr>    Désignation des aciers</vt:lpstr>
      <vt:lpstr>        Aciers d’usage général et de construction mécanique</vt:lpstr>
      <vt:lpstr>        Aciers non alliés pour traitement thermique</vt:lpstr>
      <vt:lpstr>        Aciers faiblement alliés</vt:lpstr>
      <vt:lpstr>        </vt:lpstr>
      <vt:lpstr>        Aciers fortement alliés</vt:lpstr>
      <vt:lpstr>Alliages non ferreux</vt:lpstr>
      <vt:lpstr>    Utilisation des matériaux</vt:lpstr>
      <vt:lpstr>        Alliages d’aluminium</vt:lpstr>
      <vt:lpstr>        Alliages de cuivre</vt:lpstr>
      <vt:lpstr>    Désignation</vt:lpstr>
      <vt:lpstr>Quelques procédés de mise en forme des bruts</vt:lpstr>
      <vt:lpstr>    Le laminage</vt:lpstr>
      <vt:lpstr>    Le forgeage</vt:lpstr>
      <vt:lpstr>    Le moulage</vt:lpstr>
      <vt:lpstr>Quelques procédés de mise en forme des produits finis</vt:lpstr>
      <vt:lpstr>    Le tournage</vt:lpstr>
      <vt:lpstr>    Le fraisage</vt:lpstr>
      <vt:lpstr>    /Taille d’engrenages</vt:lpstr>
    </vt:vector>
  </TitlesOfParts>
  <Company/>
  <LinksUpToDate>false</LinksUpToDate>
  <CharactersWithSpaces>12076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Xavier Pessoles</dc:creator>
  <cp:lastModifiedBy>XP</cp:lastModifiedBy>
  <cp:revision>10542</cp:revision>
  <cp:lastPrinted>2012-10-12T10:55:00Z</cp:lastPrinted>
  <dcterms:created xsi:type="dcterms:W3CDTF">2012-09-09T14:47:00Z</dcterms:created>
  <dcterms:modified xsi:type="dcterms:W3CDTF">2013-11-14T14:02:00Z</dcterms:modified>
</cp:coreProperties>
</file>