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90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t>Consignes pour la présentation des TP</w:t>
      </w:r>
    </w:p>
    <w:p w:rsidR="001321AE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1321AE" w:rsidRDefault="001321AE" w:rsidP="00974890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1321AE" w:rsidRDefault="001321AE" w:rsidP="001321AE">
      <w:pPr>
        <w:pStyle w:val="Titre1"/>
        <w:numPr>
          <w:ilvl w:val="0"/>
          <w:numId w:val="0"/>
        </w:numPr>
      </w:pPr>
      <w:r>
        <w:t>Déroulement de la présentation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Chaque groupe dispose de 20 minutes pour présenter son travail.</w:t>
      </w: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peut être interrompue pour poser des questions.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Titre1"/>
        <w:numPr>
          <w:ilvl w:val="0"/>
          <w:numId w:val="0"/>
        </w:numPr>
      </w:pPr>
      <w:r>
        <w:t>Contenu de la présentation</w:t>
      </w:r>
    </w:p>
    <w:p w:rsidR="001321AE" w:rsidRDefault="001321AE" w:rsidP="001321AE">
      <w:pPr>
        <w:rPr>
          <w:lang w:eastAsia="fr-FR"/>
        </w:rPr>
      </w:pP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ne doit pas dépasser les 10 diapositives.</w:t>
      </w:r>
    </w:p>
    <w:p w:rsidR="001321AE" w:rsidRDefault="001321AE" w:rsidP="001321AE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La présentation doit contenir </w:t>
      </w:r>
      <w:r w:rsidRPr="001321AE">
        <w:rPr>
          <w:b/>
          <w:lang w:eastAsia="fr-FR"/>
        </w:rPr>
        <w:t>au minimum</w:t>
      </w:r>
      <w:r>
        <w:rPr>
          <w:b/>
          <w:lang w:eastAsia="fr-FR"/>
        </w:rPr>
        <w:t> :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 xml:space="preserve">Une présentation externe </w:t>
      </w:r>
      <w:r w:rsidR="00D2671A">
        <w:rPr>
          <w:lang w:eastAsia="fr-FR"/>
        </w:rPr>
        <w:t xml:space="preserve">et succincte </w:t>
      </w:r>
      <w:r>
        <w:rPr>
          <w:lang w:eastAsia="fr-FR"/>
        </w:rPr>
        <w:t>du système</w:t>
      </w:r>
    </w:p>
    <w:p w:rsidR="001321AE" w:rsidRDefault="001321AE" w:rsidP="001321AE">
      <w:pPr>
        <w:pStyle w:val="Paragraphedeliste"/>
        <w:numPr>
          <w:ilvl w:val="2"/>
          <w:numId w:val="11"/>
        </w:numPr>
        <w:rPr>
          <w:i/>
          <w:lang w:eastAsia="fr-FR"/>
        </w:rPr>
      </w:pPr>
      <w:r w:rsidRPr="001321AE">
        <w:rPr>
          <w:i/>
          <w:lang w:eastAsia="fr-FR"/>
        </w:rPr>
        <w:t>Exemples : But du système, diagramme des cas d’utilisation, diagramme de contexte, présentation du fonctionnement général …</w:t>
      </w:r>
    </w:p>
    <w:p w:rsidR="006018EF" w:rsidRPr="006018EF" w:rsidRDefault="006018EF" w:rsidP="006018EF">
      <w:pPr>
        <w:pStyle w:val="Paragraphedeliste"/>
        <w:numPr>
          <w:ilvl w:val="1"/>
          <w:numId w:val="11"/>
        </w:numPr>
        <w:rPr>
          <w:i/>
          <w:lang w:eastAsia="fr-FR"/>
        </w:rPr>
      </w:pPr>
      <w:r w:rsidRPr="006018EF">
        <w:rPr>
          <w:lang w:eastAsia="fr-FR"/>
        </w:rPr>
        <w:t xml:space="preserve">Une </w:t>
      </w:r>
      <w:r>
        <w:rPr>
          <w:lang w:eastAsia="fr-FR"/>
        </w:rPr>
        <w:t>comparaison exhaustive entre les composants du système réel et du système didactisé</w:t>
      </w:r>
    </w:p>
    <w:p w:rsidR="001321AE" w:rsidRDefault="001321AE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interne du système. La présentation de la chaîne fonctionnelle est indispensable.</w:t>
      </w:r>
    </w:p>
    <w:p w:rsidR="001321AE" w:rsidRPr="00D2671A" w:rsidRDefault="001321AE" w:rsidP="001321AE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On pourra ajouter si nécessaire un diagramme de bloc ou un diagramme de bloc interne.</w:t>
      </w:r>
    </w:p>
    <w:p w:rsidR="00D2671A" w:rsidRPr="001321AE" w:rsidRDefault="00D2671A" w:rsidP="001321AE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Une photo de chacun des composants est cité est plus que souhaitable.</w:t>
      </w:r>
    </w:p>
    <w:p w:rsidR="001321AE" w:rsidRDefault="00D2671A" w:rsidP="001321AE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problématique du TP.</w:t>
      </w:r>
    </w:p>
    <w:p w:rsidR="001321AE" w:rsidRDefault="00D2671A" w:rsidP="006018EF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des relevés expérimentaux.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modélisation.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comparaison entre les résultats issus de l’expérimentation et des résultats issus de la modélisation.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1"/>
        <w:numPr>
          <w:ilvl w:val="0"/>
          <w:numId w:val="0"/>
        </w:numPr>
      </w:pPr>
      <w:r>
        <w:t>Conseils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 xml:space="preserve">Utiliser les outils de représentation adaptés pour réaliser votre présentation (schémas bloc pour un asservissement, schéma </w:t>
      </w:r>
      <w:r w:rsidR="00D2671A">
        <w:rPr>
          <w:lang w:eastAsia="fr-FR"/>
        </w:rPr>
        <w:t>cinématique pour un mécanisme</w:t>
      </w:r>
      <w:r>
        <w:rPr>
          <w:lang w:eastAsia="fr-FR"/>
        </w:rPr>
        <w:t xml:space="preserve"> …)</w:t>
      </w:r>
      <w:r w:rsidR="00D2671A">
        <w:rPr>
          <w:lang w:eastAsia="fr-FR"/>
        </w:rPr>
        <w:t>.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un vocabulaire technique adapté</w:t>
      </w:r>
      <w:r w:rsidR="00D2671A">
        <w:rPr>
          <w:lang w:eastAsia="fr-FR"/>
        </w:rPr>
        <w:t>.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des photos ou des vidéos (vous pouvez faire appel à vos téléphones)</w:t>
      </w:r>
    </w:p>
    <w:p w:rsidR="006018EF" w:rsidRDefault="006018EF" w:rsidP="006018EF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Numéroter les pages de votre diaporama</w:t>
      </w:r>
      <w:r w:rsidR="00D2671A">
        <w:rPr>
          <w:lang w:eastAsia="fr-FR"/>
        </w:rPr>
        <w:t>.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1"/>
        <w:numPr>
          <w:ilvl w:val="0"/>
          <w:numId w:val="0"/>
        </w:numPr>
      </w:pPr>
      <w:r>
        <w:t>Critères d’évaluation</w:t>
      </w:r>
    </w:p>
    <w:p w:rsidR="006018EF" w:rsidRDefault="006018EF" w:rsidP="006018EF">
      <w:pPr>
        <w:pStyle w:val="Titre2"/>
        <w:numPr>
          <w:ilvl w:val="0"/>
          <w:numId w:val="0"/>
        </w:numPr>
        <w:ind w:left="720" w:hanging="360"/>
      </w:pPr>
      <w:r>
        <w:t>Savoirs :</w:t>
      </w:r>
    </w:p>
    <w:p w:rsidR="006018EF" w:rsidRDefault="008F60AE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 xml:space="preserve">Comparaison du </w:t>
      </w:r>
      <w:r w:rsidR="006018EF">
        <w:rPr>
          <w:lang w:eastAsia="fr-FR"/>
        </w:rPr>
        <w:t xml:space="preserve">système réel et </w:t>
      </w:r>
      <w:r>
        <w:rPr>
          <w:lang w:eastAsia="fr-FR"/>
        </w:rPr>
        <w:t xml:space="preserve">du </w:t>
      </w:r>
      <w:r w:rsidR="006018EF">
        <w:rPr>
          <w:lang w:eastAsia="fr-FR"/>
        </w:rPr>
        <w:t>système didactisé</w:t>
      </w:r>
    </w:p>
    <w:p w:rsidR="006018EF" w:rsidRDefault="00D2671A" w:rsidP="006018EF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Modéliser le comportement cinématique ou automatique d’un système</w:t>
      </w:r>
    </w:p>
    <w:p w:rsidR="006018EF" w:rsidRDefault="006018EF" w:rsidP="006018EF">
      <w:pPr>
        <w:rPr>
          <w:lang w:eastAsia="fr-FR"/>
        </w:rPr>
      </w:pPr>
    </w:p>
    <w:p w:rsidR="006018EF" w:rsidRDefault="006018EF" w:rsidP="006018EF">
      <w:pPr>
        <w:pStyle w:val="Titre2"/>
        <w:numPr>
          <w:ilvl w:val="0"/>
          <w:numId w:val="0"/>
        </w:numPr>
        <w:ind w:left="360"/>
      </w:pPr>
      <w:r>
        <w:t>Savoirs faire :</w:t>
      </w:r>
    </w:p>
    <w:p w:rsidR="006018EF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des diapositives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du vocabulaire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Clarté des explications</w:t>
      </w:r>
    </w:p>
    <w:p w:rsidR="00D2671A" w:rsidRDefault="00D2671A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Présenter des résultats expérimentaux (conditions expérimentales, …)</w:t>
      </w:r>
    </w:p>
    <w:p w:rsidR="008F60AE" w:rsidRDefault="008F60AE" w:rsidP="006018EF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Attitude générale (dynamisme, enthousiasme…)</w:t>
      </w: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8F60AE" w:rsidRDefault="008F60AE" w:rsidP="008F60AE">
      <w:pPr>
        <w:rPr>
          <w:lang w:eastAsia="fr-FR"/>
        </w:rPr>
      </w:pPr>
    </w:p>
    <w:p w:rsidR="00D2671A" w:rsidRDefault="00D2671A" w:rsidP="008F60AE">
      <w:pPr>
        <w:rPr>
          <w:lang w:eastAsia="fr-FR"/>
        </w:rPr>
      </w:pPr>
    </w:p>
    <w:p w:rsidR="00D2671A" w:rsidRDefault="00D2671A" w:rsidP="008F60AE">
      <w:pPr>
        <w:rPr>
          <w:lang w:eastAsia="fr-FR"/>
        </w:rPr>
      </w:pPr>
    </w:p>
    <w:p w:rsidR="00D2671A" w:rsidRDefault="00D2671A" w:rsidP="00D2671A">
      <w:pPr>
        <w:jc w:val="center"/>
        <w:rPr>
          <w:rFonts w:asciiTheme="minorHAnsi" w:hAnsiTheme="minorHAnsi"/>
          <w:smallCaps/>
          <w:sz w:val="28"/>
          <w:lang w:eastAsia="fr-FR"/>
        </w:rPr>
      </w:pPr>
      <w:r>
        <w:rPr>
          <w:rFonts w:asciiTheme="minorHAnsi" w:hAnsiTheme="minorHAnsi"/>
          <w:smallCaps/>
          <w:sz w:val="28"/>
          <w:lang w:eastAsia="fr-FR"/>
        </w:rPr>
        <w:lastRenderedPageBreak/>
        <w:t>Consignes pour la présentation des TP</w:t>
      </w:r>
    </w:p>
    <w:p w:rsidR="00D2671A" w:rsidRDefault="00D2671A" w:rsidP="00D2671A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D2671A" w:rsidRDefault="00D2671A" w:rsidP="00D2671A">
      <w:pPr>
        <w:jc w:val="center"/>
        <w:rPr>
          <w:rFonts w:asciiTheme="minorHAnsi" w:hAnsiTheme="minorHAnsi"/>
          <w:smallCaps/>
          <w:sz w:val="28"/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Déroulement de la présentation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Chaque groupe dispose de 20 minutes pour présenter son travail.</w:t>
      </w: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peut être interrompue pour poser des questions.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Contenu de la présentation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>La présentation ne doit pas dépasser les 10 diapositives.</w:t>
      </w:r>
    </w:p>
    <w:p w:rsidR="00D2671A" w:rsidRDefault="00D2671A" w:rsidP="00D2671A">
      <w:pPr>
        <w:pStyle w:val="Paragraphedeliste"/>
        <w:numPr>
          <w:ilvl w:val="0"/>
          <w:numId w:val="11"/>
        </w:numPr>
        <w:rPr>
          <w:lang w:eastAsia="fr-FR"/>
        </w:rPr>
      </w:pPr>
      <w:r>
        <w:rPr>
          <w:lang w:eastAsia="fr-FR"/>
        </w:rPr>
        <w:t xml:space="preserve">La présentation doit contenir </w:t>
      </w:r>
      <w:r w:rsidRPr="001321AE">
        <w:rPr>
          <w:b/>
          <w:lang w:eastAsia="fr-FR"/>
        </w:rPr>
        <w:t>au minimum</w:t>
      </w:r>
      <w:r>
        <w:rPr>
          <w:b/>
          <w:lang w:eastAsia="fr-FR"/>
        </w:rPr>
        <w:t> :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externe et succincte du système</w:t>
      </w:r>
    </w:p>
    <w:p w:rsidR="00D2671A" w:rsidRDefault="00D2671A" w:rsidP="00D2671A">
      <w:pPr>
        <w:pStyle w:val="Paragraphedeliste"/>
        <w:numPr>
          <w:ilvl w:val="2"/>
          <w:numId w:val="11"/>
        </w:numPr>
        <w:rPr>
          <w:i/>
          <w:lang w:eastAsia="fr-FR"/>
        </w:rPr>
      </w:pPr>
      <w:r w:rsidRPr="001321AE">
        <w:rPr>
          <w:i/>
          <w:lang w:eastAsia="fr-FR"/>
        </w:rPr>
        <w:t>Exemples : But du système, diagramme des cas d’utilisation, diagramme de contexte, présentation du fonctionnement général …</w:t>
      </w:r>
    </w:p>
    <w:p w:rsidR="00D2671A" w:rsidRPr="006018EF" w:rsidRDefault="00D2671A" w:rsidP="00D2671A">
      <w:pPr>
        <w:pStyle w:val="Paragraphedeliste"/>
        <w:numPr>
          <w:ilvl w:val="1"/>
          <w:numId w:val="11"/>
        </w:numPr>
        <w:rPr>
          <w:i/>
          <w:lang w:eastAsia="fr-FR"/>
        </w:rPr>
      </w:pPr>
      <w:r w:rsidRPr="006018EF">
        <w:rPr>
          <w:lang w:eastAsia="fr-FR"/>
        </w:rPr>
        <w:t xml:space="preserve">Une </w:t>
      </w:r>
      <w:r>
        <w:rPr>
          <w:lang w:eastAsia="fr-FR"/>
        </w:rPr>
        <w:t>comparaison exhaustive entre les composants du système réel et du système didactisé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interne du système. La présentation de la chaîne fonctionnelle est indispensable.</w:t>
      </w:r>
    </w:p>
    <w:p w:rsidR="00D2671A" w:rsidRPr="00D2671A" w:rsidRDefault="00D2671A" w:rsidP="00D2671A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On pourra ajouter si nécessaire un diagramme de bloc ou un diagramme de bloc interne.</w:t>
      </w:r>
    </w:p>
    <w:p w:rsidR="00D2671A" w:rsidRPr="001321AE" w:rsidRDefault="00D2671A" w:rsidP="00D2671A">
      <w:pPr>
        <w:pStyle w:val="Paragraphedeliste"/>
        <w:numPr>
          <w:ilvl w:val="2"/>
          <w:numId w:val="11"/>
        </w:numPr>
        <w:rPr>
          <w:lang w:eastAsia="fr-FR"/>
        </w:rPr>
      </w:pPr>
      <w:r>
        <w:rPr>
          <w:i/>
          <w:lang w:eastAsia="fr-FR"/>
        </w:rPr>
        <w:t>Une photo de chacun des composants est cité est plus que souhaitable.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problématique du TP.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des relevés expérimentaux.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présentation de la modélisation.</w:t>
      </w:r>
    </w:p>
    <w:p w:rsidR="00D2671A" w:rsidRDefault="00D2671A" w:rsidP="00D2671A">
      <w:pPr>
        <w:pStyle w:val="Paragraphedeliste"/>
        <w:numPr>
          <w:ilvl w:val="1"/>
          <w:numId w:val="11"/>
        </w:numPr>
        <w:rPr>
          <w:lang w:eastAsia="fr-FR"/>
        </w:rPr>
      </w:pPr>
      <w:r>
        <w:rPr>
          <w:lang w:eastAsia="fr-FR"/>
        </w:rPr>
        <w:t>Une comparaison entre les résultats issus de l’expérimentation et des résultats issus de la modélisation.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Conseils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les outils de représentation adaptés pour réaliser votre présentation (schémas bloc pour un asservissement, schéma cinématique pour un mécanisme …).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un vocabulaire technique adapté.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Utiliser des photos ou des vidéos (vous pouvez faire appel à vos téléphones)</w:t>
      </w:r>
    </w:p>
    <w:p w:rsidR="00D2671A" w:rsidRDefault="00D2671A" w:rsidP="00D2671A">
      <w:pPr>
        <w:pStyle w:val="Paragraphedeliste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Numéroter les pages de votre diaporama.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1"/>
        <w:numPr>
          <w:ilvl w:val="0"/>
          <w:numId w:val="0"/>
        </w:numPr>
      </w:pPr>
      <w:r>
        <w:t>Critères d’évaluation</w:t>
      </w:r>
    </w:p>
    <w:p w:rsidR="00D2671A" w:rsidRDefault="00D2671A" w:rsidP="00D2671A">
      <w:pPr>
        <w:pStyle w:val="Titre2"/>
        <w:numPr>
          <w:ilvl w:val="0"/>
          <w:numId w:val="0"/>
        </w:numPr>
        <w:ind w:left="720" w:hanging="360"/>
      </w:pPr>
      <w:r>
        <w:t>Savoirs :</w:t>
      </w:r>
    </w:p>
    <w:p w:rsidR="00D2671A" w:rsidRDefault="00D2671A" w:rsidP="00D2671A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Comparaison du système réel et du système didactisé</w:t>
      </w:r>
    </w:p>
    <w:p w:rsidR="00D2671A" w:rsidRDefault="00D2671A" w:rsidP="00D2671A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lang w:eastAsia="fr-FR"/>
        </w:rPr>
        <w:t>Modéliser le comportement cinématique ou automatique d’un système</w:t>
      </w:r>
    </w:p>
    <w:p w:rsidR="00D2671A" w:rsidRDefault="00D2671A" w:rsidP="00D2671A">
      <w:pPr>
        <w:rPr>
          <w:lang w:eastAsia="fr-FR"/>
        </w:rPr>
      </w:pPr>
    </w:p>
    <w:p w:rsidR="00D2671A" w:rsidRDefault="00D2671A" w:rsidP="00D2671A">
      <w:pPr>
        <w:pStyle w:val="Titre2"/>
        <w:numPr>
          <w:ilvl w:val="0"/>
          <w:numId w:val="0"/>
        </w:numPr>
        <w:ind w:left="360"/>
      </w:pPr>
      <w:r>
        <w:t>Savoirs faire :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des diapositives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Qualité du vocabulaire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Clarté des explications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Présenter des résultats expérimentaux (conditions expérimentales, …)</w:t>
      </w:r>
    </w:p>
    <w:p w:rsidR="00D2671A" w:rsidRDefault="00D2671A" w:rsidP="00D2671A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Attitude générale (dynamisme, enthousiasme…)</w:t>
      </w:r>
    </w:p>
    <w:p w:rsidR="00D2671A" w:rsidRDefault="00D2671A" w:rsidP="00D2671A">
      <w:pPr>
        <w:rPr>
          <w:lang w:eastAsia="fr-FR"/>
        </w:rPr>
      </w:pPr>
    </w:p>
    <w:p w:rsidR="00D2671A" w:rsidRPr="008F60AE" w:rsidRDefault="00D2671A" w:rsidP="008F60AE">
      <w:pPr>
        <w:rPr>
          <w:lang w:eastAsia="fr-FR"/>
        </w:rPr>
      </w:pPr>
      <w:bookmarkStart w:id="0" w:name="_GoBack"/>
      <w:bookmarkEnd w:id="0"/>
    </w:p>
    <w:sectPr w:rsidR="00D2671A" w:rsidRPr="008F60AE" w:rsidSect="00663FBC">
      <w:headerReference w:type="default" r:id="rId8"/>
      <w:footerReference w:type="default" r:id="rId9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6625" w:rsidRDefault="00BE6625" w:rsidP="0009384E">
      <w:r>
        <w:separator/>
      </w:r>
    </w:p>
  </w:endnote>
  <w:endnote w:type="continuationSeparator" w:id="1">
    <w:p w:rsidR="00BE6625" w:rsidRDefault="00BE6625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2017F2" w:rsidRPr="00974890" w:rsidTr="00260085">
      <w:tc>
        <w:tcPr>
          <w:tcW w:w="3070" w:type="dxa"/>
        </w:tcPr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8"/>
            </w:rPr>
          </w:pPr>
          <w:r w:rsidRPr="00974890">
            <w:rPr>
              <w:smallCaps/>
              <w:sz w:val="18"/>
            </w:rPr>
            <w:t>JP Pupier</w:t>
          </w:r>
        </w:p>
        <w:p w:rsidR="002017F2" w:rsidRPr="00974890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  <w:sz w:val="18"/>
            </w:rPr>
          </w:pPr>
          <w:r w:rsidRPr="00974890">
            <w:rPr>
              <w:smallCaps/>
              <w:sz w:val="18"/>
            </w:rPr>
            <w:t>X. Pessoles</w:t>
          </w:r>
        </w:p>
      </w:tc>
      <w:tc>
        <w:tcPr>
          <w:tcW w:w="3070" w:type="dxa"/>
          <w:vAlign w:val="center"/>
        </w:tcPr>
        <w:p w:rsidR="002017F2" w:rsidRPr="00974890" w:rsidRDefault="00C35150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sz w:val="18"/>
            </w:rPr>
          </w:pPr>
          <w:r w:rsidRPr="00974890">
            <w:rPr>
              <w:sz w:val="18"/>
            </w:rPr>
            <w:fldChar w:fldCharType="begin"/>
          </w:r>
          <w:r w:rsidR="002017F2" w:rsidRPr="00974890">
            <w:rPr>
              <w:sz w:val="18"/>
            </w:rPr>
            <w:instrText xml:space="preserve"> PAGE </w:instrText>
          </w:r>
          <w:r w:rsidRPr="00974890">
            <w:rPr>
              <w:sz w:val="18"/>
            </w:rPr>
            <w:fldChar w:fldCharType="separate"/>
          </w:r>
          <w:r w:rsidR="007E494D">
            <w:rPr>
              <w:noProof/>
              <w:sz w:val="18"/>
            </w:rPr>
            <w:t>1</w:t>
          </w:r>
          <w:r w:rsidRPr="00974890">
            <w:rPr>
              <w:sz w:val="18"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A62BF6" w:rsidRDefault="00C35150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fldSimple w:instr=" FILENAME   \* MERGEFORMAT ">
            <w:r w:rsidR="0067232C" w:rsidRPr="0067232C">
              <w:rPr>
                <w:noProof/>
                <w:sz w:val="16"/>
                <w:szCs w:val="16"/>
              </w:rPr>
              <w:t>ConsignesPresentation.docx</w:t>
            </w:r>
          </w:fldSimple>
        </w:p>
      </w:tc>
    </w:tr>
  </w:tbl>
  <w:p w:rsidR="002017F2" w:rsidRPr="0009384E" w:rsidRDefault="002017F2" w:rsidP="00974890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6625" w:rsidRDefault="00BE6625" w:rsidP="0009384E">
      <w:r>
        <w:separator/>
      </w:r>
    </w:p>
  </w:footnote>
  <w:footnote w:type="continuationSeparator" w:id="1">
    <w:p w:rsidR="00BE6625" w:rsidRDefault="00BE6625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</w:rPr>
    </w:pPr>
    <w:r>
      <w:rPr>
        <w:i/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</w:rPr>
      <w:tab/>
    </w:r>
    <w:r w:rsidRPr="0009384E">
      <w:rPr>
        <w:i/>
      </w:rPr>
      <w:tab/>
    </w:r>
    <w:r>
      <w:rPr>
        <w:rFonts w:asciiTheme="minorHAnsi" w:hAnsiTheme="minorHAnsi"/>
        <w:i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3E2"/>
    <w:multiLevelType w:val="hybridMultilevel"/>
    <w:tmpl w:val="3B42C4C2"/>
    <w:lvl w:ilvl="0" w:tplc="759C41E6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02806"/>
    <w:multiLevelType w:val="hybridMultilevel"/>
    <w:tmpl w:val="35D0DA3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83708"/>
    <w:multiLevelType w:val="hybridMultilevel"/>
    <w:tmpl w:val="CFE41E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B3DC7"/>
    <w:multiLevelType w:val="hybridMultilevel"/>
    <w:tmpl w:val="5DDE71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F04E2"/>
    <w:multiLevelType w:val="hybridMultilevel"/>
    <w:tmpl w:val="13D42A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17D05"/>
    <w:multiLevelType w:val="hybridMultilevel"/>
    <w:tmpl w:val="D6D6845C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94C5B"/>
    <w:multiLevelType w:val="hybridMultilevel"/>
    <w:tmpl w:val="FC5E63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34284"/>
    <w:multiLevelType w:val="hybridMultilevel"/>
    <w:tmpl w:val="F65273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774A0"/>
    <w:multiLevelType w:val="hybridMultilevel"/>
    <w:tmpl w:val="35C64B14"/>
    <w:lvl w:ilvl="0" w:tplc="040C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39F51FFE"/>
    <w:multiLevelType w:val="hybridMultilevel"/>
    <w:tmpl w:val="E696B02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5C0B00"/>
    <w:multiLevelType w:val="hybridMultilevel"/>
    <w:tmpl w:val="729080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59363C8F"/>
    <w:multiLevelType w:val="hybridMultilevel"/>
    <w:tmpl w:val="01BE1E96"/>
    <w:lvl w:ilvl="0" w:tplc="3CFACE6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7F60585"/>
    <w:multiLevelType w:val="hybridMultilevel"/>
    <w:tmpl w:val="E1063D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56892"/>
    <w:multiLevelType w:val="hybridMultilevel"/>
    <w:tmpl w:val="0F3822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C57654"/>
    <w:multiLevelType w:val="hybridMultilevel"/>
    <w:tmpl w:val="901CF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552AD"/>
    <w:multiLevelType w:val="hybridMultilevel"/>
    <w:tmpl w:val="0298E7F4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E1B06"/>
    <w:multiLevelType w:val="hybridMultilevel"/>
    <w:tmpl w:val="10088A40"/>
    <w:lvl w:ilvl="0" w:tplc="C09E11B8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>
    <w:nsid w:val="7C552805"/>
    <w:multiLevelType w:val="hybridMultilevel"/>
    <w:tmpl w:val="6F3E2488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3CFACE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0F4171"/>
    <w:multiLevelType w:val="hybridMultilevel"/>
    <w:tmpl w:val="96CC7F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8"/>
  </w:num>
  <w:num w:numId="5">
    <w:abstractNumId w:val="6"/>
  </w:num>
  <w:num w:numId="6">
    <w:abstractNumId w:val="19"/>
  </w:num>
  <w:num w:numId="7">
    <w:abstractNumId w:val="13"/>
  </w:num>
  <w:num w:numId="8">
    <w:abstractNumId w:val="0"/>
  </w:num>
  <w:num w:numId="9">
    <w:abstractNumId w:val="17"/>
  </w:num>
  <w:num w:numId="10">
    <w:abstractNumId w:val="16"/>
  </w:num>
  <w:num w:numId="11">
    <w:abstractNumId w:val="9"/>
  </w:num>
  <w:num w:numId="12">
    <w:abstractNumId w:val="2"/>
  </w:num>
  <w:num w:numId="13">
    <w:abstractNumId w:val="20"/>
  </w:num>
  <w:num w:numId="14">
    <w:abstractNumId w:val="3"/>
  </w:num>
  <w:num w:numId="15">
    <w:abstractNumId w:val="8"/>
  </w:num>
  <w:num w:numId="16">
    <w:abstractNumId w:val="14"/>
  </w:num>
  <w:num w:numId="17">
    <w:abstractNumId w:val="4"/>
  </w:num>
  <w:num w:numId="18">
    <w:abstractNumId w:val="15"/>
  </w:num>
  <w:num w:numId="19">
    <w:abstractNumId w:val="11"/>
  </w:num>
  <w:num w:numId="20">
    <w:abstractNumId w:val="7"/>
  </w:num>
  <w:num w:numId="21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2688E"/>
    <w:rsid w:val="0005162F"/>
    <w:rsid w:val="00066D6E"/>
    <w:rsid w:val="0007599F"/>
    <w:rsid w:val="00080F35"/>
    <w:rsid w:val="00090F11"/>
    <w:rsid w:val="0009384E"/>
    <w:rsid w:val="00095CE0"/>
    <w:rsid w:val="0009751D"/>
    <w:rsid w:val="000978E2"/>
    <w:rsid w:val="000A2577"/>
    <w:rsid w:val="000C3A68"/>
    <w:rsid w:val="000D7C8C"/>
    <w:rsid w:val="000E43CC"/>
    <w:rsid w:val="000F7136"/>
    <w:rsid w:val="0010380D"/>
    <w:rsid w:val="00104366"/>
    <w:rsid w:val="0010642A"/>
    <w:rsid w:val="001112E0"/>
    <w:rsid w:val="0011267C"/>
    <w:rsid w:val="00116DC2"/>
    <w:rsid w:val="00120168"/>
    <w:rsid w:val="00121495"/>
    <w:rsid w:val="00123750"/>
    <w:rsid w:val="00123E5B"/>
    <w:rsid w:val="00126CFB"/>
    <w:rsid w:val="00132156"/>
    <w:rsid w:val="001321AE"/>
    <w:rsid w:val="00140DC0"/>
    <w:rsid w:val="00143A79"/>
    <w:rsid w:val="0015625B"/>
    <w:rsid w:val="00156299"/>
    <w:rsid w:val="001628F0"/>
    <w:rsid w:val="00171CAB"/>
    <w:rsid w:val="001723FA"/>
    <w:rsid w:val="00174CE9"/>
    <w:rsid w:val="001769AC"/>
    <w:rsid w:val="001825DF"/>
    <w:rsid w:val="001847F2"/>
    <w:rsid w:val="00187AA9"/>
    <w:rsid w:val="00197FEC"/>
    <w:rsid w:val="001A6B8C"/>
    <w:rsid w:val="001B199F"/>
    <w:rsid w:val="001C592D"/>
    <w:rsid w:val="001C6869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E93"/>
    <w:rsid w:val="00251461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A6DE1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2401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521A"/>
    <w:rsid w:val="00346D2E"/>
    <w:rsid w:val="0036198F"/>
    <w:rsid w:val="003747CE"/>
    <w:rsid w:val="00375254"/>
    <w:rsid w:val="003752DD"/>
    <w:rsid w:val="0037729C"/>
    <w:rsid w:val="00384142"/>
    <w:rsid w:val="003A3CCF"/>
    <w:rsid w:val="003B2D7C"/>
    <w:rsid w:val="003B30A0"/>
    <w:rsid w:val="003C1802"/>
    <w:rsid w:val="003C1E68"/>
    <w:rsid w:val="003C52D9"/>
    <w:rsid w:val="003C5DE8"/>
    <w:rsid w:val="003E0D40"/>
    <w:rsid w:val="003E59D6"/>
    <w:rsid w:val="003F2EDE"/>
    <w:rsid w:val="003F3D55"/>
    <w:rsid w:val="003F5F80"/>
    <w:rsid w:val="004167F9"/>
    <w:rsid w:val="00422A46"/>
    <w:rsid w:val="004272E8"/>
    <w:rsid w:val="00443C70"/>
    <w:rsid w:val="00460DF8"/>
    <w:rsid w:val="00463C99"/>
    <w:rsid w:val="00467EC5"/>
    <w:rsid w:val="00477A15"/>
    <w:rsid w:val="00486551"/>
    <w:rsid w:val="004A41DD"/>
    <w:rsid w:val="004A4812"/>
    <w:rsid w:val="004A693E"/>
    <w:rsid w:val="004A70F9"/>
    <w:rsid w:val="004B0F74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03F7"/>
    <w:rsid w:val="00526346"/>
    <w:rsid w:val="00526A47"/>
    <w:rsid w:val="00544350"/>
    <w:rsid w:val="005508D2"/>
    <w:rsid w:val="0055127A"/>
    <w:rsid w:val="00565360"/>
    <w:rsid w:val="005803D1"/>
    <w:rsid w:val="005822E3"/>
    <w:rsid w:val="005932B7"/>
    <w:rsid w:val="005A098D"/>
    <w:rsid w:val="005A2142"/>
    <w:rsid w:val="005A4D3D"/>
    <w:rsid w:val="005A761C"/>
    <w:rsid w:val="005C1F4F"/>
    <w:rsid w:val="005C30CA"/>
    <w:rsid w:val="005C6AC8"/>
    <w:rsid w:val="005D5980"/>
    <w:rsid w:val="005E08B6"/>
    <w:rsid w:val="005E5BE8"/>
    <w:rsid w:val="005F36FC"/>
    <w:rsid w:val="005F4609"/>
    <w:rsid w:val="005F460A"/>
    <w:rsid w:val="005F48C3"/>
    <w:rsid w:val="005F602E"/>
    <w:rsid w:val="006018EF"/>
    <w:rsid w:val="00602BC5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232C"/>
    <w:rsid w:val="00674DFC"/>
    <w:rsid w:val="006818A1"/>
    <w:rsid w:val="00684067"/>
    <w:rsid w:val="006853A3"/>
    <w:rsid w:val="006A4F0D"/>
    <w:rsid w:val="006A652F"/>
    <w:rsid w:val="006A7667"/>
    <w:rsid w:val="006C20F8"/>
    <w:rsid w:val="006E2238"/>
    <w:rsid w:val="006F0B69"/>
    <w:rsid w:val="006F6803"/>
    <w:rsid w:val="006F70C6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3733C"/>
    <w:rsid w:val="00742C27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D4D74"/>
    <w:rsid w:val="007E494D"/>
    <w:rsid w:val="007F008B"/>
    <w:rsid w:val="007F38F5"/>
    <w:rsid w:val="007F4082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53A39"/>
    <w:rsid w:val="00861A27"/>
    <w:rsid w:val="00862A4A"/>
    <w:rsid w:val="0087396A"/>
    <w:rsid w:val="00874F1A"/>
    <w:rsid w:val="00876A3C"/>
    <w:rsid w:val="008836D8"/>
    <w:rsid w:val="00883DCA"/>
    <w:rsid w:val="00885CAC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16A"/>
    <w:rsid w:val="008E7CFA"/>
    <w:rsid w:val="008F27FB"/>
    <w:rsid w:val="008F60AE"/>
    <w:rsid w:val="00900351"/>
    <w:rsid w:val="0090128A"/>
    <w:rsid w:val="0091718B"/>
    <w:rsid w:val="009208FD"/>
    <w:rsid w:val="00922A76"/>
    <w:rsid w:val="009240A3"/>
    <w:rsid w:val="00926BB3"/>
    <w:rsid w:val="00927FA1"/>
    <w:rsid w:val="0093404A"/>
    <w:rsid w:val="009477F4"/>
    <w:rsid w:val="009501AE"/>
    <w:rsid w:val="00953017"/>
    <w:rsid w:val="00956CB8"/>
    <w:rsid w:val="00957E10"/>
    <w:rsid w:val="00960595"/>
    <w:rsid w:val="009612C5"/>
    <w:rsid w:val="00974890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3B27"/>
    <w:rsid w:val="00A367C2"/>
    <w:rsid w:val="00A36FC4"/>
    <w:rsid w:val="00A41861"/>
    <w:rsid w:val="00A44086"/>
    <w:rsid w:val="00A46056"/>
    <w:rsid w:val="00A603AA"/>
    <w:rsid w:val="00A62BF6"/>
    <w:rsid w:val="00A8661F"/>
    <w:rsid w:val="00A87517"/>
    <w:rsid w:val="00A93558"/>
    <w:rsid w:val="00A95CD4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2398"/>
    <w:rsid w:val="00B33996"/>
    <w:rsid w:val="00B57F2F"/>
    <w:rsid w:val="00B602A3"/>
    <w:rsid w:val="00B71C8F"/>
    <w:rsid w:val="00B8701A"/>
    <w:rsid w:val="00BA0DAD"/>
    <w:rsid w:val="00BA2CFD"/>
    <w:rsid w:val="00BA574F"/>
    <w:rsid w:val="00BA665A"/>
    <w:rsid w:val="00BB0A65"/>
    <w:rsid w:val="00BC2585"/>
    <w:rsid w:val="00BD2751"/>
    <w:rsid w:val="00BD54C5"/>
    <w:rsid w:val="00BD6479"/>
    <w:rsid w:val="00BD7D99"/>
    <w:rsid w:val="00BE19A9"/>
    <w:rsid w:val="00BE6625"/>
    <w:rsid w:val="00C0556B"/>
    <w:rsid w:val="00C17F9D"/>
    <w:rsid w:val="00C22520"/>
    <w:rsid w:val="00C26ED4"/>
    <w:rsid w:val="00C35150"/>
    <w:rsid w:val="00C37652"/>
    <w:rsid w:val="00C41691"/>
    <w:rsid w:val="00C454B8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A222D"/>
    <w:rsid w:val="00CD1224"/>
    <w:rsid w:val="00CE327C"/>
    <w:rsid w:val="00CF0C28"/>
    <w:rsid w:val="00D05D7D"/>
    <w:rsid w:val="00D07FE2"/>
    <w:rsid w:val="00D22472"/>
    <w:rsid w:val="00D228C0"/>
    <w:rsid w:val="00D24121"/>
    <w:rsid w:val="00D24DCF"/>
    <w:rsid w:val="00D2671A"/>
    <w:rsid w:val="00D2694E"/>
    <w:rsid w:val="00D2721B"/>
    <w:rsid w:val="00D3187F"/>
    <w:rsid w:val="00D353C5"/>
    <w:rsid w:val="00D54B6B"/>
    <w:rsid w:val="00D57569"/>
    <w:rsid w:val="00D637E6"/>
    <w:rsid w:val="00D6547F"/>
    <w:rsid w:val="00D65ED3"/>
    <w:rsid w:val="00D67FFC"/>
    <w:rsid w:val="00D71925"/>
    <w:rsid w:val="00D74AB6"/>
    <w:rsid w:val="00D75217"/>
    <w:rsid w:val="00D75B77"/>
    <w:rsid w:val="00D80C6E"/>
    <w:rsid w:val="00D918CB"/>
    <w:rsid w:val="00D93ABE"/>
    <w:rsid w:val="00D93E6A"/>
    <w:rsid w:val="00D95975"/>
    <w:rsid w:val="00DA5240"/>
    <w:rsid w:val="00DA7CEF"/>
    <w:rsid w:val="00DB2FE9"/>
    <w:rsid w:val="00DB3A6D"/>
    <w:rsid w:val="00DB51EC"/>
    <w:rsid w:val="00DD2888"/>
    <w:rsid w:val="00E0136F"/>
    <w:rsid w:val="00E03631"/>
    <w:rsid w:val="00E15CFE"/>
    <w:rsid w:val="00E1775E"/>
    <w:rsid w:val="00E237A0"/>
    <w:rsid w:val="00E2400E"/>
    <w:rsid w:val="00E439AD"/>
    <w:rsid w:val="00E60910"/>
    <w:rsid w:val="00E75424"/>
    <w:rsid w:val="00E810E8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14F1"/>
    <w:rsid w:val="00EF31AA"/>
    <w:rsid w:val="00EF4A22"/>
    <w:rsid w:val="00F0487E"/>
    <w:rsid w:val="00F06146"/>
    <w:rsid w:val="00F24ED2"/>
    <w:rsid w:val="00F25552"/>
    <w:rsid w:val="00F32371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2704"/>
    <w:rsid w:val="00F9475C"/>
    <w:rsid w:val="00F9477C"/>
    <w:rsid w:val="00FC677F"/>
    <w:rsid w:val="00FD720C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3C"/>
    <w:rPr>
      <w:rFonts w:asciiTheme="majorHAnsi" w:hAnsiTheme="majorHAnsi"/>
      <w:sz w:val="20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113E2"/>
    <w:pPr>
      <w:pBdr>
        <w:bottom w:val="single" w:sz="4" w:space="1" w:color="auto"/>
      </w:pBdr>
      <w:outlineLvl w:val="2"/>
    </w:pPr>
    <w:rPr>
      <w:rFonts w:asciiTheme="minorHAnsi" w:hAnsiTheme="minorHAnsi"/>
      <w:b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8113E2"/>
    <w:rPr>
      <w:b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styleId="Citation">
    <w:name w:val="Quote"/>
    <w:basedOn w:val="Titre3"/>
    <w:next w:val="Normal"/>
    <w:link w:val="CitationCar"/>
    <w:uiPriority w:val="29"/>
    <w:qFormat/>
    <w:rsid w:val="00CA222D"/>
    <w:rPr>
      <w:b w:val="0"/>
      <w:i/>
    </w:rPr>
  </w:style>
  <w:style w:type="character" w:customStyle="1" w:styleId="CitationCar">
    <w:name w:val="Citation Car"/>
    <w:basedOn w:val="Policepardfaut"/>
    <w:link w:val="Citation"/>
    <w:uiPriority w:val="29"/>
    <w:rsid w:val="00CA222D"/>
    <w:rPr>
      <w:i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F2FF0-281C-4F38-A0AA-B6FC9356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Déroulement de la présentation</vt:lpstr>
      <vt:lpstr>Contenu de la présentation</vt:lpstr>
      <vt:lpstr>Conseils</vt:lpstr>
      <vt:lpstr>Critères d’évaluation</vt:lpstr>
      <vt:lpstr>    Savoirs :</vt:lpstr>
      <vt:lpstr>    Savoirs faire :</vt:lpstr>
      <vt:lpstr>Déroulement de la présentation</vt:lpstr>
      <vt:lpstr>Contenu de la présentation</vt:lpstr>
      <vt:lpstr>Conseils</vt:lpstr>
      <vt:lpstr>Critères d’évaluation</vt:lpstr>
      <vt:lpstr>    Savoirs :</vt:lpstr>
      <vt:lpstr>    Savoirs faire :</vt:lpstr>
    </vt:vector>
  </TitlesOfParts>
  <Company>Pat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</cp:revision>
  <cp:lastPrinted>2014-01-17T14:39:00Z</cp:lastPrinted>
  <dcterms:created xsi:type="dcterms:W3CDTF">2013-09-12T19:09:00Z</dcterms:created>
  <dcterms:modified xsi:type="dcterms:W3CDTF">2014-01-20T08:56:00Z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