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3BA9633D" w:rsidR="00B31131" w:rsidRPr="0036477E" w:rsidRDefault="00B31131" w:rsidP="0036477E">
      <w:pPr>
        <w:pStyle w:val="Titre"/>
      </w:pPr>
      <w:r w:rsidRPr="0036477E">
        <w:t xml:space="preserve">Mise en service </w:t>
      </w:r>
      <w:r w:rsidR="00132ACA">
        <w:t xml:space="preserve">de </w:t>
      </w:r>
      <w:r w:rsidR="00D5661B">
        <w:t>la barrière Sympact</w:t>
      </w:r>
      <w:r w:rsidR="006222AB">
        <w:t xml:space="preserve"> 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294DEE3A" w14:textId="72ADF520" w:rsidR="00595A18" w:rsidRPr="00595A18" w:rsidRDefault="00595A18" w:rsidP="00595A1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 xml:space="preserve">SYS-04 : </w:t>
            </w:r>
            <w:r>
              <w:t>Valider les performances d’un système vis-à-vis d’un cahier des charges</w:t>
            </w:r>
            <w:r>
              <w:t>.</w:t>
            </w:r>
          </w:p>
          <w:p w14:paraId="7536040A" w14:textId="772A32A2" w:rsidR="00595A18" w:rsidRDefault="00595A18" w:rsidP="00595A1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 xml:space="preserve">SYS-05 : </w:t>
            </w:r>
            <w:r>
              <w:t>Analyser les résultats d’une simulation ou d’une expérimentation</w:t>
            </w:r>
            <w:r>
              <w:t>.</w:t>
            </w:r>
          </w:p>
          <w:p w14:paraId="4CD1CD0E" w14:textId="28966B0C" w:rsidR="00B31131" w:rsidRPr="00FC7A85" w:rsidRDefault="00595A18" w:rsidP="00595A1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 xml:space="preserve">SYS-06 : </w:t>
            </w:r>
            <w:r>
              <w:t>Mesurer et analyser une grandeur physique</w:t>
            </w:r>
            <w:r>
              <w:t>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1883C116" w14:textId="6024B6CF" w:rsidR="0036477E" w:rsidRPr="00EA2B81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EA2B81">
              <w:t>Prendre connaissance de la Fiche 1 (Présentation générale).</w:t>
            </w:r>
          </w:p>
          <w:p w14:paraId="1CC85E7E" w14:textId="0C6BA42F" w:rsidR="00EA2B81" w:rsidRDefault="0036477E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EA2B81">
              <w:t>Prendre connaissance de</w:t>
            </w:r>
            <w:r w:rsidR="00EA2B81">
              <w:t>s fiches 2 et 3</w:t>
            </w:r>
            <w:r w:rsidRPr="00EA2B81">
              <w:t xml:space="preserve"> (Mise en œuvre du</w:t>
            </w:r>
            <w:r w:rsidR="00132ACA">
              <w:t xml:space="preserve"> </w:t>
            </w:r>
            <w:r w:rsidR="00EA2B81">
              <w:t>de la barrière – Pilotage Automatique</w:t>
            </w:r>
            <w:r>
              <w:t>).</w:t>
            </w:r>
          </w:p>
          <w:p w14:paraId="40115F18" w14:textId="21538956" w:rsidR="009675B9" w:rsidRDefault="009675B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 schéma cinématique minimal du système.</w:t>
            </w:r>
          </w:p>
          <w:p w14:paraId="78A0BCBB" w14:textId="2C0B98E6" w:rsidR="00AC7C47" w:rsidRPr="0036477E" w:rsidRDefault="00AC7C47" w:rsidP="00AC7C47">
            <w:pPr>
              <w:pStyle w:val="Paragraphedeliste"/>
              <w:numPr>
                <w:ilvl w:val="0"/>
                <w:numId w:val="10"/>
              </w:numPr>
            </w:pPr>
            <w:r>
              <w:t>Donner les différences entre le système réel et le système didactique.</w:t>
            </w:r>
          </w:p>
        </w:tc>
      </w:tr>
    </w:tbl>
    <w:p w14:paraId="2EC14B0B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56EACE42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8689E77" w14:textId="77777777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D6D898A" w14:textId="7038CB7B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70942148" w14:textId="5510B7F1" w:rsidR="0036477E" w:rsidRPr="009D3B39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D3B39">
              <w:t>Réaliser un essai dans les conditions suivantes</w:t>
            </w:r>
          </w:p>
          <w:p w14:paraId="138383FA" w14:textId="64EA6E60" w:rsidR="0036477E" w:rsidRPr="009D3B39" w:rsidRDefault="00992CCC" w:rsidP="0036477E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9D3B39">
              <w:t>pilotage automatique</w:t>
            </w:r>
            <w:r w:rsidR="0036477E" w:rsidRPr="009D3B39">
              <w:t> ;</w:t>
            </w:r>
          </w:p>
          <w:p w14:paraId="679A7DE6" w14:textId="627A4E49" w:rsidR="0036477E" w:rsidRPr="009D3B39" w:rsidRDefault="00992CCC" w:rsidP="0036477E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9D3B39">
              <w:t>acquisition de 4 s ;</w:t>
            </w:r>
          </w:p>
          <w:p w14:paraId="55AC977F" w14:textId="3BB491B6" w:rsidR="00992CCC" w:rsidRPr="009D3B39" w:rsidRDefault="00992CCC" w:rsidP="0036477E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9D3B39">
              <w:t>inversion du sens au bout de 2 secondes.</w:t>
            </w:r>
          </w:p>
          <w:p w14:paraId="7FF6BE76" w14:textId="41F0B0AD" w:rsidR="0036477E" w:rsidRPr="009D3B39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D3B39">
              <w:t>Afficher l</w:t>
            </w:r>
            <w:r w:rsidR="00992CCC" w:rsidRPr="009D3B39">
              <w:t>es courbes</w:t>
            </w:r>
            <w:r w:rsidRPr="009D3B39">
              <w:t>.</w:t>
            </w:r>
          </w:p>
          <w:p w14:paraId="7DCDB021" w14:textId="6DE22E30" w:rsidR="0036477E" w:rsidRPr="0036477E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Commenter le</w:t>
            </w:r>
            <w:r w:rsidR="00992CCC">
              <w:t>s</w:t>
            </w:r>
            <w:r>
              <w:t xml:space="preserve"> courbe</w:t>
            </w:r>
            <w:r w:rsidR="00992CCC">
              <w:t>s</w:t>
            </w:r>
            <w:r>
              <w:t xml:space="preserve"> obtenue</w:t>
            </w:r>
            <w:r w:rsidR="00992CCC">
              <w:t>s</w:t>
            </w:r>
            <w:r>
              <w:t>.</w:t>
            </w:r>
          </w:p>
        </w:tc>
      </w:tr>
    </w:tbl>
    <w:p w14:paraId="3582113D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2F794C43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9DC0E60" w14:textId="77777777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A206212" w14:textId="3798EE01" w:rsidR="0036477E" w:rsidRPr="00EA2B81" w:rsidRDefault="0036477E" w:rsidP="003B391F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EA2B81"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77FE858E" w14:textId="7544AF71" w:rsidR="009675B9" w:rsidRPr="00EA2B81" w:rsidRDefault="009675B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EA2B81">
              <w:t xml:space="preserve">Prendre connaissance de la Fiche </w:t>
            </w:r>
            <w:r w:rsidR="00EA2B81" w:rsidRPr="00EA2B81">
              <w:t>4</w:t>
            </w:r>
            <w:r w:rsidRPr="00EA2B81">
              <w:t xml:space="preserve"> (Ingénierie Systèmes – Diagramme des exigences).</w:t>
            </w:r>
          </w:p>
          <w:p w14:paraId="5FD95406" w14:textId="76FD85B2" w:rsidR="009675B9" w:rsidRPr="0036477E" w:rsidRDefault="009675B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EA2B81">
              <w:t xml:space="preserve">L’exigence </w:t>
            </w:r>
            <w:r w:rsidR="00EA2B81" w:rsidRPr="00EA2B81">
              <w:t>1.3</w:t>
            </w:r>
            <w:r w:rsidRPr="00EA2B81">
              <w:t xml:space="preserve"> est-elle respectée ?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0FA10C02" w14:textId="7E74CD88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Expliquer brièvement le contexte industriel du système.</w:t>
            </w:r>
          </w:p>
          <w:p w14:paraId="54D54745" w14:textId="77777777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Expliquer brièvement le fonctionnement du système de laboratoire.</w:t>
            </w:r>
          </w:p>
          <w:p w14:paraId="6C5F8E06" w14:textId="77777777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une synthèse de l’activité 2.</w:t>
            </w:r>
          </w:p>
          <w:p w14:paraId="472F3349" w14:textId="77777777" w:rsidR="00B51F23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une synthèse de l’activité 3.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3114F2D6" w14:textId="77777777" w:rsidR="009675B9" w:rsidRDefault="009675B9" w:rsidP="009675B9"/>
    <w:sectPr w:rsidR="009675B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C1CF6" w14:textId="77777777" w:rsidR="003052DC" w:rsidRDefault="003052DC" w:rsidP="00B31131">
      <w:pPr>
        <w:spacing w:line="240" w:lineRule="auto"/>
      </w:pPr>
      <w:r>
        <w:separator/>
      </w:r>
    </w:p>
  </w:endnote>
  <w:endnote w:type="continuationSeparator" w:id="0">
    <w:p w14:paraId="0422B844" w14:textId="77777777" w:rsidR="003052DC" w:rsidRDefault="003052DC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722903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722903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722903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722903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722903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722903" w:rsidRDefault="0072290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F5651C">
      <w:tc>
        <w:tcPr>
          <w:tcW w:w="3401" w:type="dxa"/>
          <w:vAlign w:val="center"/>
        </w:tcPr>
        <w:p w14:paraId="22E5EA0C" w14:textId="77777777" w:rsidR="00722903" w:rsidRPr="00CE7E5F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 w:rsidRPr="00CE7E5F"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722903" w:rsidRPr="00CE7E5F" w:rsidRDefault="00000000" w:rsidP="003061E7">
          <w:pPr>
            <w:pStyle w:val="Pieddepage"/>
            <w:jc w:val="center"/>
            <w:rPr>
              <w:b/>
            </w:rPr>
          </w:pPr>
          <w:r w:rsidRPr="00CE7E5F">
            <w:rPr>
              <w:b/>
            </w:rPr>
            <w:fldChar w:fldCharType="begin"/>
          </w:r>
          <w:r w:rsidRPr="00CE7E5F">
            <w:rPr>
              <w:b/>
            </w:rPr>
            <w:instrText>PAGE   \* MERGEFORMAT</w:instrText>
          </w:r>
          <w:r w:rsidRPr="00CE7E5F">
            <w:rPr>
              <w:b/>
            </w:rPr>
            <w:fldChar w:fldCharType="separate"/>
          </w:r>
          <w:r w:rsidRPr="00CE7E5F">
            <w:rPr>
              <w:b/>
              <w:noProof/>
            </w:rPr>
            <w:t>1</w:t>
          </w:r>
          <w:r w:rsidRPr="00CE7E5F">
            <w:rPr>
              <w:b/>
            </w:rPr>
            <w:fldChar w:fldCharType="end"/>
          </w:r>
        </w:p>
      </w:tc>
      <w:tc>
        <w:tcPr>
          <w:tcW w:w="3402" w:type="dxa"/>
        </w:tcPr>
        <w:p w14:paraId="113DC2CD" w14:textId="4B84ED77" w:rsidR="00CE7E5F" w:rsidRPr="00CE7E5F" w:rsidRDefault="00CE7E5F" w:rsidP="00CE7E5F">
          <w:pPr>
            <w:pStyle w:val="Pieddepage"/>
            <w:jc w:val="right"/>
            <w:rPr>
              <w:i/>
              <w:sz w:val="18"/>
            </w:rPr>
          </w:pPr>
          <w:r w:rsidRPr="00CE7E5F">
            <w:rPr>
              <w:i/>
              <w:sz w:val="18"/>
            </w:rPr>
            <w:t>Barrière Sympact</w:t>
          </w:r>
        </w:p>
        <w:p w14:paraId="60488519" w14:textId="7073457D" w:rsidR="00B31131" w:rsidRPr="00CF549E" w:rsidRDefault="00B31131" w:rsidP="00CE7E5F">
          <w:pPr>
            <w:pStyle w:val="Pieddepage"/>
            <w:jc w:val="right"/>
            <w:rPr>
              <w:i/>
              <w:sz w:val="18"/>
            </w:rPr>
          </w:pPr>
          <w:r w:rsidRPr="00CE7E5F">
            <w:rPr>
              <w:i/>
              <w:sz w:val="18"/>
            </w:rPr>
            <w:t>Mise en service</w:t>
          </w:r>
        </w:p>
      </w:tc>
    </w:tr>
  </w:tbl>
  <w:p w14:paraId="49F37A57" w14:textId="77777777" w:rsidR="00722903" w:rsidRDefault="0072290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4413B" w14:textId="77777777" w:rsidR="003052DC" w:rsidRDefault="003052DC" w:rsidP="00B31131">
      <w:pPr>
        <w:spacing w:line="240" w:lineRule="auto"/>
      </w:pPr>
      <w:r>
        <w:separator/>
      </w:r>
    </w:p>
  </w:footnote>
  <w:footnote w:type="continuationSeparator" w:id="0">
    <w:p w14:paraId="4339B05F" w14:textId="77777777" w:rsidR="003052DC" w:rsidRDefault="003052DC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722903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722903" w:rsidRDefault="00722903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722903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722903" w:rsidRDefault="00722903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722903" w:rsidRDefault="00722903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722903" w:rsidRDefault="00722903">
          <w:pPr>
            <w:pStyle w:val="En-tte"/>
          </w:pPr>
        </w:p>
      </w:tc>
    </w:tr>
  </w:tbl>
  <w:p w14:paraId="46336DF4" w14:textId="77777777" w:rsidR="00722903" w:rsidRDefault="0072290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132ACA"/>
    <w:rsid w:val="00210FE3"/>
    <w:rsid w:val="003052DC"/>
    <w:rsid w:val="0036477E"/>
    <w:rsid w:val="00595A18"/>
    <w:rsid w:val="005B05C2"/>
    <w:rsid w:val="006222AB"/>
    <w:rsid w:val="00722903"/>
    <w:rsid w:val="007477F5"/>
    <w:rsid w:val="007538D3"/>
    <w:rsid w:val="00871584"/>
    <w:rsid w:val="008A5CD6"/>
    <w:rsid w:val="008C2711"/>
    <w:rsid w:val="00921146"/>
    <w:rsid w:val="009675B9"/>
    <w:rsid w:val="00992CCC"/>
    <w:rsid w:val="009D3B39"/>
    <w:rsid w:val="00AC7C47"/>
    <w:rsid w:val="00B31131"/>
    <w:rsid w:val="00B51F23"/>
    <w:rsid w:val="00B61210"/>
    <w:rsid w:val="00C4482A"/>
    <w:rsid w:val="00CD7606"/>
    <w:rsid w:val="00CE7E5F"/>
    <w:rsid w:val="00D2284C"/>
    <w:rsid w:val="00D5661B"/>
    <w:rsid w:val="00DC1EFE"/>
    <w:rsid w:val="00E929AF"/>
    <w:rsid w:val="00EA2B81"/>
    <w:rsid w:val="00F5651C"/>
    <w:rsid w:val="00F8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16</cp:revision>
  <dcterms:created xsi:type="dcterms:W3CDTF">2022-12-17T10:14:00Z</dcterms:created>
  <dcterms:modified xsi:type="dcterms:W3CDTF">2026-04-12T12:27:00Z</dcterms:modified>
</cp:coreProperties>
</file>