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E5762" w14:textId="0EF023B9" w:rsidR="00CA01B9" w:rsidRPr="0036477E" w:rsidRDefault="00CA01B9" w:rsidP="00CA01B9">
      <w:pPr>
        <w:pStyle w:val="Titre"/>
      </w:pPr>
      <w:r>
        <w:t xml:space="preserve">Détermination des lois de mouvement – </w:t>
      </w:r>
      <w:r w:rsidR="003D4FE3">
        <w:t>5</w:t>
      </w:r>
      <w:r>
        <w:t>0 minutes</w:t>
      </w:r>
    </w:p>
    <w:p w14:paraId="6CBFB24F" w14:textId="55305F63" w:rsidR="00B31131" w:rsidRDefault="00B31131" w:rsidP="00AD1A15">
      <w:pPr>
        <w:tabs>
          <w:tab w:val="left" w:pos="3730"/>
        </w:tabs>
      </w:pPr>
      <w:bookmarkStart w:id="0" w:name="_Hlk211197418"/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6B0D3DE9" w14:textId="74134420" w:rsidR="007201EC" w:rsidRDefault="007201EC" w:rsidP="007201E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 xml:space="preserve">GEO-03 : </w:t>
            </w:r>
            <w:r>
              <w:t>Résoudre un problème de géométrie : déterminer la trajectoire d’un point ou déterminer une loi Entrée – Sortie</w:t>
            </w:r>
          </w:p>
          <w:p w14:paraId="7C6B2CEE" w14:textId="77777777" w:rsidR="007201EC" w:rsidRDefault="007201EC" w:rsidP="007201E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>GEO-0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géométrique</w:t>
            </w:r>
          </w:p>
          <w:p w14:paraId="31EFFB7D" w14:textId="77777777" w:rsidR="007201EC" w:rsidRDefault="007201EC" w:rsidP="007201E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 w:rsidRPr="007201EC">
              <w:t>Déterminer un loi ES cinématique, utiliser l’hypothèse de RS</w:t>
            </w:r>
            <w:r>
              <w:t>G</w:t>
            </w:r>
          </w:p>
          <w:p w14:paraId="4CD1CD0E" w14:textId="4DC839C4" w:rsidR="007201EC" w:rsidRPr="00FC7A85" w:rsidRDefault="007201EC" w:rsidP="007201E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CIN</w:t>
            </w:r>
            <w:r w:rsidRPr="007201EC">
              <w:rPr>
                <w:b/>
                <w:bCs/>
              </w:rPr>
              <w:t>-0</w:t>
            </w:r>
            <w:r>
              <w:rPr>
                <w:b/>
                <w:bCs/>
              </w:rPr>
              <w:t>5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cinématique</w:t>
            </w:r>
          </w:p>
        </w:tc>
      </w:tr>
    </w:tbl>
    <w:p w14:paraId="67BB7AEC" w14:textId="62DB0643" w:rsidR="0036477E" w:rsidRDefault="0036477E" w:rsidP="0036477E"/>
    <w:p w14:paraId="2C388A3C" w14:textId="7EA4404E" w:rsidR="007201EC" w:rsidRDefault="007201EC" w:rsidP="0036477E">
      <w:r>
        <w:t>Travail préliminaire : déterminer les lois de mouvement d’un trapèze de vitesse :</w:t>
      </w:r>
    </w:p>
    <w:p w14:paraId="73971596" w14:textId="6EB4A64E" w:rsidR="007201EC" w:rsidRDefault="007201EC" w:rsidP="007201EC">
      <w:pPr>
        <w:pStyle w:val="Paragraphedeliste"/>
        <w:numPr>
          <w:ilvl w:val="0"/>
          <w:numId w:val="15"/>
        </w:numPr>
      </w:pPr>
      <w:r>
        <w:t xml:space="preserve">[SUJET] </w:t>
      </w:r>
      <w:hyperlink r:id="rId7" w:history="1">
        <w:r w:rsidRPr="00360F83">
          <w:rPr>
            <w:rStyle w:val="Lienhypertexte"/>
          </w:rPr>
          <w:t>https://capytale2.ac-paris.fr/web/c/809d-7465170</w:t>
        </w:r>
      </w:hyperlink>
    </w:p>
    <w:p w14:paraId="4A4AFF42" w14:textId="64A71277" w:rsidR="007201EC" w:rsidRDefault="007201EC" w:rsidP="007201EC">
      <w:pPr>
        <w:pStyle w:val="Paragraphedeliste"/>
        <w:numPr>
          <w:ilvl w:val="0"/>
          <w:numId w:val="15"/>
        </w:numPr>
      </w:pPr>
      <w:r>
        <w:t xml:space="preserve">[CORRIGE] </w:t>
      </w:r>
      <w:hyperlink r:id="rId8" w:history="1">
        <w:r w:rsidR="00067DC7" w:rsidRPr="00132EAC">
          <w:rPr>
            <w:rStyle w:val="Lienhypertexte"/>
          </w:rPr>
          <w:t>https://capytale2.ac-paris.fr/web/c/890c-7476389</w:t>
        </w:r>
      </w:hyperlink>
      <w:r w:rsidR="00067DC7">
        <w:t xml:space="preserve"> </w:t>
      </w:r>
    </w:p>
    <w:p w14:paraId="75E8A751" w14:textId="77777777" w:rsidR="00D13807" w:rsidRDefault="00D13807" w:rsidP="00D13807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D13807" w14:paraId="12F7B705" w14:textId="77777777" w:rsidTr="007A1E5E">
        <w:trPr>
          <w:cantSplit/>
          <w:trHeight w:val="1177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7967C183" w14:textId="77777777" w:rsidR="00D13807" w:rsidRPr="00317EAE" w:rsidRDefault="00D13807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7141C559" w14:textId="77777777" w:rsidR="00F80C55" w:rsidRDefault="00F80C55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la commande calculée avec la commande proposée par le logiciel.</w:t>
            </w:r>
          </w:p>
          <w:p w14:paraId="07383937" w14:textId="65E83610" w:rsidR="00F80C55" w:rsidRPr="00FC7A85" w:rsidRDefault="00F80C55" w:rsidP="007F010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Comparer la commande avec le déplacement réel </w:t>
            </w:r>
            <w:r w:rsidR="007A1E5E">
              <w:t>de l’axe</w:t>
            </w:r>
            <w:r>
              <w:t>.</w:t>
            </w:r>
          </w:p>
        </w:tc>
      </w:tr>
    </w:tbl>
    <w:p w14:paraId="1F38C35B" w14:textId="77777777" w:rsidR="00D13807" w:rsidRDefault="00D13807" w:rsidP="0036477E"/>
    <w:p w14:paraId="75E88E2E" w14:textId="28C116FD" w:rsidR="00383D68" w:rsidRDefault="00383D68" w:rsidP="00286D7E">
      <w:pPr>
        <w:jc w:val="right"/>
      </w:pPr>
      <w:r>
        <w:t xml:space="preserve">Trame du sujet dans </w:t>
      </w:r>
      <w:r w:rsidR="00491AFF">
        <w:t>C</w:t>
      </w:r>
      <w:r>
        <w:t xml:space="preserve">apytale : </w:t>
      </w:r>
      <w:hyperlink r:id="rId9" w:history="1">
        <w:r w:rsidRPr="00864B0A">
          <w:rPr>
            <w:rStyle w:val="Lienhypertexte"/>
          </w:rPr>
          <w:t>https://capytale2.ac-paris.fr/web/c/3f1a-7735076</w:t>
        </w:r>
      </w:hyperlink>
      <w:r>
        <w:t xml:space="preserve"> </w:t>
      </w:r>
    </w:p>
    <w:p w14:paraId="23F74105" w14:textId="46E4AFDC" w:rsidR="00383D68" w:rsidRDefault="00383D68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834D3" w14:paraId="0F5C6E83" w14:textId="77777777" w:rsidTr="007F0108">
        <w:trPr>
          <w:cantSplit/>
          <w:trHeight w:val="2246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bookmarkEnd w:id="0"/>
          <w:p w14:paraId="1DFD33FE" w14:textId="233FC550" w:rsidR="000834D3" w:rsidRPr="00317EAE" w:rsidRDefault="000834D3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5C04C8D" w14:textId="797E505A" w:rsidR="000834D3" w:rsidRDefault="003248FD" w:rsidP="00F203FF">
            <w:pPr>
              <w:pStyle w:val="Activits"/>
              <w:jc w:val="both"/>
            </w:pPr>
            <w:r>
              <w:t>Lois géométriques</w:t>
            </w:r>
          </w:p>
          <w:p w14:paraId="6C7A9F85" w14:textId="0A90754F" w:rsidR="009E12D2" w:rsidRDefault="000834D3" w:rsidP="00F203FF">
            <w:pPr>
              <w:pStyle w:val="Paragraphedeliste"/>
              <w:numPr>
                <w:ilvl w:val="0"/>
                <w:numId w:val="13"/>
              </w:numPr>
              <w:spacing w:line="240" w:lineRule="auto"/>
            </w:pPr>
            <w:r>
              <w:t xml:space="preserve">Réaliser un schéma cinématique minimal paramétré du </w:t>
            </w:r>
            <w:r w:rsidR="00B86314">
              <w:t>CoMAX</w:t>
            </w:r>
            <w:r>
              <w:t>.</w:t>
            </w:r>
          </w:p>
          <w:p w14:paraId="41DE65FB" w14:textId="77777777" w:rsidR="009E12D2" w:rsidRDefault="00F404FD" w:rsidP="00F203FF">
            <w:pPr>
              <w:pStyle w:val="Paragraphedeliste"/>
              <w:numPr>
                <w:ilvl w:val="0"/>
                <w:numId w:val="13"/>
              </w:numPr>
              <w:spacing w:line="240" w:lineRule="auto"/>
            </w:pPr>
            <w:r>
              <w:t xml:space="preserve">A partir de la documentation, </w:t>
            </w:r>
            <w:r w:rsidR="009E12D2">
              <w:t>déterminer :</w:t>
            </w:r>
          </w:p>
          <w:p w14:paraId="584287C9" w14:textId="578C6D8D" w:rsidR="009E12D2" w:rsidRDefault="00AF1084" w:rsidP="00F203FF">
            <w:pPr>
              <w:pStyle w:val="Paragraphedeliste"/>
              <w:numPr>
                <w:ilvl w:val="1"/>
                <w:numId w:val="13"/>
              </w:numPr>
              <w:spacing w:line="240" w:lineRule="auto"/>
            </w:pPr>
            <w:r w:rsidRPr="00AF1084">
              <w:rPr>
                <w:b/>
                <w:bCs/>
              </w:rPr>
              <w:t>K_codeur</w:t>
            </w:r>
            <w:r>
              <w:t xml:space="preserve"> </w:t>
            </w:r>
            <w:r w:rsidR="00F404FD">
              <w:t xml:space="preserve">la relation entre la position angulaire du moteur en radians et la position du moteur en qc </w:t>
            </w:r>
            <w:r>
              <w:t>(</w:t>
            </w:r>
            <w:r w:rsidR="00F404FD">
              <w:t>tops codeurs</w:t>
            </w:r>
            <w:r>
              <w:t>) en [qc/rad]</w:t>
            </w:r>
            <w:r w:rsidR="009E12D2">
              <w:t>,</w:t>
            </w:r>
          </w:p>
          <w:p w14:paraId="70108F4C" w14:textId="56A181AD" w:rsidR="00F404FD" w:rsidRDefault="00AF1084" w:rsidP="00F203FF">
            <w:pPr>
              <w:pStyle w:val="Paragraphedeliste"/>
              <w:numPr>
                <w:ilvl w:val="1"/>
                <w:numId w:val="13"/>
              </w:numPr>
              <w:spacing w:line="240" w:lineRule="auto"/>
            </w:pPr>
            <w:r w:rsidRPr="00AF1084">
              <w:rPr>
                <w:b/>
                <w:bCs/>
              </w:rPr>
              <w:t>K</w:t>
            </w:r>
            <w:r>
              <w:t xml:space="preserve"> </w:t>
            </w:r>
            <w:r w:rsidR="00F404FD">
              <w:t>la relation entre la position angulaire du moteur en radians et la position linéaire de l’axe</w:t>
            </w:r>
            <w:r>
              <w:t xml:space="preserve"> en [mm/rad]</w:t>
            </w:r>
            <w:r w:rsidR="009E12D2">
              <w:t>,</w:t>
            </w:r>
          </w:p>
          <w:p w14:paraId="6F5CE7C7" w14:textId="23FC8F4A" w:rsidR="007271B0" w:rsidRDefault="00AF1084" w:rsidP="00F203FF">
            <w:pPr>
              <w:pStyle w:val="Paragraphedeliste"/>
              <w:numPr>
                <w:ilvl w:val="1"/>
                <w:numId w:val="13"/>
              </w:numPr>
              <w:spacing w:line="240" w:lineRule="auto"/>
            </w:pPr>
            <w:r w:rsidRPr="00AF1084">
              <w:rPr>
                <w:b/>
                <w:bCs/>
              </w:rPr>
              <w:t>v_axe_max</w:t>
            </w:r>
            <w:r>
              <w:t xml:space="preserve"> </w:t>
            </w:r>
            <w:r w:rsidR="007271B0">
              <w:t>la vitesse maximale de l’axe en translation [m</w:t>
            </w:r>
            <w:r w:rsidR="00594E54">
              <w:t>.</w:t>
            </w:r>
            <w:r w:rsidR="007271B0">
              <w:t>s</w:t>
            </w:r>
            <w:r w:rsidR="007271B0" w:rsidRPr="007271B0">
              <w:rPr>
                <w:vertAlign w:val="superscript"/>
              </w:rPr>
              <w:t>-1</w:t>
            </w:r>
            <w:r w:rsidR="007271B0">
              <w:t xml:space="preserve">] et la </w:t>
            </w:r>
            <w:r w:rsidRPr="00AF1084">
              <w:rPr>
                <w:b/>
                <w:bCs/>
              </w:rPr>
              <w:t>v_</w:t>
            </w:r>
            <w:r>
              <w:rPr>
                <w:b/>
                <w:bCs/>
              </w:rPr>
              <w:t>mot</w:t>
            </w:r>
            <w:r w:rsidRPr="00AF1084">
              <w:rPr>
                <w:b/>
                <w:bCs/>
              </w:rPr>
              <w:t>_max</w:t>
            </w:r>
            <w:r>
              <w:t xml:space="preserve"> </w:t>
            </w:r>
            <w:r w:rsidR="007271B0">
              <w:t>vitesse maximale du moteur en rotation [rad.s</w:t>
            </w:r>
            <w:r w:rsidR="007271B0" w:rsidRPr="007271B0">
              <w:rPr>
                <w:vertAlign w:val="superscript"/>
              </w:rPr>
              <w:t>-1</w:t>
            </w:r>
            <w:r w:rsidR="007271B0">
              <w:t>]</w:t>
            </w:r>
            <w:r w:rsidR="009E12D2">
              <w:t>,</w:t>
            </w:r>
          </w:p>
          <w:p w14:paraId="1778C64E" w14:textId="0AB4B6A8" w:rsidR="007271B0" w:rsidRPr="0036477E" w:rsidRDefault="00AF1084" w:rsidP="00F203FF">
            <w:pPr>
              <w:pStyle w:val="Paragraphedeliste"/>
              <w:numPr>
                <w:ilvl w:val="1"/>
                <w:numId w:val="13"/>
              </w:numPr>
              <w:spacing w:line="240" w:lineRule="auto"/>
            </w:pPr>
            <w:r>
              <w:rPr>
                <w:b/>
                <w:bCs/>
              </w:rPr>
              <w:t>a</w:t>
            </w:r>
            <w:r w:rsidRPr="00AF1084">
              <w:rPr>
                <w:b/>
                <w:bCs/>
              </w:rPr>
              <w:t>_axe_max</w:t>
            </w:r>
            <w:r>
              <w:t xml:space="preserve"> </w:t>
            </w:r>
            <w:r w:rsidR="007271B0">
              <w:t>l’accélération maximale de l’axe en translation [m</w:t>
            </w:r>
            <w:r w:rsidR="00594E54">
              <w:t>.</w:t>
            </w:r>
            <w:r w:rsidR="007271B0">
              <w:t>s</w:t>
            </w:r>
            <w:r w:rsidR="007271B0" w:rsidRPr="007271B0">
              <w:rPr>
                <w:vertAlign w:val="superscript"/>
              </w:rPr>
              <w:t>-</w:t>
            </w:r>
            <w:r w:rsidR="007271B0">
              <w:rPr>
                <w:vertAlign w:val="superscript"/>
              </w:rPr>
              <w:t>2</w:t>
            </w:r>
            <w:r w:rsidR="007271B0">
              <w:t xml:space="preserve">] et </w:t>
            </w:r>
            <w:r>
              <w:rPr>
                <w:b/>
                <w:bCs/>
              </w:rPr>
              <w:t>a</w:t>
            </w:r>
            <w:r w:rsidRPr="00AF1084">
              <w:rPr>
                <w:b/>
                <w:bCs/>
              </w:rPr>
              <w:t>_axe_max</w:t>
            </w:r>
            <w:r>
              <w:t xml:space="preserve"> </w:t>
            </w:r>
            <w:r w:rsidR="007271B0">
              <w:t>l’accélération maximale du moteur en rotation [rad.s</w:t>
            </w:r>
            <w:r w:rsidR="007271B0" w:rsidRPr="007271B0">
              <w:rPr>
                <w:vertAlign w:val="superscript"/>
              </w:rPr>
              <w:t>-</w:t>
            </w:r>
            <w:r w:rsidR="007271B0">
              <w:rPr>
                <w:vertAlign w:val="superscript"/>
              </w:rPr>
              <w:t>2</w:t>
            </w:r>
            <w:r w:rsidR="007271B0">
              <w:t xml:space="preserve">]. </w:t>
            </w:r>
          </w:p>
        </w:tc>
      </w:tr>
    </w:tbl>
    <w:p w14:paraId="5AC381B2" w14:textId="77777777" w:rsidR="00D13807" w:rsidRDefault="00D1380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1413"/>
        <w:gridCol w:w="8781"/>
      </w:tblGrid>
      <w:tr w:rsidR="00587C34" w14:paraId="31A29A49" w14:textId="77777777" w:rsidTr="00F203FF">
        <w:trPr>
          <w:cantSplit/>
          <w:trHeight w:val="2060"/>
        </w:trPr>
        <w:tc>
          <w:tcPr>
            <w:tcW w:w="1413" w:type="dxa"/>
            <w:shd w:val="clear" w:color="auto" w:fill="DDE8FF"/>
            <w:textDirection w:val="btLr"/>
            <w:vAlign w:val="center"/>
          </w:tcPr>
          <w:p w14:paraId="2EEC1812" w14:textId="4942FFE1" w:rsidR="00587C34" w:rsidRPr="00317EAE" w:rsidRDefault="00587C34" w:rsidP="007F0108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Résoudre analytiquement et numériquement</w:t>
            </w:r>
          </w:p>
        </w:tc>
        <w:tc>
          <w:tcPr>
            <w:tcW w:w="8781" w:type="dxa"/>
            <w:shd w:val="clear" w:color="auto" w:fill="DDE8FF"/>
            <w:vAlign w:val="center"/>
          </w:tcPr>
          <w:p w14:paraId="7474AA33" w14:textId="121B32B6" w:rsidR="002F6951" w:rsidRDefault="003D369C" w:rsidP="00AF4473">
            <w:pPr>
              <w:pStyle w:val="Activits"/>
              <w:jc w:val="both"/>
            </w:pPr>
            <w:r>
              <w:t>Lois de mouvemen</w:t>
            </w:r>
            <w:r w:rsidR="002F6951">
              <w:t>t</w:t>
            </w:r>
          </w:p>
          <w:p w14:paraId="4AD3F818" w14:textId="497CB817" w:rsidR="00587C34" w:rsidRDefault="002F6951" w:rsidP="00AF4473">
            <w:pPr>
              <w:spacing w:line="240" w:lineRule="auto"/>
            </w:pPr>
            <w:r>
              <w:t xml:space="preserve">Lors du déplacement du Comax avec un </w:t>
            </w:r>
            <w:r w:rsidRPr="002F6951">
              <w:rPr>
                <w:b/>
                <w:bCs/>
              </w:rPr>
              <w:t>Profil de position</w:t>
            </w:r>
            <w:r>
              <w:t xml:space="preserve">, l’utilisateur précise l’amplitude du déplacement de l’axe souhaitée. </w:t>
            </w:r>
          </w:p>
          <w:p w14:paraId="226B36BF" w14:textId="15ABE4A2" w:rsidR="00725EBB" w:rsidRDefault="00725EBB" w:rsidP="00BF4625">
            <w:pPr>
              <w:pStyle w:val="Paragraphedeliste"/>
              <w:numPr>
                <w:ilvl w:val="0"/>
                <w:numId w:val="16"/>
              </w:num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Capytale permet de calculer </w:t>
            </w:r>
            <w:r w:rsidRPr="00725EBB">
              <w:rPr>
                <w:rFonts w:cstheme="minorHAnsi"/>
              </w:rPr>
              <w:t>les_t</w:t>
            </w:r>
            <w:r>
              <w:rPr>
                <w:rFonts w:cstheme="minorHAnsi"/>
              </w:rPr>
              <w:t xml:space="preserve"> (temps)</w:t>
            </w:r>
            <w:r w:rsidRPr="00725EBB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Pr="00725EBB">
              <w:rPr>
                <w:rFonts w:cstheme="minorHAnsi"/>
              </w:rPr>
              <w:t>les_x</w:t>
            </w:r>
            <w:r>
              <w:rPr>
                <w:rFonts w:cstheme="minorHAnsi"/>
              </w:rPr>
              <w:t xml:space="preserve"> (position du bras) </w:t>
            </w:r>
            <w:r w:rsidRPr="00725EBB">
              <w:rPr>
                <w:rFonts w:cstheme="minorHAnsi"/>
              </w:rPr>
              <w:t>,les_v</w:t>
            </w:r>
            <w:r>
              <w:rPr>
                <w:rFonts w:cstheme="minorHAnsi"/>
              </w:rPr>
              <w:t xml:space="preserve"> (vitesse du bras)</w:t>
            </w:r>
            <w:r w:rsidRPr="00725EBB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Pr="00725EBB">
              <w:rPr>
                <w:rFonts w:cstheme="minorHAnsi"/>
              </w:rPr>
              <w:t>les_a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(</w:t>
            </w:r>
            <w:r>
              <w:rPr>
                <w:rFonts w:cstheme="minorHAnsi"/>
              </w:rPr>
              <w:t xml:space="preserve">accélération </w:t>
            </w:r>
            <w:r>
              <w:rPr>
                <w:rFonts w:cstheme="minorHAnsi"/>
              </w:rPr>
              <w:t>du bras)</w:t>
            </w:r>
            <w:r>
              <w:rPr>
                <w:rFonts w:cstheme="minorHAnsi"/>
              </w:rPr>
              <w:t>.</w:t>
            </w:r>
          </w:p>
          <w:p w14:paraId="7A8CAE17" w14:textId="363F5377" w:rsidR="00725EBB" w:rsidRPr="00725EBB" w:rsidRDefault="00725EBB" w:rsidP="00BF4625">
            <w:pPr>
              <w:pStyle w:val="Paragraphedeliste"/>
              <w:numPr>
                <w:ilvl w:val="0"/>
                <w:numId w:val="16"/>
              </w:num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Tracer </w:t>
            </w:r>
            <w:r w:rsidRPr="004825AC">
              <w:rPr>
                <w:rFonts w:cstheme="minorHAnsi"/>
              </w:rPr>
              <w:t>les profils de position, vitesse et accélération</w:t>
            </w:r>
            <w:r>
              <w:rPr>
                <w:rFonts w:cstheme="minorHAnsi"/>
              </w:rPr>
              <w:t xml:space="preserve"> </w:t>
            </w:r>
            <w:r w:rsidRPr="002F6951">
              <w:rPr>
                <w:rFonts w:cstheme="minorHAnsi"/>
                <w:b/>
                <w:bCs/>
              </w:rPr>
              <w:t xml:space="preserve">du </w:t>
            </w:r>
            <w:r>
              <w:rPr>
                <w:rFonts w:cstheme="minorHAnsi"/>
                <w:b/>
                <w:bCs/>
              </w:rPr>
              <w:t>bras</w:t>
            </w:r>
            <w:r>
              <w:rPr>
                <w:rFonts w:cstheme="minorHAnsi"/>
              </w:rPr>
              <w:t xml:space="preserve">, </w:t>
            </w:r>
            <w:r w:rsidRPr="004825AC">
              <w:rPr>
                <w:rFonts w:cstheme="minorHAnsi"/>
              </w:rPr>
              <w:t xml:space="preserve">pour un </w:t>
            </w:r>
            <w:r>
              <w:rPr>
                <w:rFonts w:cstheme="minorHAnsi"/>
              </w:rPr>
              <w:t>déplacement linéaire de l’axe de 100 mm</w:t>
            </w:r>
            <w:r w:rsidRPr="004825AC">
              <w:rPr>
                <w:rFonts w:cstheme="minorHAnsi"/>
              </w:rPr>
              <w:t>.</w:t>
            </w:r>
          </w:p>
          <w:p w14:paraId="7BC0E1C7" w14:textId="09627D3D" w:rsidR="00594E54" w:rsidRPr="00587C34" w:rsidRDefault="002F6951" w:rsidP="00BF4625">
            <w:pPr>
              <w:pStyle w:val="Paragraphedeliste"/>
              <w:numPr>
                <w:ilvl w:val="0"/>
                <w:numId w:val="16"/>
              </w:numPr>
              <w:spacing w:line="240" w:lineRule="auto"/>
              <w:rPr>
                <w:rFonts w:cstheme="minorHAnsi"/>
              </w:rPr>
            </w:pPr>
            <w:r>
              <w:t>En utilisant Capytale,</w:t>
            </w:r>
            <w:r w:rsidR="004777FB">
              <w:t xml:space="preserve"> </w:t>
            </w:r>
            <w:r w:rsidR="00594E54">
              <w:t>t</w:t>
            </w:r>
            <w:r w:rsidR="00594E54" w:rsidRPr="004825AC">
              <w:rPr>
                <w:rFonts w:cstheme="minorHAnsi"/>
              </w:rPr>
              <w:t>racer les profils de position, vitesse et accélération</w:t>
            </w:r>
            <w:r w:rsidR="00594E54">
              <w:rPr>
                <w:rFonts w:cstheme="minorHAnsi"/>
              </w:rPr>
              <w:t xml:space="preserve"> </w:t>
            </w:r>
            <w:r w:rsidR="00594E54" w:rsidRPr="002F6951">
              <w:rPr>
                <w:rFonts w:cstheme="minorHAnsi"/>
                <w:b/>
                <w:bCs/>
              </w:rPr>
              <w:t>du moteur</w:t>
            </w:r>
            <w:r w:rsidR="00594E54">
              <w:rPr>
                <w:rFonts w:cstheme="minorHAnsi"/>
              </w:rPr>
              <w:t xml:space="preserve">, </w:t>
            </w:r>
            <w:r w:rsidR="00594E54" w:rsidRPr="004825AC">
              <w:rPr>
                <w:rFonts w:cstheme="minorHAnsi"/>
              </w:rPr>
              <w:t xml:space="preserve">pour un </w:t>
            </w:r>
            <w:r w:rsidR="00594E54">
              <w:rPr>
                <w:rFonts w:cstheme="minorHAnsi"/>
              </w:rPr>
              <w:t>déplacement linéaire de l’axe de 100 mm</w:t>
            </w:r>
            <w:r w:rsidR="00594E54" w:rsidRPr="004825AC">
              <w:rPr>
                <w:rFonts w:cstheme="minorHAnsi"/>
              </w:rPr>
              <w:t>.</w:t>
            </w:r>
          </w:p>
        </w:tc>
      </w:tr>
    </w:tbl>
    <w:p w14:paraId="50D5ED62" w14:textId="77777777" w:rsidR="00A36731" w:rsidRDefault="00A36731" w:rsidP="00A36731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36731" w14:paraId="0765CDEA" w14:textId="77777777" w:rsidTr="008F6021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3A009BC6" w14:textId="77777777" w:rsidR="00A36731" w:rsidRPr="00317EAE" w:rsidRDefault="00A36731" w:rsidP="008F6021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lastRenderedPageBreak/>
              <w:t>Analyser les écarts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464C63C" w14:textId="77777777" w:rsidR="00A36731" w:rsidRPr="0036477E" w:rsidRDefault="00A36731" w:rsidP="008F6021">
            <w:pPr>
              <w:pStyle w:val="Activits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61D1BB5" wp14:editId="65BCCBE3">
                  <wp:simplePos x="0" y="0"/>
                  <wp:positionH relativeFrom="column">
                    <wp:posOffset>3900805</wp:posOffset>
                  </wp:positionH>
                  <wp:positionV relativeFrom="paragraph">
                    <wp:posOffset>78740</wp:posOffset>
                  </wp:positionV>
                  <wp:extent cx="1892935" cy="908685"/>
                  <wp:effectExtent l="0" t="0" r="0" b="5715"/>
                  <wp:wrapSquare wrapText="bothSides"/>
                  <wp:docPr id="104274581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39" t="35771" r="32301" b="297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935" cy="908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Comparaison modèle – Réel</w:t>
            </w:r>
          </w:p>
          <w:p w14:paraId="6915B453" w14:textId="77777777" w:rsidR="00A36731" w:rsidRDefault="00A36731" w:rsidP="008F602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Réaliser un essai en trapèze pour un déplacement de 100 mm [Fiche 3]</w:t>
            </w:r>
          </w:p>
          <w:p w14:paraId="00B3CDC4" w14:textId="77777777" w:rsidR="00A36731" w:rsidRDefault="00A36731" w:rsidP="008F602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Paramètres d’acquisition : </w:t>
            </w:r>
          </w:p>
          <w:p w14:paraId="0CE9841D" w14:textId="77777777" w:rsidR="00A36731" w:rsidRDefault="00A36731" w:rsidP="008F6021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Période : à ajuster pour avoir l’ensemble de la mesure</w:t>
            </w:r>
          </w:p>
          <w:p w14:paraId="757E10F1" w14:textId="77777777" w:rsidR="00A36731" w:rsidRDefault="00A36731" w:rsidP="008F6021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6E6BB34" wp14:editId="2CA87769">
                  <wp:simplePos x="0" y="0"/>
                  <wp:positionH relativeFrom="column">
                    <wp:posOffset>4161155</wp:posOffset>
                  </wp:positionH>
                  <wp:positionV relativeFrom="paragraph">
                    <wp:posOffset>117475</wp:posOffset>
                  </wp:positionV>
                  <wp:extent cx="1508125" cy="968375"/>
                  <wp:effectExtent l="0" t="0" r="0" b="3175"/>
                  <wp:wrapSquare wrapText="bothSides"/>
                  <wp:docPr id="179135329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125" cy="968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Consigne de position</w:t>
            </w:r>
          </w:p>
          <w:p w14:paraId="005CF30A" w14:textId="77777777" w:rsidR="00A36731" w:rsidRDefault="00A36731" w:rsidP="008F6021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Consigne de vitesse</w:t>
            </w:r>
          </w:p>
          <w:p w14:paraId="08E47DB5" w14:textId="77777777" w:rsidR="00A36731" w:rsidRDefault="00A36731" w:rsidP="008F6021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Position moteur</w:t>
            </w:r>
          </w:p>
          <w:p w14:paraId="40B74FA3" w14:textId="77777777" w:rsidR="00A36731" w:rsidRDefault="00A36731" w:rsidP="008F6021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Vitesse moteur</w:t>
            </w:r>
          </w:p>
          <w:p w14:paraId="537701FC" w14:textId="77777777" w:rsidR="00A36731" w:rsidRDefault="00A36731" w:rsidP="008F602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Solliciter axe :</w:t>
            </w:r>
          </w:p>
          <w:p w14:paraId="1794130A" w14:textId="77777777" w:rsidR="00A36731" w:rsidRDefault="00A36731" w:rsidP="008F6021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Mode d’asservissement : Profil de position</w:t>
            </w:r>
          </w:p>
          <w:p w14:paraId="26AB2F17" w14:textId="77777777" w:rsidR="00A36731" w:rsidRDefault="00A36731" w:rsidP="008F6021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Consigne : échelon 100 mm [encart en bas à droite]</w:t>
            </w:r>
            <w:r>
              <w:rPr>
                <w:noProof/>
              </w:rPr>
              <w:t xml:space="preserve"> </w:t>
            </w:r>
          </w:p>
          <w:p w14:paraId="103A51A3" w14:textId="77777777" w:rsidR="00A36731" w:rsidRDefault="00A36731" w:rsidP="008F6021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Type trapézoïdal</w:t>
            </w:r>
          </w:p>
          <w:p w14:paraId="285A8A3F" w14:textId="77777777" w:rsidR="00A36731" w:rsidRDefault="00A36731" w:rsidP="008F602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les positions du moteur (en rad ou en qc)</w:t>
            </w:r>
          </w:p>
          <w:p w14:paraId="347656EC" w14:textId="77777777" w:rsidR="00A36731" w:rsidRDefault="00A36731" w:rsidP="008F602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consigne de position du moteur calculée par le logiciel,</w:t>
            </w:r>
          </w:p>
          <w:p w14:paraId="3AF172E0" w14:textId="77777777" w:rsidR="00A36731" w:rsidRDefault="00A36731" w:rsidP="008F602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consigne de position du moteur que vous avez calculée,</w:t>
            </w:r>
          </w:p>
          <w:p w14:paraId="5BD0DEBB" w14:textId="77777777" w:rsidR="00A36731" w:rsidRDefault="00A36731" w:rsidP="008F602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position du moteur mesurée par le codeur.</w:t>
            </w:r>
          </w:p>
          <w:p w14:paraId="76FD803A" w14:textId="77777777" w:rsidR="00A36731" w:rsidRDefault="00A36731" w:rsidP="008F602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Comparer les vitesses du moteur (rpm – tour/min ou rad/s)</w:t>
            </w:r>
          </w:p>
          <w:p w14:paraId="762D182B" w14:textId="77777777" w:rsidR="00A36731" w:rsidRDefault="00A36731" w:rsidP="008F602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consigne de vitesse du moteur calculée par le logiciel,</w:t>
            </w:r>
          </w:p>
          <w:p w14:paraId="3B05276D" w14:textId="77777777" w:rsidR="00A36731" w:rsidRDefault="00A36731" w:rsidP="008F602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consigne de vitesse que vous avez calculée,</w:t>
            </w:r>
          </w:p>
          <w:p w14:paraId="4FC65989" w14:textId="77777777" w:rsidR="00A36731" w:rsidRPr="0036477E" w:rsidRDefault="00A36731" w:rsidP="008F602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vitesse du moteur mesurée.</w:t>
            </w:r>
          </w:p>
        </w:tc>
      </w:tr>
    </w:tbl>
    <w:p w14:paraId="55F9AF7D" w14:textId="77777777" w:rsidR="00A36731" w:rsidRDefault="00A36731" w:rsidP="00A36731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A36731" w14:paraId="43D5A545" w14:textId="77777777" w:rsidTr="008F6021">
        <w:trPr>
          <w:cantSplit/>
          <w:trHeight w:val="1850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6CE3F06" w14:textId="77777777" w:rsidR="00A36731" w:rsidRPr="00317EAE" w:rsidRDefault="00A36731" w:rsidP="008F6021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les écarts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154C99C" w14:textId="4C17BEFD" w:rsidR="00A36731" w:rsidRPr="0036477E" w:rsidRDefault="00A36731" w:rsidP="008F6021">
            <w:pPr>
              <w:pStyle w:val="Activits"/>
            </w:pPr>
            <w:r>
              <w:t>Comparaison modèle – Réel</w:t>
            </w:r>
          </w:p>
          <w:p w14:paraId="197D4128" w14:textId="77777777" w:rsidR="00A36731" w:rsidRDefault="00A36731" w:rsidP="00A367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Pour approfondir la question précédente, il est possible de réaliser la comparaison modèle réel. Pour cela vous pouvez : </w:t>
            </w:r>
          </w:p>
          <w:p w14:paraId="2680BF4C" w14:textId="19D6F904" w:rsidR="00A36731" w:rsidRDefault="00A36731" w:rsidP="00A3673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Ou bien : attacher votre fichier de mesure au format.csv à capytale ;</w:t>
            </w:r>
          </w:p>
          <w:p w14:paraId="71DE42E9" w14:textId="77777777" w:rsidR="00A36731" w:rsidRDefault="00A36731" w:rsidP="00A36731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Ou bien : utiliser le fichier intégré CIN_Trapeze_100mm.csv .</w:t>
            </w:r>
          </w:p>
          <w:p w14:paraId="4773E2EE" w14:textId="339B23FA" w:rsidR="00A36731" w:rsidRPr="0036477E" w:rsidRDefault="00A36731" w:rsidP="00A367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Reprendre les comparaisons faites à l’activité précédente.</w:t>
            </w:r>
          </w:p>
        </w:tc>
      </w:tr>
    </w:tbl>
    <w:p w14:paraId="7632159D" w14:textId="2429D311" w:rsidR="00A36731" w:rsidRDefault="00A36731" w:rsidP="00A36731"/>
    <w:p w14:paraId="7A742829" w14:textId="77777777" w:rsidR="00A36731" w:rsidRDefault="00A36731" w:rsidP="00A36731"/>
    <w:p w14:paraId="7E70BD5A" w14:textId="77777777" w:rsidR="00A36731" w:rsidRDefault="00A36731" w:rsidP="00A36731"/>
    <w:p w14:paraId="2C2E2BD8" w14:textId="77777777" w:rsidR="00A36731" w:rsidRDefault="00A36731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73A1D485" w14:textId="76FDB9BF" w:rsidR="004F4BC3" w:rsidRDefault="004F4BC3" w:rsidP="004F4BC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lois de commande pour un mouvement programmé avec les déplacements mesurés. 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41838F72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C11055">
              <w:t xml:space="preserve"> – CCMP </w:t>
            </w:r>
            <w:r w:rsidR="00B51F23">
              <w:t xml:space="preserve">: </w:t>
            </w:r>
          </w:p>
          <w:p w14:paraId="74F3FBBD" w14:textId="77777777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 l’activités.</w:t>
            </w:r>
          </w:p>
          <w:p w14:paraId="7BDDF90F" w14:textId="6CBC8448" w:rsidR="00C11055" w:rsidRPr="00E61D8C" w:rsidRDefault="004777FB" w:rsidP="00E61D8C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Monter sur un graphe la comparaison des courbes mesurées et</w:t>
            </w:r>
          </w:p>
          <w:p w14:paraId="031FCABC" w14:textId="75B145BE" w:rsidR="00100EFC" w:rsidRDefault="00100EFC" w:rsidP="00100EFC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58B19FDC" w14:textId="62F73175" w:rsidR="00E61D8C" w:rsidRPr="00FC7A85" w:rsidRDefault="00100EFC" w:rsidP="00100EFC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Ajouter les courbes </w:t>
            </w:r>
            <w:r w:rsidR="000834D3">
              <w:t xml:space="preserve">et les conclusions </w:t>
            </w:r>
            <w:r>
              <w:t>au compte-rendu.</w:t>
            </w:r>
          </w:p>
        </w:tc>
      </w:tr>
    </w:tbl>
    <w:p w14:paraId="1B9A111F" w14:textId="1D079577" w:rsidR="002B5879" w:rsidRDefault="002B5879" w:rsidP="002B5879">
      <w:pPr>
        <w:tabs>
          <w:tab w:val="left" w:pos="5660"/>
        </w:tabs>
      </w:pPr>
    </w:p>
    <w:p w14:paraId="0869B60F" w14:textId="322D5380" w:rsidR="00053FD3" w:rsidRPr="002B5879" w:rsidRDefault="00053FD3" w:rsidP="001867E1">
      <w:pPr>
        <w:tabs>
          <w:tab w:val="left" w:pos="5660"/>
        </w:tabs>
        <w:jc w:val="right"/>
      </w:pPr>
      <w:r>
        <w:t xml:space="preserve">Eléments de correction : </w:t>
      </w:r>
      <w:hyperlink r:id="rId12" w:history="1">
        <w:r w:rsidR="001867E1" w:rsidRPr="00864B0A">
          <w:rPr>
            <w:rStyle w:val="Lienhypertexte"/>
          </w:rPr>
          <w:t>https://capytale2.ac-paris.fr/web/c/5b2e-7733946</w:t>
        </w:r>
      </w:hyperlink>
    </w:p>
    <w:sectPr w:rsidR="00053FD3" w:rsidRPr="002B5879" w:rsidSect="00303C38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A5DB" w14:textId="77777777" w:rsidR="006402CC" w:rsidRDefault="006402CC" w:rsidP="00B31131">
      <w:pPr>
        <w:spacing w:line="240" w:lineRule="auto"/>
      </w:pPr>
      <w:r>
        <w:separator/>
      </w:r>
    </w:p>
  </w:endnote>
  <w:endnote w:type="continuationSeparator" w:id="0">
    <w:p w14:paraId="0A2F70EF" w14:textId="77777777" w:rsidR="006402CC" w:rsidRDefault="006402CC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303C38" w14:paraId="06D049F7" w14:textId="77777777" w:rsidTr="007F0108">
      <w:tc>
        <w:tcPr>
          <w:tcW w:w="3401" w:type="dxa"/>
          <w:vAlign w:val="center"/>
        </w:tcPr>
        <w:p w14:paraId="45142D81" w14:textId="77777777" w:rsidR="00303C38" w:rsidRPr="00CF549E" w:rsidRDefault="00303C38" w:rsidP="00303C38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22285FC" w14:textId="6A79350B" w:rsidR="00303C38" w:rsidRPr="00A4601C" w:rsidRDefault="00303C38" w:rsidP="00303C38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6215DF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17AD00A" w14:textId="330B3EEF" w:rsidR="00303C38" w:rsidRDefault="002F6951" w:rsidP="00303C38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CoMAX</w:t>
          </w:r>
        </w:p>
        <w:p w14:paraId="0F8BF204" w14:textId="274909F7" w:rsidR="00303C38" w:rsidRPr="00CF549E" w:rsidRDefault="007271B0" w:rsidP="00303C38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565F41" w:rsidRDefault="00565F4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565F41" w:rsidRPr="00CF549E" w:rsidRDefault="009F0244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565F41" w:rsidRPr="00A4601C" w:rsidRDefault="009F0244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245C621" w:rsidR="00B31131" w:rsidRDefault="00C55B82" w:rsidP="00B31131">
          <w:pPr>
            <w:pStyle w:val="Pieddepage"/>
            <w:jc w:val="right"/>
            <w:rPr>
              <w:i/>
              <w:sz w:val="18"/>
            </w:rPr>
          </w:pPr>
          <w:r w:rsidRPr="00C55B82">
            <w:rPr>
              <w:i/>
              <w:sz w:val="18"/>
              <w:highlight w:val="yellow"/>
            </w:rPr>
            <w:t>Système</w:t>
          </w:r>
        </w:p>
        <w:p w14:paraId="60488519" w14:textId="68F97A63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fonctionnelle</w:t>
          </w:r>
        </w:p>
      </w:tc>
    </w:tr>
  </w:tbl>
  <w:p w14:paraId="49F37A57" w14:textId="77777777" w:rsidR="00565F41" w:rsidRDefault="00565F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EB3D6" w14:textId="77777777" w:rsidR="006402CC" w:rsidRDefault="006402CC" w:rsidP="00B31131">
      <w:pPr>
        <w:spacing w:line="240" w:lineRule="auto"/>
      </w:pPr>
      <w:r>
        <w:separator/>
      </w:r>
    </w:p>
  </w:footnote>
  <w:footnote w:type="continuationSeparator" w:id="0">
    <w:p w14:paraId="72065491" w14:textId="77777777" w:rsidR="006402CC" w:rsidRDefault="006402CC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565F41" w:rsidRDefault="009F0244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565F41" w:rsidRDefault="00565F41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565F41" w:rsidRPr="00CF549E" w:rsidRDefault="009F0244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565F41" w:rsidRDefault="00565F4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565F41" w:rsidRDefault="00565F41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565F41" w:rsidRDefault="00565F41">
          <w:pPr>
            <w:pStyle w:val="En-tte"/>
          </w:pPr>
        </w:p>
      </w:tc>
    </w:tr>
  </w:tbl>
  <w:p w14:paraId="46336DF4" w14:textId="77777777" w:rsidR="00565F41" w:rsidRDefault="00565F4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5317B"/>
    <w:multiLevelType w:val="hybridMultilevel"/>
    <w:tmpl w:val="D78E18A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B0B24"/>
    <w:multiLevelType w:val="hybridMultilevel"/>
    <w:tmpl w:val="33664B5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94C9E"/>
    <w:multiLevelType w:val="hybridMultilevel"/>
    <w:tmpl w:val="26DE5F0C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C3DFA"/>
    <w:multiLevelType w:val="hybridMultilevel"/>
    <w:tmpl w:val="7A72F86A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22FDF"/>
    <w:multiLevelType w:val="hybridMultilevel"/>
    <w:tmpl w:val="955EBA1E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484294">
    <w:abstractNumId w:val="10"/>
  </w:num>
  <w:num w:numId="2" w16cid:durableId="856652801">
    <w:abstractNumId w:val="14"/>
  </w:num>
  <w:num w:numId="3" w16cid:durableId="782115207">
    <w:abstractNumId w:val="5"/>
  </w:num>
  <w:num w:numId="4" w16cid:durableId="1087576765">
    <w:abstractNumId w:val="0"/>
  </w:num>
  <w:num w:numId="5" w16cid:durableId="1473061444">
    <w:abstractNumId w:val="15"/>
  </w:num>
  <w:num w:numId="6" w16cid:durableId="1809935713">
    <w:abstractNumId w:val="12"/>
  </w:num>
  <w:num w:numId="7" w16cid:durableId="1674184626">
    <w:abstractNumId w:val="9"/>
  </w:num>
  <w:num w:numId="8" w16cid:durableId="2060476386">
    <w:abstractNumId w:val="7"/>
  </w:num>
  <w:num w:numId="9" w16cid:durableId="596596098">
    <w:abstractNumId w:val="6"/>
  </w:num>
  <w:num w:numId="10" w16cid:durableId="430979401">
    <w:abstractNumId w:val="8"/>
  </w:num>
  <w:num w:numId="11" w16cid:durableId="1401175831">
    <w:abstractNumId w:val="11"/>
  </w:num>
  <w:num w:numId="12" w16cid:durableId="2131589266">
    <w:abstractNumId w:val="4"/>
  </w:num>
  <w:num w:numId="13" w16cid:durableId="45029877">
    <w:abstractNumId w:val="2"/>
  </w:num>
  <w:num w:numId="14" w16cid:durableId="2016229004">
    <w:abstractNumId w:val="3"/>
  </w:num>
  <w:num w:numId="15" w16cid:durableId="248319543">
    <w:abstractNumId w:val="1"/>
  </w:num>
  <w:num w:numId="16" w16cid:durableId="15018485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0F3"/>
    <w:rsid w:val="00012A59"/>
    <w:rsid w:val="00053FD3"/>
    <w:rsid w:val="0006340B"/>
    <w:rsid w:val="00067DC7"/>
    <w:rsid w:val="000834D3"/>
    <w:rsid w:val="0009698F"/>
    <w:rsid w:val="000A60CB"/>
    <w:rsid w:val="00100EFC"/>
    <w:rsid w:val="00140DA3"/>
    <w:rsid w:val="001867E1"/>
    <w:rsid w:val="00194229"/>
    <w:rsid w:val="002612DF"/>
    <w:rsid w:val="00286D7E"/>
    <w:rsid w:val="002B08D3"/>
    <w:rsid w:val="002B5879"/>
    <w:rsid w:val="002D0863"/>
    <w:rsid w:val="002F6951"/>
    <w:rsid w:val="0030165B"/>
    <w:rsid w:val="00303C38"/>
    <w:rsid w:val="003169B1"/>
    <w:rsid w:val="003248FD"/>
    <w:rsid w:val="00362CAF"/>
    <w:rsid w:val="0036477E"/>
    <w:rsid w:val="00383D68"/>
    <w:rsid w:val="003D369C"/>
    <w:rsid w:val="003D4FE3"/>
    <w:rsid w:val="00462B14"/>
    <w:rsid w:val="004777FB"/>
    <w:rsid w:val="00491AFF"/>
    <w:rsid w:val="004E630D"/>
    <w:rsid w:val="004F4BC3"/>
    <w:rsid w:val="005032A3"/>
    <w:rsid w:val="005279D4"/>
    <w:rsid w:val="005376A7"/>
    <w:rsid w:val="0055077C"/>
    <w:rsid w:val="0056578B"/>
    <w:rsid w:val="00565F41"/>
    <w:rsid w:val="00583E8C"/>
    <w:rsid w:val="00587C34"/>
    <w:rsid w:val="00594E54"/>
    <w:rsid w:val="005A60C3"/>
    <w:rsid w:val="005B05C2"/>
    <w:rsid w:val="006215DF"/>
    <w:rsid w:val="006222AB"/>
    <w:rsid w:val="006351C2"/>
    <w:rsid w:val="006402CC"/>
    <w:rsid w:val="00640788"/>
    <w:rsid w:val="00642449"/>
    <w:rsid w:val="00666FA0"/>
    <w:rsid w:val="00684532"/>
    <w:rsid w:val="00687318"/>
    <w:rsid w:val="006A648A"/>
    <w:rsid w:val="006C1B32"/>
    <w:rsid w:val="006F58A7"/>
    <w:rsid w:val="007201EC"/>
    <w:rsid w:val="00723018"/>
    <w:rsid w:val="00725EBB"/>
    <w:rsid w:val="007271B0"/>
    <w:rsid w:val="00736FCA"/>
    <w:rsid w:val="00780F75"/>
    <w:rsid w:val="007A0070"/>
    <w:rsid w:val="007A1E5E"/>
    <w:rsid w:val="008A3D5B"/>
    <w:rsid w:val="008C2711"/>
    <w:rsid w:val="009033B6"/>
    <w:rsid w:val="009675B9"/>
    <w:rsid w:val="0097634D"/>
    <w:rsid w:val="009816C4"/>
    <w:rsid w:val="00986B21"/>
    <w:rsid w:val="009B6BD5"/>
    <w:rsid w:val="009B7087"/>
    <w:rsid w:val="009E12D2"/>
    <w:rsid w:val="009F0244"/>
    <w:rsid w:val="00A15975"/>
    <w:rsid w:val="00A21B06"/>
    <w:rsid w:val="00A36731"/>
    <w:rsid w:val="00A447C4"/>
    <w:rsid w:val="00A52FBC"/>
    <w:rsid w:val="00A56EAC"/>
    <w:rsid w:val="00A652AD"/>
    <w:rsid w:val="00AA69CC"/>
    <w:rsid w:val="00AB75F9"/>
    <w:rsid w:val="00AD1A15"/>
    <w:rsid w:val="00AE01FB"/>
    <w:rsid w:val="00AF1084"/>
    <w:rsid w:val="00AF4473"/>
    <w:rsid w:val="00AF6DF9"/>
    <w:rsid w:val="00B11ADE"/>
    <w:rsid w:val="00B31131"/>
    <w:rsid w:val="00B46960"/>
    <w:rsid w:val="00B51F23"/>
    <w:rsid w:val="00B66E6F"/>
    <w:rsid w:val="00B81AB3"/>
    <w:rsid w:val="00B85077"/>
    <w:rsid w:val="00B86314"/>
    <w:rsid w:val="00B86CD7"/>
    <w:rsid w:val="00BA20BE"/>
    <w:rsid w:val="00BB1F0B"/>
    <w:rsid w:val="00BF4625"/>
    <w:rsid w:val="00C11055"/>
    <w:rsid w:val="00C5268C"/>
    <w:rsid w:val="00C55B82"/>
    <w:rsid w:val="00CA01B9"/>
    <w:rsid w:val="00D13807"/>
    <w:rsid w:val="00D44023"/>
    <w:rsid w:val="00D53D01"/>
    <w:rsid w:val="00D71D81"/>
    <w:rsid w:val="00D857F6"/>
    <w:rsid w:val="00D968E7"/>
    <w:rsid w:val="00DC1EFE"/>
    <w:rsid w:val="00DD2E75"/>
    <w:rsid w:val="00DF1668"/>
    <w:rsid w:val="00E04D45"/>
    <w:rsid w:val="00E2045D"/>
    <w:rsid w:val="00E61D8C"/>
    <w:rsid w:val="00E929AF"/>
    <w:rsid w:val="00EC1801"/>
    <w:rsid w:val="00EC4936"/>
    <w:rsid w:val="00EC4BE1"/>
    <w:rsid w:val="00F000B1"/>
    <w:rsid w:val="00F203FF"/>
    <w:rsid w:val="00F404FD"/>
    <w:rsid w:val="00F4150B"/>
    <w:rsid w:val="00F80C55"/>
    <w:rsid w:val="00FA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paragraph" w:customStyle="1" w:styleId="Activits">
    <w:name w:val="Activités"/>
    <w:basedOn w:val="Normal"/>
    <w:link w:val="ActivitsCar"/>
    <w:qFormat/>
    <w:rsid w:val="00140DA3"/>
    <w:pPr>
      <w:numPr>
        <w:numId w:val="14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styleId="Textedelespacerserv">
    <w:name w:val="Placeholder Text"/>
    <w:basedOn w:val="Policepardfaut"/>
    <w:uiPriority w:val="99"/>
    <w:semiHidden/>
    <w:rsid w:val="000834D3"/>
    <w:rPr>
      <w:color w:val="808080"/>
    </w:rPr>
  </w:style>
  <w:style w:type="character" w:customStyle="1" w:styleId="ActivitsCar">
    <w:name w:val="Activités Car"/>
    <w:basedOn w:val="Policepardfaut"/>
    <w:link w:val="Activits"/>
    <w:rsid w:val="00140DA3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7201E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201EC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942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890c-7476389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pytale2.ac-paris.fr/web/c/809d-7465170" TargetMode="External"/><Relationship Id="rId12" Type="http://schemas.openxmlformats.org/officeDocument/2006/relationships/hyperlink" Target="https://capytale2.ac-paris.fr/web/c/5b2e-773394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apytale2.ac-paris.fr/web/c/3f1a-7735076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80</cp:revision>
  <dcterms:created xsi:type="dcterms:W3CDTF">2022-12-17T10:14:00Z</dcterms:created>
  <dcterms:modified xsi:type="dcterms:W3CDTF">2026-04-02T16:29:00Z</dcterms:modified>
</cp:coreProperties>
</file>