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4FCE83FF" w14:textId="2BEC6C5C" w:rsidR="00B31131" w:rsidRDefault="004E57C8" w:rsidP="0036477E">
      <w:pPr>
        <w:pStyle w:val="Titre"/>
      </w:pPr>
      <w:r>
        <w:t xml:space="preserve">11 – </w:t>
      </w:r>
      <w:r w:rsidR="007D555C">
        <w:t>Max</w:t>
      </w:r>
      <w:r>
        <w:t xml:space="preserve">PID </w:t>
      </w:r>
    </w:p>
    <w:p w14:paraId="39757B87" w14:textId="77777777" w:rsidR="009620A8" w:rsidRDefault="009620A8" w:rsidP="009620A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660"/>
        <w:gridCol w:w="998"/>
        <w:gridCol w:w="2659"/>
        <w:gridCol w:w="877"/>
      </w:tblGrid>
      <w:tr w:rsidR="00224014" w:rsidRPr="00224014" w14:paraId="2D4B5ADE" w14:textId="77777777" w:rsidTr="003C79F1">
        <w:tc>
          <w:tcPr>
            <w:tcW w:w="5660" w:type="dxa"/>
          </w:tcPr>
          <w:p w14:paraId="433A000A" w14:textId="1FD16E9B" w:rsidR="00224014" w:rsidRPr="00224014" w:rsidRDefault="00224014" w:rsidP="009620A8">
            <w:pPr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998" w:type="dxa"/>
          </w:tcPr>
          <w:p w14:paraId="3D3665ED" w14:textId="0DAA3EB9" w:rsidR="00224014" w:rsidRPr="00224014" w:rsidRDefault="00224014" w:rsidP="00736792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659" w:type="dxa"/>
          </w:tcPr>
          <w:p w14:paraId="23206264" w14:textId="304FE0B4" w:rsidR="00224014" w:rsidRPr="00224014" w:rsidRDefault="00224014" w:rsidP="009620A8">
            <w:pPr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877" w:type="dxa"/>
          </w:tcPr>
          <w:p w14:paraId="2C6B593E" w14:textId="07DB3D2E" w:rsidR="00224014" w:rsidRPr="00224014" w:rsidRDefault="00224014" w:rsidP="009620A8">
            <w:pPr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3C79F1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24A2265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  <w:p w14:paraId="30D40BA9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</w:p>
        </w:tc>
        <w:tc>
          <w:tcPr>
            <w:tcW w:w="998" w:type="dxa"/>
          </w:tcPr>
          <w:p w14:paraId="51D01142" w14:textId="0C9DE679" w:rsidR="00224014" w:rsidRDefault="00224014" w:rsidP="00736792">
            <w:pPr>
              <w:jc w:val="center"/>
            </w:pPr>
            <w:r>
              <w:t>Non</w:t>
            </w:r>
          </w:p>
        </w:tc>
        <w:tc>
          <w:tcPr>
            <w:tcW w:w="2659" w:type="dxa"/>
          </w:tcPr>
          <w:p w14:paraId="3632FA07" w14:textId="77777777" w:rsidR="00224014" w:rsidRDefault="00224014" w:rsidP="009620A8"/>
        </w:tc>
        <w:tc>
          <w:tcPr>
            <w:tcW w:w="877" w:type="dxa"/>
          </w:tcPr>
          <w:p w14:paraId="5CAEAB58" w14:textId="238005E7" w:rsidR="00224014" w:rsidRDefault="00224014" w:rsidP="009620A8">
            <w:r>
              <w:t>Non</w:t>
            </w:r>
          </w:p>
        </w:tc>
      </w:tr>
      <w:tr w:rsidR="00224014" w14:paraId="5CD23352" w14:textId="77777777" w:rsidTr="003C79F1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998" w:type="dxa"/>
          </w:tcPr>
          <w:p w14:paraId="2BCA83CC" w14:textId="40E0A7E4" w:rsidR="00224014" w:rsidRDefault="00224014" w:rsidP="00736792">
            <w:pPr>
              <w:jc w:val="center"/>
            </w:pPr>
            <w:r>
              <w:t>Non</w:t>
            </w:r>
          </w:p>
        </w:tc>
        <w:tc>
          <w:tcPr>
            <w:tcW w:w="2659" w:type="dxa"/>
          </w:tcPr>
          <w:p w14:paraId="132EE19C" w14:textId="13A3F0E1" w:rsidR="00224014" w:rsidRPr="00224014" w:rsidRDefault="00224014" w:rsidP="009620A8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>TO DO : différencier fiche MaxPID et MaxPIDE sur l’étalonnage</w:t>
            </w:r>
          </w:p>
        </w:tc>
        <w:tc>
          <w:tcPr>
            <w:tcW w:w="877" w:type="dxa"/>
          </w:tcPr>
          <w:p w14:paraId="0891CF81" w14:textId="38385F23" w:rsidR="00224014" w:rsidRDefault="00224014" w:rsidP="009620A8">
            <w:r>
              <w:t>Non</w:t>
            </w:r>
          </w:p>
        </w:tc>
      </w:tr>
      <w:tr w:rsidR="00224014" w14:paraId="43540EB7" w14:textId="77777777" w:rsidTr="003C79F1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Grandeurs mesurées vs grandeur calculée</w:t>
            </w:r>
          </w:p>
        </w:tc>
        <w:tc>
          <w:tcPr>
            <w:tcW w:w="998" w:type="dxa"/>
          </w:tcPr>
          <w:p w14:paraId="43183ED4" w14:textId="77777777" w:rsidR="00224014" w:rsidRDefault="00224014" w:rsidP="00736792">
            <w:pPr>
              <w:jc w:val="center"/>
            </w:pPr>
          </w:p>
        </w:tc>
        <w:tc>
          <w:tcPr>
            <w:tcW w:w="2659" w:type="dxa"/>
          </w:tcPr>
          <w:p w14:paraId="142F29BA" w14:textId="5124A405" w:rsidR="00224014" w:rsidRDefault="00224014" w:rsidP="009620A8">
            <w:r w:rsidRPr="00A81AEF">
              <w:rPr>
                <w:b/>
                <w:bCs/>
              </w:rPr>
              <w:t>TODO : différencier MaxPID et Maxpid E sur les capteurs</w:t>
            </w:r>
          </w:p>
        </w:tc>
        <w:tc>
          <w:tcPr>
            <w:tcW w:w="877" w:type="dxa"/>
          </w:tcPr>
          <w:p w14:paraId="70608ED2" w14:textId="585E322D" w:rsidR="00224014" w:rsidRDefault="009A6230" w:rsidP="009620A8">
            <w:r>
              <w:t>Partiel</w:t>
            </w:r>
          </w:p>
        </w:tc>
      </w:tr>
      <w:tr w:rsidR="00224014" w14:paraId="1EFE4918" w14:textId="77777777" w:rsidTr="003C79F1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998" w:type="dxa"/>
          </w:tcPr>
          <w:p w14:paraId="7C4F98D3" w14:textId="4258CAB9" w:rsidR="00224014" w:rsidRDefault="00224014" w:rsidP="00736792">
            <w:pPr>
              <w:jc w:val="center"/>
            </w:pPr>
            <w:r>
              <w:t>Oui</w:t>
            </w:r>
          </w:p>
        </w:tc>
        <w:tc>
          <w:tcPr>
            <w:tcW w:w="2659" w:type="dxa"/>
          </w:tcPr>
          <w:p w14:paraId="14A6C6D3" w14:textId="77777777" w:rsidR="00224014" w:rsidRDefault="00224014" w:rsidP="009620A8"/>
        </w:tc>
        <w:tc>
          <w:tcPr>
            <w:tcW w:w="877" w:type="dxa"/>
          </w:tcPr>
          <w:p w14:paraId="5D263CFB" w14:textId="4EF2AA0A" w:rsidR="00224014" w:rsidRDefault="009A6230" w:rsidP="009620A8">
            <w:r>
              <w:t>Non</w:t>
            </w:r>
          </w:p>
        </w:tc>
      </w:tr>
      <w:tr w:rsidR="00224014" w14:paraId="1C5E511E" w14:textId="77777777" w:rsidTr="003C79F1">
        <w:tc>
          <w:tcPr>
            <w:tcW w:w="5660" w:type="dxa"/>
          </w:tcPr>
          <w:p w14:paraId="0F4BAF23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>
              <w:t>a</w:t>
            </w:r>
            <w:r w:rsidRPr="00741E98">
              <w:t>_ResolutionGéométrique</w:t>
            </w:r>
          </w:p>
          <w:p w14:paraId="658A853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446794FB" w14:textId="639DD608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998" w:type="dxa"/>
          </w:tcPr>
          <w:p w14:paraId="54CB4057" w14:textId="1D3FC397" w:rsidR="00736792" w:rsidRPr="00736792" w:rsidRDefault="00736792" w:rsidP="00736792">
            <w:pPr>
              <w:jc w:val="center"/>
            </w:pPr>
            <w:r>
              <w:t>OUI</w:t>
            </w:r>
          </w:p>
        </w:tc>
        <w:tc>
          <w:tcPr>
            <w:tcW w:w="2659" w:type="dxa"/>
          </w:tcPr>
          <w:p w14:paraId="14703DAC" w14:textId="77777777" w:rsidR="00224014" w:rsidRDefault="00224014" w:rsidP="009620A8"/>
        </w:tc>
        <w:tc>
          <w:tcPr>
            <w:tcW w:w="877" w:type="dxa"/>
          </w:tcPr>
          <w:p w14:paraId="30FAB0D3" w14:textId="58FFD22B" w:rsidR="00224014" w:rsidRDefault="009A6230" w:rsidP="009620A8">
            <w:r>
              <w:t>Oui</w:t>
            </w:r>
          </w:p>
        </w:tc>
      </w:tr>
      <w:tr w:rsidR="00996640" w14:paraId="7B98B5A9" w14:textId="77777777" w:rsidTr="003C79F1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998" w:type="dxa"/>
          </w:tcPr>
          <w:p w14:paraId="20B2689E" w14:textId="77777777" w:rsidR="00996640" w:rsidRDefault="00996640" w:rsidP="00736792">
            <w:pPr>
              <w:jc w:val="center"/>
            </w:pPr>
          </w:p>
        </w:tc>
        <w:tc>
          <w:tcPr>
            <w:tcW w:w="2659" w:type="dxa"/>
          </w:tcPr>
          <w:p w14:paraId="268B41E9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07C297DD" w:rsidR="00996640" w:rsidRDefault="00996640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Tracer/Donner l’energie cinétique ? pour un mouvement de trapzeze ?</w:t>
            </w:r>
          </w:p>
        </w:tc>
        <w:tc>
          <w:tcPr>
            <w:tcW w:w="877" w:type="dxa"/>
          </w:tcPr>
          <w:p w14:paraId="5D5AB32D" w14:textId="01237E85" w:rsidR="00996640" w:rsidRDefault="00C75C2F" w:rsidP="009620A8">
            <w:r>
              <w:t>Partiel</w:t>
            </w:r>
          </w:p>
        </w:tc>
      </w:tr>
      <w:tr w:rsidR="00996640" w14:paraId="5CE52C03" w14:textId="77777777" w:rsidTr="003C79F1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998" w:type="dxa"/>
          </w:tcPr>
          <w:p w14:paraId="13A4E0E7" w14:textId="77777777" w:rsidR="00996640" w:rsidRDefault="00996640" w:rsidP="00736792">
            <w:pPr>
              <w:jc w:val="center"/>
            </w:pPr>
          </w:p>
        </w:tc>
        <w:tc>
          <w:tcPr>
            <w:tcW w:w="2659" w:type="dxa"/>
          </w:tcPr>
          <w:p w14:paraId="3754AAA7" w14:textId="1314F631" w:rsidR="00996640" w:rsidRDefault="00996640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877" w:type="dxa"/>
          </w:tcPr>
          <w:p w14:paraId="46238D01" w14:textId="77777777" w:rsidR="00996640" w:rsidRDefault="00996640" w:rsidP="009620A8"/>
        </w:tc>
      </w:tr>
      <w:tr w:rsidR="00996640" w14:paraId="58D4BD9F" w14:textId="77777777" w:rsidTr="003C79F1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998" w:type="dxa"/>
          </w:tcPr>
          <w:p w14:paraId="189D0D02" w14:textId="77777777" w:rsidR="00996640" w:rsidRDefault="00996640" w:rsidP="00736792">
            <w:pPr>
              <w:jc w:val="center"/>
            </w:pPr>
          </w:p>
        </w:tc>
        <w:tc>
          <w:tcPr>
            <w:tcW w:w="2659" w:type="dxa"/>
          </w:tcPr>
          <w:p w14:paraId="47BB15E4" w14:textId="77777777" w:rsidR="00996640" w:rsidRDefault="003C79F1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Trop de choses à faire pour un TP</w:t>
            </w:r>
          </w:p>
          <w:p w14:paraId="688A038A" w14:textId="77777777" w:rsidR="003C79F1" w:rsidRDefault="003C79F1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Il faut donner la partie énergétique (CF 11_Max_07)</w:t>
            </w:r>
          </w:p>
          <w:p w14:paraId="3C274852" w14:textId="77777777" w:rsidR="003C79F1" w:rsidRDefault="003C79F1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A retravailler</w:t>
            </w:r>
          </w:p>
          <w:p w14:paraId="5C08B5D4" w14:textId="1598603D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A fusionner</w:t>
            </w:r>
          </w:p>
        </w:tc>
        <w:tc>
          <w:tcPr>
            <w:tcW w:w="877" w:type="dxa"/>
          </w:tcPr>
          <w:p w14:paraId="55347762" w14:textId="77777777" w:rsidR="00996640" w:rsidRDefault="00996640" w:rsidP="009620A8"/>
        </w:tc>
      </w:tr>
      <w:tr w:rsidR="00277C12" w14:paraId="38AC20F0" w14:textId="77777777" w:rsidTr="003C79F1">
        <w:tc>
          <w:tcPr>
            <w:tcW w:w="5660" w:type="dxa"/>
          </w:tcPr>
          <w:p w14:paraId="1AA1759E" w14:textId="19B721EE" w:rsidR="00332E1A" w:rsidRPr="003C79F1" w:rsidRDefault="00332E1A" w:rsidP="00C12306">
            <w:pPr>
              <w:pStyle w:val="Paragraphedeliste"/>
              <w:numPr>
                <w:ilvl w:val="0"/>
                <w:numId w:val="20"/>
              </w:numPr>
            </w:pPr>
            <w:r>
              <w:t>RIEN EN ASSERVISSEMENTS !!!!!</w:t>
            </w:r>
          </w:p>
        </w:tc>
        <w:tc>
          <w:tcPr>
            <w:tcW w:w="998" w:type="dxa"/>
          </w:tcPr>
          <w:p w14:paraId="3F29E64C" w14:textId="77777777" w:rsidR="00277C12" w:rsidRDefault="00277C12" w:rsidP="00736792">
            <w:pPr>
              <w:jc w:val="center"/>
            </w:pPr>
          </w:p>
        </w:tc>
        <w:tc>
          <w:tcPr>
            <w:tcW w:w="2659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877" w:type="dxa"/>
          </w:tcPr>
          <w:p w14:paraId="29D3AD4D" w14:textId="77777777" w:rsidR="00277C12" w:rsidRDefault="00277C12" w:rsidP="009620A8"/>
        </w:tc>
      </w:tr>
    </w:tbl>
    <w:p w14:paraId="3103E3FE" w14:textId="77777777" w:rsidR="004E57C8" w:rsidRDefault="004E57C8" w:rsidP="0036477E"/>
    <w:sectPr w:rsidR="004E57C8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4F7A9" w14:textId="77777777" w:rsidR="00837705" w:rsidRDefault="00837705" w:rsidP="00B31131">
      <w:pPr>
        <w:spacing w:line="240" w:lineRule="auto"/>
      </w:pPr>
      <w:r>
        <w:separator/>
      </w:r>
    </w:p>
  </w:endnote>
  <w:endnote w:type="continuationSeparator" w:id="0">
    <w:p w14:paraId="6A9A2B3D" w14:textId="77777777" w:rsidR="00837705" w:rsidRDefault="00837705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Liste de TPs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31728" w14:textId="77777777" w:rsidR="00837705" w:rsidRDefault="00837705" w:rsidP="00B31131">
      <w:pPr>
        <w:spacing w:line="240" w:lineRule="auto"/>
      </w:pPr>
      <w:r>
        <w:separator/>
      </w:r>
    </w:p>
  </w:footnote>
  <w:footnote w:type="continuationSeparator" w:id="0">
    <w:p w14:paraId="1AE3678D" w14:textId="77777777" w:rsidR="00837705" w:rsidRDefault="00837705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10"/>
  </w:num>
  <w:num w:numId="2" w16cid:durableId="1862280658">
    <w:abstractNumId w:val="19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0"/>
  </w:num>
  <w:num w:numId="6" w16cid:durableId="1647277397">
    <w:abstractNumId w:val="16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4"/>
  </w:num>
  <w:num w:numId="12" w16cid:durableId="950816451">
    <w:abstractNumId w:val="17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8"/>
  </w:num>
  <w:num w:numId="18" w16cid:durableId="1858929041">
    <w:abstractNumId w:val="12"/>
  </w:num>
  <w:num w:numId="19" w16cid:durableId="1591810781">
    <w:abstractNumId w:val="13"/>
  </w:num>
  <w:num w:numId="20" w16cid:durableId="1660037701">
    <w:abstractNumId w:val="15"/>
  </w:num>
  <w:num w:numId="21" w16cid:durableId="588582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324E3"/>
    <w:rsid w:val="00047A74"/>
    <w:rsid w:val="000524E3"/>
    <w:rsid w:val="00054595"/>
    <w:rsid w:val="00070CCC"/>
    <w:rsid w:val="00072546"/>
    <w:rsid w:val="000A60CB"/>
    <w:rsid w:val="000B15F5"/>
    <w:rsid w:val="000C1660"/>
    <w:rsid w:val="000C38E0"/>
    <w:rsid w:val="000E562B"/>
    <w:rsid w:val="000E7818"/>
    <w:rsid w:val="001260E7"/>
    <w:rsid w:val="00146332"/>
    <w:rsid w:val="001F43E2"/>
    <w:rsid w:val="001F75F9"/>
    <w:rsid w:val="00224014"/>
    <w:rsid w:val="00277C12"/>
    <w:rsid w:val="002B0666"/>
    <w:rsid w:val="002B5879"/>
    <w:rsid w:val="002C2D7C"/>
    <w:rsid w:val="0030165B"/>
    <w:rsid w:val="00301841"/>
    <w:rsid w:val="0033056B"/>
    <w:rsid w:val="00332E1A"/>
    <w:rsid w:val="00342B0C"/>
    <w:rsid w:val="0036477E"/>
    <w:rsid w:val="003A2A50"/>
    <w:rsid w:val="003B1672"/>
    <w:rsid w:val="003B3516"/>
    <w:rsid w:val="003C79F1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E57C8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8A"/>
    <w:rsid w:val="00716E47"/>
    <w:rsid w:val="00721833"/>
    <w:rsid w:val="00736792"/>
    <w:rsid w:val="00741E98"/>
    <w:rsid w:val="00780F75"/>
    <w:rsid w:val="007904EE"/>
    <w:rsid w:val="007A0070"/>
    <w:rsid w:val="007C5F50"/>
    <w:rsid w:val="007D0F77"/>
    <w:rsid w:val="007D555C"/>
    <w:rsid w:val="007F16A5"/>
    <w:rsid w:val="008019B6"/>
    <w:rsid w:val="00837705"/>
    <w:rsid w:val="00854542"/>
    <w:rsid w:val="0089171D"/>
    <w:rsid w:val="008C2711"/>
    <w:rsid w:val="008C325E"/>
    <w:rsid w:val="008E5290"/>
    <w:rsid w:val="0095602A"/>
    <w:rsid w:val="009620A8"/>
    <w:rsid w:val="009675B9"/>
    <w:rsid w:val="009816C4"/>
    <w:rsid w:val="00996640"/>
    <w:rsid w:val="009A6230"/>
    <w:rsid w:val="009B06D5"/>
    <w:rsid w:val="009F2E66"/>
    <w:rsid w:val="00A329A9"/>
    <w:rsid w:val="00A34082"/>
    <w:rsid w:val="00A447C4"/>
    <w:rsid w:val="00A4642C"/>
    <w:rsid w:val="00A71DEA"/>
    <w:rsid w:val="00A81AEF"/>
    <w:rsid w:val="00AA13B9"/>
    <w:rsid w:val="00AD0947"/>
    <w:rsid w:val="00AE374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E118AC"/>
    <w:rsid w:val="00E2045D"/>
    <w:rsid w:val="00E3462C"/>
    <w:rsid w:val="00E63017"/>
    <w:rsid w:val="00E7757C"/>
    <w:rsid w:val="00E929AF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55C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28</cp:revision>
  <cp:lastPrinted>2023-05-14T19:45:00Z</cp:lastPrinted>
  <dcterms:created xsi:type="dcterms:W3CDTF">2026-03-06T13:35:00Z</dcterms:created>
  <dcterms:modified xsi:type="dcterms:W3CDTF">2026-03-06T15:51:00Z</dcterms:modified>
</cp:coreProperties>
</file>