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EE5762" w14:textId="77777777" w:rsidR="00CA01B9" w:rsidRPr="0036477E" w:rsidRDefault="00CA01B9" w:rsidP="00CA01B9">
      <w:pPr>
        <w:pStyle w:val="Titre"/>
      </w:pPr>
      <w:r>
        <w:t>Détermination des lois de mouvement – 60 minutes</w:t>
      </w:r>
    </w:p>
    <w:p w14:paraId="6CBFB24F" w14:textId="5E72248A" w:rsidR="00B31131" w:rsidRDefault="00AD1A15" w:rsidP="00AD1A15">
      <w:pPr>
        <w:tabs>
          <w:tab w:val="left" w:pos="3730"/>
        </w:tabs>
      </w:pPr>
      <w:r>
        <w:tab/>
      </w:r>
    </w:p>
    <w:tbl>
      <w:tblPr>
        <w:tblStyle w:val="Grilledutableau"/>
        <w:tblW w:w="0" w:type="auto"/>
        <w:tblBorders>
          <w:top w:val="single" w:sz="4" w:space="0" w:color="C00000"/>
          <w:left w:val="single" w:sz="4" w:space="0" w:color="C00000"/>
          <w:bottom w:val="single" w:sz="4" w:space="0" w:color="C00000"/>
          <w:right w:val="single" w:sz="4" w:space="0" w:color="C00000"/>
          <w:insideH w:val="none" w:sz="0" w:space="0" w:color="auto"/>
          <w:insideV w:val="none" w:sz="0" w:space="0" w:color="auto"/>
        </w:tblBorders>
        <w:shd w:val="clear" w:color="auto" w:fill="FFD5D5"/>
        <w:tblLook w:val="04A0" w:firstRow="1" w:lastRow="0" w:firstColumn="1" w:lastColumn="0" w:noHBand="0" w:noVBand="1"/>
      </w:tblPr>
      <w:tblGrid>
        <w:gridCol w:w="506"/>
        <w:gridCol w:w="9688"/>
      </w:tblGrid>
      <w:tr w:rsidR="00B31131" w14:paraId="27B481F5" w14:textId="77777777" w:rsidTr="00B31131">
        <w:trPr>
          <w:cantSplit/>
          <w:trHeight w:val="1651"/>
        </w:trPr>
        <w:tc>
          <w:tcPr>
            <w:tcW w:w="447" w:type="dxa"/>
            <w:shd w:val="clear" w:color="auto" w:fill="FFD5D5"/>
            <w:textDirection w:val="btLr"/>
            <w:vAlign w:val="center"/>
          </w:tcPr>
          <w:p w14:paraId="3EE7675E" w14:textId="0C274690" w:rsidR="00B31131" w:rsidRPr="00317EAE" w:rsidRDefault="00B31131" w:rsidP="003B391F">
            <w:pPr>
              <w:ind w:left="113" w:right="113"/>
              <w:jc w:val="center"/>
              <w:rPr>
                <w:rFonts w:ascii="Tw Cen MT" w:hAnsi="Tw Cen MT"/>
                <w:b/>
                <w:lang w:eastAsia="fr-FR"/>
              </w:rPr>
            </w:pPr>
            <w:r w:rsidRPr="00B31131">
              <w:rPr>
                <w:rFonts w:ascii="Tw Cen MT" w:hAnsi="Tw Cen MT"/>
                <w:b/>
                <w:sz w:val="22"/>
                <w:szCs w:val="24"/>
                <w:lang w:eastAsia="fr-FR"/>
              </w:rPr>
              <w:t>0bjectifs</w:t>
            </w:r>
          </w:p>
        </w:tc>
        <w:tc>
          <w:tcPr>
            <w:tcW w:w="9866" w:type="dxa"/>
            <w:shd w:val="clear" w:color="auto" w:fill="FFD5D5"/>
            <w:vAlign w:val="center"/>
          </w:tcPr>
          <w:p w14:paraId="190F8681" w14:textId="5FE0FA56" w:rsidR="000A60CB" w:rsidRPr="000A60CB" w:rsidRDefault="000A60CB" w:rsidP="000A60CB">
            <w:pPr>
              <w:pStyle w:val="Paragraphedeliste"/>
              <w:numPr>
                <w:ilvl w:val="0"/>
                <w:numId w:val="10"/>
              </w:numPr>
              <w:spacing w:line="240" w:lineRule="auto"/>
              <w:jc w:val="left"/>
            </w:pPr>
            <w:r w:rsidRPr="000A60CB">
              <w:rPr>
                <w:b/>
                <w:bCs/>
              </w:rPr>
              <w:t>B3-01</w:t>
            </w:r>
            <w:r w:rsidRPr="000A60CB">
              <w:tab/>
              <w:t>Vérifier la cohérence du modèle choisi en confrontant les résultats analytiques et/ou numériques aux résultats expérimentaux.</w:t>
            </w:r>
          </w:p>
          <w:p w14:paraId="34E50A88" w14:textId="3E9FF1E4" w:rsidR="0056578B" w:rsidRDefault="000A60CB" w:rsidP="000A60CB">
            <w:pPr>
              <w:pStyle w:val="Paragraphedeliste"/>
              <w:numPr>
                <w:ilvl w:val="0"/>
                <w:numId w:val="10"/>
              </w:numPr>
              <w:spacing w:line="240" w:lineRule="auto"/>
              <w:jc w:val="left"/>
            </w:pPr>
            <w:r w:rsidRPr="000A60CB">
              <w:rPr>
                <w:b/>
                <w:bCs/>
              </w:rPr>
              <w:t>C1-04</w:t>
            </w:r>
            <w:r w:rsidRPr="000A60CB">
              <w:tab/>
              <w:t>Proposer une démarche permettant d'obtenir une loi entrée-sortie géométrique.</w:t>
            </w:r>
          </w:p>
          <w:p w14:paraId="588AEB0F" w14:textId="77777777" w:rsidR="000A60CB" w:rsidRDefault="000A60CB" w:rsidP="000A60CB">
            <w:pPr>
              <w:pStyle w:val="Paragraphedeliste"/>
              <w:numPr>
                <w:ilvl w:val="0"/>
                <w:numId w:val="10"/>
              </w:numPr>
              <w:spacing w:line="240" w:lineRule="auto"/>
              <w:jc w:val="left"/>
            </w:pPr>
            <w:r w:rsidRPr="000A60CB">
              <w:rPr>
                <w:b/>
                <w:bCs/>
              </w:rPr>
              <w:t>C2-06</w:t>
            </w:r>
            <w:r w:rsidRPr="000A60CB">
              <w:tab/>
              <w:t>Déterminer les relations entre les grandeurs géométriques ou cinématiques.</w:t>
            </w:r>
          </w:p>
          <w:p w14:paraId="563593BE" w14:textId="77777777" w:rsidR="000A60CB" w:rsidRDefault="000A60CB" w:rsidP="000A60CB">
            <w:pPr>
              <w:pStyle w:val="Paragraphedeliste"/>
              <w:numPr>
                <w:ilvl w:val="0"/>
                <w:numId w:val="10"/>
              </w:numPr>
              <w:spacing w:line="240" w:lineRule="auto"/>
              <w:jc w:val="left"/>
            </w:pPr>
            <w:r w:rsidRPr="000A60CB">
              <w:rPr>
                <w:b/>
                <w:bCs/>
              </w:rPr>
              <w:t>C3-01</w:t>
            </w:r>
            <w:r w:rsidRPr="000A60CB">
              <w:tab/>
              <w:t>Mener une simulation numérique.</w:t>
            </w:r>
          </w:p>
          <w:p w14:paraId="79FFBFA8" w14:textId="77777777" w:rsidR="000A60CB" w:rsidRDefault="000A60CB" w:rsidP="000A60CB">
            <w:pPr>
              <w:pStyle w:val="Paragraphedeliste"/>
              <w:numPr>
                <w:ilvl w:val="0"/>
                <w:numId w:val="10"/>
              </w:numPr>
              <w:spacing w:line="240" w:lineRule="auto"/>
              <w:jc w:val="left"/>
            </w:pPr>
            <w:r w:rsidRPr="000A60CB">
              <w:rPr>
                <w:b/>
                <w:bCs/>
              </w:rPr>
              <w:t>D2-04</w:t>
            </w:r>
            <w:r>
              <w:tab/>
              <w:t>Choisir la grandeur physique à mesurer ou justifier son choix.</w:t>
            </w:r>
          </w:p>
          <w:p w14:paraId="2B632DAA" w14:textId="77777777" w:rsidR="000A60CB" w:rsidRDefault="000A60CB" w:rsidP="000A60CB">
            <w:pPr>
              <w:pStyle w:val="Paragraphedeliste"/>
              <w:numPr>
                <w:ilvl w:val="0"/>
                <w:numId w:val="10"/>
              </w:numPr>
              <w:spacing w:line="240" w:lineRule="auto"/>
              <w:jc w:val="left"/>
            </w:pPr>
            <w:r w:rsidRPr="000A60CB">
              <w:rPr>
                <w:b/>
                <w:bCs/>
              </w:rPr>
              <w:t>D2-05</w:t>
            </w:r>
            <w:r>
              <w:tab/>
              <w:t>Choisir les entrées à imposer et les sorties pour identifier un modèle de comportement.</w:t>
            </w:r>
          </w:p>
          <w:p w14:paraId="21BD74BA" w14:textId="77777777" w:rsidR="000A60CB" w:rsidRDefault="000A60CB" w:rsidP="000A60CB">
            <w:pPr>
              <w:pStyle w:val="Paragraphedeliste"/>
              <w:numPr>
                <w:ilvl w:val="0"/>
                <w:numId w:val="10"/>
              </w:numPr>
              <w:spacing w:line="240" w:lineRule="auto"/>
              <w:jc w:val="left"/>
            </w:pPr>
            <w:r w:rsidRPr="000A60CB">
              <w:rPr>
                <w:b/>
                <w:bCs/>
              </w:rPr>
              <w:t>A4-03</w:t>
            </w:r>
            <w:r>
              <w:tab/>
              <w:t xml:space="preserve">Interpréter et vérifier la cohérence des résultats obtenus expérimentalement, analytiquement ou numériquement. </w:t>
            </w:r>
          </w:p>
          <w:p w14:paraId="4CD1CD0E" w14:textId="7C33D7C9" w:rsidR="000A60CB" w:rsidRPr="00FC7A85" w:rsidRDefault="000A60CB" w:rsidP="000A60CB">
            <w:pPr>
              <w:pStyle w:val="Paragraphedeliste"/>
              <w:numPr>
                <w:ilvl w:val="0"/>
                <w:numId w:val="10"/>
              </w:numPr>
              <w:spacing w:line="240" w:lineRule="auto"/>
              <w:jc w:val="left"/>
            </w:pPr>
            <w:r w:rsidRPr="000A60CB">
              <w:rPr>
                <w:b/>
                <w:bCs/>
              </w:rPr>
              <w:t>A4-04</w:t>
            </w:r>
            <w:r>
              <w:tab/>
              <w:t>Rechercher et proposer des causes aux écarts constatés.</w:t>
            </w:r>
          </w:p>
        </w:tc>
      </w:tr>
    </w:tbl>
    <w:p w14:paraId="67BB7AEC" w14:textId="62DB0643" w:rsidR="0036477E" w:rsidRDefault="0036477E" w:rsidP="0036477E"/>
    <w:p w14:paraId="75E8A751" w14:textId="77777777" w:rsidR="00D13807" w:rsidRDefault="00D13807" w:rsidP="00D13807"/>
    <w:tbl>
      <w:tblPr>
        <w:tblStyle w:val="Grilledutableau"/>
        <w:tblW w:w="0" w:type="auto"/>
        <w:tblBorders>
          <w:top w:val="single" w:sz="4" w:space="0" w:color="C00000"/>
          <w:left w:val="single" w:sz="4" w:space="0" w:color="C00000"/>
          <w:bottom w:val="single" w:sz="4" w:space="0" w:color="C00000"/>
          <w:right w:val="single" w:sz="4" w:space="0" w:color="C00000"/>
          <w:insideH w:val="none" w:sz="0" w:space="0" w:color="auto"/>
          <w:insideV w:val="none" w:sz="0" w:space="0" w:color="auto"/>
        </w:tblBorders>
        <w:shd w:val="clear" w:color="auto" w:fill="FFD5D5"/>
        <w:tblLook w:val="04A0" w:firstRow="1" w:lastRow="0" w:firstColumn="1" w:lastColumn="0" w:noHBand="0" w:noVBand="1"/>
      </w:tblPr>
      <w:tblGrid>
        <w:gridCol w:w="506"/>
        <w:gridCol w:w="9688"/>
      </w:tblGrid>
      <w:tr w:rsidR="00D13807" w14:paraId="12F7B705" w14:textId="77777777" w:rsidTr="007F0108">
        <w:trPr>
          <w:cantSplit/>
          <w:trHeight w:val="1651"/>
        </w:trPr>
        <w:tc>
          <w:tcPr>
            <w:tcW w:w="447" w:type="dxa"/>
            <w:shd w:val="clear" w:color="auto" w:fill="FFD5D5"/>
            <w:textDirection w:val="btLr"/>
            <w:vAlign w:val="center"/>
          </w:tcPr>
          <w:p w14:paraId="7967C183" w14:textId="77777777" w:rsidR="00D13807" w:rsidRPr="00317EAE" w:rsidRDefault="00D13807" w:rsidP="007F0108">
            <w:pPr>
              <w:ind w:left="113" w:right="113"/>
              <w:jc w:val="center"/>
              <w:rPr>
                <w:rFonts w:ascii="Tw Cen MT" w:hAnsi="Tw Cen MT"/>
                <w:b/>
                <w:lang w:eastAsia="fr-FR"/>
              </w:rPr>
            </w:pPr>
            <w:r w:rsidRPr="00B31131">
              <w:rPr>
                <w:rFonts w:ascii="Tw Cen MT" w:hAnsi="Tw Cen MT"/>
                <w:b/>
                <w:sz w:val="22"/>
                <w:szCs w:val="24"/>
                <w:lang w:eastAsia="fr-FR"/>
              </w:rPr>
              <w:t>0bjectifs</w:t>
            </w:r>
          </w:p>
        </w:tc>
        <w:tc>
          <w:tcPr>
            <w:tcW w:w="9866" w:type="dxa"/>
            <w:shd w:val="clear" w:color="auto" w:fill="FFD5D5"/>
            <w:vAlign w:val="center"/>
          </w:tcPr>
          <w:p w14:paraId="6A1540C3" w14:textId="77777777" w:rsidR="00D13807" w:rsidRDefault="00D13807" w:rsidP="007F0108">
            <w:pPr>
              <w:pStyle w:val="Paragraphedeliste"/>
              <w:numPr>
                <w:ilvl w:val="0"/>
                <w:numId w:val="10"/>
              </w:numPr>
              <w:spacing w:line="240" w:lineRule="auto"/>
              <w:jc w:val="left"/>
            </w:pPr>
            <w:r w:rsidRPr="00D13807">
              <w:t xml:space="preserve">Analyser les stratégies </w:t>
            </w:r>
            <w:r>
              <w:t>de ralliement avec trapèze.</w:t>
            </w:r>
          </w:p>
          <w:p w14:paraId="15434E11" w14:textId="77777777" w:rsidR="00D13807" w:rsidRDefault="00D13807" w:rsidP="007F0108">
            <w:pPr>
              <w:pStyle w:val="Paragraphedeliste"/>
              <w:numPr>
                <w:ilvl w:val="0"/>
                <w:numId w:val="10"/>
              </w:numPr>
              <w:spacing w:line="240" w:lineRule="auto"/>
              <w:jc w:val="left"/>
            </w:pPr>
            <w:r>
              <w:t xml:space="preserve">Déterminer les lois de commandes de chacun des axes pour </w:t>
            </w:r>
            <w:r w:rsidR="00F80C55">
              <w:t>ces stratégies de ralliement.</w:t>
            </w:r>
          </w:p>
          <w:p w14:paraId="7141C559" w14:textId="77777777" w:rsidR="00F80C55" w:rsidRDefault="00F80C55" w:rsidP="007F0108">
            <w:pPr>
              <w:pStyle w:val="Paragraphedeliste"/>
              <w:numPr>
                <w:ilvl w:val="0"/>
                <w:numId w:val="10"/>
              </w:numPr>
              <w:spacing w:line="240" w:lineRule="auto"/>
              <w:jc w:val="left"/>
            </w:pPr>
            <w:r>
              <w:t>Comparer la commande calculée avec la commande proposée par le logiciel.</w:t>
            </w:r>
          </w:p>
          <w:p w14:paraId="07383937" w14:textId="50B0165B" w:rsidR="00F80C55" w:rsidRPr="00FC7A85" w:rsidRDefault="00F80C55" w:rsidP="007F0108">
            <w:pPr>
              <w:pStyle w:val="Paragraphedeliste"/>
              <w:numPr>
                <w:ilvl w:val="0"/>
                <w:numId w:val="10"/>
              </w:numPr>
              <w:spacing w:line="240" w:lineRule="auto"/>
              <w:jc w:val="left"/>
            </w:pPr>
            <w:r>
              <w:t>Comparer la commande avec le déplacement réel du bras beta.</w:t>
            </w:r>
          </w:p>
        </w:tc>
      </w:tr>
    </w:tbl>
    <w:p w14:paraId="1F38C35B" w14:textId="77777777" w:rsidR="00D13807" w:rsidRDefault="00D13807" w:rsidP="0036477E"/>
    <w:tbl>
      <w:tblPr>
        <w:tblStyle w:val="Grilledutableau"/>
        <w:tblW w:w="0" w:type="auto"/>
        <w:tblBorders>
          <w:top w:val="single" w:sz="4" w:space="0" w:color="002060"/>
          <w:left w:val="single" w:sz="4" w:space="0" w:color="002060"/>
          <w:bottom w:val="single" w:sz="4" w:space="0" w:color="002060"/>
          <w:right w:val="single" w:sz="4" w:space="0" w:color="002060"/>
          <w:insideH w:val="none" w:sz="0" w:space="0" w:color="auto"/>
          <w:insideV w:val="none" w:sz="0" w:space="0" w:color="auto"/>
        </w:tblBorders>
        <w:shd w:val="clear" w:color="auto" w:fill="DDE8FF"/>
        <w:tblLook w:val="04A0" w:firstRow="1" w:lastRow="0" w:firstColumn="1" w:lastColumn="0" w:noHBand="0" w:noVBand="1"/>
      </w:tblPr>
      <w:tblGrid>
        <w:gridCol w:w="846"/>
        <w:gridCol w:w="9348"/>
      </w:tblGrid>
      <w:tr w:rsidR="000834D3" w14:paraId="0F5C6E83" w14:textId="77777777" w:rsidTr="007F0108">
        <w:trPr>
          <w:cantSplit/>
          <w:trHeight w:val="2246"/>
        </w:trPr>
        <w:tc>
          <w:tcPr>
            <w:tcW w:w="846" w:type="dxa"/>
            <w:shd w:val="clear" w:color="auto" w:fill="DDE8FF"/>
            <w:textDirection w:val="btLr"/>
            <w:vAlign w:val="center"/>
          </w:tcPr>
          <w:p w14:paraId="1DFD33FE" w14:textId="233FC550" w:rsidR="000834D3" w:rsidRPr="00317EAE" w:rsidRDefault="000834D3" w:rsidP="007F0108">
            <w:pPr>
              <w:ind w:left="113" w:right="113"/>
              <w:jc w:val="center"/>
              <w:rPr>
                <w:rFonts w:ascii="Tw Cen MT" w:hAnsi="Tw Cen MT"/>
                <w:b/>
                <w:lang w:eastAsia="fr-FR"/>
              </w:rPr>
            </w:pPr>
            <w:r>
              <w:rPr>
                <w:rFonts w:ascii="Tw Cen MT" w:hAnsi="Tw Cen MT"/>
                <w:b/>
                <w:sz w:val="22"/>
                <w:szCs w:val="24"/>
                <w:lang w:eastAsia="fr-FR"/>
              </w:rPr>
              <w:t>Résoudre analytiquement</w:t>
            </w:r>
          </w:p>
        </w:tc>
        <w:tc>
          <w:tcPr>
            <w:tcW w:w="9348" w:type="dxa"/>
            <w:shd w:val="clear" w:color="auto" w:fill="DDE8FF"/>
            <w:vAlign w:val="center"/>
          </w:tcPr>
          <w:p w14:paraId="15C04C8D" w14:textId="797E505A" w:rsidR="000834D3" w:rsidRDefault="003248FD" w:rsidP="007F0108">
            <w:pPr>
              <w:pStyle w:val="Activits"/>
            </w:pPr>
            <w:r>
              <w:t>Lois géométriques</w:t>
            </w:r>
          </w:p>
          <w:p w14:paraId="49628881" w14:textId="77777777" w:rsidR="003248FD" w:rsidRDefault="000834D3" w:rsidP="007271B0">
            <w:pPr>
              <w:pStyle w:val="Paragraphedeliste"/>
              <w:numPr>
                <w:ilvl w:val="0"/>
                <w:numId w:val="13"/>
              </w:numPr>
              <w:spacing w:line="240" w:lineRule="auto"/>
              <w:jc w:val="left"/>
            </w:pPr>
            <w:r>
              <w:t xml:space="preserve">Réaliser un schéma cinématique minimal paramétré du </w:t>
            </w:r>
            <w:r w:rsidR="007271B0">
              <w:t>Control X</w:t>
            </w:r>
            <w:r>
              <w:t>.</w:t>
            </w:r>
          </w:p>
          <w:p w14:paraId="6F5CE7C7" w14:textId="7B8EA5EC" w:rsidR="007271B0" w:rsidRDefault="007271B0" w:rsidP="007271B0">
            <w:pPr>
              <w:pStyle w:val="Paragraphedeliste"/>
              <w:numPr>
                <w:ilvl w:val="0"/>
                <w:numId w:val="13"/>
              </w:numPr>
              <w:spacing w:line="240" w:lineRule="auto"/>
              <w:jc w:val="left"/>
            </w:pPr>
            <w:r>
              <w:t>A partir de la documentation, donner la vitesse maximale de l’axe en translation [ms</w:t>
            </w:r>
            <w:r w:rsidRPr="007271B0">
              <w:rPr>
                <w:vertAlign w:val="superscript"/>
              </w:rPr>
              <w:t>-1</w:t>
            </w:r>
            <w:r>
              <w:t>] et la vitesse maximale du moteur en rotation [rad.s</w:t>
            </w:r>
            <w:r w:rsidRPr="007271B0">
              <w:rPr>
                <w:vertAlign w:val="superscript"/>
              </w:rPr>
              <w:t>-1</w:t>
            </w:r>
            <w:r>
              <w:t>].</w:t>
            </w:r>
          </w:p>
          <w:p w14:paraId="1778C64E" w14:textId="06C5D0EF" w:rsidR="007271B0" w:rsidRPr="0036477E" w:rsidRDefault="007271B0" w:rsidP="003169B1">
            <w:pPr>
              <w:pStyle w:val="Paragraphedeliste"/>
              <w:numPr>
                <w:ilvl w:val="0"/>
                <w:numId w:val="13"/>
              </w:numPr>
              <w:spacing w:line="240" w:lineRule="auto"/>
              <w:jc w:val="left"/>
            </w:pPr>
            <w:r>
              <w:t>Donner également l’accélération maximale de l’axe en translation [ms</w:t>
            </w:r>
            <w:r w:rsidRPr="007271B0">
              <w:rPr>
                <w:vertAlign w:val="superscript"/>
              </w:rPr>
              <w:t>-</w:t>
            </w:r>
            <w:r>
              <w:rPr>
                <w:vertAlign w:val="superscript"/>
              </w:rPr>
              <w:t>2</w:t>
            </w:r>
            <w:r>
              <w:t>] et l’accélération maximale du moteur en rotation [rad.s</w:t>
            </w:r>
            <w:r w:rsidRPr="007271B0">
              <w:rPr>
                <w:vertAlign w:val="superscript"/>
              </w:rPr>
              <w:t>-</w:t>
            </w:r>
            <w:r>
              <w:rPr>
                <w:vertAlign w:val="superscript"/>
              </w:rPr>
              <w:t>2</w:t>
            </w:r>
            <w:r>
              <w:t xml:space="preserve">]. </w:t>
            </w:r>
          </w:p>
        </w:tc>
      </w:tr>
    </w:tbl>
    <w:p w14:paraId="5AC381B2" w14:textId="77777777" w:rsidR="00D13807" w:rsidRDefault="00D13807" w:rsidP="0036477E"/>
    <w:tbl>
      <w:tblPr>
        <w:tblStyle w:val="Grilledutableau"/>
        <w:tblW w:w="0" w:type="auto"/>
        <w:tblBorders>
          <w:top w:val="single" w:sz="4" w:space="0" w:color="002060"/>
          <w:left w:val="single" w:sz="4" w:space="0" w:color="002060"/>
          <w:bottom w:val="single" w:sz="4" w:space="0" w:color="002060"/>
          <w:right w:val="single" w:sz="4" w:space="0" w:color="002060"/>
          <w:insideH w:val="none" w:sz="0" w:space="0" w:color="auto"/>
          <w:insideV w:val="none" w:sz="0" w:space="0" w:color="auto"/>
        </w:tblBorders>
        <w:shd w:val="clear" w:color="auto" w:fill="DDE8FF"/>
        <w:tblLook w:val="04A0" w:firstRow="1" w:lastRow="0" w:firstColumn="1" w:lastColumn="0" w:noHBand="0" w:noVBand="1"/>
      </w:tblPr>
      <w:tblGrid>
        <w:gridCol w:w="846"/>
        <w:gridCol w:w="9348"/>
      </w:tblGrid>
      <w:tr w:rsidR="00587C34" w14:paraId="31A29A49" w14:textId="77777777" w:rsidTr="007F0108">
        <w:trPr>
          <w:cantSplit/>
          <w:trHeight w:val="1850"/>
        </w:trPr>
        <w:tc>
          <w:tcPr>
            <w:tcW w:w="846" w:type="dxa"/>
            <w:shd w:val="clear" w:color="auto" w:fill="DDE8FF"/>
            <w:textDirection w:val="btLr"/>
            <w:vAlign w:val="center"/>
          </w:tcPr>
          <w:p w14:paraId="2EEC1812" w14:textId="1A7E8FF6" w:rsidR="00587C34" w:rsidRPr="00317EAE" w:rsidRDefault="00587C34" w:rsidP="007F0108">
            <w:pPr>
              <w:ind w:left="113" w:right="113"/>
              <w:jc w:val="center"/>
              <w:rPr>
                <w:rFonts w:ascii="Tw Cen MT" w:hAnsi="Tw Cen MT"/>
                <w:b/>
                <w:lang w:eastAsia="fr-FR"/>
              </w:rPr>
            </w:pPr>
            <w:r>
              <w:rPr>
                <w:rFonts w:ascii="Tw Cen MT" w:hAnsi="Tw Cen MT"/>
                <w:b/>
                <w:sz w:val="22"/>
                <w:szCs w:val="24"/>
                <w:lang w:eastAsia="fr-FR"/>
              </w:rPr>
              <w:t>Résoudre analytiquement et numériquement</w:t>
            </w:r>
          </w:p>
        </w:tc>
        <w:tc>
          <w:tcPr>
            <w:tcW w:w="9348" w:type="dxa"/>
            <w:shd w:val="clear" w:color="auto" w:fill="DDE8FF"/>
            <w:vAlign w:val="center"/>
          </w:tcPr>
          <w:p w14:paraId="32643F0F" w14:textId="519B7771" w:rsidR="00587C34" w:rsidRPr="0036477E" w:rsidRDefault="003D369C" w:rsidP="00140DA3">
            <w:pPr>
              <w:pStyle w:val="Activits"/>
            </w:pPr>
            <w:r>
              <w:t>Lois de mouvement</w:t>
            </w:r>
            <w:r w:rsidR="007271B0">
              <w:t xml:space="preserve"> sur l’axe</w:t>
            </w:r>
          </w:p>
          <w:p w14:paraId="4AD3F818" w14:textId="0EE07D2B" w:rsidR="00587C34" w:rsidRPr="004825AC" w:rsidRDefault="00587C34" w:rsidP="007F0108">
            <w:pPr>
              <w:pStyle w:val="Paragraphedeliste"/>
              <w:numPr>
                <w:ilvl w:val="0"/>
                <w:numId w:val="10"/>
              </w:numPr>
              <w:spacing w:line="240" w:lineRule="auto"/>
              <w:jc w:val="left"/>
            </w:pPr>
            <w:r>
              <w:rPr>
                <w:noProof/>
                <w:lang w:eastAsia="fr-FR"/>
              </w:rPr>
              <w:drawing>
                <wp:anchor distT="0" distB="0" distL="114300" distR="114300" simplePos="0" relativeHeight="251659264" behindDoc="0" locked="0" layoutInCell="1" allowOverlap="1" wp14:anchorId="4605BA43" wp14:editId="64C76AB7">
                  <wp:simplePos x="0" y="0"/>
                  <wp:positionH relativeFrom="column">
                    <wp:posOffset>3982085</wp:posOffset>
                  </wp:positionH>
                  <wp:positionV relativeFrom="paragraph">
                    <wp:posOffset>3175</wp:posOffset>
                  </wp:positionV>
                  <wp:extent cx="1729740" cy="914400"/>
                  <wp:effectExtent l="0" t="0" r="0" b="0"/>
                  <wp:wrapSquare wrapText="bothSides"/>
                  <wp:docPr id="6" name="Image 6" descr="Une image contenant Rectangle&#10;&#10;Description générée automatiquement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" name="Image 6" descr="Une image contenant Rectangle&#10;&#10;Description générée automatiquement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29740" cy="9144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>
              <w:t xml:space="preserve">Ecrire la fonction </w:t>
            </w:r>
            <w:proofErr w:type="spellStart"/>
            <w:r w:rsidRPr="001F75F9">
              <w:rPr>
                <w:rFonts w:ascii="Consolas" w:hAnsi="Consolas"/>
              </w:rPr>
              <w:t>calcul</w:t>
            </w:r>
            <w:r>
              <w:rPr>
                <w:rFonts w:ascii="Consolas" w:hAnsi="Consolas"/>
              </w:rPr>
              <w:t>e</w:t>
            </w:r>
            <w:r w:rsidRPr="001F75F9">
              <w:rPr>
                <w:rFonts w:ascii="Consolas" w:hAnsi="Consolas"/>
              </w:rPr>
              <w:t>_temps</w:t>
            </w:r>
            <w:proofErr w:type="spellEnd"/>
            <w:r w:rsidRPr="001F75F9">
              <w:rPr>
                <w:rFonts w:ascii="Consolas" w:hAnsi="Consolas"/>
              </w:rPr>
              <w:t>(</w:t>
            </w:r>
            <w:proofErr w:type="spellStart"/>
            <w:r w:rsidRPr="001F75F9">
              <w:rPr>
                <w:rFonts w:ascii="Consolas" w:hAnsi="Consolas"/>
              </w:rPr>
              <w:t>amax</w:t>
            </w:r>
            <w:proofErr w:type="spellEnd"/>
            <w:r>
              <w:rPr>
                <w:rFonts w:ascii="Consolas" w:hAnsi="Consolas"/>
              </w:rPr>
              <w:t> :</w:t>
            </w:r>
            <w:proofErr w:type="spellStart"/>
            <w:r>
              <w:rPr>
                <w:rFonts w:ascii="Consolas" w:hAnsi="Consolas"/>
              </w:rPr>
              <w:t>float</w:t>
            </w:r>
            <w:proofErr w:type="spellEnd"/>
            <w:r w:rsidRPr="001F75F9">
              <w:rPr>
                <w:rFonts w:ascii="Consolas" w:hAnsi="Consolas"/>
              </w:rPr>
              <w:t>,</w:t>
            </w:r>
            <w:r>
              <w:rPr>
                <w:rFonts w:ascii="Consolas" w:hAnsi="Consolas"/>
              </w:rPr>
              <w:t xml:space="preserve"> </w:t>
            </w:r>
            <w:proofErr w:type="spellStart"/>
            <w:r w:rsidRPr="001F75F9">
              <w:rPr>
                <w:rFonts w:ascii="Consolas" w:hAnsi="Consolas"/>
              </w:rPr>
              <w:t>vmax</w:t>
            </w:r>
            <w:proofErr w:type="spellEnd"/>
            <w:r>
              <w:rPr>
                <w:rFonts w:ascii="Consolas" w:hAnsi="Consolas"/>
              </w:rPr>
              <w:t> :</w:t>
            </w:r>
            <w:proofErr w:type="spellStart"/>
            <w:r>
              <w:rPr>
                <w:rFonts w:ascii="Consolas" w:hAnsi="Consolas"/>
              </w:rPr>
              <w:t>float</w:t>
            </w:r>
            <w:proofErr w:type="spellEnd"/>
            <w:r w:rsidRPr="001F75F9">
              <w:rPr>
                <w:rFonts w:ascii="Consolas" w:hAnsi="Consolas"/>
              </w:rPr>
              <w:t>,</w:t>
            </w:r>
            <w:r>
              <w:rPr>
                <w:rFonts w:ascii="Consolas" w:hAnsi="Consolas"/>
              </w:rPr>
              <w:t xml:space="preserve"> </w:t>
            </w:r>
            <w:r w:rsidR="007271B0">
              <w:rPr>
                <w:rFonts w:ascii="Consolas" w:hAnsi="Consolas"/>
              </w:rPr>
              <w:t>distance</w:t>
            </w:r>
            <w:r>
              <w:rPr>
                <w:rFonts w:ascii="Consolas" w:hAnsi="Consolas"/>
              </w:rPr>
              <w:t> :</w:t>
            </w:r>
            <w:proofErr w:type="spellStart"/>
            <w:r>
              <w:rPr>
                <w:rFonts w:ascii="Consolas" w:hAnsi="Consolas"/>
              </w:rPr>
              <w:t>float</w:t>
            </w:r>
            <w:proofErr w:type="spellEnd"/>
            <w:r w:rsidRPr="001F75F9">
              <w:rPr>
                <w:rFonts w:ascii="Consolas" w:hAnsi="Consolas"/>
              </w:rPr>
              <w:t>)</w:t>
            </w:r>
            <w:r>
              <w:rPr>
                <w:rFonts w:ascii="Consolas" w:hAnsi="Consolas"/>
              </w:rPr>
              <w:t xml:space="preserve"> </w:t>
            </w:r>
            <w:r w:rsidRPr="001F75F9">
              <w:rPr>
                <w:rFonts w:ascii="Consolas" w:hAnsi="Consolas"/>
              </w:rPr>
              <w:t>-&gt;</w:t>
            </w:r>
            <w:r>
              <w:rPr>
                <w:rFonts w:ascii="Consolas" w:hAnsi="Consolas"/>
              </w:rPr>
              <w:t xml:space="preserve"> </w:t>
            </w:r>
            <w:proofErr w:type="spellStart"/>
            <w:r>
              <w:rPr>
                <w:rFonts w:ascii="Consolas" w:hAnsi="Consolas"/>
              </w:rPr>
              <w:t>float,float,float</w:t>
            </w:r>
            <w:proofErr w:type="spellEnd"/>
            <w:r>
              <w:t xml:space="preserve">, calculant les temps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</m:oMath>
            <w:r>
              <w:rPr>
                <w:rFonts w:eastAsiaTheme="minorEastAsia"/>
              </w:rPr>
              <w:t xml:space="preserve">, </w:t>
            </w:r>
            <m:oMath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t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2</m:t>
                  </m:r>
                </m:sub>
              </m:sSub>
            </m:oMath>
            <w:r>
              <w:rPr>
                <w:rFonts w:eastAsiaTheme="minorEastAsia"/>
              </w:rPr>
              <w:t xml:space="preserve"> et </w:t>
            </w:r>
            <m:oMath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t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3</m:t>
                  </m:r>
                </m:sub>
              </m:sSub>
            </m:oMath>
            <w:r>
              <w:rPr>
                <w:rFonts w:eastAsiaTheme="minorEastAsia"/>
              </w:rPr>
              <w:t xml:space="preserve"> dans </w:t>
            </w:r>
            <w:r w:rsidR="007271B0">
              <w:rPr>
                <w:rFonts w:eastAsiaTheme="minorEastAsia"/>
              </w:rPr>
              <w:t>le cas où le mouvement est régi</w:t>
            </w:r>
            <w:r>
              <w:rPr>
                <w:rFonts w:eastAsiaTheme="minorEastAsia"/>
              </w:rPr>
              <w:t xml:space="preserve"> par un trapèze de vitesse dont l’accélération maximale est </w:t>
            </w:r>
            <w:proofErr w:type="spellStart"/>
            <w:r w:rsidRPr="001F75F9">
              <w:rPr>
                <w:rFonts w:ascii="Consolas" w:hAnsi="Consolas"/>
              </w:rPr>
              <w:t>amax</w:t>
            </w:r>
            <w:proofErr w:type="spellEnd"/>
            <w:r>
              <w:rPr>
                <w:rFonts w:eastAsiaTheme="minorEastAsia"/>
              </w:rPr>
              <w:t xml:space="preserve">, la vitesse maximale accessible est </w:t>
            </w:r>
            <w:proofErr w:type="spellStart"/>
            <w:r w:rsidRPr="001F75F9">
              <w:rPr>
                <w:rFonts w:ascii="Consolas" w:hAnsi="Consolas"/>
              </w:rPr>
              <w:t>vmax</w:t>
            </w:r>
            <w:proofErr w:type="spellEnd"/>
            <w:r>
              <w:rPr>
                <w:rFonts w:eastAsiaTheme="minorEastAsia"/>
              </w:rPr>
              <w:t>, l</w:t>
            </w:r>
            <w:r w:rsidR="007271B0">
              <w:rPr>
                <w:rFonts w:eastAsiaTheme="minorEastAsia"/>
              </w:rPr>
              <w:t xml:space="preserve">a distance à </w:t>
            </w:r>
            <w:r>
              <w:rPr>
                <w:rFonts w:eastAsiaTheme="minorEastAsia"/>
              </w:rPr>
              <w:t xml:space="preserve">parcourir est </w:t>
            </w:r>
            <w:r w:rsidR="007271B0">
              <w:rPr>
                <w:rFonts w:ascii="Consolas" w:hAnsi="Consolas"/>
              </w:rPr>
              <w:t>distance</w:t>
            </w:r>
            <w:r>
              <w:rPr>
                <w:rFonts w:eastAsiaTheme="minorEastAsia"/>
              </w:rPr>
              <w:t xml:space="preserve">. </w:t>
            </w:r>
          </w:p>
          <w:p w14:paraId="40E17BCC" w14:textId="2FF5B494" w:rsidR="00587C34" w:rsidRPr="004825AC" w:rsidRDefault="00587C34" w:rsidP="007F0108">
            <w:pPr>
              <w:pStyle w:val="Paragraphedeliste"/>
              <w:numPr>
                <w:ilvl w:val="0"/>
                <w:numId w:val="10"/>
              </w:numPr>
              <w:spacing w:line="240" w:lineRule="auto"/>
              <w:jc w:val="left"/>
            </w:pPr>
            <w:r>
              <w:rPr>
                <w:rFonts w:eastAsiaTheme="minorEastAsia"/>
              </w:rPr>
              <w:t xml:space="preserve">Ecrire une fonction </w:t>
            </w:r>
            <w:proofErr w:type="spellStart"/>
            <w:r w:rsidRPr="004825AC">
              <w:rPr>
                <w:rFonts w:ascii="Consolas" w:eastAsiaTheme="minorEastAsia" w:hAnsi="Consolas"/>
              </w:rPr>
              <w:t>calcule_profil</w:t>
            </w:r>
            <w:proofErr w:type="spellEnd"/>
            <w:r w:rsidRPr="004825AC">
              <w:rPr>
                <w:rFonts w:ascii="Consolas" w:eastAsiaTheme="minorEastAsia" w:hAnsi="Consolas"/>
              </w:rPr>
              <w:t>(</w:t>
            </w:r>
            <w:proofErr w:type="spellStart"/>
            <w:r w:rsidRPr="004825AC">
              <w:rPr>
                <w:rFonts w:ascii="Consolas" w:eastAsiaTheme="minorEastAsia" w:hAnsi="Consolas"/>
              </w:rPr>
              <w:t>amax,vmax</w:t>
            </w:r>
            <w:r w:rsidR="0055077C">
              <w:rPr>
                <w:rFonts w:ascii="Consolas" w:eastAsiaTheme="minorEastAsia" w:hAnsi="Consolas"/>
              </w:rPr>
              <w:t>,</w:t>
            </w:r>
            <w:r w:rsidR="00B66E6F">
              <w:rPr>
                <w:rFonts w:ascii="Consolas" w:eastAsiaTheme="minorEastAsia" w:hAnsi="Consolas"/>
              </w:rPr>
              <w:t>angle,</w:t>
            </w:r>
            <w:r w:rsidR="0055077C">
              <w:rPr>
                <w:rFonts w:ascii="Consolas" w:eastAsiaTheme="minorEastAsia" w:hAnsi="Consolas"/>
              </w:rPr>
              <w:t>dt</w:t>
            </w:r>
            <w:proofErr w:type="spellEnd"/>
            <w:r w:rsidRPr="004825AC">
              <w:rPr>
                <w:rFonts w:ascii="Consolas" w:eastAsiaTheme="minorEastAsia" w:hAnsi="Consolas"/>
              </w:rPr>
              <w:t xml:space="preserve">) -&gt; </w:t>
            </w:r>
            <w:proofErr w:type="spellStart"/>
            <w:r w:rsidRPr="004825AC">
              <w:rPr>
                <w:rFonts w:ascii="Consolas" w:eastAsiaTheme="minorEastAsia" w:hAnsi="Consolas"/>
              </w:rPr>
              <w:t>np.array</w:t>
            </w:r>
            <w:proofErr w:type="spellEnd"/>
            <w:r w:rsidRPr="004825AC">
              <w:rPr>
                <w:rFonts w:ascii="Consolas" w:eastAsiaTheme="minorEastAsia" w:hAnsi="Consolas"/>
              </w:rPr>
              <w:t xml:space="preserve">, </w:t>
            </w:r>
            <w:proofErr w:type="spellStart"/>
            <w:r w:rsidRPr="004825AC">
              <w:rPr>
                <w:rFonts w:ascii="Consolas" w:eastAsiaTheme="minorEastAsia" w:hAnsi="Consolas"/>
              </w:rPr>
              <w:t>np.array</w:t>
            </w:r>
            <w:proofErr w:type="spellEnd"/>
            <w:r w:rsidRPr="004825AC">
              <w:rPr>
                <w:rFonts w:ascii="Consolas" w:eastAsiaTheme="minorEastAsia" w:hAnsi="Consolas"/>
              </w:rPr>
              <w:t xml:space="preserve">, </w:t>
            </w:r>
            <w:proofErr w:type="spellStart"/>
            <w:r w:rsidRPr="004825AC">
              <w:rPr>
                <w:rFonts w:ascii="Consolas" w:eastAsiaTheme="minorEastAsia" w:hAnsi="Consolas"/>
              </w:rPr>
              <w:t>np.array</w:t>
            </w:r>
            <w:proofErr w:type="spellEnd"/>
            <w:r w:rsidRPr="004825AC">
              <w:rPr>
                <w:rFonts w:ascii="Consolas" w:eastAsiaTheme="minorEastAsia" w:hAnsi="Consolas"/>
              </w:rPr>
              <w:t xml:space="preserve">, </w:t>
            </w:r>
            <w:proofErr w:type="spellStart"/>
            <w:r w:rsidRPr="004825AC">
              <w:rPr>
                <w:rFonts w:ascii="Consolas" w:eastAsiaTheme="minorEastAsia" w:hAnsi="Consolas"/>
              </w:rPr>
              <w:t>np.array</w:t>
            </w:r>
            <w:proofErr w:type="spellEnd"/>
            <w:r>
              <w:rPr>
                <w:rFonts w:eastAsiaTheme="minorEastAsia"/>
              </w:rPr>
              <w:t xml:space="preserve"> retournant :</w:t>
            </w:r>
          </w:p>
          <w:p w14:paraId="25571B1A" w14:textId="1CBC9099" w:rsidR="00587C34" w:rsidRDefault="00587C34" w:rsidP="007F0108">
            <w:pPr>
              <w:pStyle w:val="Paragraphedeliste"/>
              <w:numPr>
                <w:ilvl w:val="1"/>
                <w:numId w:val="10"/>
              </w:numPr>
              <w:spacing w:line="240" w:lineRule="auto"/>
              <w:jc w:val="left"/>
            </w:pPr>
            <w:proofErr w:type="spellStart"/>
            <w:r w:rsidRPr="004825AC">
              <w:rPr>
                <w:rFonts w:ascii="Consolas" w:hAnsi="Consolas"/>
              </w:rPr>
              <w:t>les_t</w:t>
            </w:r>
            <w:proofErr w:type="spellEnd"/>
            <w:r>
              <w:t xml:space="preserve"> : </w:t>
            </w:r>
            <w:r w:rsidRPr="004825AC">
              <w:rPr>
                <w:rFonts w:cstheme="minorHAnsi"/>
              </w:rPr>
              <w:t>tableau</w:t>
            </w:r>
            <w:r w:rsidRPr="004825AC">
              <w:rPr>
                <w:rFonts w:ascii="Consolas" w:hAnsi="Consolas"/>
              </w:rPr>
              <w:t xml:space="preserve"> </w:t>
            </w:r>
            <w:proofErr w:type="spellStart"/>
            <w:r w:rsidRPr="004825AC">
              <w:rPr>
                <w:rFonts w:ascii="Consolas" w:hAnsi="Consolas"/>
              </w:rPr>
              <w:t>numpy</w:t>
            </w:r>
            <w:proofErr w:type="spellEnd"/>
            <w:r>
              <w:t xml:space="preserve"> des temps discrétisés toutes les </w:t>
            </w:r>
            <w:proofErr w:type="spellStart"/>
            <w:r w:rsidR="0055077C">
              <w:rPr>
                <w:rFonts w:ascii="Consolas" w:eastAsiaTheme="minorEastAsia" w:hAnsi="Consolas"/>
              </w:rPr>
              <w:t>dt</w:t>
            </w:r>
            <w:proofErr w:type="spellEnd"/>
            <w:r>
              <w:t> s ;</w:t>
            </w:r>
          </w:p>
          <w:p w14:paraId="19B76DB1" w14:textId="55161B22" w:rsidR="00587C34" w:rsidRDefault="00587C34" w:rsidP="007F0108">
            <w:pPr>
              <w:pStyle w:val="Paragraphedeliste"/>
              <w:numPr>
                <w:ilvl w:val="1"/>
                <w:numId w:val="10"/>
              </w:numPr>
              <w:spacing w:line="240" w:lineRule="auto"/>
              <w:jc w:val="left"/>
            </w:pPr>
            <w:proofErr w:type="spellStart"/>
            <w:r w:rsidRPr="004825AC">
              <w:rPr>
                <w:rFonts w:ascii="Consolas" w:hAnsi="Consolas"/>
              </w:rPr>
              <w:t>les_x</w:t>
            </w:r>
            <w:proofErr w:type="spellEnd"/>
            <w:r>
              <w:t xml:space="preserve"> : tableau </w:t>
            </w:r>
            <w:proofErr w:type="spellStart"/>
            <w:r w:rsidRPr="004825AC">
              <w:rPr>
                <w:rFonts w:ascii="Consolas" w:hAnsi="Consolas"/>
              </w:rPr>
              <w:t>numpy</w:t>
            </w:r>
            <w:proofErr w:type="spellEnd"/>
            <w:r w:rsidR="007271B0">
              <w:t xml:space="preserve"> des positions </w:t>
            </w:r>
            <w:r>
              <w:t>(en fonction du temps);</w:t>
            </w:r>
          </w:p>
          <w:p w14:paraId="2CF7F073" w14:textId="4380E957" w:rsidR="00587C34" w:rsidRDefault="00587C34" w:rsidP="007F0108">
            <w:pPr>
              <w:pStyle w:val="Paragraphedeliste"/>
              <w:numPr>
                <w:ilvl w:val="1"/>
                <w:numId w:val="10"/>
              </w:numPr>
              <w:spacing w:line="240" w:lineRule="auto"/>
              <w:jc w:val="left"/>
            </w:pPr>
            <w:proofErr w:type="spellStart"/>
            <w:r w:rsidRPr="004825AC">
              <w:rPr>
                <w:rFonts w:ascii="Consolas" w:hAnsi="Consolas"/>
              </w:rPr>
              <w:t>les_v</w:t>
            </w:r>
            <w:proofErr w:type="spellEnd"/>
            <w:r>
              <w:t xml:space="preserve"> : tableau </w:t>
            </w:r>
            <w:proofErr w:type="spellStart"/>
            <w:r w:rsidRPr="004825AC">
              <w:rPr>
                <w:rFonts w:ascii="Consolas" w:hAnsi="Consolas"/>
              </w:rPr>
              <w:t>numpy</w:t>
            </w:r>
            <w:proofErr w:type="spellEnd"/>
            <w:r>
              <w:t xml:space="preserve"> des vitesses (en fonction du temps);</w:t>
            </w:r>
          </w:p>
          <w:p w14:paraId="3ED03AC1" w14:textId="394EAD6D" w:rsidR="00587C34" w:rsidRDefault="00587C34" w:rsidP="007F0108">
            <w:pPr>
              <w:pStyle w:val="Paragraphedeliste"/>
              <w:numPr>
                <w:ilvl w:val="1"/>
                <w:numId w:val="10"/>
              </w:numPr>
              <w:spacing w:line="240" w:lineRule="auto"/>
              <w:jc w:val="left"/>
            </w:pPr>
            <w:proofErr w:type="spellStart"/>
            <w:r w:rsidRPr="004825AC">
              <w:rPr>
                <w:rFonts w:ascii="Consolas" w:hAnsi="Consolas"/>
              </w:rPr>
              <w:t>les_a</w:t>
            </w:r>
            <w:proofErr w:type="spellEnd"/>
            <w:r>
              <w:t xml:space="preserve"> : tableau </w:t>
            </w:r>
            <w:proofErr w:type="spellStart"/>
            <w:r w:rsidRPr="004825AC">
              <w:rPr>
                <w:rFonts w:ascii="Consolas" w:hAnsi="Consolas"/>
              </w:rPr>
              <w:t>numpy</w:t>
            </w:r>
            <w:proofErr w:type="spellEnd"/>
            <w:r>
              <w:t xml:space="preserve"> des accélérations (en fonction du temps).</w:t>
            </w:r>
          </w:p>
          <w:p w14:paraId="7BC0E1C7" w14:textId="7A676143" w:rsidR="00587C34" w:rsidRPr="00587C34" w:rsidRDefault="00587C34" w:rsidP="007271B0">
            <w:pPr>
              <w:pStyle w:val="Paragraphedeliste"/>
              <w:numPr>
                <w:ilvl w:val="0"/>
                <w:numId w:val="10"/>
              </w:numPr>
              <w:spacing w:line="240" w:lineRule="auto"/>
              <w:jc w:val="left"/>
              <w:rPr>
                <w:rFonts w:cstheme="minorHAnsi"/>
              </w:rPr>
            </w:pPr>
            <w:r w:rsidRPr="004825AC">
              <w:rPr>
                <w:rFonts w:cstheme="minorHAnsi"/>
              </w:rPr>
              <w:t>Tracer les profils de position, vitesse et accélération</w:t>
            </w:r>
            <w:r>
              <w:rPr>
                <w:rFonts w:cstheme="minorHAnsi"/>
              </w:rPr>
              <w:t xml:space="preserve"> de l’axe de </w:t>
            </w:r>
            <w:r w:rsidR="007271B0">
              <w:rPr>
                <w:rFonts w:cstheme="minorHAnsi"/>
              </w:rPr>
              <w:t>translation</w:t>
            </w:r>
            <w:r>
              <w:rPr>
                <w:rFonts w:cstheme="minorHAnsi"/>
              </w:rPr>
              <w:t xml:space="preserve">, </w:t>
            </w:r>
            <w:r w:rsidRPr="004825AC">
              <w:rPr>
                <w:rFonts w:cstheme="minorHAnsi"/>
              </w:rPr>
              <w:t xml:space="preserve">pour un </w:t>
            </w:r>
            <w:r w:rsidR="007271B0">
              <w:rPr>
                <w:rFonts w:cstheme="minorHAnsi"/>
              </w:rPr>
              <w:t xml:space="preserve">déplacement de 100 </w:t>
            </w:r>
            <w:proofErr w:type="spellStart"/>
            <w:r w:rsidR="007271B0">
              <w:rPr>
                <w:rFonts w:cstheme="minorHAnsi"/>
              </w:rPr>
              <w:t>mm</w:t>
            </w:r>
            <w:r w:rsidRPr="004825AC">
              <w:rPr>
                <w:rFonts w:cstheme="minorHAnsi"/>
              </w:rPr>
              <w:t>.</w:t>
            </w:r>
            <w:proofErr w:type="spellEnd"/>
          </w:p>
        </w:tc>
      </w:tr>
    </w:tbl>
    <w:p w14:paraId="487440F0" w14:textId="4124D520" w:rsidR="00587C34" w:rsidRDefault="00587C34" w:rsidP="0036477E"/>
    <w:p w14:paraId="672C39D0" w14:textId="77777777" w:rsidR="007271B0" w:rsidRDefault="007271B0" w:rsidP="007271B0"/>
    <w:tbl>
      <w:tblPr>
        <w:tblStyle w:val="Grilledutableau"/>
        <w:tblW w:w="0" w:type="auto"/>
        <w:tblBorders>
          <w:top w:val="single" w:sz="4" w:space="0" w:color="002060"/>
          <w:left w:val="single" w:sz="4" w:space="0" w:color="002060"/>
          <w:bottom w:val="single" w:sz="4" w:space="0" w:color="002060"/>
          <w:right w:val="single" w:sz="4" w:space="0" w:color="002060"/>
          <w:insideH w:val="none" w:sz="0" w:space="0" w:color="auto"/>
          <w:insideV w:val="none" w:sz="0" w:space="0" w:color="auto"/>
        </w:tblBorders>
        <w:shd w:val="clear" w:color="auto" w:fill="DDE8FF"/>
        <w:tblLook w:val="04A0" w:firstRow="1" w:lastRow="0" w:firstColumn="1" w:lastColumn="0" w:noHBand="0" w:noVBand="1"/>
      </w:tblPr>
      <w:tblGrid>
        <w:gridCol w:w="846"/>
        <w:gridCol w:w="9348"/>
      </w:tblGrid>
      <w:tr w:rsidR="007271B0" w14:paraId="35EFDCF1" w14:textId="77777777" w:rsidTr="009E2B76">
        <w:trPr>
          <w:cantSplit/>
          <w:trHeight w:val="1850"/>
        </w:trPr>
        <w:tc>
          <w:tcPr>
            <w:tcW w:w="846" w:type="dxa"/>
            <w:shd w:val="clear" w:color="auto" w:fill="DDE8FF"/>
            <w:textDirection w:val="btLr"/>
            <w:vAlign w:val="center"/>
          </w:tcPr>
          <w:p w14:paraId="26B2CD83" w14:textId="77777777" w:rsidR="007271B0" w:rsidRPr="00317EAE" w:rsidRDefault="007271B0" w:rsidP="009E2B76">
            <w:pPr>
              <w:ind w:left="113" w:right="113"/>
              <w:jc w:val="center"/>
              <w:rPr>
                <w:rFonts w:ascii="Tw Cen MT" w:hAnsi="Tw Cen MT"/>
                <w:b/>
                <w:lang w:eastAsia="fr-FR"/>
              </w:rPr>
            </w:pPr>
            <w:r>
              <w:rPr>
                <w:rFonts w:ascii="Tw Cen MT" w:hAnsi="Tw Cen MT"/>
                <w:b/>
                <w:sz w:val="22"/>
                <w:szCs w:val="24"/>
                <w:lang w:eastAsia="fr-FR"/>
              </w:rPr>
              <w:lastRenderedPageBreak/>
              <w:t>Résoudre analytiquement et numériquement</w:t>
            </w:r>
          </w:p>
        </w:tc>
        <w:tc>
          <w:tcPr>
            <w:tcW w:w="9348" w:type="dxa"/>
            <w:shd w:val="clear" w:color="auto" w:fill="DDE8FF"/>
            <w:vAlign w:val="center"/>
          </w:tcPr>
          <w:p w14:paraId="3482D21D" w14:textId="0B40182D" w:rsidR="007271B0" w:rsidRPr="0036477E" w:rsidRDefault="007271B0" w:rsidP="009E2B76">
            <w:pPr>
              <w:pStyle w:val="Activits"/>
            </w:pPr>
            <w:r>
              <w:t>Lois de mouvement du moteur</w:t>
            </w:r>
          </w:p>
          <w:p w14:paraId="79343B50" w14:textId="61E5CEFC" w:rsidR="007271B0" w:rsidRPr="004825AC" w:rsidRDefault="007271B0" w:rsidP="009E2B76">
            <w:pPr>
              <w:pStyle w:val="Paragraphedeliste"/>
              <w:numPr>
                <w:ilvl w:val="0"/>
                <w:numId w:val="10"/>
              </w:numPr>
              <w:spacing w:line="240" w:lineRule="auto"/>
              <w:jc w:val="left"/>
            </w:pPr>
            <w:r>
              <w:rPr>
                <w:rFonts w:eastAsiaTheme="minorEastAsia"/>
              </w:rPr>
              <w:t xml:space="preserve">Ecrire une fonction </w:t>
            </w:r>
            <w:proofErr w:type="spellStart"/>
            <w:r w:rsidRPr="004825AC">
              <w:rPr>
                <w:rFonts w:ascii="Consolas" w:eastAsiaTheme="minorEastAsia" w:hAnsi="Consolas"/>
              </w:rPr>
              <w:t>calcule_</w:t>
            </w:r>
            <w:r w:rsidR="003169B1">
              <w:rPr>
                <w:rFonts w:ascii="Consolas" w:eastAsiaTheme="minorEastAsia" w:hAnsi="Consolas"/>
              </w:rPr>
              <w:t>moteur</w:t>
            </w:r>
            <w:proofErr w:type="spellEnd"/>
            <w:r w:rsidR="003169B1" w:rsidRPr="004825AC">
              <w:rPr>
                <w:rFonts w:ascii="Consolas" w:eastAsiaTheme="minorEastAsia" w:hAnsi="Consolas"/>
              </w:rPr>
              <w:t xml:space="preserve"> </w:t>
            </w:r>
            <w:r w:rsidRPr="004825AC">
              <w:rPr>
                <w:rFonts w:ascii="Consolas" w:eastAsiaTheme="minorEastAsia" w:hAnsi="Consolas"/>
              </w:rPr>
              <w:t>(</w:t>
            </w:r>
            <w:proofErr w:type="spellStart"/>
            <w:r w:rsidRPr="004825AC">
              <w:rPr>
                <w:rFonts w:ascii="Consolas" w:eastAsiaTheme="minorEastAsia" w:hAnsi="Consolas"/>
              </w:rPr>
              <w:t>amax,vmax</w:t>
            </w:r>
            <w:r>
              <w:rPr>
                <w:rFonts w:ascii="Consolas" w:eastAsiaTheme="minorEastAsia" w:hAnsi="Consolas"/>
              </w:rPr>
              <w:t>,angle,dt</w:t>
            </w:r>
            <w:proofErr w:type="spellEnd"/>
            <w:r w:rsidRPr="004825AC">
              <w:rPr>
                <w:rFonts w:ascii="Consolas" w:eastAsiaTheme="minorEastAsia" w:hAnsi="Consolas"/>
              </w:rPr>
              <w:t xml:space="preserve">) -&gt; </w:t>
            </w:r>
            <w:proofErr w:type="spellStart"/>
            <w:r w:rsidRPr="004825AC">
              <w:rPr>
                <w:rFonts w:ascii="Consolas" w:eastAsiaTheme="minorEastAsia" w:hAnsi="Consolas"/>
              </w:rPr>
              <w:t>np.array</w:t>
            </w:r>
            <w:proofErr w:type="spellEnd"/>
            <w:r w:rsidRPr="004825AC">
              <w:rPr>
                <w:rFonts w:ascii="Consolas" w:eastAsiaTheme="minorEastAsia" w:hAnsi="Consolas"/>
              </w:rPr>
              <w:t xml:space="preserve">, </w:t>
            </w:r>
            <w:proofErr w:type="spellStart"/>
            <w:r w:rsidRPr="004825AC">
              <w:rPr>
                <w:rFonts w:ascii="Consolas" w:eastAsiaTheme="minorEastAsia" w:hAnsi="Consolas"/>
              </w:rPr>
              <w:t>np.array</w:t>
            </w:r>
            <w:proofErr w:type="spellEnd"/>
            <w:r w:rsidRPr="004825AC">
              <w:rPr>
                <w:rFonts w:ascii="Consolas" w:eastAsiaTheme="minorEastAsia" w:hAnsi="Consolas"/>
              </w:rPr>
              <w:t xml:space="preserve">, </w:t>
            </w:r>
            <w:proofErr w:type="spellStart"/>
            <w:r w:rsidRPr="004825AC">
              <w:rPr>
                <w:rFonts w:ascii="Consolas" w:eastAsiaTheme="minorEastAsia" w:hAnsi="Consolas"/>
              </w:rPr>
              <w:t>np.array</w:t>
            </w:r>
            <w:proofErr w:type="spellEnd"/>
            <w:r w:rsidRPr="004825AC">
              <w:rPr>
                <w:rFonts w:ascii="Consolas" w:eastAsiaTheme="minorEastAsia" w:hAnsi="Consolas"/>
              </w:rPr>
              <w:t xml:space="preserve">, </w:t>
            </w:r>
            <w:proofErr w:type="spellStart"/>
            <w:r w:rsidRPr="004825AC">
              <w:rPr>
                <w:rFonts w:ascii="Consolas" w:eastAsiaTheme="minorEastAsia" w:hAnsi="Consolas"/>
              </w:rPr>
              <w:t>np.array</w:t>
            </w:r>
            <w:proofErr w:type="spellEnd"/>
            <w:r>
              <w:rPr>
                <w:rFonts w:eastAsiaTheme="minorEastAsia"/>
              </w:rPr>
              <w:t xml:space="preserve"> retournant :</w:t>
            </w:r>
          </w:p>
          <w:p w14:paraId="63D474E1" w14:textId="77777777" w:rsidR="007271B0" w:rsidRDefault="007271B0" w:rsidP="009E2B76">
            <w:pPr>
              <w:pStyle w:val="Paragraphedeliste"/>
              <w:numPr>
                <w:ilvl w:val="1"/>
                <w:numId w:val="10"/>
              </w:numPr>
              <w:spacing w:line="240" w:lineRule="auto"/>
              <w:jc w:val="left"/>
            </w:pPr>
            <w:proofErr w:type="spellStart"/>
            <w:r w:rsidRPr="004825AC">
              <w:rPr>
                <w:rFonts w:ascii="Consolas" w:hAnsi="Consolas"/>
              </w:rPr>
              <w:t>les_t</w:t>
            </w:r>
            <w:proofErr w:type="spellEnd"/>
            <w:r>
              <w:t xml:space="preserve"> : </w:t>
            </w:r>
            <w:r w:rsidRPr="004825AC">
              <w:rPr>
                <w:rFonts w:cstheme="minorHAnsi"/>
              </w:rPr>
              <w:t>tableau</w:t>
            </w:r>
            <w:r w:rsidRPr="004825AC">
              <w:rPr>
                <w:rFonts w:ascii="Consolas" w:hAnsi="Consolas"/>
              </w:rPr>
              <w:t xml:space="preserve"> </w:t>
            </w:r>
            <w:proofErr w:type="spellStart"/>
            <w:r w:rsidRPr="004825AC">
              <w:rPr>
                <w:rFonts w:ascii="Consolas" w:hAnsi="Consolas"/>
              </w:rPr>
              <w:t>numpy</w:t>
            </w:r>
            <w:proofErr w:type="spellEnd"/>
            <w:r>
              <w:t xml:space="preserve"> des temps discrétisés toutes les </w:t>
            </w:r>
            <w:proofErr w:type="spellStart"/>
            <w:r>
              <w:rPr>
                <w:rFonts w:ascii="Consolas" w:eastAsiaTheme="minorEastAsia" w:hAnsi="Consolas"/>
              </w:rPr>
              <w:t>dt</w:t>
            </w:r>
            <w:proofErr w:type="spellEnd"/>
            <w:r>
              <w:t> s ;</w:t>
            </w:r>
          </w:p>
          <w:p w14:paraId="6894CFA6" w14:textId="4B53B3E2" w:rsidR="007271B0" w:rsidRDefault="007271B0" w:rsidP="009E2B76">
            <w:pPr>
              <w:pStyle w:val="Paragraphedeliste"/>
              <w:numPr>
                <w:ilvl w:val="1"/>
                <w:numId w:val="10"/>
              </w:numPr>
              <w:spacing w:line="240" w:lineRule="auto"/>
              <w:jc w:val="left"/>
            </w:pPr>
            <w:proofErr w:type="spellStart"/>
            <w:r w:rsidRPr="004825AC">
              <w:rPr>
                <w:rFonts w:ascii="Consolas" w:hAnsi="Consolas"/>
              </w:rPr>
              <w:t>les_x</w:t>
            </w:r>
            <w:r w:rsidR="003169B1">
              <w:rPr>
                <w:rFonts w:ascii="Consolas" w:hAnsi="Consolas"/>
              </w:rPr>
              <w:t>r</w:t>
            </w:r>
            <w:proofErr w:type="spellEnd"/>
            <w:r>
              <w:t xml:space="preserve"> : tableau </w:t>
            </w:r>
            <w:proofErr w:type="spellStart"/>
            <w:r w:rsidRPr="004825AC">
              <w:rPr>
                <w:rFonts w:ascii="Consolas" w:hAnsi="Consolas"/>
              </w:rPr>
              <w:t>numpy</w:t>
            </w:r>
            <w:proofErr w:type="spellEnd"/>
            <w:r>
              <w:t xml:space="preserve"> des positions </w:t>
            </w:r>
            <w:r w:rsidR="003169B1">
              <w:t xml:space="preserve">angulaires </w:t>
            </w:r>
            <w:r>
              <w:t>(en fonction du temps);</w:t>
            </w:r>
          </w:p>
          <w:p w14:paraId="2FEF136F" w14:textId="0069C440" w:rsidR="007271B0" w:rsidRDefault="007271B0" w:rsidP="009E2B76">
            <w:pPr>
              <w:pStyle w:val="Paragraphedeliste"/>
              <w:numPr>
                <w:ilvl w:val="1"/>
                <w:numId w:val="10"/>
              </w:numPr>
              <w:spacing w:line="240" w:lineRule="auto"/>
              <w:jc w:val="left"/>
            </w:pPr>
            <w:proofErr w:type="spellStart"/>
            <w:r w:rsidRPr="004825AC">
              <w:rPr>
                <w:rFonts w:ascii="Consolas" w:hAnsi="Consolas"/>
              </w:rPr>
              <w:t>les_v</w:t>
            </w:r>
            <w:r w:rsidR="003169B1">
              <w:rPr>
                <w:rFonts w:ascii="Consolas" w:hAnsi="Consolas"/>
              </w:rPr>
              <w:t>r</w:t>
            </w:r>
            <w:proofErr w:type="spellEnd"/>
            <w:r>
              <w:t xml:space="preserve"> : tableau </w:t>
            </w:r>
            <w:proofErr w:type="spellStart"/>
            <w:r w:rsidRPr="004825AC">
              <w:rPr>
                <w:rFonts w:ascii="Consolas" w:hAnsi="Consolas"/>
              </w:rPr>
              <w:t>numpy</w:t>
            </w:r>
            <w:proofErr w:type="spellEnd"/>
            <w:r>
              <w:t xml:space="preserve"> des vitesses </w:t>
            </w:r>
            <w:r w:rsidR="003169B1">
              <w:t xml:space="preserve">angulaires </w:t>
            </w:r>
            <w:r>
              <w:t>(en fonction du temps);</w:t>
            </w:r>
          </w:p>
          <w:p w14:paraId="01C95408" w14:textId="116653CF" w:rsidR="007271B0" w:rsidRDefault="007271B0" w:rsidP="009E2B76">
            <w:pPr>
              <w:pStyle w:val="Paragraphedeliste"/>
              <w:numPr>
                <w:ilvl w:val="1"/>
                <w:numId w:val="10"/>
              </w:numPr>
              <w:spacing w:line="240" w:lineRule="auto"/>
              <w:jc w:val="left"/>
            </w:pPr>
            <w:proofErr w:type="spellStart"/>
            <w:r w:rsidRPr="004825AC">
              <w:rPr>
                <w:rFonts w:ascii="Consolas" w:hAnsi="Consolas"/>
              </w:rPr>
              <w:t>les_a</w:t>
            </w:r>
            <w:r w:rsidR="003169B1">
              <w:rPr>
                <w:rFonts w:ascii="Consolas" w:hAnsi="Consolas"/>
              </w:rPr>
              <w:t>r</w:t>
            </w:r>
            <w:proofErr w:type="spellEnd"/>
            <w:r>
              <w:t xml:space="preserve"> : tableau </w:t>
            </w:r>
            <w:proofErr w:type="spellStart"/>
            <w:r w:rsidRPr="004825AC">
              <w:rPr>
                <w:rFonts w:ascii="Consolas" w:hAnsi="Consolas"/>
              </w:rPr>
              <w:t>numpy</w:t>
            </w:r>
            <w:proofErr w:type="spellEnd"/>
            <w:r>
              <w:t xml:space="preserve"> des accélérations </w:t>
            </w:r>
            <w:r w:rsidR="003169B1">
              <w:t xml:space="preserve">angulaires </w:t>
            </w:r>
            <w:r>
              <w:t>(en fonction du temps).</w:t>
            </w:r>
          </w:p>
          <w:p w14:paraId="23A96E0E" w14:textId="298A160C" w:rsidR="007271B0" w:rsidRPr="00587C34" w:rsidRDefault="007271B0" w:rsidP="0006340B">
            <w:pPr>
              <w:pStyle w:val="Paragraphedeliste"/>
              <w:numPr>
                <w:ilvl w:val="0"/>
                <w:numId w:val="10"/>
              </w:numPr>
              <w:spacing w:line="240" w:lineRule="auto"/>
              <w:jc w:val="left"/>
              <w:rPr>
                <w:rFonts w:cstheme="minorHAnsi"/>
              </w:rPr>
            </w:pPr>
            <w:r w:rsidRPr="004825AC">
              <w:rPr>
                <w:rFonts w:cstheme="minorHAnsi"/>
              </w:rPr>
              <w:t>Tracer les profils de position, vitesse et accélération</w:t>
            </w:r>
            <w:r>
              <w:rPr>
                <w:rFonts w:cstheme="minorHAnsi"/>
              </w:rPr>
              <w:t xml:space="preserve"> de l’axe d</w:t>
            </w:r>
            <w:r w:rsidR="0006340B">
              <w:rPr>
                <w:rFonts w:cstheme="minorHAnsi"/>
              </w:rPr>
              <w:t>u moteur</w:t>
            </w:r>
            <w:r>
              <w:rPr>
                <w:rFonts w:cstheme="minorHAnsi"/>
              </w:rPr>
              <w:t xml:space="preserve">, </w:t>
            </w:r>
            <w:r w:rsidRPr="004825AC">
              <w:rPr>
                <w:rFonts w:cstheme="minorHAnsi"/>
              </w:rPr>
              <w:t xml:space="preserve">pour un </w:t>
            </w:r>
            <w:r>
              <w:rPr>
                <w:rFonts w:cstheme="minorHAnsi"/>
              </w:rPr>
              <w:t xml:space="preserve">déplacement </w:t>
            </w:r>
            <w:r w:rsidR="0006340B">
              <w:rPr>
                <w:rFonts w:cstheme="minorHAnsi"/>
              </w:rPr>
              <w:t xml:space="preserve">du chariot </w:t>
            </w:r>
            <w:r>
              <w:rPr>
                <w:rFonts w:cstheme="minorHAnsi"/>
              </w:rPr>
              <w:t xml:space="preserve">de 100 </w:t>
            </w:r>
            <w:proofErr w:type="spellStart"/>
            <w:r>
              <w:rPr>
                <w:rFonts w:cstheme="minorHAnsi"/>
              </w:rPr>
              <w:t>mm</w:t>
            </w:r>
            <w:r w:rsidRPr="004825AC">
              <w:rPr>
                <w:rFonts w:cstheme="minorHAnsi"/>
              </w:rPr>
              <w:t>.</w:t>
            </w:r>
            <w:proofErr w:type="spellEnd"/>
          </w:p>
        </w:tc>
      </w:tr>
    </w:tbl>
    <w:p w14:paraId="4DFBC977" w14:textId="77777777" w:rsidR="007271B0" w:rsidRDefault="007271B0" w:rsidP="007271B0"/>
    <w:p w14:paraId="3D110FAE" w14:textId="77777777" w:rsidR="007271B0" w:rsidRDefault="007271B0" w:rsidP="0036477E"/>
    <w:p w14:paraId="5B6F7743" w14:textId="0957673D" w:rsidR="0036477E" w:rsidRDefault="0036477E" w:rsidP="0036477E"/>
    <w:tbl>
      <w:tblPr>
        <w:tblStyle w:val="Grilledutableau"/>
        <w:tblW w:w="0" w:type="auto"/>
        <w:tblBorders>
          <w:top w:val="single" w:sz="4" w:space="0" w:color="002060"/>
          <w:left w:val="single" w:sz="4" w:space="0" w:color="002060"/>
          <w:bottom w:val="single" w:sz="4" w:space="0" w:color="002060"/>
          <w:right w:val="single" w:sz="4" w:space="0" w:color="002060"/>
          <w:insideH w:val="none" w:sz="0" w:space="0" w:color="auto"/>
          <w:insideV w:val="none" w:sz="0" w:space="0" w:color="auto"/>
        </w:tblBorders>
        <w:shd w:val="clear" w:color="auto" w:fill="DDE8FF"/>
        <w:tblLook w:val="04A0" w:firstRow="1" w:lastRow="0" w:firstColumn="1" w:lastColumn="0" w:noHBand="0" w:noVBand="1"/>
      </w:tblPr>
      <w:tblGrid>
        <w:gridCol w:w="846"/>
        <w:gridCol w:w="9348"/>
      </w:tblGrid>
      <w:tr w:rsidR="000A60CB" w14:paraId="3B2371BB" w14:textId="77777777" w:rsidTr="00780F75">
        <w:trPr>
          <w:cantSplit/>
          <w:trHeight w:val="1850"/>
        </w:trPr>
        <w:tc>
          <w:tcPr>
            <w:tcW w:w="846" w:type="dxa"/>
            <w:shd w:val="clear" w:color="auto" w:fill="DDE8FF"/>
            <w:textDirection w:val="btLr"/>
            <w:vAlign w:val="center"/>
          </w:tcPr>
          <w:p w14:paraId="2BE95FC7" w14:textId="33BBB5A3" w:rsidR="000A60CB" w:rsidRPr="00317EAE" w:rsidRDefault="00A56EAC" w:rsidP="00524160">
            <w:pPr>
              <w:ind w:left="113" w:right="113"/>
              <w:jc w:val="center"/>
              <w:rPr>
                <w:rFonts w:ascii="Tw Cen MT" w:hAnsi="Tw Cen MT"/>
                <w:b/>
                <w:lang w:eastAsia="fr-FR"/>
              </w:rPr>
            </w:pPr>
            <w:r>
              <w:rPr>
                <w:rFonts w:ascii="Tw Cen MT" w:hAnsi="Tw Cen MT"/>
                <w:b/>
                <w:sz w:val="22"/>
                <w:szCs w:val="24"/>
                <w:lang w:eastAsia="fr-FR"/>
              </w:rPr>
              <w:t>Analyser les écarts</w:t>
            </w:r>
          </w:p>
        </w:tc>
        <w:tc>
          <w:tcPr>
            <w:tcW w:w="9348" w:type="dxa"/>
            <w:shd w:val="clear" w:color="auto" w:fill="DDE8FF"/>
            <w:vAlign w:val="center"/>
          </w:tcPr>
          <w:p w14:paraId="330C26F7" w14:textId="5E645457" w:rsidR="000A60CB" w:rsidRPr="0036477E" w:rsidRDefault="00140DA3" w:rsidP="00140DA3">
            <w:pPr>
              <w:pStyle w:val="Activits"/>
            </w:pPr>
            <w:r>
              <w:t xml:space="preserve">  </w:t>
            </w:r>
          </w:p>
          <w:p w14:paraId="2AD38110" w14:textId="77777777" w:rsidR="00A56EAC" w:rsidRDefault="00012A59" w:rsidP="00012A59">
            <w:pPr>
              <w:pStyle w:val="Paragraphedeliste"/>
              <w:numPr>
                <w:ilvl w:val="0"/>
                <w:numId w:val="10"/>
              </w:numPr>
              <w:spacing w:line="240" w:lineRule="auto"/>
              <w:jc w:val="left"/>
            </w:pPr>
            <w:r>
              <w:t xml:space="preserve">Réaliser un essai en essai en trapèze pour un déplacement de 200 </w:t>
            </w:r>
            <w:proofErr w:type="spellStart"/>
            <w:r>
              <w:t>mm.</w:t>
            </w:r>
            <w:proofErr w:type="spellEnd"/>
            <w:r>
              <w:t xml:space="preserve"> (Analyse temporelle</w:t>
            </w:r>
            <w:r>
              <w:sym w:font="Webdings" w:char="F034"/>
            </w:r>
            <w:r>
              <w:t>Trapèze de vitesse)</w:t>
            </w:r>
            <w:r w:rsidR="006215DF">
              <w:t>.</w:t>
            </w:r>
          </w:p>
          <w:p w14:paraId="69D212AD" w14:textId="73EEF7BC" w:rsidR="006215DF" w:rsidRPr="0036477E" w:rsidRDefault="006215DF" w:rsidP="00012A59">
            <w:pPr>
              <w:pStyle w:val="Paragraphedeliste"/>
              <w:numPr>
                <w:ilvl w:val="0"/>
                <w:numId w:val="10"/>
              </w:numPr>
              <w:spacing w:line="240" w:lineRule="auto"/>
              <w:jc w:val="left"/>
            </w:pPr>
            <w:r>
              <w:t>Comparer les résultats issus de la modélisation et ceux issus de la simulation.</w:t>
            </w:r>
          </w:p>
        </w:tc>
      </w:tr>
    </w:tbl>
    <w:p w14:paraId="222F3350" w14:textId="77777777" w:rsidR="000A60CB" w:rsidRDefault="000A60CB" w:rsidP="0036477E"/>
    <w:tbl>
      <w:tblPr>
        <w:tblStyle w:val="Grilledutableau"/>
        <w:tblW w:w="0" w:type="auto"/>
        <w:tblBorders>
          <w:top w:val="single" w:sz="4" w:space="0" w:color="C00000"/>
          <w:left w:val="single" w:sz="4" w:space="0" w:color="C00000"/>
          <w:bottom w:val="single" w:sz="4" w:space="0" w:color="C00000"/>
          <w:right w:val="single" w:sz="4" w:space="0" w:color="C00000"/>
          <w:insideH w:val="none" w:sz="0" w:space="0" w:color="auto"/>
          <w:insideV w:val="none" w:sz="0" w:space="0" w:color="auto"/>
        </w:tblBorders>
        <w:shd w:val="clear" w:color="auto" w:fill="FFD5D5"/>
        <w:tblLook w:val="04A0" w:firstRow="1" w:lastRow="0" w:firstColumn="1" w:lastColumn="0" w:noHBand="0" w:noVBand="1"/>
      </w:tblPr>
      <w:tblGrid>
        <w:gridCol w:w="506"/>
        <w:gridCol w:w="9688"/>
      </w:tblGrid>
      <w:tr w:rsidR="009675B9" w14:paraId="314EA4CC" w14:textId="77777777" w:rsidTr="009675B9">
        <w:trPr>
          <w:cantSplit/>
          <w:trHeight w:val="1651"/>
        </w:trPr>
        <w:tc>
          <w:tcPr>
            <w:tcW w:w="506" w:type="dxa"/>
            <w:shd w:val="clear" w:color="auto" w:fill="FFD5D5"/>
            <w:textDirection w:val="btLr"/>
            <w:vAlign w:val="center"/>
          </w:tcPr>
          <w:p w14:paraId="2B1CC21D" w14:textId="2AC7DAAC" w:rsidR="009675B9" w:rsidRPr="00317EAE" w:rsidRDefault="009675B9" w:rsidP="003B391F">
            <w:pPr>
              <w:ind w:left="113" w:right="113"/>
              <w:jc w:val="center"/>
              <w:rPr>
                <w:rFonts w:ascii="Tw Cen MT" w:hAnsi="Tw Cen MT"/>
                <w:b/>
                <w:lang w:eastAsia="fr-FR"/>
              </w:rPr>
            </w:pPr>
            <w:r>
              <w:rPr>
                <w:rFonts w:ascii="Tw Cen MT" w:hAnsi="Tw Cen MT"/>
                <w:b/>
                <w:sz w:val="22"/>
                <w:szCs w:val="24"/>
                <w:lang w:eastAsia="fr-FR"/>
              </w:rPr>
              <w:t>Synthèse</w:t>
            </w:r>
          </w:p>
        </w:tc>
        <w:tc>
          <w:tcPr>
            <w:tcW w:w="9688" w:type="dxa"/>
            <w:shd w:val="clear" w:color="auto" w:fill="FFD5D5"/>
            <w:vAlign w:val="center"/>
          </w:tcPr>
          <w:p w14:paraId="2276520E" w14:textId="7DBB2746" w:rsidR="009675B9" w:rsidRPr="009675B9" w:rsidRDefault="009675B9" w:rsidP="003B391F">
            <w:pPr>
              <w:pStyle w:val="Paragraphedeliste"/>
              <w:numPr>
                <w:ilvl w:val="0"/>
                <w:numId w:val="10"/>
              </w:numPr>
              <w:spacing w:line="240" w:lineRule="auto"/>
              <w:jc w:val="left"/>
            </w:pPr>
            <w:r>
              <w:rPr>
                <w:b/>
                <w:bCs/>
              </w:rPr>
              <w:t>Réaliser une synthèse dans le but d’une préparation orale :</w:t>
            </w:r>
          </w:p>
          <w:p w14:paraId="73A1D485" w14:textId="76FDB9BF" w:rsidR="004F4BC3" w:rsidRDefault="004F4BC3" w:rsidP="004F4BC3">
            <w:pPr>
              <w:pStyle w:val="Paragraphedeliste"/>
              <w:numPr>
                <w:ilvl w:val="1"/>
                <w:numId w:val="10"/>
              </w:numPr>
              <w:spacing w:line="240" w:lineRule="auto"/>
              <w:jc w:val="left"/>
            </w:pPr>
            <w:r>
              <w:t xml:space="preserve">Comparer les lois de commande pour un mouvement programmé avec les déplacements mesurés. </w:t>
            </w:r>
          </w:p>
          <w:p w14:paraId="3C24EDDB" w14:textId="5E71C45D" w:rsidR="009675B9" w:rsidRDefault="009675B9" w:rsidP="00B51F23">
            <w:pPr>
              <w:spacing w:line="240" w:lineRule="auto"/>
              <w:jc w:val="left"/>
            </w:pPr>
          </w:p>
          <w:p w14:paraId="0B141C59" w14:textId="41838F72" w:rsidR="008C2711" w:rsidRDefault="008C2711" w:rsidP="00B51F23">
            <w:pPr>
              <w:spacing w:line="240" w:lineRule="auto"/>
              <w:jc w:val="left"/>
            </w:pPr>
            <w:r>
              <w:sym w:font="Wingdings" w:char="F020"/>
            </w:r>
            <w:r>
              <w:sym w:font="Wingdings" w:char="F04F"/>
            </w:r>
            <w:r>
              <w:t xml:space="preserve"> </w:t>
            </w:r>
            <w:r w:rsidR="00B51F23">
              <w:t>Pour XENS</w:t>
            </w:r>
            <w:r>
              <w:t xml:space="preserve"> – </w:t>
            </w:r>
            <w:r w:rsidR="00B51F23">
              <w:t>CCINP</w:t>
            </w:r>
            <w:r>
              <w:t xml:space="preserve"> – </w:t>
            </w:r>
            <w:r w:rsidR="00B51F23">
              <w:t>Centrale</w:t>
            </w:r>
            <w:r w:rsidR="00C11055">
              <w:t xml:space="preserve"> – CCMP </w:t>
            </w:r>
            <w:r w:rsidR="00B51F23">
              <w:t xml:space="preserve">: </w:t>
            </w:r>
          </w:p>
          <w:p w14:paraId="74F3FBBD" w14:textId="77777777" w:rsidR="008C2711" w:rsidRDefault="00C11055" w:rsidP="008C2711">
            <w:pPr>
              <w:pStyle w:val="Paragraphedeliste"/>
              <w:numPr>
                <w:ilvl w:val="0"/>
                <w:numId w:val="11"/>
              </w:numPr>
              <w:spacing w:line="240" w:lineRule="auto"/>
              <w:jc w:val="left"/>
            </w:pPr>
            <w:r>
              <w:t>Donner l’objectif de l’activités.</w:t>
            </w:r>
          </w:p>
          <w:p w14:paraId="7BDDF90F" w14:textId="77777777" w:rsidR="00C11055" w:rsidRPr="00E61D8C" w:rsidRDefault="004F4BC3" w:rsidP="00E61D8C">
            <w:pPr>
              <w:pStyle w:val="Paragraphedeliste"/>
              <w:numPr>
                <w:ilvl w:val="0"/>
                <w:numId w:val="11"/>
              </w:numPr>
              <w:spacing w:line="240" w:lineRule="auto"/>
              <w:jc w:val="left"/>
            </w:pPr>
            <w:r>
              <w:t xml:space="preserve">Donner </w:t>
            </w:r>
            <w:r w:rsidR="00C11055">
              <w:t xml:space="preserve">un schéma cinématique </w:t>
            </w:r>
            <w:r w:rsidR="00C11055" w:rsidRPr="00C11055">
              <w:rPr>
                <w:b/>
                <w:bCs/>
              </w:rPr>
              <w:t>en couleur</w:t>
            </w:r>
            <w:r>
              <w:rPr>
                <w:b/>
                <w:bCs/>
              </w:rPr>
              <w:t xml:space="preserve"> et le paramétrage associé.</w:t>
            </w:r>
          </w:p>
          <w:p w14:paraId="031FCABC" w14:textId="75B145BE" w:rsidR="00100EFC" w:rsidRDefault="00100EFC" w:rsidP="00100EFC">
            <w:pPr>
              <w:spacing w:line="240" w:lineRule="auto"/>
              <w:jc w:val="left"/>
            </w:pPr>
            <w:r>
              <w:sym w:font="Wingdings" w:char="F020"/>
            </w:r>
            <w:r>
              <w:sym w:font="Wingdings" w:char="F04F"/>
            </w:r>
            <w:r>
              <w:t xml:space="preserve"> Pour CCMP : </w:t>
            </w:r>
          </w:p>
          <w:p w14:paraId="60DE628B" w14:textId="1C1B06AE" w:rsidR="00100EFC" w:rsidRDefault="00100EFC" w:rsidP="00100EFC">
            <w:pPr>
              <w:pStyle w:val="Paragraphedeliste"/>
              <w:numPr>
                <w:ilvl w:val="0"/>
                <w:numId w:val="10"/>
              </w:numPr>
              <w:spacing w:line="240" w:lineRule="auto"/>
              <w:jc w:val="left"/>
            </w:pPr>
            <w:r>
              <w:t xml:space="preserve">Ajouter les courbes </w:t>
            </w:r>
            <w:r w:rsidR="000834D3">
              <w:t xml:space="preserve">et les conclusions </w:t>
            </w:r>
            <w:r>
              <w:t>au compte-rendu.</w:t>
            </w:r>
          </w:p>
          <w:p w14:paraId="58B19FDC" w14:textId="77AB2601" w:rsidR="00E61D8C" w:rsidRPr="00FC7A85" w:rsidRDefault="00E61D8C" w:rsidP="00100EFC">
            <w:pPr>
              <w:spacing w:line="240" w:lineRule="auto"/>
              <w:jc w:val="left"/>
            </w:pPr>
          </w:p>
        </w:tc>
      </w:tr>
    </w:tbl>
    <w:p w14:paraId="1B9A111F" w14:textId="1D079577" w:rsidR="002B5879" w:rsidRPr="002B5879" w:rsidRDefault="002B5879" w:rsidP="002B5879">
      <w:pPr>
        <w:tabs>
          <w:tab w:val="left" w:pos="5660"/>
        </w:tabs>
      </w:pPr>
    </w:p>
    <w:sectPr w:rsidR="002B5879" w:rsidRPr="002B5879" w:rsidSect="00303C38">
      <w:headerReference w:type="default" r:id="rId8"/>
      <w:footerReference w:type="default" r:id="rId9"/>
      <w:headerReference w:type="first" r:id="rId10"/>
      <w:footerReference w:type="first" r:id="rId11"/>
      <w:type w:val="continuous"/>
      <w:pgSz w:w="11906" w:h="16838"/>
      <w:pgMar w:top="1276" w:right="851" w:bottom="992" w:left="851" w:header="709" w:footer="266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F599EB7" w14:textId="77777777" w:rsidR="00A15975" w:rsidRDefault="00A15975" w:rsidP="00B31131">
      <w:pPr>
        <w:spacing w:line="240" w:lineRule="auto"/>
      </w:pPr>
      <w:r>
        <w:separator/>
      </w:r>
    </w:p>
  </w:endnote>
  <w:endnote w:type="continuationSeparator" w:id="0">
    <w:p w14:paraId="4B865E72" w14:textId="77777777" w:rsidR="00A15975" w:rsidRDefault="00A15975" w:rsidP="00B31131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w Cen MT">
    <w:altName w:val="Calibri"/>
    <w:panose1 w:val="020B0602020104020603"/>
    <w:charset w:val="00"/>
    <w:family w:val="swiss"/>
    <w:pitch w:val="variable"/>
    <w:sig w:usb0="00000007" w:usb1="00000000" w:usb2="00000000" w:usb3="00000000" w:csb0="00000003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Webdings">
    <w:panose1 w:val="05030102010509060703"/>
    <w:charset w:val="02"/>
    <w:family w:val="roman"/>
    <w:pitch w:val="variable"/>
    <w:sig w:usb0="00000000" w:usb1="10000000" w:usb2="00000000" w:usb3="00000000" w:csb0="80000000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Grilledutableau"/>
      <w:tblW w:w="0" w:type="auto"/>
      <w:tblBorders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3401"/>
      <w:gridCol w:w="3401"/>
      <w:gridCol w:w="3402"/>
    </w:tblGrid>
    <w:tr w:rsidR="00303C38" w14:paraId="06D049F7" w14:textId="77777777" w:rsidTr="007F0108">
      <w:tc>
        <w:tcPr>
          <w:tcW w:w="3401" w:type="dxa"/>
          <w:vAlign w:val="center"/>
        </w:tcPr>
        <w:p w14:paraId="45142D81" w14:textId="77777777" w:rsidR="00303C38" w:rsidRPr="00CF549E" w:rsidRDefault="00303C38" w:rsidP="00303C38">
          <w:pPr>
            <w:pStyle w:val="Pieddepage"/>
            <w:jc w:val="left"/>
            <w:rPr>
              <w:rFonts w:ascii="Tw Cen MT" w:hAnsi="Tw Cen MT"/>
              <w:i/>
              <w:sz w:val="18"/>
            </w:rPr>
          </w:pPr>
          <w:r>
            <w:rPr>
              <w:rFonts w:ascii="Tw Cen MT" w:hAnsi="Tw Cen MT"/>
              <w:i/>
              <w:sz w:val="18"/>
            </w:rPr>
            <w:t>Xavier Pessoles</w:t>
          </w:r>
        </w:p>
      </w:tc>
      <w:tc>
        <w:tcPr>
          <w:tcW w:w="3401" w:type="dxa"/>
          <w:vAlign w:val="center"/>
        </w:tcPr>
        <w:p w14:paraId="322285FC" w14:textId="6A79350B" w:rsidR="00303C38" w:rsidRPr="00A4601C" w:rsidRDefault="00303C38" w:rsidP="00303C38">
          <w:pPr>
            <w:pStyle w:val="Pieddepage"/>
            <w:jc w:val="center"/>
            <w:rPr>
              <w:b/>
            </w:rPr>
          </w:pPr>
          <w:r w:rsidRPr="00A4601C">
            <w:rPr>
              <w:b/>
            </w:rPr>
            <w:fldChar w:fldCharType="begin"/>
          </w:r>
          <w:r w:rsidRPr="00A4601C">
            <w:rPr>
              <w:b/>
            </w:rPr>
            <w:instrText>PAGE   \* MERGEFORMAT</w:instrText>
          </w:r>
          <w:r w:rsidRPr="00A4601C">
            <w:rPr>
              <w:b/>
            </w:rPr>
            <w:fldChar w:fldCharType="separate"/>
          </w:r>
          <w:r w:rsidR="006215DF">
            <w:rPr>
              <w:b/>
              <w:noProof/>
            </w:rPr>
            <w:t>2</w:t>
          </w:r>
          <w:r w:rsidRPr="00A4601C">
            <w:rPr>
              <w:b/>
            </w:rPr>
            <w:fldChar w:fldCharType="end"/>
          </w:r>
        </w:p>
      </w:tc>
      <w:tc>
        <w:tcPr>
          <w:tcW w:w="3402" w:type="dxa"/>
        </w:tcPr>
        <w:p w14:paraId="717AD00A" w14:textId="520978EE" w:rsidR="00303C38" w:rsidRDefault="007271B0" w:rsidP="00303C38">
          <w:pPr>
            <w:pStyle w:val="Pieddepage"/>
            <w:jc w:val="right"/>
            <w:rPr>
              <w:i/>
              <w:sz w:val="18"/>
            </w:rPr>
          </w:pPr>
          <w:proofErr w:type="spellStart"/>
          <w:r>
            <w:rPr>
              <w:i/>
              <w:sz w:val="18"/>
            </w:rPr>
            <w:t>ControlX</w:t>
          </w:r>
          <w:proofErr w:type="spellEnd"/>
          <w:r>
            <w:rPr>
              <w:i/>
              <w:sz w:val="18"/>
            </w:rPr>
            <w:t xml:space="preserve"> </w:t>
          </w:r>
        </w:p>
        <w:p w14:paraId="0F8BF204" w14:textId="274909F7" w:rsidR="00303C38" w:rsidRPr="00CF549E" w:rsidRDefault="007271B0" w:rsidP="00303C38">
          <w:pPr>
            <w:pStyle w:val="Pieddepage"/>
            <w:jc w:val="right"/>
            <w:rPr>
              <w:i/>
              <w:sz w:val="18"/>
            </w:rPr>
          </w:pPr>
          <w:r>
            <w:rPr>
              <w:i/>
              <w:sz w:val="18"/>
            </w:rPr>
            <w:t>Résolution Cinématique</w:t>
          </w:r>
        </w:p>
      </w:tc>
    </w:tr>
  </w:tbl>
  <w:p w14:paraId="4546137F" w14:textId="77777777" w:rsidR="00000000" w:rsidRDefault="00000000">
    <w:pPr>
      <w:pStyle w:val="Pieddepag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Grilledutableau"/>
      <w:tblW w:w="0" w:type="auto"/>
      <w:tblBorders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3401"/>
      <w:gridCol w:w="3401"/>
      <w:gridCol w:w="3402"/>
    </w:tblGrid>
    <w:tr w:rsidR="005B723C" w14:paraId="59270B90" w14:textId="77777777" w:rsidTr="005279D4">
      <w:tc>
        <w:tcPr>
          <w:tcW w:w="3401" w:type="dxa"/>
          <w:vAlign w:val="center"/>
        </w:tcPr>
        <w:p w14:paraId="22E5EA0C" w14:textId="77777777" w:rsidR="00000000" w:rsidRPr="00CF549E" w:rsidRDefault="009F0244" w:rsidP="003061E7">
          <w:pPr>
            <w:pStyle w:val="Pieddepage"/>
            <w:jc w:val="left"/>
            <w:rPr>
              <w:rFonts w:ascii="Tw Cen MT" w:hAnsi="Tw Cen MT"/>
              <w:i/>
              <w:sz w:val="18"/>
            </w:rPr>
          </w:pPr>
          <w:r>
            <w:rPr>
              <w:rFonts w:ascii="Tw Cen MT" w:hAnsi="Tw Cen MT"/>
              <w:i/>
              <w:sz w:val="18"/>
            </w:rPr>
            <w:t>Xavier Pessoles</w:t>
          </w:r>
        </w:p>
      </w:tc>
      <w:tc>
        <w:tcPr>
          <w:tcW w:w="3401" w:type="dxa"/>
          <w:vAlign w:val="center"/>
        </w:tcPr>
        <w:p w14:paraId="6950A1E7" w14:textId="77777777" w:rsidR="00000000" w:rsidRPr="00A4601C" w:rsidRDefault="009F0244" w:rsidP="003061E7">
          <w:pPr>
            <w:pStyle w:val="Pieddepage"/>
            <w:jc w:val="center"/>
            <w:rPr>
              <w:b/>
            </w:rPr>
          </w:pPr>
          <w:r w:rsidRPr="00A4601C">
            <w:rPr>
              <w:b/>
            </w:rPr>
            <w:fldChar w:fldCharType="begin"/>
          </w:r>
          <w:r w:rsidRPr="00A4601C">
            <w:rPr>
              <w:b/>
            </w:rPr>
            <w:instrText>PAGE   \* MERGEFORMAT</w:instrText>
          </w:r>
          <w:r w:rsidRPr="00A4601C">
            <w:rPr>
              <w:b/>
            </w:rPr>
            <w:fldChar w:fldCharType="separate"/>
          </w:r>
          <w:r>
            <w:rPr>
              <w:b/>
              <w:noProof/>
            </w:rPr>
            <w:t>1</w:t>
          </w:r>
          <w:r w:rsidRPr="00A4601C">
            <w:rPr>
              <w:b/>
            </w:rPr>
            <w:fldChar w:fldCharType="end"/>
          </w:r>
        </w:p>
      </w:tc>
      <w:tc>
        <w:tcPr>
          <w:tcW w:w="3402" w:type="dxa"/>
        </w:tcPr>
        <w:p w14:paraId="77A17EE0" w14:textId="6245C621" w:rsidR="00B31131" w:rsidRDefault="00C55B82" w:rsidP="00B31131">
          <w:pPr>
            <w:pStyle w:val="Pieddepage"/>
            <w:jc w:val="right"/>
            <w:rPr>
              <w:i/>
              <w:sz w:val="18"/>
            </w:rPr>
          </w:pPr>
          <w:r w:rsidRPr="00C55B82">
            <w:rPr>
              <w:i/>
              <w:sz w:val="18"/>
              <w:highlight w:val="yellow"/>
            </w:rPr>
            <w:t>Système</w:t>
          </w:r>
        </w:p>
        <w:p w14:paraId="60488519" w14:textId="68F97A63" w:rsidR="00B31131" w:rsidRPr="00CF549E" w:rsidRDefault="0030165B" w:rsidP="00B31131">
          <w:pPr>
            <w:pStyle w:val="Pieddepage"/>
            <w:jc w:val="right"/>
            <w:rPr>
              <w:i/>
              <w:sz w:val="18"/>
            </w:rPr>
          </w:pPr>
          <w:r>
            <w:rPr>
              <w:i/>
              <w:sz w:val="18"/>
            </w:rPr>
            <w:t>Chaine fonctionnelle</w:t>
          </w:r>
        </w:p>
      </w:tc>
    </w:tr>
  </w:tbl>
  <w:p w14:paraId="49F37A57" w14:textId="77777777" w:rsidR="00000000" w:rsidRDefault="00000000">
    <w:pPr>
      <w:pStyle w:val="Pieddepag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823EE0A" w14:textId="77777777" w:rsidR="00A15975" w:rsidRDefault="00A15975" w:rsidP="00B31131">
      <w:pPr>
        <w:spacing w:line="240" w:lineRule="auto"/>
      </w:pPr>
      <w:r>
        <w:separator/>
      </w:r>
    </w:p>
  </w:footnote>
  <w:footnote w:type="continuationSeparator" w:id="0">
    <w:p w14:paraId="2C747245" w14:textId="77777777" w:rsidR="00A15975" w:rsidRDefault="00A15975" w:rsidP="00B31131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Grilledutableau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1230"/>
      <w:gridCol w:w="6862"/>
      <w:gridCol w:w="2112"/>
    </w:tblGrid>
    <w:tr w:rsidR="005B723C" w14:paraId="79EFBB55" w14:textId="77777777" w:rsidTr="005D0395">
      <w:tc>
        <w:tcPr>
          <w:tcW w:w="1242" w:type="dxa"/>
        </w:tcPr>
        <w:p w14:paraId="693362D7" w14:textId="77777777" w:rsidR="00000000" w:rsidRDefault="009F0244">
          <w:pPr>
            <w:pStyle w:val="En-tte"/>
          </w:pPr>
          <w:r>
            <w:rPr>
              <w:rFonts w:ascii="Tw Cen MT" w:hAnsi="Tw Cen MT"/>
              <w:b/>
              <w:smallCaps/>
              <w:noProof/>
              <w:color w:val="1F4E79" w:themeColor="accent5" w:themeShade="80"/>
              <w:sz w:val="32"/>
              <w:lang w:eastAsia="fr-FR"/>
            </w:rPr>
            <w:drawing>
              <wp:anchor distT="0" distB="0" distL="114300" distR="114300" simplePos="0" relativeHeight="251659264" behindDoc="0" locked="0" layoutInCell="1" allowOverlap="1" wp14:anchorId="210CD841" wp14:editId="04D0F90D">
                <wp:simplePos x="0" y="0"/>
                <wp:positionH relativeFrom="column">
                  <wp:posOffset>-71120</wp:posOffset>
                </wp:positionH>
                <wp:positionV relativeFrom="paragraph">
                  <wp:posOffset>-164465</wp:posOffset>
                </wp:positionV>
                <wp:extent cx="720000" cy="590400"/>
                <wp:effectExtent l="0" t="0" r="4445" b="635"/>
                <wp:wrapNone/>
                <wp:docPr id="3" name="Image 3" descr="C:\Users\Xavier\Desktop\Cours_OK\png\logo_lycee.pn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 descr="C:\Users\Xavier\Desktop\Cours_OK\png\logo_lycee.png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720000" cy="5904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w:r>
        </w:p>
      </w:tc>
      <w:tc>
        <w:tcPr>
          <w:tcW w:w="6946" w:type="dxa"/>
          <w:tcBorders>
            <w:bottom w:val="single" w:sz="4" w:space="0" w:color="auto"/>
          </w:tcBorders>
        </w:tcPr>
        <w:p w14:paraId="7363CEA2" w14:textId="77777777" w:rsidR="00000000" w:rsidRDefault="00000000">
          <w:pPr>
            <w:pStyle w:val="En-tte"/>
          </w:pPr>
        </w:p>
      </w:tc>
      <w:tc>
        <w:tcPr>
          <w:tcW w:w="2126" w:type="dxa"/>
          <w:vMerge w:val="restart"/>
        </w:tcPr>
        <w:p w14:paraId="56FB18B5" w14:textId="77777777" w:rsidR="00000000" w:rsidRPr="00CF549E" w:rsidRDefault="009F0244" w:rsidP="00A87297">
          <w:pPr>
            <w:pStyle w:val="En-tte"/>
            <w:jc w:val="right"/>
            <w:rPr>
              <w:rFonts w:ascii="Tw Cen MT" w:hAnsi="Tw Cen MT"/>
              <w:i/>
              <w:sz w:val="18"/>
            </w:rPr>
          </w:pPr>
          <w:r w:rsidRPr="00CF549E">
            <w:rPr>
              <w:rFonts w:ascii="Tw Cen MT" w:hAnsi="Tw Cen MT"/>
              <w:i/>
              <w:sz w:val="18"/>
            </w:rPr>
            <w:t>Sciences Industrielles de l’ingénieur</w:t>
          </w:r>
        </w:p>
      </w:tc>
    </w:tr>
    <w:tr w:rsidR="005B723C" w14:paraId="3A28B1A2" w14:textId="77777777" w:rsidTr="005D0395">
      <w:tc>
        <w:tcPr>
          <w:tcW w:w="1242" w:type="dxa"/>
        </w:tcPr>
        <w:p w14:paraId="7CF29513" w14:textId="77777777" w:rsidR="00000000" w:rsidRDefault="00000000">
          <w:pPr>
            <w:pStyle w:val="En-tte"/>
          </w:pPr>
        </w:p>
      </w:tc>
      <w:tc>
        <w:tcPr>
          <w:tcW w:w="6946" w:type="dxa"/>
          <w:tcBorders>
            <w:top w:val="single" w:sz="4" w:space="0" w:color="auto"/>
          </w:tcBorders>
        </w:tcPr>
        <w:p w14:paraId="014DFB02" w14:textId="77777777" w:rsidR="00000000" w:rsidRDefault="00000000">
          <w:pPr>
            <w:pStyle w:val="En-tte"/>
          </w:pPr>
        </w:p>
      </w:tc>
      <w:tc>
        <w:tcPr>
          <w:tcW w:w="2126" w:type="dxa"/>
          <w:vMerge/>
        </w:tcPr>
        <w:p w14:paraId="27A32E01" w14:textId="77777777" w:rsidR="00000000" w:rsidRDefault="00000000">
          <w:pPr>
            <w:pStyle w:val="En-tte"/>
          </w:pPr>
        </w:p>
      </w:tc>
    </w:tr>
  </w:tbl>
  <w:p w14:paraId="46336DF4" w14:textId="77777777" w:rsidR="00000000" w:rsidRDefault="00000000">
    <w:pPr>
      <w:pStyle w:val="En-tt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Grilledutableau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1230"/>
      <w:gridCol w:w="6862"/>
      <w:gridCol w:w="2112"/>
    </w:tblGrid>
    <w:tr w:rsidR="00B31131" w14:paraId="79A622C7" w14:textId="77777777" w:rsidTr="003B391F">
      <w:tc>
        <w:tcPr>
          <w:tcW w:w="1242" w:type="dxa"/>
        </w:tcPr>
        <w:p w14:paraId="20A85563" w14:textId="77777777" w:rsidR="00B31131" w:rsidRDefault="00B31131" w:rsidP="00B31131">
          <w:pPr>
            <w:pStyle w:val="En-tte"/>
          </w:pPr>
          <w:r>
            <w:rPr>
              <w:rFonts w:ascii="Tw Cen MT" w:hAnsi="Tw Cen MT"/>
              <w:b/>
              <w:smallCaps/>
              <w:noProof/>
              <w:color w:val="1F4E79" w:themeColor="accent5" w:themeShade="80"/>
              <w:sz w:val="32"/>
              <w:lang w:eastAsia="fr-FR"/>
            </w:rPr>
            <w:drawing>
              <wp:anchor distT="0" distB="0" distL="114300" distR="114300" simplePos="0" relativeHeight="251661312" behindDoc="0" locked="0" layoutInCell="1" allowOverlap="1" wp14:anchorId="6E4EC78C" wp14:editId="5F4A380C">
                <wp:simplePos x="0" y="0"/>
                <wp:positionH relativeFrom="column">
                  <wp:posOffset>-71120</wp:posOffset>
                </wp:positionH>
                <wp:positionV relativeFrom="paragraph">
                  <wp:posOffset>-164465</wp:posOffset>
                </wp:positionV>
                <wp:extent cx="720000" cy="590400"/>
                <wp:effectExtent l="0" t="0" r="4445" b="635"/>
                <wp:wrapNone/>
                <wp:docPr id="2" name="Image 2" descr="C:\Users\Xavier\Desktop\Cours_OK\png\logo_lycee.pn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 descr="C:\Users\Xavier\Desktop\Cours_OK\png\logo_lycee.png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720000" cy="5904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w:r>
        </w:p>
      </w:tc>
      <w:tc>
        <w:tcPr>
          <w:tcW w:w="6946" w:type="dxa"/>
          <w:tcBorders>
            <w:bottom w:val="single" w:sz="4" w:space="0" w:color="auto"/>
          </w:tcBorders>
        </w:tcPr>
        <w:p w14:paraId="74E06A5D" w14:textId="77777777" w:rsidR="00B31131" w:rsidRDefault="00B31131" w:rsidP="00B31131">
          <w:pPr>
            <w:pStyle w:val="En-tte"/>
          </w:pPr>
        </w:p>
      </w:tc>
      <w:tc>
        <w:tcPr>
          <w:tcW w:w="2126" w:type="dxa"/>
          <w:vMerge w:val="restart"/>
        </w:tcPr>
        <w:p w14:paraId="605D62DA" w14:textId="77777777" w:rsidR="00B31131" w:rsidRPr="00CF549E" w:rsidRDefault="00B31131" w:rsidP="00B31131">
          <w:pPr>
            <w:pStyle w:val="En-tte"/>
            <w:jc w:val="right"/>
            <w:rPr>
              <w:rFonts w:ascii="Tw Cen MT" w:hAnsi="Tw Cen MT"/>
              <w:i/>
              <w:sz w:val="18"/>
            </w:rPr>
          </w:pPr>
          <w:r w:rsidRPr="00CF549E">
            <w:rPr>
              <w:rFonts w:ascii="Tw Cen MT" w:hAnsi="Tw Cen MT"/>
              <w:i/>
              <w:sz w:val="18"/>
            </w:rPr>
            <w:t>Sciences Industrielles de l’ingénieur</w:t>
          </w:r>
        </w:p>
      </w:tc>
    </w:tr>
    <w:tr w:rsidR="00B31131" w14:paraId="507D345E" w14:textId="77777777" w:rsidTr="003B391F">
      <w:tc>
        <w:tcPr>
          <w:tcW w:w="1242" w:type="dxa"/>
        </w:tcPr>
        <w:p w14:paraId="75912779" w14:textId="77777777" w:rsidR="00B31131" w:rsidRDefault="00B31131" w:rsidP="00B31131">
          <w:pPr>
            <w:pStyle w:val="En-tte"/>
          </w:pPr>
        </w:p>
      </w:tc>
      <w:tc>
        <w:tcPr>
          <w:tcW w:w="6946" w:type="dxa"/>
          <w:tcBorders>
            <w:top w:val="single" w:sz="4" w:space="0" w:color="auto"/>
          </w:tcBorders>
        </w:tcPr>
        <w:p w14:paraId="5CA43E79" w14:textId="77777777" w:rsidR="00B31131" w:rsidRDefault="00B31131" w:rsidP="00B31131">
          <w:pPr>
            <w:pStyle w:val="En-tte"/>
          </w:pPr>
        </w:p>
      </w:tc>
      <w:tc>
        <w:tcPr>
          <w:tcW w:w="2126" w:type="dxa"/>
          <w:vMerge/>
        </w:tcPr>
        <w:p w14:paraId="23FD88FE" w14:textId="77777777" w:rsidR="00B31131" w:rsidRDefault="00B31131" w:rsidP="00B31131">
          <w:pPr>
            <w:pStyle w:val="En-tte"/>
          </w:pPr>
        </w:p>
      </w:tc>
    </w:tr>
  </w:tbl>
  <w:p w14:paraId="45FEC752" w14:textId="77777777" w:rsidR="00B31131" w:rsidRDefault="00B31131">
    <w:pPr>
      <w:pStyle w:val="En-tt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3C303B"/>
    <w:multiLevelType w:val="hybridMultilevel"/>
    <w:tmpl w:val="71D6BA98"/>
    <w:lvl w:ilvl="0" w:tplc="0C78ADCA">
      <w:start w:val="1"/>
      <w:numFmt w:val="bullet"/>
      <w:lvlText w:val=""/>
      <w:lvlJc w:val="left"/>
      <w:pPr>
        <w:ind w:left="720" w:hanging="360"/>
      </w:pPr>
      <w:rPr>
        <w:rFonts w:ascii="Wingdings" w:hAnsi="Wingdings" w:hint="default"/>
        <w:color w:val="1F4E79" w:themeColor="accent5" w:themeShade="80"/>
        <w:sz w:val="18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6FB0B24"/>
    <w:multiLevelType w:val="hybridMultilevel"/>
    <w:tmpl w:val="512C9E58"/>
    <w:lvl w:ilvl="0" w:tplc="12F0ED68">
      <w:start w:val="1"/>
      <w:numFmt w:val="bullet"/>
      <w:lvlText w:val=""/>
      <w:lvlJc w:val="left"/>
      <w:pPr>
        <w:ind w:left="720" w:hanging="360"/>
      </w:pPr>
      <w:rPr>
        <w:rFonts w:ascii="Wingdings" w:hAnsi="Wingdings" w:hint="default"/>
        <w:color w:val="auto"/>
        <w:sz w:val="18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86D7DC0"/>
    <w:multiLevelType w:val="hybridMultilevel"/>
    <w:tmpl w:val="E468EFC8"/>
    <w:lvl w:ilvl="0" w:tplc="F93AC700">
      <w:start w:val="1"/>
      <w:numFmt w:val="decimal"/>
      <w:pStyle w:val="Activits"/>
      <w:lvlText w:val="Activité %1.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3C94C9E"/>
    <w:multiLevelType w:val="hybridMultilevel"/>
    <w:tmpl w:val="26DE5F0C"/>
    <w:lvl w:ilvl="0" w:tplc="23EECDC6">
      <w:start w:val="1"/>
      <w:numFmt w:val="bullet"/>
      <w:lvlText w:val="∎"/>
      <w:lvlJc w:val="left"/>
      <w:pPr>
        <w:ind w:left="720" w:hanging="360"/>
      </w:pPr>
      <w:rPr>
        <w:rFonts w:ascii="Cambria" w:hAnsi="Cambria" w:hint="default"/>
        <w:color w:val="002060"/>
        <w:sz w:val="16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AD87D15"/>
    <w:multiLevelType w:val="hybridMultilevel"/>
    <w:tmpl w:val="C7A48B5C"/>
    <w:lvl w:ilvl="0" w:tplc="0C78ADCA">
      <w:start w:val="1"/>
      <w:numFmt w:val="bullet"/>
      <w:lvlText w:val=""/>
      <w:lvlJc w:val="left"/>
      <w:pPr>
        <w:ind w:left="720" w:hanging="360"/>
      </w:pPr>
      <w:rPr>
        <w:rFonts w:ascii="Wingdings" w:hAnsi="Wingdings" w:hint="default"/>
        <w:color w:val="1F4E79" w:themeColor="accent5" w:themeShade="80"/>
        <w:sz w:val="18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7E53287"/>
    <w:multiLevelType w:val="hybridMultilevel"/>
    <w:tmpl w:val="4100F5D0"/>
    <w:lvl w:ilvl="0" w:tplc="12F0ED68">
      <w:start w:val="1"/>
      <w:numFmt w:val="bullet"/>
      <w:lvlText w:val=""/>
      <w:lvlJc w:val="left"/>
      <w:pPr>
        <w:ind w:left="720" w:hanging="360"/>
      </w:pPr>
      <w:rPr>
        <w:rFonts w:ascii="Wingdings" w:hAnsi="Wingdings" w:hint="default"/>
        <w:color w:val="auto"/>
        <w:sz w:val="18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28C670C"/>
    <w:multiLevelType w:val="hybridMultilevel"/>
    <w:tmpl w:val="02D0687A"/>
    <w:lvl w:ilvl="0" w:tplc="12F0ED68">
      <w:start w:val="1"/>
      <w:numFmt w:val="bullet"/>
      <w:lvlText w:val=""/>
      <w:lvlJc w:val="left"/>
      <w:pPr>
        <w:ind w:left="720" w:hanging="360"/>
      </w:pPr>
      <w:rPr>
        <w:rFonts w:ascii="Wingdings" w:hAnsi="Wingdings" w:hint="default"/>
        <w:color w:val="auto"/>
        <w:sz w:val="18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29C3DFA"/>
    <w:multiLevelType w:val="hybridMultilevel"/>
    <w:tmpl w:val="7FDC9B7C"/>
    <w:lvl w:ilvl="0" w:tplc="23EECDC6">
      <w:start w:val="1"/>
      <w:numFmt w:val="bullet"/>
      <w:lvlText w:val="∎"/>
      <w:lvlJc w:val="left"/>
      <w:pPr>
        <w:ind w:left="720" w:hanging="360"/>
      </w:pPr>
      <w:rPr>
        <w:rFonts w:ascii="Cambria" w:hAnsi="Cambria" w:hint="default"/>
        <w:color w:val="002060"/>
        <w:sz w:val="16"/>
      </w:rPr>
    </w:lvl>
    <w:lvl w:ilvl="1" w:tplc="23EECDC6">
      <w:start w:val="1"/>
      <w:numFmt w:val="bullet"/>
      <w:lvlText w:val="∎"/>
      <w:lvlJc w:val="left"/>
      <w:pPr>
        <w:ind w:left="1440" w:hanging="360"/>
      </w:pPr>
      <w:rPr>
        <w:rFonts w:ascii="Cambria" w:hAnsi="Cambria" w:hint="default"/>
        <w:color w:val="002060"/>
        <w:sz w:val="16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1B03D46"/>
    <w:multiLevelType w:val="hybridMultilevel"/>
    <w:tmpl w:val="0D385EA0"/>
    <w:lvl w:ilvl="0" w:tplc="CD560A28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40C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1B46256"/>
    <w:multiLevelType w:val="multilevel"/>
    <w:tmpl w:val="2AC2DE68"/>
    <w:lvl w:ilvl="0">
      <w:start w:val="1"/>
      <w:numFmt w:val="decimal"/>
      <w:pStyle w:val="Titre1"/>
      <w:lvlText w:val="%1"/>
      <w:lvlJc w:val="left"/>
      <w:pPr>
        <w:ind w:left="432" w:hanging="432"/>
      </w:pPr>
    </w:lvl>
    <w:lvl w:ilvl="1">
      <w:start w:val="1"/>
      <w:numFmt w:val="decimal"/>
      <w:pStyle w:val="Titre2"/>
      <w:lvlText w:val="%1.%2"/>
      <w:lvlJc w:val="left"/>
      <w:pPr>
        <w:ind w:left="576" w:hanging="576"/>
      </w:pPr>
    </w:lvl>
    <w:lvl w:ilvl="2">
      <w:start w:val="1"/>
      <w:numFmt w:val="decimal"/>
      <w:pStyle w:val="Titre3"/>
      <w:lvlText w:val="%1.%2.%3"/>
      <w:lvlJc w:val="left"/>
      <w:pPr>
        <w:ind w:left="720" w:hanging="720"/>
      </w:pPr>
    </w:lvl>
    <w:lvl w:ilvl="3">
      <w:start w:val="1"/>
      <w:numFmt w:val="decimal"/>
      <w:pStyle w:val="Titre4"/>
      <w:lvlText w:val="%1.%2.%3.%4"/>
      <w:lvlJc w:val="left"/>
      <w:pPr>
        <w:ind w:left="864" w:hanging="864"/>
      </w:pPr>
    </w:lvl>
    <w:lvl w:ilvl="4">
      <w:start w:val="1"/>
      <w:numFmt w:val="decimal"/>
      <w:pStyle w:val="Titre5"/>
      <w:lvlText w:val="%1.%2.%3.%4.%5"/>
      <w:lvlJc w:val="left"/>
      <w:pPr>
        <w:ind w:left="1008" w:hanging="1008"/>
      </w:pPr>
    </w:lvl>
    <w:lvl w:ilvl="5">
      <w:start w:val="1"/>
      <w:numFmt w:val="decimal"/>
      <w:pStyle w:val="Titre6"/>
      <w:lvlText w:val="%1.%2.%3.%4.%5.%6"/>
      <w:lvlJc w:val="left"/>
      <w:pPr>
        <w:ind w:left="1152" w:hanging="1152"/>
      </w:pPr>
    </w:lvl>
    <w:lvl w:ilvl="6">
      <w:start w:val="1"/>
      <w:numFmt w:val="decimal"/>
      <w:pStyle w:val="Titre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Titre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Titre9"/>
      <w:lvlText w:val="%1.%2.%3.%4.%5.%6.%7.%8.%9"/>
      <w:lvlJc w:val="left"/>
      <w:pPr>
        <w:ind w:left="1584" w:hanging="1584"/>
      </w:pPr>
    </w:lvl>
  </w:abstractNum>
  <w:abstractNum w:abstractNumId="10" w15:restartNumberingAfterBreak="0">
    <w:nsid w:val="522631C9"/>
    <w:multiLevelType w:val="hybridMultilevel"/>
    <w:tmpl w:val="68B0ACD2"/>
    <w:lvl w:ilvl="0" w:tplc="23EECDC6">
      <w:start w:val="1"/>
      <w:numFmt w:val="bullet"/>
      <w:lvlText w:val="∎"/>
      <w:lvlJc w:val="left"/>
      <w:pPr>
        <w:ind w:left="720" w:hanging="360"/>
      </w:pPr>
      <w:rPr>
        <w:rFonts w:ascii="Cambria" w:hAnsi="Cambria" w:hint="default"/>
        <w:color w:val="002060"/>
        <w:sz w:val="16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CF33102"/>
    <w:multiLevelType w:val="hybridMultilevel"/>
    <w:tmpl w:val="A4501324"/>
    <w:lvl w:ilvl="0" w:tplc="12F0ED68">
      <w:start w:val="1"/>
      <w:numFmt w:val="bullet"/>
      <w:lvlText w:val=""/>
      <w:lvlJc w:val="left"/>
      <w:pPr>
        <w:ind w:left="720" w:hanging="360"/>
      </w:pPr>
      <w:rPr>
        <w:rFonts w:ascii="Wingdings" w:hAnsi="Wingdings" w:hint="default"/>
        <w:color w:val="auto"/>
        <w:sz w:val="18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F7A7DAA"/>
    <w:multiLevelType w:val="hybridMultilevel"/>
    <w:tmpl w:val="8FFAED64"/>
    <w:lvl w:ilvl="0" w:tplc="0C78ADCA">
      <w:start w:val="1"/>
      <w:numFmt w:val="bullet"/>
      <w:lvlText w:val=""/>
      <w:lvlJc w:val="left"/>
      <w:pPr>
        <w:ind w:left="720" w:hanging="360"/>
      </w:pPr>
      <w:rPr>
        <w:rFonts w:ascii="Wingdings" w:hAnsi="Wingdings" w:hint="default"/>
        <w:color w:val="1F4E79" w:themeColor="accent5" w:themeShade="80"/>
        <w:sz w:val="18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24752FE"/>
    <w:multiLevelType w:val="hybridMultilevel"/>
    <w:tmpl w:val="9056B8A4"/>
    <w:lvl w:ilvl="0" w:tplc="98A0B288">
      <w:start w:val="1"/>
      <w:numFmt w:val="decimal"/>
      <w:pStyle w:val="Citation"/>
      <w:lvlText w:val="Activité %1."/>
      <w:lvlJc w:val="left"/>
      <w:pPr>
        <w:ind w:left="720" w:hanging="360"/>
      </w:pPr>
      <w:rPr>
        <w:rFonts w:hint="default"/>
        <w:b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47484294">
    <w:abstractNumId w:val="9"/>
  </w:num>
  <w:num w:numId="2" w16cid:durableId="856652801">
    <w:abstractNumId w:val="12"/>
  </w:num>
  <w:num w:numId="3" w16cid:durableId="782115207">
    <w:abstractNumId w:val="4"/>
  </w:num>
  <w:num w:numId="4" w16cid:durableId="1087576765">
    <w:abstractNumId w:val="0"/>
  </w:num>
  <w:num w:numId="5" w16cid:durableId="1473061444">
    <w:abstractNumId w:val="13"/>
  </w:num>
  <w:num w:numId="6" w16cid:durableId="1809935713">
    <w:abstractNumId w:val="11"/>
  </w:num>
  <w:num w:numId="7" w16cid:durableId="1674184626">
    <w:abstractNumId w:val="8"/>
  </w:num>
  <w:num w:numId="8" w16cid:durableId="2060476386">
    <w:abstractNumId w:val="6"/>
  </w:num>
  <w:num w:numId="9" w16cid:durableId="596596098">
    <w:abstractNumId w:val="5"/>
  </w:num>
  <w:num w:numId="10" w16cid:durableId="430979401">
    <w:abstractNumId w:val="7"/>
  </w:num>
  <w:num w:numId="11" w16cid:durableId="1401175831">
    <w:abstractNumId w:val="10"/>
  </w:num>
  <w:num w:numId="12" w16cid:durableId="2131589266">
    <w:abstractNumId w:val="3"/>
  </w:num>
  <w:num w:numId="13" w16cid:durableId="45029877">
    <w:abstractNumId w:val="1"/>
  </w:num>
  <w:num w:numId="14" w16cid:durableId="201622900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B05C2"/>
    <w:rsid w:val="000110F3"/>
    <w:rsid w:val="00012A59"/>
    <w:rsid w:val="0006340B"/>
    <w:rsid w:val="000834D3"/>
    <w:rsid w:val="000A60CB"/>
    <w:rsid w:val="00100EFC"/>
    <w:rsid w:val="00140DA3"/>
    <w:rsid w:val="002B5879"/>
    <w:rsid w:val="002D0863"/>
    <w:rsid w:val="0030165B"/>
    <w:rsid w:val="00303C38"/>
    <w:rsid w:val="003169B1"/>
    <w:rsid w:val="003248FD"/>
    <w:rsid w:val="00362CAF"/>
    <w:rsid w:val="0036477E"/>
    <w:rsid w:val="003D369C"/>
    <w:rsid w:val="004F4BC3"/>
    <w:rsid w:val="005032A3"/>
    <w:rsid w:val="005279D4"/>
    <w:rsid w:val="0055077C"/>
    <w:rsid w:val="0056578B"/>
    <w:rsid w:val="00583E8C"/>
    <w:rsid w:val="00587C34"/>
    <w:rsid w:val="005B05C2"/>
    <w:rsid w:val="006215DF"/>
    <w:rsid w:val="006222AB"/>
    <w:rsid w:val="00666FA0"/>
    <w:rsid w:val="00684532"/>
    <w:rsid w:val="00687318"/>
    <w:rsid w:val="006A648A"/>
    <w:rsid w:val="006C1B32"/>
    <w:rsid w:val="007271B0"/>
    <w:rsid w:val="00780F75"/>
    <w:rsid w:val="007A0070"/>
    <w:rsid w:val="008C2711"/>
    <w:rsid w:val="009675B9"/>
    <w:rsid w:val="0097634D"/>
    <w:rsid w:val="009816C4"/>
    <w:rsid w:val="009F0244"/>
    <w:rsid w:val="00A15975"/>
    <w:rsid w:val="00A21B06"/>
    <w:rsid w:val="00A447C4"/>
    <w:rsid w:val="00A56EAC"/>
    <w:rsid w:val="00A652AD"/>
    <w:rsid w:val="00AB75F9"/>
    <w:rsid w:val="00AD1A15"/>
    <w:rsid w:val="00B11ADE"/>
    <w:rsid w:val="00B31131"/>
    <w:rsid w:val="00B46960"/>
    <w:rsid w:val="00B51F23"/>
    <w:rsid w:val="00B66E6F"/>
    <w:rsid w:val="00B86CD7"/>
    <w:rsid w:val="00BA20BE"/>
    <w:rsid w:val="00BB1F0B"/>
    <w:rsid w:val="00C11055"/>
    <w:rsid w:val="00C55B82"/>
    <w:rsid w:val="00CA01B9"/>
    <w:rsid w:val="00D13807"/>
    <w:rsid w:val="00D44023"/>
    <w:rsid w:val="00D71D81"/>
    <w:rsid w:val="00D857F6"/>
    <w:rsid w:val="00D968E7"/>
    <w:rsid w:val="00DC1EFE"/>
    <w:rsid w:val="00DF1668"/>
    <w:rsid w:val="00E2045D"/>
    <w:rsid w:val="00E61D8C"/>
    <w:rsid w:val="00E929AF"/>
    <w:rsid w:val="00EC1801"/>
    <w:rsid w:val="00F4150B"/>
    <w:rsid w:val="00F80C55"/>
    <w:rsid w:val="00FA60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7049340"/>
  <w15:chartTrackingRefBased/>
  <w15:docId w15:val="{B5B4EFEC-F01C-4D8B-B59D-1393A91AD0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31131"/>
    <w:pPr>
      <w:spacing w:after="0" w:line="276" w:lineRule="auto"/>
      <w:jc w:val="both"/>
    </w:pPr>
    <w:rPr>
      <w:sz w:val="20"/>
    </w:rPr>
  </w:style>
  <w:style w:type="paragraph" w:styleId="Titre1">
    <w:name w:val="heading 1"/>
    <w:basedOn w:val="Normal"/>
    <w:next w:val="Normal"/>
    <w:link w:val="Titre1Car"/>
    <w:uiPriority w:val="9"/>
    <w:qFormat/>
    <w:rsid w:val="00B31131"/>
    <w:pPr>
      <w:keepNext/>
      <w:keepLines/>
      <w:numPr>
        <w:numId w:val="1"/>
      </w:numPr>
      <w:spacing w:before="120"/>
      <w:ind w:left="0"/>
      <w:outlineLvl w:val="0"/>
    </w:pPr>
    <w:rPr>
      <w:rFonts w:ascii="Tw Cen MT" w:eastAsiaTheme="majorEastAsia" w:hAnsi="Tw Cen MT" w:cstheme="majorBidi"/>
      <w:b/>
      <w:bCs/>
      <w:smallCaps/>
      <w:color w:val="000000" w:themeColor="text1"/>
      <w:sz w:val="28"/>
      <w:szCs w:val="28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B31131"/>
    <w:pPr>
      <w:keepNext/>
      <w:keepLines/>
      <w:numPr>
        <w:ilvl w:val="1"/>
        <w:numId w:val="1"/>
      </w:numPr>
      <w:spacing w:before="60"/>
      <w:ind w:left="0"/>
      <w:outlineLvl w:val="1"/>
    </w:pPr>
    <w:rPr>
      <w:rFonts w:ascii="Tw Cen MT" w:eastAsia="Times New Roman" w:hAnsi="Tw Cen MT" w:cstheme="majorBidi"/>
      <w:b/>
      <w:bCs/>
      <w:color w:val="1F4E79" w:themeColor="accent5" w:themeShade="80"/>
      <w:sz w:val="24"/>
      <w:szCs w:val="26"/>
      <w:lang w:eastAsia="fr-FR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B31131"/>
    <w:pPr>
      <w:keepNext/>
      <w:keepLines/>
      <w:numPr>
        <w:ilvl w:val="2"/>
        <w:numId w:val="1"/>
      </w:numPr>
      <w:spacing w:before="200"/>
      <w:ind w:left="0"/>
      <w:outlineLvl w:val="2"/>
    </w:pPr>
    <w:rPr>
      <w:rFonts w:ascii="Tw Cen MT" w:eastAsiaTheme="majorEastAsia" w:hAnsi="Tw Cen MT" w:cstheme="majorBidi"/>
      <w:b/>
      <w:bCs/>
      <w:color w:val="1F4E79" w:themeColor="accent5" w:themeShade="80"/>
      <w:sz w:val="22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B31131"/>
    <w:pPr>
      <w:keepNext/>
      <w:keepLines/>
      <w:numPr>
        <w:ilvl w:val="3"/>
        <w:numId w:val="1"/>
      </w:numPr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472C4" w:themeColor="accent1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B31131"/>
    <w:pPr>
      <w:keepNext/>
      <w:keepLines/>
      <w:numPr>
        <w:ilvl w:val="4"/>
        <w:numId w:val="1"/>
      </w:numPr>
      <w:spacing w:before="200"/>
      <w:outlineLvl w:val="4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B31131"/>
    <w:pPr>
      <w:keepNext/>
      <w:keepLines/>
      <w:numPr>
        <w:ilvl w:val="5"/>
        <w:numId w:val="1"/>
      </w:numPr>
      <w:spacing w:before="200"/>
      <w:outlineLvl w:val="5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B31131"/>
    <w:pPr>
      <w:keepNext/>
      <w:keepLines/>
      <w:numPr>
        <w:ilvl w:val="6"/>
        <w:numId w:val="1"/>
      </w:numPr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B31131"/>
    <w:pPr>
      <w:keepNext/>
      <w:keepLines/>
      <w:numPr>
        <w:ilvl w:val="7"/>
        <w:numId w:val="1"/>
      </w:numPr>
      <w:spacing w:before="200"/>
      <w:outlineLvl w:val="7"/>
    </w:pPr>
    <w:rPr>
      <w:rFonts w:asciiTheme="majorHAnsi" w:eastAsiaTheme="majorEastAsia" w:hAnsiTheme="majorHAnsi" w:cstheme="majorBidi"/>
      <w:color w:val="404040" w:themeColor="text1" w:themeTint="BF"/>
      <w:szCs w:val="20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B31131"/>
    <w:pPr>
      <w:keepNext/>
      <w:keepLines/>
      <w:numPr>
        <w:ilvl w:val="8"/>
        <w:numId w:val="1"/>
      </w:numPr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B31131"/>
    <w:rPr>
      <w:rFonts w:ascii="Tw Cen MT" w:eastAsiaTheme="majorEastAsia" w:hAnsi="Tw Cen MT" w:cstheme="majorBidi"/>
      <w:b/>
      <w:bCs/>
      <w:smallCaps/>
      <w:color w:val="000000" w:themeColor="text1"/>
      <w:sz w:val="28"/>
      <w:szCs w:val="28"/>
    </w:rPr>
  </w:style>
  <w:style w:type="character" w:customStyle="1" w:styleId="Titre2Car">
    <w:name w:val="Titre 2 Car"/>
    <w:basedOn w:val="Policepardfaut"/>
    <w:link w:val="Titre2"/>
    <w:uiPriority w:val="9"/>
    <w:rsid w:val="00B31131"/>
    <w:rPr>
      <w:rFonts w:ascii="Tw Cen MT" w:eastAsia="Times New Roman" w:hAnsi="Tw Cen MT" w:cstheme="majorBidi"/>
      <w:b/>
      <w:bCs/>
      <w:color w:val="1F4E79" w:themeColor="accent5" w:themeShade="80"/>
      <w:sz w:val="24"/>
      <w:szCs w:val="26"/>
      <w:lang w:eastAsia="fr-FR"/>
    </w:rPr>
  </w:style>
  <w:style w:type="character" w:customStyle="1" w:styleId="Titre3Car">
    <w:name w:val="Titre 3 Car"/>
    <w:basedOn w:val="Policepardfaut"/>
    <w:link w:val="Titre3"/>
    <w:uiPriority w:val="9"/>
    <w:rsid w:val="00B31131"/>
    <w:rPr>
      <w:rFonts w:ascii="Tw Cen MT" w:eastAsiaTheme="majorEastAsia" w:hAnsi="Tw Cen MT" w:cstheme="majorBidi"/>
      <w:b/>
      <w:bCs/>
      <w:color w:val="1F4E79" w:themeColor="accent5" w:themeShade="80"/>
    </w:rPr>
  </w:style>
  <w:style w:type="character" w:customStyle="1" w:styleId="Titre4Car">
    <w:name w:val="Titre 4 Car"/>
    <w:basedOn w:val="Policepardfaut"/>
    <w:link w:val="Titre4"/>
    <w:uiPriority w:val="9"/>
    <w:semiHidden/>
    <w:rsid w:val="00B31131"/>
    <w:rPr>
      <w:rFonts w:asciiTheme="majorHAnsi" w:eastAsiaTheme="majorEastAsia" w:hAnsiTheme="majorHAnsi" w:cstheme="majorBidi"/>
      <w:b/>
      <w:bCs/>
      <w:i/>
      <w:iCs/>
      <w:color w:val="4472C4" w:themeColor="accent1"/>
      <w:sz w:val="20"/>
    </w:rPr>
  </w:style>
  <w:style w:type="character" w:customStyle="1" w:styleId="Titre5Car">
    <w:name w:val="Titre 5 Car"/>
    <w:basedOn w:val="Policepardfaut"/>
    <w:link w:val="Titre5"/>
    <w:uiPriority w:val="9"/>
    <w:semiHidden/>
    <w:rsid w:val="00B31131"/>
    <w:rPr>
      <w:rFonts w:asciiTheme="majorHAnsi" w:eastAsiaTheme="majorEastAsia" w:hAnsiTheme="majorHAnsi" w:cstheme="majorBidi"/>
      <w:color w:val="1F3763" w:themeColor="accent1" w:themeShade="7F"/>
      <w:sz w:val="20"/>
    </w:rPr>
  </w:style>
  <w:style w:type="character" w:customStyle="1" w:styleId="Titre6Car">
    <w:name w:val="Titre 6 Car"/>
    <w:basedOn w:val="Policepardfaut"/>
    <w:link w:val="Titre6"/>
    <w:uiPriority w:val="9"/>
    <w:semiHidden/>
    <w:rsid w:val="00B31131"/>
    <w:rPr>
      <w:rFonts w:asciiTheme="majorHAnsi" w:eastAsiaTheme="majorEastAsia" w:hAnsiTheme="majorHAnsi" w:cstheme="majorBidi"/>
      <w:i/>
      <w:iCs/>
      <w:color w:val="1F3763" w:themeColor="accent1" w:themeShade="7F"/>
      <w:sz w:val="20"/>
    </w:rPr>
  </w:style>
  <w:style w:type="character" w:customStyle="1" w:styleId="Titre7Car">
    <w:name w:val="Titre 7 Car"/>
    <w:basedOn w:val="Policepardfaut"/>
    <w:link w:val="Titre7"/>
    <w:uiPriority w:val="9"/>
    <w:semiHidden/>
    <w:rsid w:val="00B31131"/>
    <w:rPr>
      <w:rFonts w:asciiTheme="majorHAnsi" w:eastAsiaTheme="majorEastAsia" w:hAnsiTheme="majorHAnsi" w:cstheme="majorBidi"/>
      <w:i/>
      <w:iCs/>
      <w:color w:val="404040" w:themeColor="text1" w:themeTint="BF"/>
      <w:sz w:val="20"/>
    </w:rPr>
  </w:style>
  <w:style w:type="character" w:customStyle="1" w:styleId="Titre8Car">
    <w:name w:val="Titre 8 Car"/>
    <w:basedOn w:val="Policepardfaut"/>
    <w:link w:val="Titre8"/>
    <w:uiPriority w:val="9"/>
    <w:semiHidden/>
    <w:rsid w:val="00B31131"/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character" w:customStyle="1" w:styleId="Titre9Car">
    <w:name w:val="Titre 9 Car"/>
    <w:basedOn w:val="Policepardfaut"/>
    <w:link w:val="Titre9"/>
    <w:uiPriority w:val="9"/>
    <w:semiHidden/>
    <w:rsid w:val="00B31131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En-tte">
    <w:name w:val="header"/>
    <w:basedOn w:val="Normal"/>
    <w:link w:val="En-tteCar"/>
    <w:uiPriority w:val="99"/>
    <w:unhideWhenUsed/>
    <w:rsid w:val="00B31131"/>
    <w:pPr>
      <w:tabs>
        <w:tab w:val="center" w:pos="4536"/>
        <w:tab w:val="right" w:pos="9072"/>
      </w:tabs>
      <w:spacing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B31131"/>
    <w:rPr>
      <w:sz w:val="20"/>
    </w:rPr>
  </w:style>
  <w:style w:type="paragraph" w:styleId="Pieddepage">
    <w:name w:val="footer"/>
    <w:basedOn w:val="Normal"/>
    <w:link w:val="PieddepageCar"/>
    <w:uiPriority w:val="99"/>
    <w:unhideWhenUsed/>
    <w:rsid w:val="00B31131"/>
    <w:pPr>
      <w:tabs>
        <w:tab w:val="center" w:pos="4536"/>
        <w:tab w:val="right" w:pos="9072"/>
      </w:tabs>
      <w:spacing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B31131"/>
    <w:rPr>
      <w:sz w:val="20"/>
    </w:rPr>
  </w:style>
  <w:style w:type="paragraph" w:styleId="Paragraphedeliste">
    <w:name w:val="List Paragraph"/>
    <w:basedOn w:val="Normal"/>
    <w:uiPriority w:val="34"/>
    <w:qFormat/>
    <w:rsid w:val="00B31131"/>
    <w:pPr>
      <w:ind w:left="720"/>
      <w:contextualSpacing/>
    </w:pPr>
  </w:style>
  <w:style w:type="table" w:styleId="Grilledutableau">
    <w:name w:val="Table Grid"/>
    <w:basedOn w:val="TableauNormal"/>
    <w:rsid w:val="00B3113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Citation">
    <w:name w:val="Quote"/>
    <w:basedOn w:val="Paragraphedeliste"/>
    <w:next w:val="Normal"/>
    <w:link w:val="CitationCar"/>
    <w:uiPriority w:val="29"/>
    <w:qFormat/>
    <w:rsid w:val="00B31131"/>
    <w:pPr>
      <w:numPr>
        <w:numId w:val="5"/>
      </w:numPr>
    </w:pPr>
    <w:rPr>
      <w:b/>
      <w:lang w:eastAsia="fr-FR"/>
    </w:rPr>
  </w:style>
  <w:style w:type="character" w:customStyle="1" w:styleId="CitationCar">
    <w:name w:val="Citation Car"/>
    <w:basedOn w:val="Policepardfaut"/>
    <w:link w:val="Citation"/>
    <w:uiPriority w:val="29"/>
    <w:rsid w:val="00B31131"/>
    <w:rPr>
      <w:b/>
      <w:sz w:val="20"/>
      <w:lang w:eastAsia="fr-FR"/>
    </w:rPr>
  </w:style>
  <w:style w:type="paragraph" w:styleId="Titre">
    <w:name w:val="Title"/>
    <w:basedOn w:val="Normal"/>
    <w:next w:val="Normal"/>
    <w:link w:val="TitreCar"/>
    <w:uiPriority w:val="10"/>
    <w:qFormat/>
    <w:rsid w:val="0036477E"/>
    <w:pPr>
      <w:pBdr>
        <w:bottom w:val="single" w:sz="12" w:space="1" w:color="002060"/>
      </w:pBdr>
      <w:spacing w:line="240" w:lineRule="auto"/>
      <w:contextualSpacing/>
      <w:jc w:val="left"/>
    </w:pPr>
    <w:rPr>
      <w:rFonts w:ascii="Tw Cen MT" w:eastAsiaTheme="majorEastAsia" w:hAnsi="Tw Cen MT" w:cstheme="majorBidi"/>
      <w:b/>
      <w:bCs/>
      <w:color w:val="002060"/>
      <w:spacing w:val="-10"/>
      <w:kern w:val="28"/>
      <w:sz w:val="44"/>
      <w:szCs w:val="44"/>
    </w:rPr>
  </w:style>
  <w:style w:type="character" w:customStyle="1" w:styleId="TitreCar">
    <w:name w:val="Titre Car"/>
    <w:basedOn w:val="Policepardfaut"/>
    <w:link w:val="Titre"/>
    <w:uiPriority w:val="10"/>
    <w:rsid w:val="0036477E"/>
    <w:rPr>
      <w:rFonts w:ascii="Tw Cen MT" w:eastAsiaTheme="majorEastAsia" w:hAnsi="Tw Cen MT" w:cstheme="majorBidi"/>
      <w:b/>
      <w:bCs/>
      <w:color w:val="002060"/>
      <w:spacing w:val="-10"/>
      <w:kern w:val="28"/>
      <w:sz w:val="44"/>
      <w:szCs w:val="44"/>
    </w:rPr>
  </w:style>
  <w:style w:type="paragraph" w:customStyle="1" w:styleId="Activits">
    <w:name w:val="Activités"/>
    <w:basedOn w:val="Normal"/>
    <w:link w:val="ActivitsCar"/>
    <w:qFormat/>
    <w:rsid w:val="00140DA3"/>
    <w:pPr>
      <w:numPr>
        <w:numId w:val="14"/>
      </w:numPr>
      <w:spacing w:line="240" w:lineRule="auto"/>
      <w:ind w:left="360"/>
      <w:jc w:val="left"/>
    </w:pPr>
    <w:rPr>
      <w:rFonts w:ascii="Tw Cen MT" w:hAnsi="Tw Cen MT"/>
      <w:b/>
      <w:bCs/>
      <w:sz w:val="22"/>
      <w:szCs w:val="24"/>
    </w:rPr>
  </w:style>
  <w:style w:type="character" w:styleId="Textedelespacerserv">
    <w:name w:val="Placeholder Text"/>
    <w:basedOn w:val="Policepardfaut"/>
    <w:uiPriority w:val="99"/>
    <w:semiHidden/>
    <w:rsid w:val="000834D3"/>
    <w:rPr>
      <w:color w:val="808080"/>
    </w:rPr>
  </w:style>
  <w:style w:type="character" w:customStyle="1" w:styleId="ActivitsCar">
    <w:name w:val="Activités Car"/>
    <w:basedOn w:val="Policepardfaut"/>
    <w:link w:val="Activits"/>
    <w:rsid w:val="00140DA3"/>
    <w:rPr>
      <w:rFonts w:ascii="Tw Cen MT" w:hAnsi="Tw Cen MT"/>
      <w:b/>
      <w:bCs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0" Type="http://schemas.openxmlformats.org/officeDocument/2006/relationships/header" Target="head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530</Words>
  <Characters>2921</Characters>
  <Application>Microsoft Office Word</Application>
  <DocSecurity>0</DocSecurity>
  <Lines>24</Lines>
  <Paragraphs>6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Xavier Pessoles</dc:creator>
  <cp:keywords/>
  <dc:description/>
  <cp:lastModifiedBy>Xavier Pessoles</cp:lastModifiedBy>
  <cp:revision>46</cp:revision>
  <dcterms:created xsi:type="dcterms:W3CDTF">2022-12-17T10:14:00Z</dcterms:created>
  <dcterms:modified xsi:type="dcterms:W3CDTF">2025-10-10T08:27:00Z</dcterms:modified>
</cp:coreProperties>
</file>