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E00C6CD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</w:t>
      </w:r>
      <w:r w:rsidR="00CE7791">
        <w:t>4</w:t>
      </w:r>
      <w:r w:rsidR="006222AB">
        <w:t>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C792466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A3-01</w:t>
            </w:r>
            <w:r>
              <w:tab/>
              <w:t>Associer les fonctions aux constituants.</w:t>
            </w:r>
          </w:p>
          <w:p w14:paraId="5E7643B4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A3-02</w:t>
            </w:r>
            <w:r>
              <w:tab/>
              <w:t>Justifier le choix des constituants dédiés aux fonctions d’un système.</w:t>
            </w:r>
          </w:p>
          <w:p w14:paraId="7A104A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A3-03</w:t>
            </w:r>
            <w:r>
              <w:tab/>
              <w:t>Identifier et décrire les chaines fonctionnelles du système.</w:t>
            </w:r>
          </w:p>
          <w:p w14:paraId="5E1072FA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A3-04</w:t>
            </w:r>
            <w:r>
              <w:tab/>
              <w:t>Identifier et décrire les liens entre les chaines fonctionnelles.</w:t>
            </w:r>
          </w:p>
          <w:p w14:paraId="3817C8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A3-05</w:t>
            </w:r>
            <w:r>
              <w:tab/>
              <w:t>Caractériser un constituant de la chaine de puissance.</w:t>
            </w:r>
          </w:p>
          <w:p w14:paraId="79E80DB4" w14:textId="037D1EC2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A3-06</w:t>
            </w:r>
            <w:r>
              <w:tab/>
              <w:t>Caractériser un constituant de la chaine d’information.</w:t>
            </w:r>
          </w:p>
          <w:p w14:paraId="4B961248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D1-02</w:t>
            </w:r>
            <w:r>
              <w:tab/>
              <w:t>Repérer les constituants réalisant les principales fonctions des chaines fonctionnelles.</w:t>
            </w:r>
          </w:p>
          <w:p w14:paraId="4CD1CD0E" w14:textId="5748229B" w:rsidR="00A447C4" w:rsidRPr="00FC7A85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D1-03</w:t>
            </w:r>
            <w:r>
              <w:tab/>
              <w:t>Identifier les grandeurs physiques d’effort et de flux.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72B5DA02" w:rsidR="009675B9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chaîne fonctionnelle</w:t>
            </w:r>
            <w:r w:rsidR="00B630AD">
              <w:t xml:space="preserve"> de la cheville du robot NAO.</w:t>
            </w:r>
          </w:p>
          <w:p w14:paraId="1053510E" w14:textId="77777777" w:rsidR="00C55B82" w:rsidRDefault="00C55B82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Donner les grandeurs nécessaires au fonctionnement du système réel. Donner les grandeurs mesurées et celles qui sont calculées. </w:t>
            </w:r>
          </w:p>
          <w:p w14:paraId="78A0BCBB" w14:textId="732EBF3C" w:rsidR="00232F9F" w:rsidRPr="0036477E" w:rsidRDefault="00232F9F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Préciser le fonctionnement des capteurs angulaires. Leur résolution est-elle en accord avec l’exigence 2.2.1 ?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A53B4" w14:textId="77777777" w:rsidR="001A0C3D" w:rsidRDefault="001A0C3D" w:rsidP="00B31131">
      <w:pPr>
        <w:spacing w:line="240" w:lineRule="auto"/>
      </w:pPr>
      <w:r>
        <w:separator/>
      </w:r>
    </w:p>
  </w:endnote>
  <w:endnote w:type="continuationSeparator" w:id="0">
    <w:p w14:paraId="750F02CE" w14:textId="77777777" w:rsidR="001A0C3D" w:rsidRDefault="001A0C3D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66A7" w14:textId="77777777" w:rsidR="00FB60D3" w:rsidRDefault="00FB60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B6BC664" w:rsidR="00B31131" w:rsidRDefault="00FB60D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du robot NAO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17BD9" w14:textId="77777777" w:rsidR="001A0C3D" w:rsidRDefault="001A0C3D" w:rsidP="00B31131">
      <w:pPr>
        <w:spacing w:line="240" w:lineRule="auto"/>
      </w:pPr>
      <w:r>
        <w:separator/>
      </w:r>
    </w:p>
  </w:footnote>
  <w:footnote w:type="continuationSeparator" w:id="0">
    <w:p w14:paraId="37626C00" w14:textId="77777777" w:rsidR="001A0C3D" w:rsidRDefault="001A0C3D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9C42" w14:textId="77777777" w:rsidR="00FB60D3" w:rsidRDefault="00FB60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1A0C3D"/>
    <w:rsid w:val="00232F9F"/>
    <w:rsid w:val="002B5879"/>
    <w:rsid w:val="0030165B"/>
    <w:rsid w:val="0036477E"/>
    <w:rsid w:val="005279D4"/>
    <w:rsid w:val="005B05C2"/>
    <w:rsid w:val="006222AB"/>
    <w:rsid w:val="006A648A"/>
    <w:rsid w:val="00840EEF"/>
    <w:rsid w:val="008C2711"/>
    <w:rsid w:val="009113B3"/>
    <w:rsid w:val="009675B9"/>
    <w:rsid w:val="00A447C4"/>
    <w:rsid w:val="00B31131"/>
    <w:rsid w:val="00B51F23"/>
    <w:rsid w:val="00B630AD"/>
    <w:rsid w:val="00B86CD7"/>
    <w:rsid w:val="00BA20BE"/>
    <w:rsid w:val="00C55B82"/>
    <w:rsid w:val="00CE7791"/>
    <w:rsid w:val="00D71D81"/>
    <w:rsid w:val="00DC1EFE"/>
    <w:rsid w:val="00E929AF"/>
    <w:rsid w:val="00F853DD"/>
    <w:rsid w:val="00FB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13</cp:revision>
  <dcterms:created xsi:type="dcterms:W3CDTF">2022-12-17T10:14:00Z</dcterms:created>
  <dcterms:modified xsi:type="dcterms:W3CDTF">2026-04-15T15:06:00Z</dcterms:modified>
</cp:coreProperties>
</file>