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E83FF" w14:textId="0FB12736" w:rsidR="00B31131" w:rsidRPr="0036477E" w:rsidRDefault="005E3C03" w:rsidP="0036477E">
      <w:pPr>
        <w:pStyle w:val="Titre"/>
      </w:pPr>
      <w:r>
        <w:t>Synthèse d’un correcteur</w:t>
      </w:r>
      <w:r w:rsidR="00640895">
        <w:t xml:space="preserve"> </w:t>
      </w:r>
      <w:r w:rsidR="006222AB">
        <w:t xml:space="preserve">– </w:t>
      </w:r>
      <w:r w:rsidR="006C3406">
        <w:t>60</w:t>
      </w:r>
      <w:r w:rsidR="006222AB">
        <w:t xml:space="preserve"> minutes</w:t>
      </w:r>
    </w:p>
    <w:p w14:paraId="6CBFB24F" w14:textId="102AF7F9" w:rsidR="00B31131" w:rsidRDefault="00B31131" w:rsidP="00B31131"/>
    <w:tbl>
      <w:tblPr>
        <w:tblStyle w:val="Grilledutableau"/>
        <w:tblW w:w="0" w:type="auto"/>
        <w:tblBorders>
          <w:top w:val="single" w:sz="4" w:space="0" w:color="C00000"/>
          <w:left w:val="single" w:sz="4" w:space="0" w:color="C00000"/>
          <w:bottom w:val="single" w:sz="4" w:space="0" w:color="C00000"/>
          <w:right w:val="single" w:sz="4" w:space="0" w:color="C00000"/>
          <w:insideH w:val="none" w:sz="0" w:space="0" w:color="auto"/>
          <w:insideV w:val="none" w:sz="0" w:space="0" w:color="auto"/>
        </w:tblBorders>
        <w:shd w:val="clear" w:color="auto" w:fill="FFD5D5"/>
        <w:tblLook w:val="04A0" w:firstRow="1" w:lastRow="0" w:firstColumn="1" w:lastColumn="0" w:noHBand="0" w:noVBand="1"/>
      </w:tblPr>
      <w:tblGrid>
        <w:gridCol w:w="506"/>
        <w:gridCol w:w="9688"/>
      </w:tblGrid>
      <w:tr w:rsidR="00B31131" w14:paraId="27B481F5" w14:textId="77777777" w:rsidTr="0082562E">
        <w:trPr>
          <w:cantSplit/>
          <w:trHeight w:val="1135"/>
        </w:trPr>
        <w:tc>
          <w:tcPr>
            <w:tcW w:w="447" w:type="dxa"/>
            <w:shd w:val="clear" w:color="auto" w:fill="FFD5D5"/>
            <w:textDirection w:val="btLr"/>
            <w:vAlign w:val="center"/>
          </w:tcPr>
          <w:p w14:paraId="3EE7675E" w14:textId="0C274690" w:rsidR="00B31131" w:rsidRPr="00317EAE" w:rsidRDefault="00B31131" w:rsidP="003B391F">
            <w:pPr>
              <w:ind w:left="113" w:right="113"/>
              <w:jc w:val="center"/>
              <w:rPr>
                <w:rFonts w:ascii="Tw Cen MT" w:hAnsi="Tw Cen MT"/>
                <w:b/>
                <w:lang w:eastAsia="fr-FR"/>
              </w:rPr>
            </w:pPr>
            <w:r w:rsidRPr="00B31131">
              <w:rPr>
                <w:rFonts w:ascii="Tw Cen MT" w:hAnsi="Tw Cen MT"/>
                <w:b/>
                <w:sz w:val="22"/>
                <w:szCs w:val="24"/>
                <w:lang w:eastAsia="fr-FR"/>
              </w:rPr>
              <w:t>0bjectifs</w:t>
            </w:r>
          </w:p>
        </w:tc>
        <w:tc>
          <w:tcPr>
            <w:tcW w:w="9866" w:type="dxa"/>
            <w:shd w:val="clear" w:color="auto" w:fill="FFD5D5"/>
            <w:vAlign w:val="center"/>
          </w:tcPr>
          <w:p w14:paraId="4CD1CD0E" w14:textId="65C6A23E" w:rsidR="00945C23" w:rsidRPr="00FC7A85" w:rsidRDefault="006C3406" w:rsidP="006C3406">
            <w:pPr>
              <w:pStyle w:val="Paragraphedeliste"/>
              <w:numPr>
                <w:ilvl w:val="0"/>
                <w:numId w:val="10"/>
              </w:numPr>
              <w:spacing w:line="240" w:lineRule="auto"/>
              <w:jc w:val="left"/>
            </w:pPr>
            <w:r>
              <w:rPr>
                <w:b/>
                <w:bCs/>
              </w:rPr>
              <w:t xml:space="preserve">COR-05 </w:t>
            </w:r>
            <w:r w:rsidR="00945C23">
              <w:t xml:space="preserve">: </w:t>
            </w:r>
            <w:r>
              <w:t>Modéliser un correcteur numérique.</w:t>
            </w:r>
          </w:p>
        </w:tc>
      </w:tr>
    </w:tbl>
    <w:p w14:paraId="67BB7AEC" w14:textId="2FC05AB5" w:rsidR="0036477E" w:rsidRDefault="0036477E" w:rsidP="0036477E"/>
    <w:p w14:paraId="5C80517C" w14:textId="0716F72C" w:rsidR="005E3C03" w:rsidRDefault="005E3C03" w:rsidP="0036477E">
      <w:r>
        <w:t xml:space="preserve">On se donne le cahier des charges suivant : </w:t>
      </w:r>
    </w:p>
    <w:p w14:paraId="17150FD4" w14:textId="69164F51" w:rsidR="005E3C03" w:rsidRDefault="005E3C03" w:rsidP="005E3C03">
      <w:pPr>
        <w:pStyle w:val="Paragraphedeliste"/>
        <w:numPr>
          <w:ilvl w:val="0"/>
          <w:numId w:val="17"/>
        </w:numPr>
      </w:pPr>
      <w:r>
        <w:t>Système stable ;</w:t>
      </w:r>
    </w:p>
    <w:p w14:paraId="17EDB763" w14:textId="737507C5" w:rsidR="005E3C03" w:rsidRDefault="005E3C03" w:rsidP="005E3C03">
      <w:pPr>
        <w:pStyle w:val="Paragraphedeliste"/>
        <w:numPr>
          <w:ilvl w:val="0"/>
          <w:numId w:val="17"/>
        </w:numPr>
      </w:pPr>
      <w:r>
        <w:t>Temps de réponse</w:t>
      </w:r>
      <w:r w:rsidR="007B38D4">
        <w:t> : le plus rapide possible.</w:t>
      </w:r>
    </w:p>
    <w:p w14:paraId="6E95E25F" w14:textId="5307859A" w:rsidR="005E3C03" w:rsidRDefault="005E3C03" w:rsidP="005E3C03">
      <w:pPr>
        <w:pStyle w:val="Paragraphedeliste"/>
        <w:numPr>
          <w:ilvl w:val="0"/>
          <w:numId w:val="17"/>
        </w:numPr>
      </w:pPr>
      <w:r>
        <w:t xml:space="preserve">Ecart statique nul. </w:t>
      </w:r>
    </w:p>
    <w:p w14:paraId="629D4873" w14:textId="5CC08872" w:rsidR="005E3C03" w:rsidRDefault="005E3C03" w:rsidP="005E3C03">
      <w:pPr>
        <w:pStyle w:val="Paragraphedeliste"/>
        <w:numPr>
          <w:ilvl w:val="0"/>
          <w:numId w:val="17"/>
        </w:numPr>
      </w:pPr>
      <w:r>
        <w:t>Ecart de trainage</w:t>
      </w:r>
      <w:r w:rsidR="007B38D4">
        <w:t> : le plus petit possible.</w:t>
      </w:r>
    </w:p>
    <w:p w14:paraId="61068557" w14:textId="77777777" w:rsidR="006F5212" w:rsidRDefault="006F5212" w:rsidP="00BA0732"/>
    <w:p w14:paraId="0D3A762C" w14:textId="62ACD4DE" w:rsidR="006D349E" w:rsidRPr="006D349E" w:rsidRDefault="006D349E" w:rsidP="006D349E">
      <w:pPr>
        <w:pStyle w:val="Paragraphedeliste"/>
        <w:numPr>
          <w:ilvl w:val="0"/>
          <w:numId w:val="18"/>
        </w:numPr>
        <w:rPr>
          <w:rFonts w:ascii="Consolas" w:hAnsi="Consolas"/>
        </w:rPr>
      </w:pPr>
      <w:r>
        <w:t xml:space="preserve">Commencer par ouvrir le fichier </w:t>
      </w:r>
      <w:r w:rsidRPr="006D349E">
        <w:rPr>
          <w:rFonts w:ascii="Consolas" w:hAnsi="Consolas"/>
          <w:sz w:val="18"/>
          <w:szCs w:val="20"/>
        </w:rPr>
        <w:t>MCC_BO_QUAD_Degres.ino</w:t>
      </w:r>
      <w:r w:rsidRPr="006D349E">
        <w:rPr>
          <w:rFonts w:cstheme="minorHAnsi"/>
          <w:sz w:val="18"/>
          <w:szCs w:val="20"/>
        </w:rPr>
        <w:t>.</w:t>
      </w:r>
    </w:p>
    <w:p w14:paraId="772163CD" w14:textId="41241939" w:rsidR="006D349E" w:rsidRPr="006D349E" w:rsidRDefault="006D349E" w:rsidP="006D349E">
      <w:pPr>
        <w:pStyle w:val="Paragraphedeliste"/>
        <w:numPr>
          <w:ilvl w:val="0"/>
          <w:numId w:val="18"/>
        </w:numPr>
        <w:rPr>
          <w:sz w:val="22"/>
          <w:szCs w:val="24"/>
        </w:rPr>
      </w:pPr>
      <w:r w:rsidRPr="006D349E">
        <w:rPr>
          <w:rFonts w:cstheme="minorHAnsi"/>
        </w:rPr>
        <w:t xml:space="preserve">La variable </w:t>
      </w:r>
      <w:r>
        <w:rPr>
          <w:rFonts w:ascii="Consolas" w:hAnsi="Consolas" w:cstheme="minorHAnsi"/>
          <w:sz w:val="18"/>
          <w:szCs w:val="20"/>
        </w:rPr>
        <w:t>angle</w:t>
      </w:r>
      <w:r w:rsidRPr="006D349E">
        <w:rPr>
          <w:rFonts w:cstheme="minorHAnsi"/>
          <w:sz w:val="18"/>
          <w:szCs w:val="20"/>
        </w:rPr>
        <w:t xml:space="preserve"> </w:t>
      </w:r>
      <w:r w:rsidRPr="006D349E">
        <w:rPr>
          <w:rFonts w:cstheme="minorHAnsi"/>
        </w:rPr>
        <w:t xml:space="preserve">contient </w:t>
      </w:r>
      <w:r>
        <w:rPr>
          <w:rFonts w:cstheme="minorHAnsi"/>
        </w:rPr>
        <w:t>l’angle en degrés mesuré grâce au compteur incrémental.</w:t>
      </w:r>
    </w:p>
    <w:p w14:paraId="11244631" w14:textId="6BA1329C" w:rsidR="006D349E" w:rsidRPr="006C3406" w:rsidRDefault="006D349E" w:rsidP="006D349E">
      <w:pPr>
        <w:pStyle w:val="Paragraphedeliste"/>
        <w:numPr>
          <w:ilvl w:val="0"/>
          <w:numId w:val="18"/>
        </w:numPr>
        <w:rPr>
          <w:sz w:val="22"/>
          <w:szCs w:val="24"/>
        </w:rPr>
      </w:pPr>
      <w:r>
        <w:rPr>
          <w:rFonts w:cstheme="minorHAnsi"/>
        </w:rPr>
        <w:t xml:space="preserve">La fonction moteur </w:t>
      </w:r>
      <w:r w:rsidR="006C3406">
        <w:rPr>
          <w:rFonts w:cstheme="minorHAnsi"/>
        </w:rPr>
        <w:t>prend comme un argument un nombre positif ou négatif permettant de commander le moteur. Si l’argument est positif, le moteur tourne dans un sens, s’il est négatif le moteur tourne dans le sens opposé.</w:t>
      </w:r>
    </w:p>
    <w:p w14:paraId="2A62EC8F" w14:textId="6240CB14" w:rsidR="006C3406" w:rsidRPr="006D349E" w:rsidRDefault="006C3406" w:rsidP="006D349E">
      <w:pPr>
        <w:pStyle w:val="Paragraphedeliste"/>
        <w:numPr>
          <w:ilvl w:val="0"/>
          <w:numId w:val="18"/>
        </w:numPr>
        <w:rPr>
          <w:sz w:val="22"/>
          <w:szCs w:val="24"/>
        </w:rPr>
      </w:pPr>
      <w:r>
        <w:rPr>
          <w:rFonts w:cstheme="minorHAnsi"/>
        </w:rPr>
        <w:t>On pourra définir les variables</w:t>
      </w:r>
      <w:r>
        <w:rPr>
          <w:rFonts w:cstheme="minorHAnsi"/>
        </w:rPr>
        <w:t xml:space="preserve"> e</w:t>
      </w:r>
      <w:r w:rsidRPr="006D349E">
        <w:rPr>
          <w:rFonts w:cstheme="minorHAnsi"/>
          <w:sz w:val="18"/>
          <w:szCs w:val="20"/>
        </w:rPr>
        <w:t xml:space="preserve"> </w:t>
      </w:r>
      <w:r>
        <w:rPr>
          <w:rFonts w:cstheme="minorHAnsi"/>
        </w:rPr>
        <w:t>(entrée), e</w:t>
      </w:r>
      <w:r>
        <w:rPr>
          <w:rFonts w:cstheme="minorHAnsi"/>
        </w:rPr>
        <w:t>ps</w:t>
      </w:r>
      <w:r w:rsidRPr="006D349E">
        <w:rPr>
          <w:rFonts w:cstheme="minorHAnsi"/>
          <w:sz w:val="18"/>
          <w:szCs w:val="20"/>
        </w:rPr>
        <w:t xml:space="preserve"> </w:t>
      </w:r>
      <w:r>
        <w:rPr>
          <w:rFonts w:cstheme="minorHAnsi"/>
        </w:rPr>
        <w:t>(</w:t>
      </w:r>
      <w:r>
        <w:rPr>
          <w:rFonts w:cstheme="minorHAnsi"/>
        </w:rPr>
        <w:t>écart entre l’angle mesuré et la consigne</w:t>
      </w:r>
      <w:r>
        <w:rPr>
          <w:rFonts w:cstheme="minorHAnsi"/>
        </w:rPr>
        <w:t>)</w:t>
      </w:r>
      <w:r>
        <w:rPr>
          <w:rFonts w:cstheme="minorHAnsi"/>
        </w:rPr>
        <w:t xml:space="preserve">. </w:t>
      </w:r>
    </w:p>
    <w:p w14:paraId="2F5F74F9" w14:textId="77777777" w:rsidR="006D349E" w:rsidRDefault="006D349E" w:rsidP="00BA0732"/>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36477E" w14:paraId="56EACE42" w14:textId="77777777" w:rsidTr="003B391F">
        <w:trPr>
          <w:cantSplit/>
          <w:trHeight w:val="1651"/>
        </w:trPr>
        <w:tc>
          <w:tcPr>
            <w:tcW w:w="846" w:type="dxa"/>
            <w:shd w:val="clear" w:color="auto" w:fill="DDE8FF"/>
            <w:textDirection w:val="btLr"/>
            <w:vAlign w:val="center"/>
          </w:tcPr>
          <w:p w14:paraId="48689E77" w14:textId="2474BE7D" w:rsidR="0036477E" w:rsidRPr="00317EAE" w:rsidRDefault="005E3C03" w:rsidP="003B391F">
            <w:pPr>
              <w:ind w:left="113" w:right="113"/>
              <w:jc w:val="center"/>
              <w:rPr>
                <w:rFonts w:ascii="Tw Cen MT" w:hAnsi="Tw Cen MT"/>
                <w:b/>
                <w:lang w:eastAsia="fr-FR"/>
              </w:rPr>
            </w:pPr>
            <w:r>
              <w:rPr>
                <w:rFonts w:ascii="Tw Cen MT" w:hAnsi="Tw Cen MT"/>
                <w:b/>
                <w:sz w:val="22"/>
                <w:szCs w:val="24"/>
                <w:lang w:eastAsia="fr-FR"/>
              </w:rPr>
              <w:t>Modéliser et</w:t>
            </w:r>
            <w:r w:rsidR="0036477E">
              <w:rPr>
                <w:rFonts w:ascii="Tw Cen MT" w:hAnsi="Tw Cen MT"/>
                <w:b/>
                <w:sz w:val="22"/>
                <w:szCs w:val="24"/>
                <w:lang w:eastAsia="fr-FR"/>
              </w:rPr>
              <w:t xml:space="preserve"> </w:t>
            </w:r>
            <w:r>
              <w:rPr>
                <w:rFonts w:ascii="Tw Cen MT" w:hAnsi="Tw Cen MT"/>
                <w:b/>
                <w:sz w:val="22"/>
                <w:szCs w:val="24"/>
                <w:lang w:eastAsia="fr-FR"/>
              </w:rPr>
              <w:t>expérimenter</w:t>
            </w:r>
          </w:p>
        </w:tc>
        <w:tc>
          <w:tcPr>
            <w:tcW w:w="9348" w:type="dxa"/>
            <w:shd w:val="clear" w:color="auto" w:fill="DDE8FF"/>
            <w:vAlign w:val="center"/>
          </w:tcPr>
          <w:p w14:paraId="7D6D898A" w14:textId="567EF201" w:rsidR="0036477E" w:rsidRPr="0036477E" w:rsidRDefault="0036477E" w:rsidP="0036477E">
            <w:pPr>
              <w:spacing w:line="240" w:lineRule="auto"/>
              <w:jc w:val="left"/>
              <w:rPr>
                <w:rFonts w:ascii="Tw Cen MT" w:hAnsi="Tw Cen MT"/>
                <w:b/>
                <w:bCs/>
                <w:sz w:val="22"/>
                <w:szCs w:val="24"/>
              </w:rPr>
            </w:pPr>
            <w:r w:rsidRPr="0036477E">
              <w:rPr>
                <w:rFonts w:ascii="Tw Cen MT" w:hAnsi="Tw Cen MT"/>
                <w:b/>
                <w:bCs/>
                <w:sz w:val="22"/>
                <w:szCs w:val="24"/>
              </w:rPr>
              <w:t xml:space="preserve">Activité </w:t>
            </w:r>
            <w:r w:rsidR="005E3C03">
              <w:rPr>
                <w:rFonts w:ascii="Tw Cen MT" w:hAnsi="Tw Cen MT"/>
                <w:b/>
                <w:bCs/>
                <w:sz w:val="22"/>
                <w:szCs w:val="24"/>
              </w:rPr>
              <w:t>1</w:t>
            </w:r>
          </w:p>
          <w:p w14:paraId="6D9B5309" w14:textId="77777777" w:rsidR="005E3C03" w:rsidRPr="005E3C03" w:rsidRDefault="005E3C03" w:rsidP="005E3C03">
            <w:pPr>
              <w:pStyle w:val="Questiondidastel"/>
              <w:numPr>
                <w:ilvl w:val="0"/>
                <w:numId w:val="10"/>
              </w:numPr>
              <w:jc w:val="left"/>
              <w:rPr>
                <w:rFonts w:asciiTheme="minorHAnsi" w:hAnsiTheme="minorHAnsi"/>
                <w:b w:val="0"/>
                <w:bCs/>
              </w:rPr>
            </w:pPr>
            <w:r>
              <w:rPr>
                <w:rFonts w:asciiTheme="minorHAnsi" w:hAnsiTheme="minorHAnsi"/>
                <w:b w:val="0"/>
                <w:bCs/>
                <w:lang w:val="fr-FR"/>
              </w:rPr>
              <w:t xml:space="preserve">Boucler la commande du moteur à courant continu pour réaliser un asservissement en position en degrés. </w:t>
            </w:r>
          </w:p>
          <w:p w14:paraId="3D95AC9C" w14:textId="77777777" w:rsidR="005E3C03" w:rsidRPr="005E3C03" w:rsidRDefault="005E3C03" w:rsidP="005E3C03">
            <w:pPr>
              <w:pStyle w:val="Questiondidastel"/>
              <w:numPr>
                <w:ilvl w:val="0"/>
                <w:numId w:val="10"/>
              </w:numPr>
              <w:jc w:val="left"/>
              <w:rPr>
                <w:rFonts w:asciiTheme="minorHAnsi" w:hAnsiTheme="minorHAnsi"/>
                <w:b w:val="0"/>
                <w:bCs/>
              </w:rPr>
            </w:pPr>
            <w:r>
              <w:rPr>
                <w:rFonts w:asciiTheme="minorHAnsi" w:hAnsiTheme="minorHAnsi"/>
                <w:b w:val="0"/>
                <w:bCs/>
                <w:lang w:val="fr-FR"/>
              </w:rPr>
              <w:t>Ajouter un correcteur proportionnel.</w:t>
            </w:r>
          </w:p>
          <w:p w14:paraId="7DCDB021" w14:textId="61E4C86C" w:rsidR="005E3C03" w:rsidRPr="000B4FC3" w:rsidRDefault="005E3C03" w:rsidP="000B4FC3">
            <w:pPr>
              <w:pStyle w:val="Questiondidastel"/>
              <w:numPr>
                <w:ilvl w:val="0"/>
                <w:numId w:val="10"/>
              </w:numPr>
              <w:jc w:val="left"/>
              <w:rPr>
                <w:rFonts w:asciiTheme="minorHAnsi" w:hAnsiTheme="minorHAnsi"/>
                <w:b w:val="0"/>
                <w:bCs/>
              </w:rPr>
            </w:pPr>
            <w:r>
              <w:rPr>
                <w:rFonts w:asciiTheme="minorHAnsi" w:hAnsiTheme="minorHAnsi"/>
                <w:b w:val="0"/>
                <w:bCs/>
                <w:lang w:val="fr-FR"/>
              </w:rPr>
              <w:t>Analyser l’effet du correcteur proportionnel sur les performances du système.</w:t>
            </w:r>
            <w:r w:rsidR="00841154">
              <w:rPr>
                <w:rFonts w:asciiTheme="minorHAnsi" w:hAnsiTheme="minorHAnsi"/>
                <w:b w:val="0"/>
                <w:bCs/>
                <w:lang w:val="fr-FR"/>
              </w:rPr>
              <w:t xml:space="preserve"> Pour cela, afficher l’entrée, la sortie et l’écart dans un graphe.</w:t>
            </w:r>
          </w:p>
        </w:tc>
      </w:tr>
    </w:tbl>
    <w:p w14:paraId="3582113D" w14:textId="69C3019D" w:rsidR="0036477E" w:rsidRDefault="0036477E" w:rsidP="0036477E"/>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0B4FC3" w14:paraId="195DAD4B" w14:textId="77777777" w:rsidTr="00531FE9">
        <w:trPr>
          <w:cantSplit/>
          <w:trHeight w:val="1651"/>
        </w:trPr>
        <w:tc>
          <w:tcPr>
            <w:tcW w:w="846" w:type="dxa"/>
            <w:shd w:val="clear" w:color="auto" w:fill="DDE8FF"/>
            <w:textDirection w:val="btLr"/>
            <w:vAlign w:val="center"/>
          </w:tcPr>
          <w:p w14:paraId="6D6E0BA8" w14:textId="77777777" w:rsidR="000B4FC3" w:rsidRPr="00317EAE" w:rsidRDefault="000B4FC3" w:rsidP="00531FE9">
            <w:pPr>
              <w:ind w:left="113" w:right="113"/>
              <w:jc w:val="center"/>
              <w:rPr>
                <w:rFonts w:ascii="Tw Cen MT" w:hAnsi="Tw Cen MT"/>
                <w:b/>
                <w:lang w:eastAsia="fr-FR"/>
              </w:rPr>
            </w:pPr>
            <w:r>
              <w:rPr>
                <w:rFonts w:ascii="Tw Cen MT" w:hAnsi="Tw Cen MT"/>
                <w:b/>
                <w:sz w:val="22"/>
                <w:szCs w:val="24"/>
                <w:lang w:eastAsia="fr-FR"/>
              </w:rPr>
              <w:t>Modéliser et expérimenter</w:t>
            </w:r>
          </w:p>
        </w:tc>
        <w:tc>
          <w:tcPr>
            <w:tcW w:w="9348" w:type="dxa"/>
            <w:shd w:val="clear" w:color="auto" w:fill="DDE8FF"/>
            <w:vAlign w:val="center"/>
          </w:tcPr>
          <w:p w14:paraId="31C20F16" w14:textId="5DAB24F1" w:rsidR="000B4FC3" w:rsidRPr="0036477E" w:rsidRDefault="000B4FC3" w:rsidP="00531FE9">
            <w:pPr>
              <w:spacing w:line="240" w:lineRule="auto"/>
              <w:jc w:val="left"/>
              <w:rPr>
                <w:rFonts w:ascii="Tw Cen MT" w:hAnsi="Tw Cen MT"/>
                <w:b/>
                <w:bCs/>
                <w:sz w:val="22"/>
                <w:szCs w:val="24"/>
              </w:rPr>
            </w:pPr>
            <w:r w:rsidRPr="0036477E">
              <w:rPr>
                <w:rFonts w:ascii="Tw Cen MT" w:hAnsi="Tw Cen MT"/>
                <w:b/>
                <w:bCs/>
                <w:sz w:val="22"/>
                <w:szCs w:val="24"/>
              </w:rPr>
              <w:t xml:space="preserve">Activité </w:t>
            </w:r>
            <w:r>
              <w:rPr>
                <w:rFonts w:ascii="Tw Cen MT" w:hAnsi="Tw Cen MT"/>
                <w:b/>
                <w:bCs/>
                <w:sz w:val="22"/>
                <w:szCs w:val="24"/>
              </w:rPr>
              <w:t>2</w:t>
            </w:r>
          </w:p>
          <w:p w14:paraId="679078E3" w14:textId="77777777" w:rsidR="000B4FC3" w:rsidRPr="000B4FC3" w:rsidRDefault="000B4FC3" w:rsidP="00531FE9">
            <w:pPr>
              <w:pStyle w:val="Questiondidastel"/>
              <w:numPr>
                <w:ilvl w:val="0"/>
                <w:numId w:val="10"/>
              </w:numPr>
              <w:jc w:val="left"/>
              <w:rPr>
                <w:rFonts w:asciiTheme="minorHAnsi" w:hAnsiTheme="minorHAnsi"/>
                <w:b w:val="0"/>
                <w:bCs/>
              </w:rPr>
            </w:pPr>
            <w:r>
              <w:rPr>
                <w:rFonts w:asciiTheme="minorHAnsi" w:hAnsiTheme="minorHAnsi"/>
                <w:b w:val="0"/>
                <w:bCs/>
                <w:lang w:val="fr-FR"/>
              </w:rPr>
              <w:t xml:space="preserve">Ajouter une masse excentrée au bout du moteur. </w:t>
            </w:r>
          </w:p>
          <w:p w14:paraId="2091EDD4" w14:textId="0F18DA40" w:rsidR="000B4FC3" w:rsidRPr="000B4FC3" w:rsidRDefault="000B4FC3" w:rsidP="00531FE9">
            <w:pPr>
              <w:pStyle w:val="Questiondidastel"/>
              <w:numPr>
                <w:ilvl w:val="0"/>
                <w:numId w:val="10"/>
              </w:numPr>
              <w:jc w:val="left"/>
              <w:rPr>
                <w:rFonts w:asciiTheme="minorHAnsi" w:hAnsiTheme="minorHAnsi"/>
                <w:b w:val="0"/>
                <w:bCs/>
              </w:rPr>
            </w:pPr>
            <w:r>
              <w:rPr>
                <w:rFonts w:asciiTheme="minorHAnsi" w:hAnsiTheme="minorHAnsi"/>
                <w:b w:val="0"/>
                <w:bCs/>
                <w:lang w:val="fr-FR"/>
              </w:rPr>
              <w:t>Analyser l’effet du correcteur sur les performances du système.</w:t>
            </w:r>
          </w:p>
        </w:tc>
      </w:tr>
    </w:tbl>
    <w:p w14:paraId="1CFAF32A" w14:textId="77777777" w:rsidR="00841154" w:rsidRDefault="00841154" w:rsidP="00841154"/>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841154" w14:paraId="4EE82737" w14:textId="77777777" w:rsidTr="00531FE9">
        <w:trPr>
          <w:cantSplit/>
          <w:trHeight w:val="1651"/>
        </w:trPr>
        <w:tc>
          <w:tcPr>
            <w:tcW w:w="846" w:type="dxa"/>
            <w:shd w:val="clear" w:color="auto" w:fill="DDE8FF"/>
            <w:textDirection w:val="btLr"/>
            <w:vAlign w:val="center"/>
          </w:tcPr>
          <w:p w14:paraId="624F5804" w14:textId="77777777" w:rsidR="00841154" w:rsidRPr="00317EAE" w:rsidRDefault="00841154" w:rsidP="00531FE9">
            <w:pPr>
              <w:ind w:left="113" w:right="113"/>
              <w:jc w:val="center"/>
              <w:rPr>
                <w:rFonts w:ascii="Tw Cen MT" w:hAnsi="Tw Cen MT"/>
                <w:b/>
                <w:lang w:eastAsia="fr-FR"/>
              </w:rPr>
            </w:pPr>
            <w:r>
              <w:rPr>
                <w:rFonts w:ascii="Tw Cen MT" w:hAnsi="Tw Cen MT"/>
                <w:b/>
                <w:sz w:val="22"/>
                <w:szCs w:val="24"/>
                <w:lang w:eastAsia="fr-FR"/>
              </w:rPr>
              <w:t>Modéliser et expérimenter</w:t>
            </w:r>
          </w:p>
        </w:tc>
        <w:tc>
          <w:tcPr>
            <w:tcW w:w="9348" w:type="dxa"/>
            <w:shd w:val="clear" w:color="auto" w:fill="DDE8FF"/>
            <w:vAlign w:val="center"/>
          </w:tcPr>
          <w:p w14:paraId="18F06F6A" w14:textId="65E6BB10" w:rsidR="00841154" w:rsidRPr="0036477E" w:rsidRDefault="00841154" w:rsidP="00531FE9">
            <w:pPr>
              <w:spacing w:line="240" w:lineRule="auto"/>
              <w:jc w:val="left"/>
              <w:rPr>
                <w:rFonts w:ascii="Tw Cen MT" w:hAnsi="Tw Cen MT"/>
                <w:b/>
                <w:bCs/>
                <w:sz w:val="22"/>
                <w:szCs w:val="24"/>
              </w:rPr>
            </w:pPr>
            <w:r w:rsidRPr="0036477E">
              <w:rPr>
                <w:rFonts w:ascii="Tw Cen MT" w:hAnsi="Tw Cen MT"/>
                <w:b/>
                <w:bCs/>
                <w:sz w:val="22"/>
                <w:szCs w:val="24"/>
              </w:rPr>
              <w:t xml:space="preserve">Activité </w:t>
            </w:r>
            <w:r>
              <w:rPr>
                <w:rFonts w:ascii="Tw Cen MT" w:hAnsi="Tw Cen MT"/>
                <w:b/>
                <w:bCs/>
                <w:sz w:val="22"/>
                <w:szCs w:val="24"/>
              </w:rPr>
              <w:t>3</w:t>
            </w:r>
          </w:p>
          <w:p w14:paraId="5AEF06CE" w14:textId="2F51B3B2" w:rsidR="00841154" w:rsidRPr="000B4FC3" w:rsidRDefault="00841154" w:rsidP="00531FE9">
            <w:pPr>
              <w:pStyle w:val="Questiondidastel"/>
              <w:numPr>
                <w:ilvl w:val="0"/>
                <w:numId w:val="10"/>
              </w:numPr>
              <w:jc w:val="left"/>
              <w:rPr>
                <w:rFonts w:asciiTheme="minorHAnsi" w:hAnsiTheme="minorHAnsi"/>
                <w:b w:val="0"/>
                <w:bCs/>
              </w:rPr>
            </w:pPr>
            <w:r>
              <w:rPr>
                <w:rFonts w:asciiTheme="minorHAnsi" w:hAnsiTheme="minorHAnsi"/>
                <w:b w:val="0"/>
                <w:bCs/>
                <w:lang w:val="fr-FR"/>
              </w:rPr>
              <w:t xml:space="preserve">On souhaite ajouter un correcteur proportionnel intégral de la forme </w:t>
            </w:r>
            <m:oMath>
              <m:r>
                <m:rPr>
                  <m:sty m:val="bi"/>
                </m:rPr>
                <w:rPr>
                  <w:rFonts w:ascii="Cambria Math" w:hAnsi="Cambria Math"/>
                  <w:lang w:val="fr-FR"/>
                </w:rPr>
                <m:t>C</m:t>
              </m:r>
              <m:d>
                <m:dPr>
                  <m:ctrlPr>
                    <w:rPr>
                      <w:rFonts w:ascii="Cambria Math" w:hAnsi="Cambria Math"/>
                      <w:b w:val="0"/>
                      <w:bCs/>
                      <w:i/>
                      <w:lang w:val="fr-FR"/>
                    </w:rPr>
                  </m:ctrlPr>
                </m:dPr>
                <m:e>
                  <m:r>
                    <m:rPr>
                      <m:sty m:val="bi"/>
                    </m:rPr>
                    <w:rPr>
                      <w:rFonts w:ascii="Cambria Math" w:hAnsi="Cambria Math"/>
                      <w:lang w:val="fr-FR"/>
                    </w:rPr>
                    <m:t>p</m:t>
                  </m:r>
                </m:e>
              </m:d>
              <m:r>
                <m:rPr>
                  <m:sty m:val="bi"/>
                </m:rPr>
                <w:rPr>
                  <w:rFonts w:ascii="Cambria Math" w:hAnsi="Cambria Math"/>
                  <w:lang w:val="fr-FR"/>
                </w:rPr>
                <m:t>=</m:t>
              </m:r>
              <m:sSub>
                <m:sSubPr>
                  <m:ctrlPr>
                    <w:rPr>
                      <w:rFonts w:ascii="Cambria Math" w:hAnsi="Cambria Math"/>
                      <w:b w:val="0"/>
                      <w:bCs/>
                      <w:i/>
                      <w:lang w:val="fr-FR"/>
                    </w:rPr>
                  </m:ctrlPr>
                </m:sSubPr>
                <m:e>
                  <m:r>
                    <m:rPr>
                      <m:sty m:val="bi"/>
                    </m:rPr>
                    <w:rPr>
                      <w:rFonts w:ascii="Cambria Math" w:hAnsi="Cambria Math"/>
                      <w:lang w:val="fr-FR"/>
                    </w:rPr>
                    <m:t>K</m:t>
                  </m:r>
                </m:e>
                <m:sub>
                  <m:r>
                    <m:rPr>
                      <m:sty m:val="bi"/>
                    </m:rPr>
                    <w:rPr>
                      <w:rFonts w:ascii="Cambria Math" w:hAnsi="Cambria Math"/>
                      <w:lang w:val="fr-FR"/>
                    </w:rPr>
                    <m:t>p</m:t>
                  </m:r>
                </m:sub>
              </m:sSub>
              <m:d>
                <m:dPr>
                  <m:ctrlPr>
                    <w:rPr>
                      <w:rFonts w:ascii="Cambria Math" w:hAnsi="Cambria Math"/>
                      <w:b w:val="0"/>
                      <w:bCs/>
                      <w:i/>
                      <w:lang w:val="fr-FR"/>
                    </w:rPr>
                  </m:ctrlPr>
                </m:dPr>
                <m:e>
                  <m:r>
                    <m:rPr>
                      <m:sty m:val="bi"/>
                    </m:rPr>
                    <w:rPr>
                      <w:rFonts w:ascii="Cambria Math" w:hAnsi="Cambria Math"/>
                      <w:lang w:val="fr-FR"/>
                    </w:rPr>
                    <m:t>1+</m:t>
                  </m:r>
                  <m:f>
                    <m:fPr>
                      <m:ctrlPr>
                        <w:rPr>
                          <w:rFonts w:ascii="Cambria Math" w:hAnsi="Cambria Math"/>
                          <w:b w:val="0"/>
                          <w:bCs/>
                          <w:i/>
                          <w:lang w:val="fr-FR"/>
                        </w:rPr>
                      </m:ctrlPr>
                    </m:fPr>
                    <m:num>
                      <m:r>
                        <m:rPr>
                          <m:sty m:val="bi"/>
                        </m:rPr>
                        <w:rPr>
                          <w:rFonts w:ascii="Cambria Math" w:hAnsi="Cambria Math"/>
                          <w:lang w:val="fr-FR"/>
                        </w:rPr>
                        <m:t>1</m:t>
                      </m:r>
                    </m:num>
                    <m:den>
                      <m:sSub>
                        <m:sSubPr>
                          <m:ctrlPr>
                            <w:rPr>
                              <w:rFonts w:ascii="Cambria Math" w:hAnsi="Cambria Math"/>
                              <w:b w:val="0"/>
                              <w:bCs/>
                              <w:i/>
                              <w:lang w:val="fr-FR"/>
                            </w:rPr>
                          </m:ctrlPr>
                        </m:sSubPr>
                        <m:e>
                          <m:r>
                            <m:rPr>
                              <m:sty m:val="bi"/>
                            </m:rPr>
                            <w:rPr>
                              <w:rFonts w:ascii="Cambria Math" w:hAnsi="Cambria Math"/>
                              <w:lang w:val="fr-FR"/>
                            </w:rPr>
                            <m:t>T</m:t>
                          </m:r>
                        </m:e>
                        <m:sub>
                          <m:r>
                            <m:rPr>
                              <m:sty m:val="bi"/>
                            </m:rPr>
                            <w:rPr>
                              <w:rFonts w:ascii="Cambria Math" w:hAnsi="Cambria Math"/>
                              <w:lang w:val="fr-FR"/>
                            </w:rPr>
                            <m:t>i</m:t>
                          </m:r>
                        </m:sub>
                      </m:sSub>
                      <m:r>
                        <m:rPr>
                          <m:sty m:val="bi"/>
                        </m:rPr>
                        <w:rPr>
                          <w:rFonts w:ascii="Cambria Math" w:hAnsi="Cambria Math"/>
                          <w:lang w:val="fr-FR"/>
                        </w:rPr>
                        <m:t>p</m:t>
                      </m:r>
                    </m:den>
                  </m:f>
                </m:e>
              </m:d>
            </m:oMath>
            <w:r w:rsidR="006F049A">
              <w:rPr>
                <w:rFonts w:asciiTheme="minorHAnsi" w:hAnsiTheme="minorHAnsi"/>
                <w:b w:val="0"/>
                <w:bCs/>
                <w:lang w:val="fr-FR"/>
              </w:rPr>
              <w:t>.</w:t>
            </w:r>
          </w:p>
          <w:p w14:paraId="1EE4E9C0" w14:textId="725384AA" w:rsidR="00841154" w:rsidRPr="0082562E" w:rsidRDefault="00841154" w:rsidP="0082562E">
            <w:pPr>
              <w:pStyle w:val="Questiondidastel"/>
              <w:numPr>
                <w:ilvl w:val="0"/>
                <w:numId w:val="10"/>
              </w:numPr>
              <w:jc w:val="left"/>
              <w:rPr>
                <w:rFonts w:asciiTheme="minorHAnsi" w:hAnsiTheme="minorHAnsi"/>
                <w:b w:val="0"/>
                <w:bCs/>
              </w:rPr>
            </w:pPr>
            <w:r>
              <w:rPr>
                <w:rFonts w:asciiTheme="minorHAnsi" w:hAnsiTheme="minorHAnsi"/>
                <w:b w:val="0"/>
                <w:bCs/>
                <w:lang w:val="fr-FR"/>
              </w:rPr>
              <w:t xml:space="preserve">Analyser l’effet du correcteur sur les performances du système en faisant varier </w:t>
            </w:r>
            <m:oMath>
              <m:sSub>
                <m:sSubPr>
                  <m:ctrlPr>
                    <w:rPr>
                      <w:rFonts w:ascii="Cambria Math" w:hAnsi="Cambria Math"/>
                      <w:b w:val="0"/>
                      <w:bCs/>
                      <w:i/>
                      <w:lang w:val="fr-FR"/>
                    </w:rPr>
                  </m:ctrlPr>
                </m:sSubPr>
                <m:e>
                  <m:r>
                    <m:rPr>
                      <m:sty m:val="bi"/>
                    </m:rPr>
                    <w:rPr>
                      <w:rFonts w:ascii="Cambria Math" w:hAnsi="Cambria Math"/>
                      <w:lang w:val="fr-FR"/>
                    </w:rPr>
                    <m:t>K</m:t>
                  </m:r>
                </m:e>
                <m:sub>
                  <m:r>
                    <m:rPr>
                      <m:sty m:val="bi"/>
                    </m:rPr>
                    <w:rPr>
                      <w:rFonts w:ascii="Cambria Math" w:hAnsi="Cambria Math"/>
                      <w:lang w:val="fr-FR"/>
                    </w:rPr>
                    <m:t>p</m:t>
                  </m:r>
                </m:sub>
              </m:sSub>
              <m:r>
                <m:rPr>
                  <m:sty m:val="bi"/>
                </m:rPr>
                <w:rPr>
                  <w:rFonts w:ascii="Cambria Math" w:hAnsi="Cambria Math"/>
                  <w:lang w:val="fr-FR"/>
                </w:rPr>
                <m:t xml:space="preserve">et </m:t>
              </m:r>
              <m:sSub>
                <m:sSubPr>
                  <m:ctrlPr>
                    <w:rPr>
                      <w:rFonts w:ascii="Cambria Math" w:hAnsi="Cambria Math"/>
                      <w:b w:val="0"/>
                      <w:bCs/>
                      <w:i/>
                      <w:lang w:val="fr-FR"/>
                    </w:rPr>
                  </m:ctrlPr>
                </m:sSubPr>
                <m:e>
                  <m:r>
                    <m:rPr>
                      <m:sty m:val="bi"/>
                    </m:rPr>
                    <w:rPr>
                      <w:rFonts w:ascii="Cambria Math" w:hAnsi="Cambria Math"/>
                      <w:lang w:val="fr-FR"/>
                    </w:rPr>
                    <m:t>T</m:t>
                  </m:r>
                </m:e>
                <m:sub>
                  <m:r>
                    <m:rPr>
                      <m:sty m:val="bi"/>
                    </m:rPr>
                    <w:rPr>
                      <w:rFonts w:ascii="Cambria Math" w:hAnsi="Cambria Math"/>
                      <w:lang w:val="fr-FR"/>
                    </w:rPr>
                    <m:t>i</m:t>
                  </m:r>
                </m:sub>
              </m:sSub>
              <m:r>
                <m:rPr>
                  <m:sty m:val="bi"/>
                </m:rPr>
                <w:rPr>
                  <w:rFonts w:ascii="Cambria Math" w:hAnsi="Cambria Math"/>
                  <w:lang w:val="fr-FR"/>
                </w:rPr>
                <m:t> </m:t>
              </m:r>
            </m:oMath>
            <w:r>
              <w:rPr>
                <w:rFonts w:asciiTheme="minorHAnsi" w:hAnsiTheme="minorHAnsi"/>
                <w:b w:val="0"/>
                <w:bCs/>
                <w:lang w:val="fr-FR"/>
              </w:rPr>
              <w:t>?</w:t>
            </w:r>
          </w:p>
        </w:tc>
      </w:tr>
    </w:tbl>
    <w:p w14:paraId="3B355939" w14:textId="77777777" w:rsidR="00841154" w:rsidRDefault="00841154" w:rsidP="00841154"/>
    <w:p w14:paraId="38A13F02" w14:textId="77777777" w:rsidR="00841154" w:rsidRDefault="00841154" w:rsidP="000B4FC3"/>
    <w:p w14:paraId="7CD8EAED" w14:textId="77777777" w:rsidR="000B4FC3" w:rsidRDefault="000B4FC3" w:rsidP="0036477E"/>
    <w:tbl>
      <w:tblPr>
        <w:tblStyle w:val="Grilledutableau"/>
        <w:tblW w:w="0" w:type="auto"/>
        <w:tblBorders>
          <w:top w:val="single" w:sz="4" w:space="0" w:color="C00000"/>
          <w:left w:val="single" w:sz="4" w:space="0" w:color="C00000"/>
          <w:bottom w:val="single" w:sz="4" w:space="0" w:color="C00000"/>
          <w:right w:val="single" w:sz="4" w:space="0" w:color="C00000"/>
          <w:insideH w:val="none" w:sz="0" w:space="0" w:color="auto"/>
          <w:insideV w:val="none" w:sz="0" w:space="0" w:color="auto"/>
        </w:tblBorders>
        <w:shd w:val="clear" w:color="auto" w:fill="FFD5D5"/>
        <w:tblLook w:val="04A0" w:firstRow="1" w:lastRow="0" w:firstColumn="1" w:lastColumn="0" w:noHBand="0" w:noVBand="1"/>
      </w:tblPr>
      <w:tblGrid>
        <w:gridCol w:w="506"/>
        <w:gridCol w:w="9688"/>
      </w:tblGrid>
      <w:tr w:rsidR="009675B9" w14:paraId="314EA4CC" w14:textId="77777777" w:rsidTr="009675B9">
        <w:trPr>
          <w:cantSplit/>
          <w:trHeight w:val="1651"/>
        </w:trPr>
        <w:tc>
          <w:tcPr>
            <w:tcW w:w="506" w:type="dxa"/>
            <w:shd w:val="clear" w:color="auto" w:fill="FFD5D5"/>
            <w:textDirection w:val="btLr"/>
            <w:vAlign w:val="center"/>
          </w:tcPr>
          <w:p w14:paraId="2B1CC21D" w14:textId="2AC7DAAC" w:rsidR="009675B9" w:rsidRPr="00317EAE" w:rsidRDefault="009675B9" w:rsidP="003B391F">
            <w:pPr>
              <w:ind w:left="113" w:right="113"/>
              <w:jc w:val="center"/>
              <w:rPr>
                <w:rFonts w:ascii="Tw Cen MT" w:hAnsi="Tw Cen MT"/>
                <w:b/>
                <w:lang w:eastAsia="fr-FR"/>
              </w:rPr>
            </w:pPr>
            <w:r>
              <w:rPr>
                <w:rFonts w:ascii="Tw Cen MT" w:hAnsi="Tw Cen MT"/>
                <w:b/>
                <w:sz w:val="22"/>
                <w:szCs w:val="24"/>
                <w:lang w:eastAsia="fr-FR"/>
              </w:rPr>
              <w:t>Synthèse</w:t>
            </w:r>
          </w:p>
        </w:tc>
        <w:tc>
          <w:tcPr>
            <w:tcW w:w="9688" w:type="dxa"/>
            <w:shd w:val="clear" w:color="auto" w:fill="FFD5D5"/>
            <w:vAlign w:val="center"/>
          </w:tcPr>
          <w:p w14:paraId="3C24EDDB" w14:textId="614E840F" w:rsidR="009675B9" w:rsidRDefault="009675B9" w:rsidP="006C3406">
            <w:pPr>
              <w:pStyle w:val="Paragraphedeliste"/>
              <w:numPr>
                <w:ilvl w:val="0"/>
                <w:numId w:val="10"/>
              </w:numPr>
              <w:spacing w:line="240" w:lineRule="auto"/>
              <w:jc w:val="left"/>
            </w:pPr>
            <w:r>
              <w:rPr>
                <w:b/>
                <w:bCs/>
              </w:rPr>
              <w:t>Réaliser une synthèse dans le but d’une préparation orale</w:t>
            </w:r>
            <w:r w:rsidR="006C3406">
              <w:rPr>
                <w:b/>
                <w:bCs/>
              </w:rPr>
              <w:t>.</w:t>
            </w:r>
          </w:p>
          <w:p w14:paraId="0B141C59" w14:textId="77777777" w:rsidR="008C2711" w:rsidRDefault="008C2711" w:rsidP="00B51F23">
            <w:pPr>
              <w:spacing w:line="240" w:lineRule="auto"/>
              <w:jc w:val="left"/>
            </w:pPr>
            <w:r>
              <w:sym w:font="Wingdings" w:char="F020"/>
            </w:r>
            <w:r>
              <w:sym w:font="Wingdings" w:char="F04F"/>
            </w:r>
            <w:r>
              <w:t xml:space="preserve"> </w:t>
            </w:r>
            <w:r w:rsidR="00B51F23">
              <w:t>Pour XENS</w:t>
            </w:r>
            <w:r>
              <w:t xml:space="preserve"> – </w:t>
            </w:r>
            <w:r w:rsidR="00B51F23">
              <w:t>CCINP</w:t>
            </w:r>
            <w:r>
              <w:t xml:space="preserve"> – </w:t>
            </w:r>
            <w:r w:rsidR="00B51F23">
              <w:t xml:space="preserve">Centrale : </w:t>
            </w:r>
          </w:p>
          <w:p w14:paraId="283E2369" w14:textId="77777777" w:rsidR="00B51F23" w:rsidRDefault="008C2711" w:rsidP="008C2711">
            <w:pPr>
              <w:pStyle w:val="Paragraphedeliste"/>
              <w:numPr>
                <w:ilvl w:val="0"/>
                <w:numId w:val="11"/>
              </w:numPr>
              <w:spacing w:line="240" w:lineRule="auto"/>
              <w:jc w:val="left"/>
            </w:pPr>
            <w:r>
              <w:t>garder des copies d’écran dans PowerPoint ou Word</w:t>
            </w:r>
          </w:p>
          <w:p w14:paraId="7D3E17B8" w14:textId="77777777" w:rsidR="008C2711" w:rsidRDefault="008C2711" w:rsidP="008C2711">
            <w:pPr>
              <w:spacing w:line="240" w:lineRule="auto"/>
              <w:jc w:val="left"/>
            </w:pPr>
            <w:r>
              <w:sym w:font="Wingdings" w:char="F020"/>
            </w:r>
            <w:r>
              <w:sym w:font="Wingdings" w:char="F04F"/>
            </w:r>
            <w:r>
              <w:t xml:space="preserve"> Pour CCMP : </w:t>
            </w:r>
          </w:p>
          <w:p w14:paraId="58B19FDC" w14:textId="0B1C8A78" w:rsidR="008C2711" w:rsidRPr="00FC7A85" w:rsidRDefault="008C2711" w:rsidP="008C2711">
            <w:pPr>
              <w:pStyle w:val="Paragraphedeliste"/>
              <w:numPr>
                <w:ilvl w:val="0"/>
                <w:numId w:val="11"/>
              </w:numPr>
              <w:spacing w:line="240" w:lineRule="auto"/>
              <w:jc w:val="left"/>
            </w:pPr>
            <w:r>
              <w:t>Rédiger les éléments de synthèse sur feuille, imprimer et annoter les courbes nécessaires.</w:t>
            </w:r>
          </w:p>
        </w:tc>
      </w:tr>
    </w:tbl>
    <w:p w14:paraId="3114F2D6" w14:textId="77777777" w:rsidR="009675B9" w:rsidRDefault="009675B9" w:rsidP="009675B9"/>
    <w:sectPr w:rsidR="009675B9" w:rsidSect="00795C1D">
      <w:headerReference w:type="default" r:id="rId7"/>
      <w:footerReference w:type="default" r:id="rId8"/>
      <w:headerReference w:type="first" r:id="rId9"/>
      <w:footerReference w:type="first" r:id="rId10"/>
      <w:type w:val="continuous"/>
      <w:pgSz w:w="11906" w:h="16838"/>
      <w:pgMar w:top="1276" w:right="851" w:bottom="992" w:left="851" w:header="709" w:footer="26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8E0DE" w14:textId="77777777" w:rsidR="00607722" w:rsidRDefault="00607722" w:rsidP="00B31131">
      <w:pPr>
        <w:spacing w:line="240" w:lineRule="auto"/>
      </w:pPr>
      <w:r>
        <w:separator/>
      </w:r>
    </w:p>
  </w:endnote>
  <w:endnote w:type="continuationSeparator" w:id="0">
    <w:p w14:paraId="085A5104" w14:textId="77777777" w:rsidR="00607722" w:rsidRDefault="00607722" w:rsidP="00B311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w Cen MT">
    <w:altName w:val="Calibri"/>
    <w:panose1 w:val="020B06020201040206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1"/>
      <w:gridCol w:w="3401"/>
      <w:gridCol w:w="3402"/>
    </w:tblGrid>
    <w:tr w:rsidR="00104365" w14:paraId="1845CDCD" w14:textId="77777777" w:rsidTr="0032050B">
      <w:tc>
        <w:tcPr>
          <w:tcW w:w="3401" w:type="dxa"/>
          <w:vAlign w:val="center"/>
        </w:tcPr>
        <w:p w14:paraId="2DB67371" w14:textId="77777777" w:rsidR="00104365" w:rsidRPr="00CF549E" w:rsidRDefault="00104365" w:rsidP="00104365">
          <w:pPr>
            <w:pStyle w:val="Pieddepage"/>
            <w:jc w:val="left"/>
            <w:rPr>
              <w:rFonts w:ascii="Tw Cen MT" w:hAnsi="Tw Cen MT"/>
              <w:i/>
              <w:sz w:val="18"/>
            </w:rPr>
          </w:pPr>
          <w:r>
            <w:rPr>
              <w:rFonts w:ascii="Tw Cen MT" w:hAnsi="Tw Cen MT"/>
              <w:i/>
              <w:sz w:val="18"/>
            </w:rPr>
            <w:t>Xavier Pessoles</w:t>
          </w:r>
        </w:p>
      </w:tc>
      <w:tc>
        <w:tcPr>
          <w:tcW w:w="3401" w:type="dxa"/>
          <w:vAlign w:val="center"/>
        </w:tcPr>
        <w:p w14:paraId="4B777357" w14:textId="30E72811" w:rsidR="00104365" w:rsidRPr="00A4601C" w:rsidRDefault="00104365" w:rsidP="00104365">
          <w:pPr>
            <w:pStyle w:val="Pieddepage"/>
            <w:jc w:val="center"/>
            <w:rPr>
              <w:b/>
            </w:rPr>
          </w:pPr>
          <w:r w:rsidRPr="00A4601C">
            <w:rPr>
              <w:b/>
            </w:rPr>
            <w:fldChar w:fldCharType="begin"/>
          </w:r>
          <w:r w:rsidRPr="00A4601C">
            <w:rPr>
              <w:b/>
            </w:rPr>
            <w:instrText>PAGE   \* MERGEFORMAT</w:instrText>
          </w:r>
          <w:r w:rsidRPr="00A4601C">
            <w:rPr>
              <w:b/>
            </w:rPr>
            <w:fldChar w:fldCharType="separate"/>
          </w:r>
          <w:r w:rsidR="00E35E97">
            <w:rPr>
              <w:b/>
              <w:noProof/>
            </w:rPr>
            <w:t>2</w:t>
          </w:r>
          <w:r w:rsidRPr="00A4601C">
            <w:rPr>
              <w:b/>
            </w:rPr>
            <w:fldChar w:fldCharType="end"/>
          </w:r>
        </w:p>
      </w:tc>
      <w:tc>
        <w:tcPr>
          <w:tcW w:w="3402" w:type="dxa"/>
        </w:tcPr>
        <w:p w14:paraId="5316E10F" w14:textId="7F9AC80E" w:rsidR="005E3C03" w:rsidRDefault="005E3C03" w:rsidP="005E3C03">
          <w:pPr>
            <w:pStyle w:val="Pieddepage"/>
            <w:jc w:val="right"/>
            <w:rPr>
              <w:i/>
              <w:sz w:val="18"/>
            </w:rPr>
          </w:pPr>
          <w:r>
            <w:rPr>
              <w:i/>
              <w:sz w:val="18"/>
            </w:rPr>
            <w:t>Moteur à courant continu</w:t>
          </w:r>
        </w:p>
        <w:p w14:paraId="0C40428D" w14:textId="2FC4E6EC" w:rsidR="00104365" w:rsidRPr="00CF549E" w:rsidRDefault="005E3C03" w:rsidP="005E3C03">
          <w:pPr>
            <w:pStyle w:val="Pieddepage"/>
            <w:jc w:val="right"/>
            <w:rPr>
              <w:i/>
              <w:sz w:val="18"/>
            </w:rPr>
          </w:pPr>
          <w:r>
            <w:rPr>
              <w:i/>
              <w:sz w:val="18"/>
            </w:rPr>
            <w:t>Synthèse d’un correcteur</w:t>
          </w:r>
        </w:p>
      </w:tc>
    </w:tr>
  </w:tbl>
  <w:p w14:paraId="4546137F" w14:textId="77777777" w:rsidR="00224F32" w:rsidRPr="00104365" w:rsidRDefault="00224F32" w:rsidP="0010436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1"/>
      <w:gridCol w:w="3401"/>
      <w:gridCol w:w="3402"/>
    </w:tblGrid>
    <w:tr w:rsidR="005B723C" w14:paraId="59270B90" w14:textId="77777777" w:rsidTr="00D72665">
      <w:tc>
        <w:tcPr>
          <w:tcW w:w="3401" w:type="dxa"/>
          <w:vAlign w:val="center"/>
        </w:tcPr>
        <w:p w14:paraId="22E5EA0C" w14:textId="77777777" w:rsidR="00224F32" w:rsidRPr="00CF549E" w:rsidRDefault="006F1D68" w:rsidP="003061E7">
          <w:pPr>
            <w:pStyle w:val="Pieddepage"/>
            <w:jc w:val="left"/>
            <w:rPr>
              <w:rFonts w:ascii="Tw Cen MT" w:hAnsi="Tw Cen MT"/>
              <w:i/>
              <w:sz w:val="18"/>
            </w:rPr>
          </w:pPr>
          <w:r>
            <w:rPr>
              <w:rFonts w:ascii="Tw Cen MT" w:hAnsi="Tw Cen MT"/>
              <w:i/>
              <w:sz w:val="18"/>
            </w:rPr>
            <w:t>Xavier Pessoles</w:t>
          </w:r>
        </w:p>
      </w:tc>
      <w:tc>
        <w:tcPr>
          <w:tcW w:w="3401" w:type="dxa"/>
          <w:vAlign w:val="center"/>
        </w:tcPr>
        <w:p w14:paraId="6950A1E7" w14:textId="440B8AC0" w:rsidR="00224F32" w:rsidRPr="00A4601C" w:rsidRDefault="006F1D68" w:rsidP="003061E7">
          <w:pPr>
            <w:pStyle w:val="Pieddepage"/>
            <w:jc w:val="center"/>
            <w:rPr>
              <w:b/>
            </w:rPr>
          </w:pPr>
          <w:r w:rsidRPr="00A4601C">
            <w:rPr>
              <w:b/>
            </w:rPr>
            <w:fldChar w:fldCharType="begin"/>
          </w:r>
          <w:r w:rsidRPr="00A4601C">
            <w:rPr>
              <w:b/>
            </w:rPr>
            <w:instrText>PAGE   \* MERGEFORMAT</w:instrText>
          </w:r>
          <w:r w:rsidRPr="00A4601C">
            <w:rPr>
              <w:b/>
            </w:rPr>
            <w:fldChar w:fldCharType="separate"/>
          </w:r>
          <w:r w:rsidR="00E35E97">
            <w:rPr>
              <w:b/>
              <w:noProof/>
            </w:rPr>
            <w:t>1</w:t>
          </w:r>
          <w:r w:rsidRPr="00A4601C">
            <w:rPr>
              <w:b/>
            </w:rPr>
            <w:fldChar w:fldCharType="end"/>
          </w:r>
        </w:p>
      </w:tc>
      <w:tc>
        <w:tcPr>
          <w:tcW w:w="3402" w:type="dxa"/>
        </w:tcPr>
        <w:p w14:paraId="77A17EE0" w14:textId="38A40735" w:rsidR="00B31131" w:rsidRDefault="005E3C03" w:rsidP="00B31131">
          <w:pPr>
            <w:pStyle w:val="Pieddepage"/>
            <w:jc w:val="right"/>
            <w:rPr>
              <w:i/>
              <w:sz w:val="18"/>
            </w:rPr>
          </w:pPr>
          <w:r>
            <w:rPr>
              <w:i/>
              <w:sz w:val="18"/>
            </w:rPr>
            <w:t>Moteur à courant continu</w:t>
          </w:r>
        </w:p>
        <w:p w14:paraId="60488519" w14:textId="76F196AA" w:rsidR="00B31131" w:rsidRPr="00CF549E" w:rsidRDefault="005E3C03" w:rsidP="00B31131">
          <w:pPr>
            <w:pStyle w:val="Pieddepage"/>
            <w:jc w:val="right"/>
            <w:rPr>
              <w:i/>
              <w:sz w:val="18"/>
            </w:rPr>
          </w:pPr>
          <w:r>
            <w:rPr>
              <w:i/>
              <w:sz w:val="18"/>
            </w:rPr>
            <w:t>Synthèse d’un</w:t>
          </w:r>
          <w:r w:rsidR="00640895">
            <w:rPr>
              <w:i/>
              <w:sz w:val="18"/>
            </w:rPr>
            <w:t xml:space="preserve"> correcteur</w:t>
          </w:r>
        </w:p>
      </w:tc>
    </w:tr>
  </w:tbl>
  <w:p w14:paraId="49F37A57" w14:textId="77777777" w:rsidR="00224F32" w:rsidRDefault="00224F3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6629B" w14:textId="77777777" w:rsidR="00607722" w:rsidRDefault="00607722" w:rsidP="00B31131">
      <w:pPr>
        <w:spacing w:line="240" w:lineRule="auto"/>
      </w:pPr>
      <w:r>
        <w:separator/>
      </w:r>
    </w:p>
  </w:footnote>
  <w:footnote w:type="continuationSeparator" w:id="0">
    <w:p w14:paraId="0CF55909" w14:textId="77777777" w:rsidR="00607722" w:rsidRDefault="00607722" w:rsidP="00B311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0"/>
      <w:gridCol w:w="6862"/>
      <w:gridCol w:w="2112"/>
    </w:tblGrid>
    <w:tr w:rsidR="005B723C" w14:paraId="79EFBB55" w14:textId="77777777" w:rsidTr="005D0395">
      <w:tc>
        <w:tcPr>
          <w:tcW w:w="1242" w:type="dxa"/>
        </w:tcPr>
        <w:p w14:paraId="693362D7" w14:textId="77777777" w:rsidR="00224F32" w:rsidRDefault="006F1D68">
          <w:pPr>
            <w:pStyle w:val="En-tte"/>
          </w:pPr>
          <w:r>
            <w:rPr>
              <w:rFonts w:ascii="Tw Cen MT" w:hAnsi="Tw Cen MT"/>
              <w:b/>
              <w:smallCaps/>
              <w:noProof/>
              <w:color w:val="1F4E79" w:themeColor="accent5" w:themeShade="80"/>
              <w:sz w:val="32"/>
              <w:lang w:eastAsia="fr-FR"/>
            </w:rPr>
            <w:drawing>
              <wp:anchor distT="0" distB="0" distL="114300" distR="114300" simplePos="0" relativeHeight="251659264" behindDoc="0" locked="0" layoutInCell="1" allowOverlap="1" wp14:anchorId="210CD841" wp14:editId="04D0F90D">
                <wp:simplePos x="0" y="0"/>
                <wp:positionH relativeFrom="column">
                  <wp:posOffset>-71120</wp:posOffset>
                </wp:positionH>
                <wp:positionV relativeFrom="paragraph">
                  <wp:posOffset>-164465</wp:posOffset>
                </wp:positionV>
                <wp:extent cx="720000" cy="590400"/>
                <wp:effectExtent l="0" t="0" r="4445" b="635"/>
                <wp:wrapNone/>
                <wp:docPr id="3" name="Image 3" descr="C:\Users\Xavier\Desktop\Cours_OK\png\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avier\Desktop\Cours_OK\png\logo_lyce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20000" cy="5904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946" w:type="dxa"/>
          <w:tcBorders>
            <w:bottom w:val="single" w:sz="4" w:space="0" w:color="auto"/>
          </w:tcBorders>
        </w:tcPr>
        <w:p w14:paraId="7363CEA2" w14:textId="77777777" w:rsidR="00224F32" w:rsidRDefault="00224F32">
          <w:pPr>
            <w:pStyle w:val="En-tte"/>
          </w:pPr>
        </w:p>
      </w:tc>
      <w:tc>
        <w:tcPr>
          <w:tcW w:w="2126" w:type="dxa"/>
          <w:vMerge w:val="restart"/>
        </w:tcPr>
        <w:p w14:paraId="56FB18B5" w14:textId="77777777" w:rsidR="00224F32" w:rsidRPr="00CF549E" w:rsidRDefault="006F1D68" w:rsidP="00A87297">
          <w:pPr>
            <w:pStyle w:val="En-tte"/>
            <w:jc w:val="right"/>
            <w:rPr>
              <w:rFonts w:ascii="Tw Cen MT" w:hAnsi="Tw Cen MT"/>
              <w:i/>
              <w:sz w:val="18"/>
            </w:rPr>
          </w:pPr>
          <w:r w:rsidRPr="00CF549E">
            <w:rPr>
              <w:rFonts w:ascii="Tw Cen MT" w:hAnsi="Tw Cen MT"/>
              <w:i/>
              <w:sz w:val="18"/>
            </w:rPr>
            <w:t>Sciences Industrielles de l’ingénieur</w:t>
          </w:r>
        </w:p>
      </w:tc>
    </w:tr>
    <w:tr w:rsidR="005B723C" w14:paraId="3A28B1A2" w14:textId="77777777" w:rsidTr="005D0395">
      <w:tc>
        <w:tcPr>
          <w:tcW w:w="1242" w:type="dxa"/>
        </w:tcPr>
        <w:p w14:paraId="7CF29513" w14:textId="77777777" w:rsidR="00224F32" w:rsidRDefault="00224F32">
          <w:pPr>
            <w:pStyle w:val="En-tte"/>
          </w:pPr>
        </w:p>
      </w:tc>
      <w:tc>
        <w:tcPr>
          <w:tcW w:w="6946" w:type="dxa"/>
          <w:tcBorders>
            <w:top w:val="single" w:sz="4" w:space="0" w:color="auto"/>
          </w:tcBorders>
        </w:tcPr>
        <w:p w14:paraId="014DFB02" w14:textId="77777777" w:rsidR="00224F32" w:rsidRDefault="00224F32">
          <w:pPr>
            <w:pStyle w:val="En-tte"/>
          </w:pPr>
        </w:p>
      </w:tc>
      <w:tc>
        <w:tcPr>
          <w:tcW w:w="2126" w:type="dxa"/>
          <w:vMerge/>
        </w:tcPr>
        <w:p w14:paraId="27A32E01" w14:textId="77777777" w:rsidR="00224F32" w:rsidRDefault="00224F32">
          <w:pPr>
            <w:pStyle w:val="En-tte"/>
          </w:pPr>
        </w:p>
      </w:tc>
    </w:tr>
  </w:tbl>
  <w:p w14:paraId="46336DF4" w14:textId="77777777" w:rsidR="00224F32" w:rsidRDefault="00224F3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0"/>
      <w:gridCol w:w="6862"/>
      <w:gridCol w:w="2112"/>
    </w:tblGrid>
    <w:tr w:rsidR="00B31131" w14:paraId="79A622C7" w14:textId="77777777" w:rsidTr="003B391F">
      <w:tc>
        <w:tcPr>
          <w:tcW w:w="1242" w:type="dxa"/>
        </w:tcPr>
        <w:p w14:paraId="20A85563" w14:textId="77777777" w:rsidR="00B31131" w:rsidRDefault="00B31131" w:rsidP="00B31131">
          <w:pPr>
            <w:pStyle w:val="En-tte"/>
          </w:pPr>
          <w:r>
            <w:rPr>
              <w:rFonts w:ascii="Tw Cen MT" w:hAnsi="Tw Cen MT"/>
              <w:b/>
              <w:smallCaps/>
              <w:noProof/>
              <w:color w:val="1F4E79" w:themeColor="accent5" w:themeShade="80"/>
              <w:sz w:val="32"/>
              <w:lang w:eastAsia="fr-FR"/>
            </w:rPr>
            <w:drawing>
              <wp:anchor distT="0" distB="0" distL="114300" distR="114300" simplePos="0" relativeHeight="251661312" behindDoc="0" locked="0" layoutInCell="1" allowOverlap="1" wp14:anchorId="6E4EC78C" wp14:editId="5F4A380C">
                <wp:simplePos x="0" y="0"/>
                <wp:positionH relativeFrom="column">
                  <wp:posOffset>-71120</wp:posOffset>
                </wp:positionH>
                <wp:positionV relativeFrom="paragraph">
                  <wp:posOffset>-164465</wp:posOffset>
                </wp:positionV>
                <wp:extent cx="720000" cy="590400"/>
                <wp:effectExtent l="0" t="0" r="4445" b="635"/>
                <wp:wrapNone/>
                <wp:docPr id="2" name="Image 2" descr="C:\Users\Xavier\Desktop\Cours_OK\png\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avier\Desktop\Cours_OK\png\logo_lyce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20000" cy="5904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946" w:type="dxa"/>
          <w:tcBorders>
            <w:bottom w:val="single" w:sz="4" w:space="0" w:color="auto"/>
          </w:tcBorders>
        </w:tcPr>
        <w:p w14:paraId="74E06A5D" w14:textId="77777777" w:rsidR="00B31131" w:rsidRDefault="00B31131" w:rsidP="00B31131">
          <w:pPr>
            <w:pStyle w:val="En-tte"/>
          </w:pPr>
        </w:p>
      </w:tc>
      <w:tc>
        <w:tcPr>
          <w:tcW w:w="2126" w:type="dxa"/>
          <w:vMerge w:val="restart"/>
        </w:tcPr>
        <w:p w14:paraId="605D62DA" w14:textId="77777777" w:rsidR="00B31131" w:rsidRPr="00CF549E" w:rsidRDefault="00B31131" w:rsidP="00B31131">
          <w:pPr>
            <w:pStyle w:val="En-tte"/>
            <w:jc w:val="right"/>
            <w:rPr>
              <w:rFonts w:ascii="Tw Cen MT" w:hAnsi="Tw Cen MT"/>
              <w:i/>
              <w:sz w:val="18"/>
            </w:rPr>
          </w:pPr>
          <w:r w:rsidRPr="00CF549E">
            <w:rPr>
              <w:rFonts w:ascii="Tw Cen MT" w:hAnsi="Tw Cen MT"/>
              <w:i/>
              <w:sz w:val="18"/>
            </w:rPr>
            <w:t>Sciences Industrielles de l’ingénieur</w:t>
          </w:r>
        </w:p>
      </w:tc>
    </w:tr>
    <w:tr w:rsidR="00B31131" w14:paraId="507D345E" w14:textId="77777777" w:rsidTr="003B391F">
      <w:tc>
        <w:tcPr>
          <w:tcW w:w="1242" w:type="dxa"/>
        </w:tcPr>
        <w:p w14:paraId="75912779" w14:textId="77777777" w:rsidR="00B31131" w:rsidRDefault="00B31131" w:rsidP="00B31131">
          <w:pPr>
            <w:pStyle w:val="En-tte"/>
          </w:pPr>
        </w:p>
      </w:tc>
      <w:tc>
        <w:tcPr>
          <w:tcW w:w="6946" w:type="dxa"/>
          <w:tcBorders>
            <w:top w:val="single" w:sz="4" w:space="0" w:color="auto"/>
          </w:tcBorders>
        </w:tcPr>
        <w:p w14:paraId="5CA43E79" w14:textId="77777777" w:rsidR="00B31131" w:rsidRDefault="00B31131" w:rsidP="00B31131">
          <w:pPr>
            <w:pStyle w:val="En-tte"/>
          </w:pPr>
        </w:p>
      </w:tc>
      <w:tc>
        <w:tcPr>
          <w:tcW w:w="2126" w:type="dxa"/>
          <w:vMerge/>
        </w:tcPr>
        <w:p w14:paraId="23FD88FE" w14:textId="77777777" w:rsidR="00B31131" w:rsidRDefault="00B31131" w:rsidP="00B31131">
          <w:pPr>
            <w:pStyle w:val="En-tte"/>
          </w:pPr>
        </w:p>
      </w:tc>
    </w:tr>
  </w:tbl>
  <w:p w14:paraId="45FEC752" w14:textId="77777777" w:rsidR="00B31131" w:rsidRDefault="00B3113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03B"/>
    <w:multiLevelType w:val="hybridMultilevel"/>
    <w:tmpl w:val="71D6BA98"/>
    <w:lvl w:ilvl="0" w:tplc="0C78ADCA">
      <w:start w:val="1"/>
      <w:numFmt w:val="bullet"/>
      <w:lvlText w:val=""/>
      <w:lvlJc w:val="left"/>
      <w:pPr>
        <w:ind w:left="720" w:hanging="360"/>
      </w:pPr>
      <w:rPr>
        <w:rFonts w:ascii="Wingdings" w:hAnsi="Wingdings" w:hint="default"/>
        <w:color w:val="1F4E79" w:themeColor="accent5"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AD87D15"/>
    <w:multiLevelType w:val="hybridMultilevel"/>
    <w:tmpl w:val="C7A48B5C"/>
    <w:lvl w:ilvl="0" w:tplc="0C78ADCA">
      <w:start w:val="1"/>
      <w:numFmt w:val="bullet"/>
      <w:lvlText w:val=""/>
      <w:lvlJc w:val="left"/>
      <w:pPr>
        <w:ind w:left="720" w:hanging="360"/>
      </w:pPr>
      <w:rPr>
        <w:rFonts w:ascii="Wingdings" w:hAnsi="Wingdings" w:hint="default"/>
        <w:color w:val="1F4E79" w:themeColor="accent5" w:themeShade="80"/>
        <w:sz w:val="1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F1F1DF4"/>
    <w:multiLevelType w:val="hybridMultilevel"/>
    <w:tmpl w:val="ABB83AFC"/>
    <w:lvl w:ilvl="0" w:tplc="C9D0DD3C">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0E7679C"/>
    <w:multiLevelType w:val="hybridMultilevel"/>
    <w:tmpl w:val="36085BC0"/>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7E53287"/>
    <w:multiLevelType w:val="hybridMultilevel"/>
    <w:tmpl w:val="4100F5D0"/>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28C670C"/>
    <w:multiLevelType w:val="hybridMultilevel"/>
    <w:tmpl w:val="02D0687A"/>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29C3DFA"/>
    <w:multiLevelType w:val="hybridMultilevel"/>
    <w:tmpl w:val="0338D950"/>
    <w:lvl w:ilvl="0" w:tplc="12F0ED68">
      <w:start w:val="1"/>
      <w:numFmt w:val="bullet"/>
      <w:lvlText w:val=""/>
      <w:lvlJc w:val="left"/>
      <w:pPr>
        <w:ind w:left="720" w:hanging="360"/>
      </w:pPr>
      <w:rPr>
        <w:rFonts w:ascii="Wingdings" w:hAnsi="Wingdings" w:hint="default"/>
        <w:color w:val="auto"/>
        <w:sz w:val="18"/>
      </w:rPr>
    </w:lvl>
    <w:lvl w:ilvl="1" w:tplc="23EECDC6">
      <w:start w:val="1"/>
      <w:numFmt w:val="bullet"/>
      <w:lvlText w:val="∎"/>
      <w:lvlJc w:val="left"/>
      <w:pPr>
        <w:ind w:left="1440" w:hanging="360"/>
      </w:pPr>
      <w:rPr>
        <w:rFonts w:ascii="Cambria" w:hAnsi="Cambria" w:hint="default"/>
        <w:color w:val="002060"/>
        <w:sz w:val="16"/>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5095F58"/>
    <w:multiLevelType w:val="hybridMultilevel"/>
    <w:tmpl w:val="1B8C387E"/>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F4D341B"/>
    <w:multiLevelType w:val="hybridMultilevel"/>
    <w:tmpl w:val="95AA0858"/>
    <w:lvl w:ilvl="0" w:tplc="0C78ADCA">
      <w:start w:val="1"/>
      <w:numFmt w:val="bullet"/>
      <w:lvlText w:val=""/>
      <w:lvlJc w:val="left"/>
      <w:pPr>
        <w:ind w:left="720" w:hanging="360"/>
      </w:pPr>
      <w:rPr>
        <w:rFonts w:ascii="Wingdings" w:hAnsi="Wingdings" w:hint="default"/>
        <w:color w:val="1F4E79" w:themeColor="accent5"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1B03D46"/>
    <w:multiLevelType w:val="hybridMultilevel"/>
    <w:tmpl w:val="0D385EA0"/>
    <w:lvl w:ilvl="0" w:tplc="CD560A28">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1B46256"/>
    <w:multiLevelType w:val="multilevel"/>
    <w:tmpl w:val="2AC2DE68"/>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1" w15:restartNumberingAfterBreak="0">
    <w:nsid w:val="49464AB0"/>
    <w:multiLevelType w:val="hybridMultilevel"/>
    <w:tmpl w:val="F3DCC11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EDE58B1"/>
    <w:multiLevelType w:val="hybridMultilevel"/>
    <w:tmpl w:val="967EDF76"/>
    <w:lvl w:ilvl="0" w:tplc="C4129A4A">
      <w:start w:val="1"/>
      <w:numFmt w:val="decimal"/>
      <w:pStyle w:val="Questiondidastel"/>
      <w:lvlText w:val="Question %1 :"/>
      <w:lvlJc w:val="left"/>
      <w:pPr>
        <w:tabs>
          <w:tab w:val="num" w:pos="1134"/>
        </w:tabs>
        <w:ind w:left="1474" w:hanging="1474"/>
      </w:pPr>
      <w:rPr>
        <w:rFonts w:ascii="Arial" w:hAnsi="Arial" w:hint="default"/>
        <w:b/>
        <w:i w:val="0"/>
        <w:sz w:val="20"/>
        <w:szCs w:val="20"/>
      </w:rPr>
    </w:lvl>
    <w:lvl w:ilvl="1" w:tplc="040C0001">
      <w:start w:val="1"/>
      <w:numFmt w:val="bullet"/>
      <w:lvlText w:val=""/>
      <w:lvlJc w:val="left"/>
      <w:pPr>
        <w:tabs>
          <w:tab w:val="num" w:pos="1440"/>
        </w:tabs>
        <w:ind w:left="1440" w:hanging="360"/>
      </w:pPr>
      <w:rPr>
        <w:rFonts w:ascii="Symbol" w:hAnsi="Symbol" w:hint="default"/>
        <w:b/>
        <w:i w:val="0"/>
        <w:sz w:val="20"/>
        <w:szCs w:val="20"/>
      </w:rPr>
    </w:lvl>
    <w:lvl w:ilvl="2" w:tplc="040C001B">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3" w15:restartNumberingAfterBreak="0">
    <w:nsid w:val="522631C9"/>
    <w:multiLevelType w:val="hybridMultilevel"/>
    <w:tmpl w:val="68B0ACD2"/>
    <w:lvl w:ilvl="0" w:tplc="23EECDC6">
      <w:start w:val="1"/>
      <w:numFmt w:val="bullet"/>
      <w:lvlText w:val="∎"/>
      <w:lvlJc w:val="left"/>
      <w:pPr>
        <w:ind w:left="720" w:hanging="360"/>
      </w:pPr>
      <w:rPr>
        <w:rFonts w:ascii="Cambria" w:hAnsi="Cambria" w:hint="default"/>
        <w:color w:val="002060"/>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CF33102"/>
    <w:multiLevelType w:val="hybridMultilevel"/>
    <w:tmpl w:val="A4501324"/>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E5C1885"/>
    <w:multiLevelType w:val="hybridMultilevel"/>
    <w:tmpl w:val="9446AC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F7A7DAA"/>
    <w:multiLevelType w:val="hybridMultilevel"/>
    <w:tmpl w:val="8FFAED64"/>
    <w:lvl w:ilvl="0" w:tplc="0C78ADCA">
      <w:start w:val="1"/>
      <w:numFmt w:val="bullet"/>
      <w:lvlText w:val=""/>
      <w:lvlJc w:val="left"/>
      <w:pPr>
        <w:ind w:left="720" w:hanging="360"/>
      </w:pPr>
      <w:rPr>
        <w:rFonts w:ascii="Wingdings" w:hAnsi="Wingdings" w:hint="default"/>
        <w:color w:val="1F4E79" w:themeColor="accent5"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24752FE"/>
    <w:multiLevelType w:val="hybridMultilevel"/>
    <w:tmpl w:val="9056B8A4"/>
    <w:lvl w:ilvl="0" w:tplc="98A0B288">
      <w:start w:val="1"/>
      <w:numFmt w:val="decimal"/>
      <w:pStyle w:val="Citation"/>
      <w:lvlText w:val="Activité %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45182691">
    <w:abstractNumId w:val="10"/>
  </w:num>
  <w:num w:numId="2" w16cid:durableId="226575069">
    <w:abstractNumId w:val="16"/>
  </w:num>
  <w:num w:numId="3" w16cid:durableId="511919730">
    <w:abstractNumId w:val="1"/>
  </w:num>
  <w:num w:numId="4" w16cid:durableId="624041657">
    <w:abstractNumId w:val="0"/>
  </w:num>
  <w:num w:numId="5" w16cid:durableId="1959793370">
    <w:abstractNumId w:val="17"/>
  </w:num>
  <w:num w:numId="6" w16cid:durableId="1352687056">
    <w:abstractNumId w:val="14"/>
  </w:num>
  <w:num w:numId="7" w16cid:durableId="318273531">
    <w:abstractNumId w:val="9"/>
  </w:num>
  <w:num w:numId="8" w16cid:durableId="989360353">
    <w:abstractNumId w:val="5"/>
  </w:num>
  <w:num w:numId="9" w16cid:durableId="2009748989">
    <w:abstractNumId w:val="4"/>
  </w:num>
  <w:num w:numId="10" w16cid:durableId="10183529">
    <w:abstractNumId w:val="6"/>
  </w:num>
  <w:num w:numId="11" w16cid:durableId="1160196324">
    <w:abstractNumId w:val="13"/>
  </w:num>
  <w:num w:numId="12" w16cid:durableId="735862789">
    <w:abstractNumId w:val="12"/>
  </w:num>
  <w:num w:numId="13" w16cid:durableId="309335683">
    <w:abstractNumId w:val="3"/>
  </w:num>
  <w:num w:numId="14" w16cid:durableId="1848865772">
    <w:abstractNumId w:val="7"/>
  </w:num>
  <w:num w:numId="15" w16cid:durableId="1648434942">
    <w:abstractNumId w:val="8"/>
  </w:num>
  <w:num w:numId="16" w16cid:durableId="2139759666">
    <w:abstractNumId w:val="11"/>
  </w:num>
  <w:num w:numId="17" w16cid:durableId="27144254">
    <w:abstractNumId w:val="15"/>
  </w:num>
  <w:num w:numId="18" w16cid:durableId="3926587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5C2"/>
    <w:rsid w:val="0009337C"/>
    <w:rsid w:val="000B4FC3"/>
    <w:rsid w:val="00104365"/>
    <w:rsid w:val="00132ACA"/>
    <w:rsid w:val="001E2E40"/>
    <w:rsid w:val="00224F32"/>
    <w:rsid w:val="002837DE"/>
    <w:rsid w:val="00332184"/>
    <w:rsid w:val="0036477E"/>
    <w:rsid w:val="003A1FC6"/>
    <w:rsid w:val="00524E4A"/>
    <w:rsid w:val="00590420"/>
    <w:rsid w:val="005B05C2"/>
    <w:rsid w:val="005E3C03"/>
    <w:rsid w:val="00607722"/>
    <w:rsid w:val="00607CD8"/>
    <w:rsid w:val="006222AB"/>
    <w:rsid w:val="00640895"/>
    <w:rsid w:val="006C3406"/>
    <w:rsid w:val="006C7613"/>
    <w:rsid w:val="006D349E"/>
    <w:rsid w:val="006F049A"/>
    <w:rsid w:val="006F1D68"/>
    <w:rsid w:val="006F5212"/>
    <w:rsid w:val="007538D3"/>
    <w:rsid w:val="00795C1D"/>
    <w:rsid w:val="007B38D4"/>
    <w:rsid w:val="007B43CB"/>
    <w:rsid w:val="0082562E"/>
    <w:rsid w:val="00841154"/>
    <w:rsid w:val="00882DBF"/>
    <w:rsid w:val="008A5CD6"/>
    <w:rsid w:val="008C2711"/>
    <w:rsid w:val="00945C23"/>
    <w:rsid w:val="00950556"/>
    <w:rsid w:val="009675B9"/>
    <w:rsid w:val="00AC7C47"/>
    <w:rsid w:val="00B01D33"/>
    <w:rsid w:val="00B31131"/>
    <w:rsid w:val="00B51F23"/>
    <w:rsid w:val="00BA0732"/>
    <w:rsid w:val="00C00249"/>
    <w:rsid w:val="00C4482A"/>
    <w:rsid w:val="00CD4D00"/>
    <w:rsid w:val="00CD7606"/>
    <w:rsid w:val="00D02EF2"/>
    <w:rsid w:val="00D72665"/>
    <w:rsid w:val="00DC1EFE"/>
    <w:rsid w:val="00E35E97"/>
    <w:rsid w:val="00E929A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049340"/>
  <w15:chartTrackingRefBased/>
  <w15:docId w15:val="{B5B4EFEC-F01C-4D8B-B59D-1393A91AD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131"/>
    <w:pPr>
      <w:spacing w:after="0" w:line="276" w:lineRule="auto"/>
      <w:jc w:val="both"/>
    </w:pPr>
    <w:rPr>
      <w:sz w:val="20"/>
    </w:rPr>
  </w:style>
  <w:style w:type="paragraph" w:styleId="Titre1">
    <w:name w:val="heading 1"/>
    <w:basedOn w:val="Normal"/>
    <w:next w:val="Normal"/>
    <w:link w:val="Titre1Car"/>
    <w:uiPriority w:val="9"/>
    <w:qFormat/>
    <w:rsid w:val="00B31131"/>
    <w:pPr>
      <w:keepNext/>
      <w:keepLines/>
      <w:numPr>
        <w:numId w:val="1"/>
      </w:numPr>
      <w:spacing w:before="120"/>
      <w:ind w:left="0"/>
      <w:outlineLvl w:val="0"/>
    </w:pPr>
    <w:rPr>
      <w:rFonts w:ascii="Tw Cen MT" w:eastAsiaTheme="majorEastAsia" w:hAnsi="Tw Cen MT" w:cstheme="majorBidi"/>
      <w:b/>
      <w:bCs/>
      <w:smallCaps/>
      <w:color w:val="000000" w:themeColor="text1"/>
      <w:sz w:val="28"/>
      <w:szCs w:val="28"/>
    </w:rPr>
  </w:style>
  <w:style w:type="paragraph" w:styleId="Titre2">
    <w:name w:val="heading 2"/>
    <w:basedOn w:val="Normal"/>
    <w:next w:val="Normal"/>
    <w:link w:val="Titre2Car"/>
    <w:uiPriority w:val="9"/>
    <w:unhideWhenUsed/>
    <w:qFormat/>
    <w:rsid w:val="00B31131"/>
    <w:pPr>
      <w:keepNext/>
      <w:keepLines/>
      <w:numPr>
        <w:ilvl w:val="1"/>
        <w:numId w:val="1"/>
      </w:numPr>
      <w:spacing w:before="60"/>
      <w:ind w:left="0"/>
      <w:outlineLvl w:val="1"/>
    </w:pPr>
    <w:rPr>
      <w:rFonts w:ascii="Tw Cen MT" w:eastAsia="Times New Roman" w:hAnsi="Tw Cen MT" w:cstheme="majorBidi"/>
      <w:b/>
      <w:bCs/>
      <w:color w:val="1F4E79" w:themeColor="accent5" w:themeShade="80"/>
      <w:sz w:val="24"/>
      <w:szCs w:val="26"/>
      <w:lang w:eastAsia="fr-FR"/>
    </w:rPr>
  </w:style>
  <w:style w:type="paragraph" w:styleId="Titre3">
    <w:name w:val="heading 3"/>
    <w:basedOn w:val="Normal"/>
    <w:next w:val="Normal"/>
    <w:link w:val="Titre3Car"/>
    <w:uiPriority w:val="9"/>
    <w:unhideWhenUsed/>
    <w:qFormat/>
    <w:rsid w:val="00B31131"/>
    <w:pPr>
      <w:keepNext/>
      <w:keepLines/>
      <w:numPr>
        <w:ilvl w:val="2"/>
        <w:numId w:val="1"/>
      </w:numPr>
      <w:spacing w:before="200"/>
      <w:ind w:left="0"/>
      <w:outlineLvl w:val="2"/>
    </w:pPr>
    <w:rPr>
      <w:rFonts w:ascii="Tw Cen MT" w:eastAsiaTheme="majorEastAsia" w:hAnsi="Tw Cen MT" w:cstheme="majorBidi"/>
      <w:b/>
      <w:bCs/>
      <w:color w:val="1F4E79" w:themeColor="accent5" w:themeShade="80"/>
      <w:sz w:val="22"/>
    </w:rPr>
  </w:style>
  <w:style w:type="paragraph" w:styleId="Titre4">
    <w:name w:val="heading 4"/>
    <w:basedOn w:val="Normal"/>
    <w:next w:val="Normal"/>
    <w:link w:val="Titre4Car"/>
    <w:uiPriority w:val="9"/>
    <w:semiHidden/>
    <w:unhideWhenUsed/>
    <w:qFormat/>
    <w:rsid w:val="00B31131"/>
    <w:pPr>
      <w:keepNext/>
      <w:keepLines/>
      <w:numPr>
        <w:ilvl w:val="3"/>
        <w:numId w:val="1"/>
      </w:numPr>
      <w:spacing w:before="200"/>
      <w:outlineLvl w:val="3"/>
    </w:pPr>
    <w:rPr>
      <w:rFonts w:asciiTheme="majorHAnsi" w:eastAsiaTheme="majorEastAsia" w:hAnsiTheme="majorHAnsi" w:cstheme="majorBidi"/>
      <w:b/>
      <w:bCs/>
      <w:i/>
      <w:iCs/>
      <w:color w:val="4472C4" w:themeColor="accent1"/>
    </w:rPr>
  </w:style>
  <w:style w:type="paragraph" w:styleId="Titre5">
    <w:name w:val="heading 5"/>
    <w:basedOn w:val="Normal"/>
    <w:next w:val="Normal"/>
    <w:link w:val="Titre5Car"/>
    <w:uiPriority w:val="9"/>
    <w:semiHidden/>
    <w:unhideWhenUsed/>
    <w:qFormat/>
    <w:rsid w:val="00B31131"/>
    <w:pPr>
      <w:keepNext/>
      <w:keepLines/>
      <w:numPr>
        <w:ilvl w:val="4"/>
        <w:numId w:val="1"/>
      </w:numPr>
      <w:spacing w:before="200"/>
      <w:outlineLvl w:val="4"/>
    </w:pPr>
    <w:rPr>
      <w:rFonts w:asciiTheme="majorHAnsi" w:eastAsiaTheme="majorEastAsia" w:hAnsiTheme="majorHAnsi" w:cstheme="majorBidi"/>
      <w:color w:val="1F3763" w:themeColor="accent1" w:themeShade="7F"/>
    </w:rPr>
  </w:style>
  <w:style w:type="paragraph" w:styleId="Titre6">
    <w:name w:val="heading 6"/>
    <w:basedOn w:val="Normal"/>
    <w:next w:val="Normal"/>
    <w:link w:val="Titre6Car"/>
    <w:uiPriority w:val="9"/>
    <w:semiHidden/>
    <w:unhideWhenUsed/>
    <w:qFormat/>
    <w:rsid w:val="00B31131"/>
    <w:pPr>
      <w:keepNext/>
      <w:keepLines/>
      <w:numPr>
        <w:ilvl w:val="5"/>
        <w:numId w:val="1"/>
      </w:numPr>
      <w:spacing w:before="200"/>
      <w:outlineLvl w:val="5"/>
    </w:pPr>
    <w:rPr>
      <w:rFonts w:asciiTheme="majorHAnsi" w:eastAsiaTheme="majorEastAsia" w:hAnsiTheme="majorHAnsi" w:cstheme="majorBidi"/>
      <w:i/>
      <w:iCs/>
      <w:color w:val="1F3763" w:themeColor="accent1" w:themeShade="7F"/>
    </w:rPr>
  </w:style>
  <w:style w:type="paragraph" w:styleId="Titre7">
    <w:name w:val="heading 7"/>
    <w:basedOn w:val="Normal"/>
    <w:next w:val="Normal"/>
    <w:link w:val="Titre7Car"/>
    <w:uiPriority w:val="9"/>
    <w:semiHidden/>
    <w:unhideWhenUsed/>
    <w:qFormat/>
    <w:rsid w:val="00B31131"/>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B31131"/>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Titre9">
    <w:name w:val="heading 9"/>
    <w:basedOn w:val="Normal"/>
    <w:next w:val="Normal"/>
    <w:link w:val="Titre9Car"/>
    <w:uiPriority w:val="9"/>
    <w:semiHidden/>
    <w:unhideWhenUsed/>
    <w:qFormat/>
    <w:rsid w:val="00B31131"/>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1131"/>
    <w:rPr>
      <w:rFonts w:ascii="Tw Cen MT" w:eastAsiaTheme="majorEastAsia" w:hAnsi="Tw Cen MT" w:cstheme="majorBidi"/>
      <w:b/>
      <w:bCs/>
      <w:smallCaps/>
      <w:color w:val="000000" w:themeColor="text1"/>
      <w:sz w:val="28"/>
      <w:szCs w:val="28"/>
    </w:rPr>
  </w:style>
  <w:style w:type="character" w:customStyle="1" w:styleId="Titre2Car">
    <w:name w:val="Titre 2 Car"/>
    <w:basedOn w:val="Policepardfaut"/>
    <w:link w:val="Titre2"/>
    <w:uiPriority w:val="9"/>
    <w:rsid w:val="00B31131"/>
    <w:rPr>
      <w:rFonts w:ascii="Tw Cen MT" w:eastAsia="Times New Roman" w:hAnsi="Tw Cen MT" w:cstheme="majorBidi"/>
      <w:b/>
      <w:bCs/>
      <w:color w:val="1F4E79" w:themeColor="accent5" w:themeShade="80"/>
      <w:sz w:val="24"/>
      <w:szCs w:val="26"/>
      <w:lang w:eastAsia="fr-FR"/>
    </w:rPr>
  </w:style>
  <w:style w:type="character" w:customStyle="1" w:styleId="Titre3Car">
    <w:name w:val="Titre 3 Car"/>
    <w:basedOn w:val="Policepardfaut"/>
    <w:link w:val="Titre3"/>
    <w:uiPriority w:val="9"/>
    <w:rsid w:val="00B31131"/>
    <w:rPr>
      <w:rFonts w:ascii="Tw Cen MT" w:eastAsiaTheme="majorEastAsia" w:hAnsi="Tw Cen MT" w:cstheme="majorBidi"/>
      <w:b/>
      <w:bCs/>
      <w:color w:val="1F4E79" w:themeColor="accent5" w:themeShade="80"/>
    </w:rPr>
  </w:style>
  <w:style w:type="character" w:customStyle="1" w:styleId="Titre4Car">
    <w:name w:val="Titre 4 Car"/>
    <w:basedOn w:val="Policepardfaut"/>
    <w:link w:val="Titre4"/>
    <w:uiPriority w:val="9"/>
    <w:semiHidden/>
    <w:rsid w:val="00B31131"/>
    <w:rPr>
      <w:rFonts w:asciiTheme="majorHAnsi" w:eastAsiaTheme="majorEastAsia" w:hAnsiTheme="majorHAnsi" w:cstheme="majorBidi"/>
      <w:b/>
      <w:bCs/>
      <w:i/>
      <w:iCs/>
      <w:color w:val="4472C4" w:themeColor="accent1"/>
      <w:sz w:val="20"/>
    </w:rPr>
  </w:style>
  <w:style w:type="character" w:customStyle="1" w:styleId="Titre5Car">
    <w:name w:val="Titre 5 Car"/>
    <w:basedOn w:val="Policepardfaut"/>
    <w:link w:val="Titre5"/>
    <w:uiPriority w:val="9"/>
    <w:semiHidden/>
    <w:rsid w:val="00B31131"/>
    <w:rPr>
      <w:rFonts w:asciiTheme="majorHAnsi" w:eastAsiaTheme="majorEastAsia" w:hAnsiTheme="majorHAnsi" w:cstheme="majorBidi"/>
      <w:color w:val="1F3763" w:themeColor="accent1" w:themeShade="7F"/>
      <w:sz w:val="20"/>
    </w:rPr>
  </w:style>
  <w:style w:type="character" w:customStyle="1" w:styleId="Titre6Car">
    <w:name w:val="Titre 6 Car"/>
    <w:basedOn w:val="Policepardfaut"/>
    <w:link w:val="Titre6"/>
    <w:uiPriority w:val="9"/>
    <w:semiHidden/>
    <w:rsid w:val="00B31131"/>
    <w:rPr>
      <w:rFonts w:asciiTheme="majorHAnsi" w:eastAsiaTheme="majorEastAsia" w:hAnsiTheme="majorHAnsi" w:cstheme="majorBidi"/>
      <w:i/>
      <w:iCs/>
      <w:color w:val="1F3763" w:themeColor="accent1" w:themeShade="7F"/>
      <w:sz w:val="20"/>
    </w:rPr>
  </w:style>
  <w:style w:type="character" w:customStyle="1" w:styleId="Titre7Car">
    <w:name w:val="Titre 7 Car"/>
    <w:basedOn w:val="Policepardfaut"/>
    <w:link w:val="Titre7"/>
    <w:uiPriority w:val="9"/>
    <w:semiHidden/>
    <w:rsid w:val="00B31131"/>
    <w:rPr>
      <w:rFonts w:asciiTheme="majorHAnsi" w:eastAsiaTheme="majorEastAsia" w:hAnsiTheme="majorHAnsi" w:cstheme="majorBidi"/>
      <w:i/>
      <w:iCs/>
      <w:color w:val="404040" w:themeColor="text1" w:themeTint="BF"/>
      <w:sz w:val="20"/>
    </w:rPr>
  </w:style>
  <w:style w:type="character" w:customStyle="1" w:styleId="Titre8Car">
    <w:name w:val="Titre 8 Car"/>
    <w:basedOn w:val="Policepardfaut"/>
    <w:link w:val="Titre8"/>
    <w:uiPriority w:val="9"/>
    <w:semiHidden/>
    <w:rsid w:val="00B31131"/>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B31131"/>
    <w:rPr>
      <w:rFonts w:asciiTheme="majorHAnsi" w:eastAsiaTheme="majorEastAsia" w:hAnsiTheme="majorHAnsi" w:cstheme="majorBidi"/>
      <w:i/>
      <w:iCs/>
      <w:color w:val="404040" w:themeColor="text1" w:themeTint="BF"/>
      <w:sz w:val="20"/>
      <w:szCs w:val="20"/>
    </w:rPr>
  </w:style>
  <w:style w:type="paragraph" w:styleId="En-tte">
    <w:name w:val="header"/>
    <w:basedOn w:val="Normal"/>
    <w:link w:val="En-tteCar"/>
    <w:uiPriority w:val="99"/>
    <w:unhideWhenUsed/>
    <w:rsid w:val="00B31131"/>
    <w:pPr>
      <w:tabs>
        <w:tab w:val="center" w:pos="4536"/>
        <w:tab w:val="right" w:pos="9072"/>
      </w:tabs>
      <w:spacing w:line="240" w:lineRule="auto"/>
    </w:pPr>
  </w:style>
  <w:style w:type="character" w:customStyle="1" w:styleId="En-tteCar">
    <w:name w:val="En-tête Car"/>
    <w:basedOn w:val="Policepardfaut"/>
    <w:link w:val="En-tte"/>
    <w:uiPriority w:val="99"/>
    <w:rsid w:val="00B31131"/>
    <w:rPr>
      <w:sz w:val="20"/>
    </w:rPr>
  </w:style>
  <w:style w:type="paragraph" w:styleId="Pieddepage">
    <w:name w:val="footer"/>
    <w:basedOn w:val="Normal"/>
    <w:link w:val="PieddepageCar"/>
    <w:uiPriority w:val="99"/>
    <w:unhideWhenUsed/>
    <w:rsid w:val="00B31131"/>
    <w:pPr>
      <w:tabs>
        <w:tab w:val="center" w:pos="4536"/>
        <w:tab w:val="right" w:pos="9072"/>
      </w:tabs>
      <w:spacing w:line="240" w:lineRule="auto"/>
    </w:pPr>
  </w:style>
  <w:style w:type="character" w:customStyle="1" w:styleId="PieddepageCar">
    <w:name w:val="Pied de page Car"/>
    <w:basedOn w:val="Policepardfaut"/>
    <w:link w:val="Pieddepage"/>
    <w:uiPriority w:val="99"/>
    <w:rsid w:val="00B31131"/>
    <w:rPr>
      <w:sz w:val="20"/>
    </w:rPr>
  </w:style>
  <w:style w:type="paragraph" w:styleId="Paragraphedeliste">
    <w:name w:val="List Paragraph"/>
    <w:basedOn w:val="Normal"/>
    <w:uiPriority w:val="34"/>
    <w:qFormat/>
    <w:rsid w:val="00B31131"/>
    <w:pPr>
      <w:ind w:left="720"/>
      <w:contextualSpacing/>
    </w:pPr>
  </w:style>
  <w:style w:type="table" w:styleId="Grilledutableau">
    <w:name w:val="Table Grid"/>
    <w:basedOn w:val="TableauNormal"/>
    <w:rsid w:val="00B311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itation">
    <w:name w:val="Quote"/>
    <w:basedOn w:val="Paragraphedeliste"/>
    <w:next w:val="Normal"/>
    <w:link w:val="CitationCar"/>
    <w:uiPriority w:val="29"/>
    <w:qFormat/>
    <w:rsid w:val="00B31131"/>
    <w:pPr>
      <w:numPr>
        <w:numId w:val="5"/>
      </w:numPr>
    </w:pPr>
    <w:rPr>
      <w:b/>
      <w:lang w:eastAsia="fr-FR"/>
    </w:rPr>
  </w:style>
  <w:style w:type="character" w:customStyle="1" w:styleId="CitationCar">
    <w:name w:val="Citation Car"/>
    <w:basedOn w:val="Policepardfaut"/>
    <w:link w:val="Citation"/>
    <w:uiPriority w:val="29"/>
    <w:rsid w:val="00B31131"/>
    <w:rPr>
      <w:b/>
      <w:sz w:val="20"/>
      <w:lang w:eastAsia="fr-FR"/>
    </w:rPr>
  </w:style>
  <w:style w:type="paragraph" w:styleId="Titre">
    <w:name w:val="Title"/>
    <w:basedOn w:val="Normal"/>
    <w:next w:val="Normal"/>
    <w:link w:val="TitreCar"/>
    <w:uiPriority w:val="10"/>
    <w:qFormat/>
    <w:rsid w:val="0036477E"/>
    <w:pPr>
      <w:pBdr>
        <w:bottom w:val="single" w:sz="12" w:space="1" w:color="002060"/>
      </w:pBdr>
      <w:spacing w:line="240" w:lineRule="auto"/>
      <w:contextualSpacing/>
      <w:jc w:val="left"/>
    </w:pPr>
    <w:rPr>
      <w:rFonts w:ascii="Tw Cen MT" w:eastAsiaTheme="majorEastAsia" w:hAnsi="Tw Cen MT" w:cstheme="majorBidi"/>
      <w:b/>
      <w:bCs/>
      <w:color w:val="002060"/>
      <w:spacing w:val="-10"/>
      <w:kern w:val="28"/>
      <w:sz w:val="44"/>
      <w:szCs w:val="44"/>
    </w:rPr>
  </w:style>
  <w:style w:type="character" w:customStyle="1" w:styleId="TitreCar">
    <w:name w:val="Titre Car"/>
    <w:basedOn w:val="Policepardfaut"/>
    <w:link w:val="Titre"/>
    <w:uiPriority w:val="10"/>
    <w:rsid w:val="0036477E"/>
    <w:rPr>
      <w:rFonts w:ascii="Tw Cen MT" w:eastAsiaTheme="majorEastAsia" w:hAnsi="Tw Cen MT" w:cstheme="majorBidi"/>
      <w:b/>
      <w:bCs/>
      <w:color w:val="002060"/>
      <w:spacing w:val="-10"/>
      <w:kern w:val="28"/>
      <w:sz w:val="44"/>
      <w:szCs w:val="44"/>
    </w:rPr>
  </w:style>
  <w:style w:type="paragraph" w:customStyle="1" w:styleId="Questiondidastel">
    <w:name w:val="Question didastel"/>
    <w:basedOn w:val="Normal"/>
    <w:link w:val="QuestiondidastelCar"/>
    <w:qFormat/>
    <w:rsid w:val="006F5212"/>
    <w:pPr>
      <w:numPr>
        <w:numId w:val="12"/>
      </w:numPr>
      <w:spacing w:line="240" w:lineRule="auto"/>
    </w:pPr>
    <w:rPr>
      <w:rFonts w:ascii="Arial" w:eastAsia="Times New Roman" w:hAnsi="Arial" w:cs="Times New Roman"/>
      <w:b/>
      <w:szCs w:val="20"/>
      <w:lang w:val="x-none" w:eastAsia="x-none"/>
    </w:rPr>
  </w:style>
  <w:style w:type="character" w:customStyle="1" w:styleId="QuestiondidastelCar">
    <w:name w:val="Question didastel Car"/>
    <w:link w:val="Questiondidastel"/>
    <w:rsid w:val="006F5212"/>
    <w:rPr>
      <w:rFonts w:ascii="Arial" w:eastAsia="Times New Roman" w:hAnsi="Arial" w:cs="Times New Roman"/>
      <w:b/>
      <w:sz w:val="20"/>
      <w:szCs w:val="20"/>
      <w:lang w:val="x-none" w:eastAsia="x-none"/>
    </w:rPr>
  </w:style>
  <w:style w:type="character" w:styleId="Textedelespacerserv">
    <w:name w:val="Placeholder Text"/>
    <w:basedOn w:val="Policepardfaut"/>
    <w:uiPriority w:val="99"/>
    <w:semiHidden/>
    <w:rsid w:val="0010436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466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262</Words>
  <Characters>1445</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Pessoles</dc:creator>
  <cp:keywords/>
  <dc:description/>
  <cp:lastModifiedBy>Xavier Pessoles</cp:lastModifiedBy>
  <cp:revision>32</cp:revision>
  <cp:lastPrinted>2023-03-09T20:35:00Z</cp:lastPrinted>
  <dcterms:created xsi:type="dcterms:W3CDTF">2022-12-17T10:14:00Z</dcterms:created>
  <dcterms:modified xsi:type="dcterms:W3CDTF">2026-02-22T09:36:00Z</dcterms:modified>
</cp:coreProperties>
</file>