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31FBC87" w:rsidR="00B31131" w:rsidRPr="0036477E" w:rsidRDefault="00B31131" w:rsidP="0036477E">
      <w:pPr>
        <w:pStyle w:val="Titre"/>
      </w:pPr>
      <w:r w:rsidRPr="0036477E">
        <w:t xml:space="preserve">Mise en service du </w:t>
      </w:r>
      <w:r w:rsidR="00874697">
        <w:t>BGR-300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77777777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2 (Mise en œuvre du bras beta).</w:t>
            </w:r>
          </w:p>
          <w:p w14:paraId="5855A119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37DD36C6" w14:textId="77777777" w:rsidR="00874697" w:rsidRDefault="00874697" w:rsidP="00874697">
            <w:pPr>
              <w:pStyle w:val="Paragraphedeliste"/>
              <w:numPr>
                <w:ilvl w:val="0"/>
                <w:numId w:val="12"/>
              </w:numPr>
            </w:pPr>
            <w:r>
              <w:t>Réaliser une commande du BGR avec le casque (Fiche 2 – Commande du BGR avec le casque).</w:t>
            </w:r>
          </w:p>
          <w:p w14:paraId="78A0BCBB" w14:textId="3C8B0B91" w:rsidR="00A8352B" w:rsidRPr="0036477E" w:rsidRDefault="00A8352B" w:rsidP="00874697">
            <w:pPr>
              <w:pStyle w:val="Paragraphedeliste"/>
              <w:numPr>
                <w:ilvl w:val="0"/>
                <w:numId w:val="12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74697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74697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74697">
              <w:rPr>
                <w:highlight w:val="yellow"/>
              </w:rPr>
              <w:t>Xxxx</w:t>
            </w:r>
            <w:proofErr w:type="spellEnd"/>
            <w:r w:rsidRPr="00874697">
              <w:rPr>
                <w:highlight w:val="yellow"/>
              </w:rPr>
              <w:t> ;</w:t>
            </w:r>
          </w:p>
          <w:p w14:paraId="679A7DE6" w14:textId="6DBDB829" w:rsidR="0036477E" w:rsidRPr="00874697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74697">
              <w:rPr>
                <w:highlight w:val="yellow"/>
              </w:rPr>
              <w:t>Xxxx</w:t>
            </w:r>
            <w:proofErr w:type="spellEnd"/>
            <w:r w:rsidRPr="00874697">
              <w:rPr>
                <w:highlight w:val="yellow"/>
              </w:rPr>
              <w:t>.</w:t>
            </w:r>
          </w:p>
          <w:p w14:paraId="7FF6BE76" w14:textId="77777777" w:rsidR="0036477E" w:rsidRPr="00874697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 xml:space="preserve">Afficher la courbe </w:t>
            </w:r>
            <w:proofErr w:type="spellStart"/>
            <w:r w:rsidRPr="00874697">
              <w:rPr>
                <w:highlight w:val="yellow"/>
              </w:rPr>
              <w:t>xxxx</w:t>
            </w:r>
            <w:proofErr w:type="spellEnd"/>
            <w:r w:rsidRPr="00874697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74697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74697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15D2" w14:textId="77777777" w:rsidR="00714DD3" w:rsidRDefault="00714DD3" w:rsidP="00B31131">
      <w:pPr>
        <w:spacing w:line="240" w:lineRule="auto"/>
      </w:pPr>
      <w:r>
        <w:separator/>
      </w:r>
    </w:p>
  </w:endnote>
  <w:endnote w:type="continuationSeparator" w:id="0">
    <w:p w14:paraId="6C80D8C5" w14:textId="77777777" w:rsidR="00714DD3" w:rsidRDefault="00714DD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5F3F" w14:textId="77777777" w:rsidR="000872F3" w:rsidRDefault="000872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0872F3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A3354" w14:textId="77777777" w:rsidR="00714DD3" w:rsidRDefault="00714DD3" w:rsidP="00B31131">
      <w:pPr>
        <w:spacing w:line="240" w:lineRule="auto"/>
      </w:pPr>
      <w:r>
        <w:separator/>
      </w:r>
    </w:p>
  </w:footnote>
  <w:footnote w:type="continuationSeparator" w:id="0">
    <w:p w14:paraId="34C8288C" w14:textId="77777777" w:rsidR="00714DD3" w:rsidRDefault="00714DD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62B5" w14:textId="77777777" w:rsidR="000872F3" w:rsidRDefault="000872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0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54436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72F3"/>
    <w:rsid w:val="0036477E"/>
    <w:rsid w:val="005B05C2"/>
    <w:rsid w:val="006222AB"/>
    <w:rsid w:val="00714DD3"/>
    <w:rsid w:val="00874697"/>
    <w:rsid w:val="008C2711"/>
    <w:rsid w:val="009675B9"/>
    <w:rsid w:val="00A8352B"/>
    <w:rsid w:val="00B31131"/>
    <w:rsid w:val="00B51F23"/>
    <w:rsid w:val="00C514D9"/>
    <w:rsid w:val="00DC1EFE"/>
    <w:rsid w:val="00E929AF"/>
    <w:rsid w:val="00F5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</cp:revision>
  <dcterms:created xsi:type="dcterms:W3CDTF">2022-12-17T10:14:00Z</dcterms:created>
  <dcterms:modified xsi:type="dcterms:W3CDTF">2022-12-23T20:03:00Z</dcterms:modified>
</cp:coreProperties>
</file>