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FC996F5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CE21CF">
        <w:t>4</w:t>
      </w:r>
      <w:r w:rsidR="007703E4">
        <w:t>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062E9CC" w:rsidR="0036477E" w:rsidRPr="00317EAE" w:rsidRDefault="005032A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et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478BFE22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6564B1A" w14:textId="77777777" w:rsidR="007703E4" w:rsidRDefault="007703E4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5.</w:t>
            </w:r>
          </w:p>
          <w:p w14:paraId="2ADF4ED3" w14:textId="71C2AC93" w:rsidR="009675B9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On considère </w:t>
            </w:r>
            <w:r>
              <w:rPr>
                <w:b/>
                <w:bCs/>
              </w:rPr>
              <w:t>uniquement</w:t>
            </w:r>
            <w:r>
              <w:t xml:space="preserve"> la liaison </w:t>
            </w:r>
            <w:r w:rsidR="007703E4">
              <w:t>l’ensemble mobile 6 et le bâti.</w:t>
            </w:r>
            <w:r>
              <w:t xml:space="preserve"> </w:t>
            </w:r>
          </w:p>
          <w:p w14:paraId="54636722" w14:textId="50D00441" w:rsidR="007703E4" w:rsidRDefault="007703E4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schéma cinématique modélisant l’architecture de la liaison entre l’ensemble mobile et le bâti et une roulette.</w:t>
            </w:r>
          </w:p>
          <w:p w14:paraId="6F264672" w14:textId="22C948A5" w:rsidR="007703E4" w:rsidRDefault="007703E4" w:rsidP="007703E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graphe de liaison</w:t>
            </w:r>
            <w:r w:rsidR="005011CD">
              <w:t>s</w:t>
            </w:r>
            <w:r>
              <w:t xml:space="preserve"> de l’ensemble mobile 6 avec le bâti.</w:t>
            </w:r>
          </w:p>
          <w:p w14:paraId="670A3CE0" w14:textId="0538CD3D" w:rsidR="005032A3" w:rsidRDefault="005032A3" w:rsidP="007703E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degré d’hyperstatisme de modèle. </w:t>
            </w:r>
          </w:p>
          <w:p w14:paraId="78A0BCBB" w14:textId="7382F365" w:rsidR="005032A3" w:rsidRPr="0036477E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Justifier les choix technologiques qui ont été réalisés. </w:t>
            </w:r>
          </w:p>
        </w:tc>
      </w:tr>
    </w:tbl>
    <w:p w14:paraId="6B184A24" w14:textId="77777777" w:rsidR="005011CD" w:rsidRDefault="005011CD" w:rsidP="005011C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011CD" w14:paraId="06E6B93A" w14:textId="77777777" w:rsidTr="003807B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DE1306E" w14:textId="77777777" w:rsidR="005011CD" w:rsidRPr="00317EAE" w:rsidRDefault="005011CD" w:rsidP="003807B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30BAE6C" w14:textId="77777777" w:rsidR="005011CD" w:rsidRPr="0036477E" w:rsidRDefault="005011CD" w:rsidP="003807B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22F437E" w14:textId="7777777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5.</w:t>
            </w:r>
          </w:p>
          <w:p w14:paraId="7A3D25F1" w14:textId="7777777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Soit la chaîne de solide constituée des ensembles </w:t>
            </w:r>
            <w:r>
              <w:sym w:font="Wingdings" w:char="F081"/>
            </w:r>
            <w:r>
              <w:sym w:font="Wingdings" w:char="F082"/>
            </w:r>
            <w:r>
              <w:sym w:font="Wingdings" w:char="F083"/>
            </w:r>
            <w:r>
              <w:sym w:font="Wingdings" w:char="F084"/>
            </w:r>
            <w:r>
              <w:sym w:font="Wingdings" w:char="F085"/>
            </w:r>
            <w:r>
              <w:sym w:font="Wingdings" w:char="F086"/>
            </w:r>
            <w:r>
              <w:t xml:space="preserve"> et le bâti.</w:t>
            </w:r>
          </w:p>
          <w:p w14:paraId="16E58158" w14:textId="7777777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graphe de liaisons.</w:t>
            </w:r>
          </w:p>
          <w:p w14:paraId="7D9FCAEE" w14:textId="7777777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degré d’hyperstatisme de modèle. </w:t>
            </w:r>
          </w:p>
          <w:p w14:paraId="763914FA" w14:textId="77777777" w:rsidR="005011CD" w:rsidRPr="0036477E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Justifier les choix technologiques qui ont été réalisés.</w:t>
            </w:r>
          </w:p>
        </w:tc>
      </w:tr>
    </w:tbl>
    <w:p w14:paraId="69F3C514" w14:textId="77777777" w:rsidR="005011CD" w:rsidRDefault="005011CD" w:rsidP="005011C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011CD" w14:paraId="09C23A26" w14:textId="77777777" w:rsidTr="003807B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7DC77BE" w14:textId="77777777" w:rsidR="005011CD" w:rsidRPr="00317EAE" w:rsidRDefault="005011CD" w:rsidP="003807B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FEA87F1" w14:textId="243626EE" w:rsidR="005011CD" w:rsidRPr="0036477E" w:rsidRDefault="005011CD" w:rsidP="003807B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136E132D" w14:textId="7777777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5.</w:t>
            </w:r>
          </w:p>
          <w:p w14:paraId="00E26B1C" w14:textId="0A3F123E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Soit la chaîne de solide constituée des ensembles </w:t>
            </w:r>
            <w:r w:rsidR="00CE21CF">
              <w:t>6 à 11 ainsi que de toutes les billettes formant les croisillons</w:t>
            </w:r>
            <w:r>
              <w:t>.</w:t>
            </w:r>
          </w:p>
          <w:p w14:paraId="0933C8C6" w14:textId="7777777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graphe de liaisons.</w:t>
            </w:r>
          </w:p>
          <w:p w14:paraId="22A9FEDE" w14:textId="7777777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degré d’hyperstatisme de modèle. </w:t>
            </w:r>
          </w:p>
          <w:p w14:paraId="6EA34CB2" w14:textId="77777777" w:rsidR="005011CD" w:rsidRPr="0036477E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Justifier les choix technologiques qui ont été réalisés.</w:t>
            </w:r>
          </w:p>
        </w:tc>
      </w:tr>
    </w:tbl>
    <w:p w14:paraId="68A116A2" w14:textId="77777777" w:rsidR="005011CD" w:rsidRDefault="005011CD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0232FFD6" w:rsidR="006A648A" w:rsidRPr="005032A3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</w:t>
            </w:r>
            <w:r w:rsidR="005032A3">
              <w:t>l’architecture d</w:t>
            </w:r>
            <w:r w:rsidR="00CE21CF">
              <w:t xml:space="preserve">es </w:t>
            </w:r>
            <w:r w:rsidR="005032A3">
              <w:t>liaison</w:t>
            </w:r>
            <w:r w:rsidR="00CE21CF">
              <w:t>s</w:t>
            </w:r>
            <w:r w:rsidR="005032A3">
              <w:t xml:space="preserve"> avec un schéma cinématique</w:t>
            </w:r>
            <w:r>
              <w:rPr>
                <w:b/>
                <w:bCs/>
              </w:rPr>
              <w:t>.</w:t>
            </w:r>
          </w:p>
          <w:p w14:paraId="68DB470C" w14:textId="4685D2E5" w:rsidR="005032A3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FFF2E" w14:textId="77777777" w:rsidR="00011043" w:rsidRDefault="00011043" w:rsidP="00B31131">
      <w:pPr>
        <w:spacing w:line="240" w:lineRule="auto"/>
      </w:pPr>
      <w:r>
        <w:separator/>
      </w:r>
    </w:p>
  </w:endnote>
  <w:endnote w:type="continuationSeparator" w:id="0">
    <w:p w14:paraId="6C862BCF" w14:textId="77777777" w:rsidR="00011043" w:rsidRDefault="0001104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336ED6" w:rsidR="00B31131" w:rsidRDefault="007703E4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48C46AF9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Chaine </w:t>
          </w:r>
          <w:r w:rsidR="007703E4">
            <w:rPr>
              <w:i/>
              <w:sz w:val="18"/>
            </w:rPr>
            <w:t>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5C32F" w14:textId="77777777" w:rsidR="00011043" w:rsidRDefault="00011043" w:rsidP="00B31131">
      <w:pPr>
        <w:spacing w:line="240" w:lineRule="auto"/>
      </w:pPr>
      <w:r>
        <w:separator/>
      </w:r>
    </w:p>
  </w:footnote>
  <w:footnote w:type="continuationSeparator" w:id="0">
    <w:p w14:paraId="4A3AC150" w14:textId="77777777" w:rsidR="00011043" w:rsidRDefault="0001104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11043"/>
    <w:rsid w:val="002B5879"/>
    <w:rsid w:val="0030165B"/>
    <w:rsid w:val="0036477E"/>
    <w:rsid w:val="005011CD"/>
    <w:rsid w:val="005032A3"/>
    <w:rsid w:val="005279D4"/>
    <w:rsid w:val="0056578B"/>
    <w:rsid w:val="00583E8C"/>
    <w:rsid w:val="005B05C2"/>
    <w:rsid w:val="006222AB"/>
    <w:rsid w:val="006A648A"/>
    <w:rsid w:val="007703E4"/>
    <w:rsid w:val="007A0070"/>
    <w:rsid w:val="008C2711"/>
    <w:rsid w:val="009675B9"/>
    <w:rsid w:val="009816C4"/>
    <w:rsid w:val="00A447C4"/>
    <w:rsid w:val="00B31131"/>
    <w:rsid w:val="00B51F23"/>
    <w:rsid w:val="00B86CD7"/>
    <w:rsid w:val="00BA20BE"/>
    <w:rsid w:val="00C11055"/>
    <w:rsid w:val="00C55B82"/>
    <w:rsid w:val="00CE21CF"/>
    <w:rsid w:val="00D71D81"/>
    <w:rsid w:val="00D968E7"/>
    <w:rsid w:val="00DC1EFE"/>
    <w:rsid w:val="00E2045D"/>
    <w:rsid w:val="00E929A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17</cp:revision>
  <dcterms:created xsi:type="dcterms:W3CDTF">2022-12-17T10:14:00Z</dcterms:created>
  <dcterms:modified xsi:type="dcterms:W3CDTF">2023-01-15T20:33:00Z</dcterms:modified>
</cp:coreProperties>
</file>