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F318B0F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4B3247E9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réaliser le dimensionnement du moteur, il est nécessaire de connaître les lois de position, vitesse et accélération du moteur lorsque le bras suit un trapèze de vitesse. 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75CD452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B70DEC1" w14:textId="77777777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le MaxPID.</w:t>
            </w:r>
          </w:p>
          <w:p w14:paraId="4BA4FDE5" w14:textId="0C0F6310" w:rsidR="000A60CB" w:rsidRDefault="004862E4" w:rsidP="000A60CB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14BF56" wp14:editId="4442A8A1">
                  <wp:extent cx="4483100" cy="297418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171" cy="3014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2F16CCE8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Quelle est la grandeur cinématique </w:t>
            </w:r>
            <w:r w:rsidR="008C325E">
              <w:t>asservie</w:t>
            </w:r>
            <w:r>
              <w:t> ? Quelle est la grandeur pilotée 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1E3249B5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D857F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43FAB1E" w14:textId="332D4501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89171D">
              <w:t>Capytale</w:t>
            </w:r>
            <w:r>
              <w:t xml:space="preserve">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proofErr w:type="spellStart"/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_gamma</w:t>
            </w:r>
            <w:proofErr w:type="spellEnd"/>
            <w:r w:rsidR="00EC1801" w:rsidRPr="00EC1801">
              <w:rPr>
                <w:rFonts w:ascii="Consolas" w:hAnsi="Consolas" w:cs="Courier New"/>
              </w:rPr>
              <w:t>(</w:t>
            </w:r>
            <w:proofErr w:type="spellStart"/>
            <w:r w:rsidR="00EC1801" w:rsidRPr="00EC1801">
              <w:rPr>
                <w:rFonts w:ascii="Consolas" w:hAnsi="Consolas" w:cs="Courier New"/>
              </w:rPr>
              <w:t>theta</w:t>
            </w:r>
            <w:proofErr w:type="spellEnd"/>
            <w:r w:rsidR="00F228FA">
              <w:rPr>
                <w:rFonts w:ascii="Consolas" w:hAnsi="Consolas" w:cs="Courier New"/>
              </w:rPr>
              <w:t xml:space="preserve"> : 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 w:cs="Courier New"/>
              </w:rPr>
              <w:t>)-&gt;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moteur en fonction de l’angle </w:t>
            </w:r>
            <w:proofErr w:type="spellStart"/>
            <w:r w:rsidR="00EC1801" w:rsidRPr="00EC1801">
              <w:rPr>
                <w:rFonts w:ascii="Univers" w:hAnsi="Univers"/>
              </w:rPr>
              <w:t>theta</w:t>
            </w:r>
            <w:proofErr w:type="spellEnd"/>
            <w:r w:rsidR="00EC1801">
              <w:t xml:space="preserve"> du bras.</w:t>
            </w:r>
          </w:p>
          <w:p w14:paraId="4994927D" w14:textId="668B07DD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proofErr w:type="spellStart"/>
            <w:r w:rsidRPr="00EC1801">
              <w:rPr>
                <w:rFonts w:ascii="Univers" w:hAnsi="Univers"/>
              </w:rPr>
              <w:t>theta</w:t>
            </w:r>
            <w:proofErr w:type="spellEnd"/>
            <w:r>
              <w:t xml:space="preserve"> variant de 0 à 90°.</w:t>
            </w:r>
          </w:p>
          <w:p w14:paraId="69D212AD" w14:textId="72EB35EE" w:rsidR="000A60CB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D3D1107" w:rsidR="00780F75" w:rsidRPr="0036477E" w:rsidRDefault="00780F75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proofErr w:type="spellStart"/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</w:t>
            </w:r>
            <w:proofErr w:type="spellEnd"/>
            <w:r w:rsidR="004862E4" w:rsidRPr="001F75F9">
              <w:rPr>
                <w:rFonts w:ascii="Consolas" w:hAnsi="Consolas"/>
              </w:rPr>
              <w:t>(</w:t>
            </w:r>
            <w:proofErr w:type="spellStart"/>
            <w:r w:rsidR="004862E4"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="004862E4"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float,float,float</w:t>
            </w:r>
            <w:proofErr w:type="spellEnd"/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7C4E3FC3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r w:rsidRPr="004825AC">
              <w:rPr>
                <w:rFonts w:ascii="Consolas" w:eastAsiaTheme="minorEastAsia" w:hAnsi="Consolas"/>
              </w:rPr>
              <w:t>amax,vmax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60F11EE3" w14:textId="29D3FE3D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les ** 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angulaires (en fonction du temps).</w:t>
            </w:r>
          </w:p>
          <w:p w14:paraId="2FD3FF35" w14:textId="5EF2EE08" w:rsidR="004825AC" w:rsidRP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 pour un angle de 90°.</w:t>
            </w:r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2B7B542B" w:rsidR="00FF6A51" w:rsidRPr="0036477E" w:rsidRDefault="00FF6A51" w:rsidP="004B18C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6C8BCAE0" w14:textId="6138AE3E" w:rsidR="00FF6A51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essai en prenant soin de conserver les conditions expérimentales. </w:t>
            </w:r>
          </w:p>
          <w:p w14:paraId="67A9F051" w14:textId="4B8E6BDC" w:rsidR="00FF6A51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Importer les courbes dans </w:t>
            </w:r>
            <w:r w:rsidR="0089171D">
              <w:t>C</w:t>
            </w:r>
            <w:r>
              <w:t>apytale et les afficher.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A3221" w14:textId="77777777" w:rsidR="0068186F" w:rsidRDefault="0068186F" w:rsidP="00B31131">
      <w:pPr>
        <w:spacing w:line="240" w:lineRule="auto"/>
      </w:pPr>
      <w:r>
        <w:separator/>
      </w:r>
    </w:p>
  </w:endnote>
  <w:endnote w:type="continuationSeparator" w:id="0">
    <w:p w14:paraId="4AA5737A" w14:textId="77777777" w:rsidR="0068186F" w:rsidRDefault="0068186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4EE8" w14:textId="77777777" w:rsidR="001F43E2" w:rsidRDefault="001F43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7777777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77777777" w:rsidR="00A71DEA" w:rsidRDefault="00A71DEA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D81BCE" w:rsidR="00B31131" w:rsidRDefault="004825A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BD94C" w14:textId="77777777" w:rsidR="0068186F" w:rsidRDefault="0068186F" w:rsidP="00B31131">
      <w:pPr>
        <w:spacing w:line="240" w:lineRule="auto"/>
      </w:pPr>
      <w:r>
        <w:separator/>
      </w:r>
    </w:p>
  </w:footnote>
  <w:footnote w:type="continuationSeparator" w:id="0">
    <w:p w14:paraId="654667A1" w14:textId="77777777" w:rsidR="0068186F" w:rsidRDefault="0068186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DE7B" w14:textId="77777777" w:rsidR="001F43E2" w:rsidRDefault="001F43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  <w:num w:numId="12" w16cid:durableId="18248106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324E3"/>
    <w:rsid w:val="000A60CB"/>
    <w:rsid w:val="001F43E2"/>
    <w:rsid w:val="001F75F9"/>
    <w:rsid w:val="002B5879"/>
    <w:rsid w:val="0030165B"/>
    <w:rsid w:val="0036477E"/>
    <w:rsid w:val="004825AC"/>
    <w:rsid w:val="004862E4"/>
    <w:rsid w:val="005032A3"/>
    <w:rsid w:val="005279D4"/>
    <w:rsid w:val="0056578B"/>
    <w:rsid w:val="00583E8C"/>
    <w:rsid w:val="005B05C2"/>
    <w:rsid w:val="006222AB"/>
    <w:rsid w:val="0068186F"/>
    <w:rsid w:val="006A648A"/>
    <w:rsid w:val="00780F75"/>
    <w:rsid w:val="007A0070"/>
    <w:rsid w:val="007C5F50"/>
    <w:rsid w:val="0089171D"/>
    <w:rsid w:val="008C2711"/>
    <w:rsid w:val="008C325E"/>
    <w:rsid w:val="009675B9"/>
    <w:rsid w:val="009816C4"/>
    <w:rsid w:val="00A447C4"/>
    <w:rsid w:val="00A4642C"/>
    <w:rsid w:val="00A71DEA"/>
    <w:rsid w:val="00B31131"/>
    <w:rsid w:val="00B3798B"/>
    <w:rsid w:val="00B46960"/>
    <w:rsid w:val="00B51F23"/>
    <w:rsid w:val="00B86CD7"/>
    <w:rsid w:val="00BA20BE"/>
    <w:rsid w:val="00C11055"/>
    <w:rsid w:val="00C55B82"/>
    <w:rsid w:val="00C90382"/>
    <w:rsid w:val="00CA4836"/>
    <w:rsid w:val="00D71D81"/>
    <w:rsid w:val="00D857F6"/>
    <w:rsid w:val="00D968E7"/>
    <w:rsid w:val="00DC1EFE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27</cp:revision>
  <dcterms:created xsi:type="dcterms:W3CDTF">2022-12-17T10:14:00Z</dcterms:created>
  <dcterms:modified xsi:type="dcterms:W3CDTF">2023-01-15T16:37:00Z</dcterms:modified>
</cp:coreProperties>
</file>