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1AECE889" w:rsidR="00B31131" w:rsidRPr="0036477E" w:rsidRDefault="00583E8C" w:rsidP="0036477E">
      <w:pPr>
        <w:pStyle w:val="Titre"/>
      </w:pPr>
      <w:r>
        <w:t xml:space="preserve">Modélisation </w:t>
      </w:r>
      <w:r w:rsidR="008074CB">
        <w:t xml:space="preserve">du </w:t>
      </w:r>
      <w:r w:rsidR="00020987">
        <w:t>Bras Beta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4697FCD4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B2-02</w:t>
            </w:r>
            <w:r>
              <w:tab/>
              <w:t>Compléter un modèle multiphysique.</w:t>
            </w:r>
          </w:p>
          <w:p w14:paraId="736196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B2-03</w:t>
            </w:r>
            <w:r>
              <w:tab/>
              <w:t>Associer un modèle aux composants des chaines fonctionnelles.</w:t>
            </w:r>
          </w:p>
          <w:p w14:paraId="3173698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B2-04</w:t>
            </w:r>
            <w:r>
              <w:tab/>
              <w:t>Établir un modèle de connaissance par des fonctions de transfert.</w:t>
            </w:r>
          </w:p>
          <w:p w14:paraId="33A3CEF6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B2-05</w:t>
            </w:r>
            <w:r>
              <w:tab/>
              <w:t>Modéliser le signal d'entrée.</w:t>
            </w:r>
          </w:p>
          <w:p w14:paraId="7595FEBB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B2-07</w:t>
            </w:r>
            <w:r>
              <w:tab/>
              <w:t>Modéliser un système par schéma-blocs.</w:t>
            </w:r>
          </w:p>
          <w:p w14:paraId="047212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C1-01</w:t>
            </w:r>
            <w:r w:rsidRPr="00020987">
              <w:tab/>
              <w:t>Proposer une démarche permettant d'évaluer les performances des systèmes asservis.</w:t>
            </w:r>
          </w:p>
          <w:p w14:paraId="4CD1CD0E" w14:textId="6DF6F2EB" w:rsidR="00020987" w:rsidRPr="00FC7A85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C3-01</w:t>
            </w:r>
            <w:r w:rsidRPr="00020987">
              <w:tab/>
              <w:t>Mener une simulation numérique.</w:t>
            </w:r>
          </w:p>
        </w:tc>
      </w:tr>
    </w:tbl>
    <w:p w14:paraId="67BB7AEC" w14:textId="29C169E7" w:rsidR="0036477E" w:rsidRDefault="0036477E" w:rsidP="0036477E"/>
    <w:p w14:paraId="0735E3B7" w14:textId="77777777" w:rsidR="00A5454F" w:rsidRDefault="00A5454F" w:rsidP="0036477E">
      <w:bookmarkStart w:id="0" w:name="_Hlk181550206"/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0581993E" w:rsidR="00B3798B" w:rsidRPr="00B3798B" w:rsidRDefault="00B3798B" w:rsidP="00390EE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corriger le comportement, du système, il est nécessaire de disposer d’un modèle de </w:t>
            </w:r>
            <w:r w:rsidR="00020987">
              <w:rPr>
                <w:b/>
                <w:bCs/>
              </w:rPr>
              <w:t>connaissance</w:t>
            </w:r>
            <w:r w:rsidR="0001269D">
              <w:rPr>
                <w:b/>
                <w:bCs/>
              </w:rPr>
              <w:t xml:space="preserve">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154CB628" w:rsidR="003079B7" w:rsidRPr="00317EAE" w:rsidRDefault="0070188F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Analyser la structure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271882F2" w:rsidR="003079B7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2643788" w14:textId="360BA253" w:rsidR="00F6100A" w:rsidRPr="0036477E" w:rsidRDefault="00F6100A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On cherche à modéliser l’axe de translation</w:t>
            </w:r>
          </w:p>
          <w:p w14:paraId="636A8DD4" w14:textId="5C3D5925" w:rsidR="0070188F" w:rsidRDefault="0070188F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4 (Diagramme de blocs interne).</w:t>
            </w:r>
          </w:p>
          <w:p w14:paraId="3B7FB4AE" w14:textId="77777777" w:rsidR="004901DB" w:rsidRDefault="0070188F" w:rsidP="00390EE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Identifier les blocs (constituants) du schéma proposé ci-dessous. Modifier la structure si cela vous semble nécessaire. </w:t>
            </w:r>
          </w:p>
          <w:p w14:paraId="0C85804E" w14:textId="2AEEBA1F" w:rsidR="00B86560" w:rsidRDefault="00F02DFA" w:rsidP="001B73E8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AECDDF" wp14:editId="227C3550">
                  <wp:extent cx="5516245" cy="1128952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075" cy="1131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7823B1" w14:textId="41AFB37C" w:rsidR="00B86560" w:rsidRPr="0036477E" w:rsidRDefault="00B86560" w:rsidP="00B86560">
            <w:pPr>
              <w:spacing w:line="240" w:lineRule="auto"/>
              <w:jc w:val="left"/>
            </w:pP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7FAC89D" w:rsidR="0036477E" w:rsidRPr="00317EAE" w:rsidRDefault="00F02DFA" w:rsidP="00F02DF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8A0BCBB" w14:textId="1DC25BDE" w:rsidR="000A60CB" w:rsidRPr="0036477E" w:rsidRDefault="00F02DF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fonctions de transfert de chacun des blocs.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0CF9B406" w:rsidR="000A60CB" w:rsidRPr="00317EAE" w:rsidRDefault="00F6100A" w:rsidP="00F6100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7BCE2F" w14:textId="77777777" w:rsidR="000A60CB" w:rsidRDefault="0055334E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F6100A">
              <w:t>Scilab</w:t>
            </w:r>
            <w:r>
              <w:t xml:space="preserve">, </w:t>
            </w:r>
            <w:r w:rsidR="00F6100A">
              <w:t xml:space="preserve">réaliser le schéma-blocs de l’arbre de translation. </w:t>
            </w:r>
          </w:p>
          <w:p w14:paraId="231D21FE" w14:textId="487BEBE4" w:rsidR="00F6100A" w:rsidRDefault="00F6100A" w:rsidP="00390EE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Vérifier si les exigences 1.1.3,</w:t>
            </w:r>
            <w:r w:rsidR="00EA3982">
              <w:t xml:space="preserve"> 1.1.4 et 1.1.5 sont vérifiées (on pourra prendre un échelon de 26 mm, entraxe entre deux tubes adjacents</w:t>
            </w:r>
            <w:r w:rsidR="00390EE2">
              <w:t>,</w:t>
            </w:r>
            <w:r w:rsidR="00EA3982">
              <w:t xml:space="preserve"> et un échelon de 156 mm). </w:t>
            </w:r>
          </w:p>
          <w:p w14:paraId="69D212AD" w14:textId="0F13972A" w:rsidR="00F6100A" w:rsidRPr="0036477E" w:rsidRDefault="00F6100A" w:rsidP="00390EE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Si ces exigences ne sont pas vérifiées, que faudrait-il faire pour qu’elles le soient ?</w:t>
            </w:r>
            <w:r w:rsidR="007B08C4">
              <w:t xml:space="preserve"> (On ne demande ici que des idées, on ne demande pas de les mettre en œuvre</w:t>
            </w:r>
            <w:r w:rsidR="0054559E">
              <w:t>)</w:t>
            </w:r>
            <w:r w:rsidR="007B08C4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4FC153FE" w:rsidR="003437C8" w:rsidRPr="00317EAE" w:rsidRDefault="002B1A6D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2BF3EF3A" w:rsidR="003437C8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  <w:r w:rsidR="002B1A6D">
              <w:rPr>
                <w:rFonts w:ascii="Tw Cen MT" w:hAnsi="Tw Cen MT"/>
                <w:b/>
                <w:bCs/>
                <w:sz w:val="22"/>
                <w:szCs w:val="24"/>
              </w:rPr>
              <w:t xml:space="preserve"> </w:t>
            </w:r>
          </w:p>
          <w:p w14:paraId="4E2FD9E2" w14:textId="2D23C841" w:rsidR="002B1A6D" w:rsidRPr="002B1A6D" w:rsidRDefault="002B1A6D" w:rsidP="00292CE5">
            <w:pPr>
              <w:spacing w:line="240" w:lineRule="auto"/>
              <w:jc w:val="left"/>
              <w:rPr>
                <w:rFonts w:cstheme="minorHAnsi"/>
                <w:bCs/>
                <w:szCs w:val="24"/>
              </w:rPr>
            </w:pPr>
            <w:r w:rsidRPr="002B1A6D">
              <w:rPr>
                <w:rFonts w:cstheme="minorHAnsi"/>
                <w:bCs/>
                <w:szCs w:val="24"/>
              </w:rPr>
              <w:t>Prendre connaissance de la fiche 3 – Mesure en BF</w:t>
            </w:r>
          </w:p>
          <w:p w14:paraId="0F1C2B91" w14:textId="26A544FD" w:rsidR="003437C8" w:rsidRDefault="008A76D9" w:rsidP="00390EE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Vérifier si les exigences 1.1.3, 1.1.4 et 1.1.5 sont vérifiées. On prendra soin de s’assurer que les conditions expérimentales sont identiques aux conditions de la simulation. </w:t>
            </w:r>
          </w:p>
          <w:p w14:paraId="2B629CA7" w14:textId="57165500" w:rsidR="008A76D9" w:rsidRPr="0036477E" w:rsidRDefault="008A76D9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</w:t>
            </w:r>
            <w:r w:rsidR="004E0303">
              <w:t xml:space="preserve">es résultats et conclure. </w:t>
            </w:r>
          </w:p>
        </w:tc>
      </w:tr>
    </w:tbl>
    <w:p w14:paraId="5E7DB43A" w14:textId="77777777" w:rsidR="004E0303" w:rsidRDefault="004E0303" w:rsidP="004E0303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4E0303" w14:paraId="25378B31" w14:textId="77777777" w:rsidTr="00B110E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777F80E" w14:textId="54CDD2BA" w:rsidR="004E0303" w:rsidRPr="00317EAE" w:rsidRDefault="004E0303" w:rsidP="00B110E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073E289" w14:textId="7F7E8C87" w:rsidR="004E0303" w:rsidRDefault="004E0303" w:rsidP="00B110E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5 </w:t>
            </w:r>
          </w:p>
          <w:p w14:paraId="41159998" w14:textId="1626E989" w:rsidR="004E0303" w:rsidRDefault="004E0303" w:rsidP="00390EE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Pour chacun des deux échelons comparer les courbes issues de la simulation et de l’expérimentation sur le </w:t>
            </w:r>
            <w:r w:rsidRPr="004E0303">
              <w:rPr>
                <w:b/>
              </w:rPr>
              <w:t>même graphe.</w:t>
            </w:r>
            <w:r>
              <w:t xml:space="preserve"> Vous utiliserez la solution de votre choix pour superposer les courbes. </w:t>
            </w:r>
          </w:p>
          <w:p w14:paraId="5CA79CCF" w14:textId="77777777" w:rsidR="004E0303" w:rsidRPr="0036477E" w:rsidRDefault="004E0303" w:rsidP="00390EE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bookmarkEnd w:id="0"/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5F98E0D1" w:rsidR="005032A3" w:rsidRDefault="000A27DF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 modèle proposé.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697BF692" w14:textId="03FE2F98" w:rsidR="000A27DF" w:rsidRDefault="00FF6A51" w:rsidP="000A27D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497493B0" w14:textId="77777777" w:rsidR="000A27DF" w:rsidRDefault="000A27DF" w:rsidP="000A27DF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750A097D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0A27DF">
              <w:t>le graphe o</w:t>
            </w:r>
            <w:r w:rsidR="00CA4836">
              <w:t xml:space="preserve">ù les courbes sont superposées. </w:t>
            </w:r>
          </w:p>
          <w:p w14:paraId="58B19FDC" w14:textId="3AD35996" w:rsidR="000A27DF" w:rsidRPr="00FC7A85" w:rsidRDefault="000A27DF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Habiller les courbes.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020987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79DF6" w14:textId="77777777" w:rsidR="00E139C7" w:rsidRDefault="00E139C7" w:rsidP="00B31131">
      <w:pPr>
        <w:spacing w:line="240" w:lineRule="auto"/>
      </w:pPr>
      <w:r>
        <w:separator/>
      </w:r>
    </w:p>
  </w:endnote>
  <w:endnote w:type="continuationSeparator" w:id="0">
    <w:p w14:paraId="15DD9FE6" w14:textId="77777777" w:rsidR="00E139C7" w:rsidRDefault="00E139C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76B82F79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A27D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2AFD9956" w:rsidR="008074CB" w:rsidRDefault="00EA3982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4F98F2CD" w14:textId="4FE88999" w:rsidR="00A71DEA" w:rsidRPr="00CF549E" w:rsidRDefault="00EA398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connaissance</w:t>
          </w:r>
        </w:p>
      </w:tc>
    </w:tr>
  </w:tbl>
  <w:p w14:paraId="4546137F" w14:textId="77777777" w:rsidR="00B33818" w:rsidRDefault="00B3381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B33818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563E643" w:rsidR="00B33818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2098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3347C76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B33818" w:rsidRDefault="00B338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810AD" w14:textId="77777777" w:rsidR="00E139C7" w:rsidRDefault="00E139C7" w:rsidP="00B31131">
      <w:pPr>
        <w:spacing w:line="240" w:lineRule="auto"/>
      </w:pPr>
      <w:r>
        <w:separator/>
      </w:r>
    </w:p>
  </w:footnote>
  <w:footnote w:type="continuationSeparator" w:id="0">
    <w:p w14:paraId="057A3A88" w14:textId="77777777" w:rsidR="00E139C7" w:rsidRDefault="00E139C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B33818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B33818" w:rsidRDefault="00B33818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B33818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B33818" w:rsidRDefault="00B33818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B33818" w:rsidRDefault="00B33818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B33818" w:rsidRDefault="00B33818">
          <w:pPr>
            <w:pStyle w:val="En-tte"/>
          </w:pPr>
        </w:p>
      </w:tc>
    </w:tr>
  </w:tbl>
  <w:p w14:paraId="46336DF4" w14:textId="77777777" w:rsidR="00B33818" w:rsidRDefault="00B3381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995187">
    <w:abstractNumId w:val="7"/>
  </w:num>
  <w:num w:numId="2" w16cid:durableId="1489976010">
    <w:abstractNumId w:val="12"/>
  </w:num>
  <w:num w:numId="3" w16cid:durableId="913199525">
    <w:abstractNumId w:val="1"/>
  </w:num>
  <w:num w:numId="4" w16cid:durableId="567495912">
    <w:abstractNumId w:val="0"/>
  </w:num>
  <w:num w:numId="5" w16cid:durableId="1261835330">
    <w:abstractNumId w:val="13"/>
  </w:num>
  <w:num w:numId="6" w16cid:durableId="669521672">
    <w:abstractNumId w:val="9"/>
  </w:num>
  <w:num w:numId="7" w16cid:durableId="1167673529">
    <w:abstractNumId w:val="6"/>
  </w:num>
  <w:num w:numId="8" w16cid:durableId="2035180798">
    <w:abstractNumId w:val="4"/>
  </w:num>
  <w:num w:numId="9" w16cid:durableId="1390378256">
    <w:abstractNumId w:val="3"/>
  </w:num>
  <w:num w:numId="10" w16cid:durableId="362561439">
    <w:abstractNumId w:val="5"/>
  </w:num>
  <w:num w:numId="11" w16cid:durableId="766124008">
    <w:abstractNumId w:val="8"/>
  </w:num>
  <w:num w:numId="12" w16cid:durableId="862596864">
    <w:abstractNumId w:val="11"/>
  </w:num>
  <w:num w:numId="13" w16cid:durableId="12919952">
    <w:abstractNumId w:val="2"/>
  </w:num>
  <w:num w:numId="14" w16cid:durableId="2906775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20987"/>
    <w:rsid w:val="000324E3"/>
    <w:rsid w:val="00073F25"/>
    <w:rsid w:val="000A27DF"/>
    <w:rsid w:val="000A60CB"/>
    <w:rsid w:val="001B73E8"/>
    <w:rsid w:val="001F43E2"/>
    <w:rsid w:val="001F75F9"/>
    <w:rsid w:val="002565B4"/>
    <w:rsid w:val="002B1A6D"/>
    <w:rsid w:val="002B5879"/>
    <w:rsid w:val="0030165B"/>
    <w:rsid w:val="003079B7"/>
    <w:rsid w:val="003437C8"/>
    <w:rsid w:val="0036477E"/>
    <w:rsid w:val="00390EE2"/>
    <w:rsid w:val="003E7146"/>
    <w:rsid w:val="004825AC"/>
    <w:rsid w:val="004862E4"/>
    <w:rsid w:val="004901DB"/>
    <w:rsid w:val="004E0303"/>
    <w:rsid w:val="005032A3"/>
    <w:rsid w:val="005279D4"/>
    <w:rsid w:val="00536A1E"/>
    <w:rsid w:val="005444F3"/>
    <w:rsid w:val="0054559E"/>
    <w:rsid w:val="0055334E"/>
    <w:rsid w:val="0056578B"/>
    <w:rsid w:val="00583E8C"/>
    <w:rsid w:val="005B05C2"/>
    <w:rsid w:val="005B70D6"/>
    <w:rsid w:val="006222AB"/>
    <w:rsid w:val="0068186F"/>
    <w:rsid w:val="006A648A"/>
    <w:rsid w:val="0070188F"/>
    <w:rsid w:val="00780F75"/>
    <w:rsid w:val="007968C3"/>
    <w:rsid w:val="007A0070"/>
    <w:rsid w:val="007B08C4"/>
    <w:rsid w:val="007C5F50"/>
    <w:rsid w:val="008074CB"/>
    <w:rsid w:val="008614E1"/>
    <w:rsid w:val="0087340B"/>
    <w:rsid w:val="00877140"/>
    <w:rsid w:val="0089171D"/>
    <w:rsid w:val="008A76D9"/>
    <w:rsid w:val="008C2711"/>
    <w:rsid w:val="008C325E"/>
    <w:rsid w:val="00947BB2"/>
    <w:rsid w:val="009675B9"/>
    <w:rsid w:val="009816C4"/>
    <w:rsid w:val="009A3EC3"/>
    <w:rsid w:val="009E5174"/>
    <w:rsid w:val="00A447C4"/>
    <w:rsid w:val="00A4642C"/>
    <w:rsid w:val="00A5454F"/>
    <w:rsid w:val="00A71DEA"/>
    <w:rsid w:val="00AE374D"/>
    <w:rsid w:val="00B31131"/>
    <w:rsid w:val="00B33818"/>
    <w:rsid w:val="00B3798B"/>
    <w:rsid w:val="00B46960"/>
    <w:rsid w:val="00B51F23"/>
    <w:rsid w:val="00B86560"/>
    <w:rsid w:val="00B86CD7"/>
    <w:rsid w:val="00BA20BE"/>
    <w:rsid w:val="00BC13DF"/>
    <w:rsid w:val="00BD17B9"/>
    <w:rsid w:val="00C11055"/>
    <w:rsid w:val="00C42DFC"/>
    <w:rsid w:val="00C55B82"/>
    <w:rsid w:val="00C71165"/>
    <w:rsid w:val="00C90382"/>
    <w:rsid w:val="00C978CF"/>
    <w:rsid w:val="00CA4836"/>
    <w:rsid w:val="00CE4D1B"/>
    <w:rsid w:val="00D00DB7"/>
    <w:rsid w:val="00D71D81"/>
    <w:rsid w:val="00D857F6"/>
    <w:rsid w:val="00D968E7"/>
    <w:rsid w:val="00DC1EFE"/>
    <w:rsid w:val="00E139C7"/>
    <w:rsid w:val="00E2045D"/>
    <w:rsid w:val="00E54F65"/>
    <w:rsid w:val="00E929AF"/>
    <w:rsid w:val="00EA3982"/>
    <w:rsid w:val="00EC1801"/>
    <w:rsid w:val="00F02DFA"/>
    <w:rsid w:val="00F228FA"/>
    <w:rsid w:val="00F446F5"/>
    <w:rsid w:val="00F46318"/>
    <w:rsid w:val="00F52FB7"/>
    <w:rsid w:val="00F6100A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56</cp:revision>
  <cp:lastPrinted>2024-05-30T17:32:00Z</cp:lastPrinted>
  <dcterms:created xsi:type="dcterms:W3CDTF">2022-12-17T10:14:00Z</dcterms:created>
  <dcterms:modified xsi:type="dcterms:W3CDTF">2024-11-03T19:31:00Z</dcterms:modified>
</cp:coreProperties>
</file>