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4E0125BA" w:rsidR="00B31131" w:rsidRPr="0036477E" w:rsidRDefault="00583E8C" w:rsidP="0036477E">
      <w:pPr>
        <w:pStyle w:val="Titre"/>
      </w:pPr>
      <w:r>
        <w:t xml:space="preserve">Modélisation </w:t>
      </w:r>
      <w:r w:rsidR="00F34A4C">
        <w:t xml:space="preserve">de l’inertie des composants du </w:t>
      </w:r>
      <w:r w:rsidR="009D5904">
        <w:t>CoMAX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7D07EB9" w:rsidR="00B3798B" w:rsidRPr="00B3798B" w:rsidRDefault="00B3798B" w:rsidP="009D59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9D5904">
              <w:rPr>
                <w:b/>
                <w:bCs/>
              </w:rPr>
              <w:t>il est nécessaire de modéliser la chaine de transmission de puissance du CoMAX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73C2DAB4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154D2DC5" w14:textId="77777777" w:rsidR="00185C87" w:rsidRPr="0036477E" w:rsidRDefault="00185C8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</w:p>
          <w:p w14:paraId="442E35D7" w14:textId="2E17C323" w:rsidR="00185C87" w:rsidRDefault="00185C87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4 : </w:t>
            </w:r>
            <w:r>
              <w:t>Description structurelle et technologique</w:t>
            </w:r>
          </w:p>
          <w:p w14:paraId="60A5D6E7" w14:textId="6AF6D50B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Motoréducteur à courant continu</w:t>
            </w:r>
          </w:p>
          <w:p w14:paraId="1A5805A1" w14:textId="3ACF734A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Codeur</w:t>
            </w:r>
          </w:p>
          <w:p w14:paraId="4386B373" w14:textId="26DC018D" w:rsidR="00185C87" w:rsidRDefault="00185C87" w:rsidP="00185C8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Actionneur linéaire vertical.</w:t>
            </w:r>
          </w:p>
          <w:p w14:paraId="42FC263A" w14:textId="5E1E1C3D" w:rsidR="0026006A" w:rsidRDefault="00675CB0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vous ne l’avez pas encore fait, réaliser la partie transmission de la chaîne de puissance. </w:t>
            </w:r>
          </w:p>
          <w:p w14:paraId="06BEA4AA" w14:textId="5DFDA19F" w:rsidR="004901DB" w:rsidRPr="00185C87" w:rsidRDefault="00185C87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Déterminer la relation entre l’angle de rotation du moteur et la translation de l’axe en [mm/rad].</w:t>
            </w:r>
          </w:p>
          <w:p w14:paraId="167823B1" w14:textId="61423BEE" w:rsidR="00136496" w:rsidRPr="0036477E" w:rsidRDefault="00185C87" w:rsidP="00103E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Déterminer la résolution de la mesure sur le déplacement de l’axe.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6312187" w:rsidR="0036477E" w:rsidRPr="00317EAE" w:rsidRDefault="00103EE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Expérimentation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C043803" w:rsidR="0036477E" w:rsidRPr="0036477E" w:rsidRDefault="003F5CCD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681AF8B" wp14:editId="11D28AC3">
                  <wp:simplePos x="0" y="0"/>
                  <wp:positionH relativeFrom="column">
                    <wp:posOffset>4093210</wp:posOffset>
                  </wp:positionH>
                  <wp:positionV relativeFrom="paragraph">
                    <wp:posOffset>-110490</wp:posOffset>
                  </wp:positionV>
                  <wp:extent cx="1734185" cy="1293495"/>
                  <wp:effectExtent l="0" t="0" r="0" b="190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93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7A341B32" w:rsidR="0032240A" w:rsidRPr="006C15EC" w:rsidRDefault="00103EEB" w:rsidP="00103EEB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réalisant un positionnement de l’axe, vérifier expérimentalement la relation entre un top codeur et un déplacement linéaire. </w:t>
            </w:r>
          </w:p>
        </w:tc>
      </w:tr>
    </w:tbl>
    <w:p w14:paraId="31280999" w14:textId="77777777" w:rsidR="0026006A" w:rsidRDefault="0026006A" w:rsidP="0036477E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6F1E510" w:rsidR="00FF6A51" w:rsidRPr="00E62B90" w:rsidRDefault="003F5CCD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chaîne de transmission et vos résultats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  <w:bookmarkStart w:id="0" w:name="_GoBack"/>
            <w:bookmarkEnd w:id="0"/>
          </w:p>
          <w:p w14:paraId="43F2A037" w14:textId="7AF87EBF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</w:t>
            </w:r>
            <w:r w:rsidR="003F5CCD">
              <w:t xml:space="preserve"> la chaîne de transmission</w:t>
            </w:r>
            <w:r w:rsidR="00E62B90">
              <w:t>.</w:t>
            </w:r>
          </w:p>
          <w:p w14:paraId="06488D5C" w14:textId="773D0D0D" w:rsidR="00B3798B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méthodes vous permettant de trouver les valeurs numériques</w:t>
            </w:r>
            <w:r w:rsidR="00B3798B">
              <w:t>.</w:t>
            </w:r>
          </w:p>
          <w:p w14:paraId="7C2AB0F1" w14:textId="1A6E0148" w:rsidR="003F5CCD" w:rsidRDefault="003F5CCD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validation expérimentale de vos valeurs.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F3079" w14:textId="77777777" w:rsidR="00932B2F" w:rsidRDefault="00932B2F" w:rsidP="00B31131">
      <w:pPr>
        <w:spacing w:line="240" w:lineRule="auto"/>
      </w:pPr>
      <w:r>
        <w:separator/>
      </w:r>
    </w:p>
  </w:endnote>
  <w:endnote w:type="continuationSeparator" w:id="0">
    <w:p w14:paraId="7EE241BE" w14:textId="77777777" w:rsidR="00932B2F" w:rsidRDefault="00932B2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13E19E5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5B723C" w:rsidRDefault="00932B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332533D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5CC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F8995EC" w:rsidR="00B31131" w:rsidRPr="00CF549E" w:rsidRDefault="00103E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</w:tc>
    </w:tr>
  </w:tbl>
  <w:p w14:paraId="49F37A57" w14:textId="77777777" w:rsidR="005B723C" w:rsidRDefault="00932B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B1E9B" w14:textId="77777777" w:rsidR="00932B2F" w:rsidRDefault="00932B2F" w:rsidP="00B31131">
      <w:pPr>
        <w:spacing w:line="240" w:lineRule="auto"/>
      </w:pPr>
      <w:r>
        <w:separator/>
      </w:r>
    </w:p>
  </w:footnote>
  <w:footnote w:type="continuationSeparator" w:id="0">
    <w:p w14:paraId="4A357199" w14:textId="77777777" w:rsidR="00932B2F" w:rsidRDefault="00932B2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932B2F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932B2F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932B2F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932B2F">
          <w:pPr>
            <w:pStyle w:val="En-tte"/>
          </w:pPr>
        </w:p>
      </w:tc>
    </w:tr>
  </w:tbl>
  <w:p w14:paraId="46336DF4" w14:textId="77777777" w:rsidR="005B723C" w:rsidRDefault="00932B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03EEB"/>
    <w:rsid w:val="00131C4C"/>
    <w:rsid w:val="00136496"/>
    <w:rsid w:val="00185C87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45B2B"/>
    <w:rsid w:val="0036477E"/>
    <w:rsid w:val="003F5CCD"/>
    <w:rsid w:val="004612C5"/>
    <w:rsid w:val="004825AC"/>
    <w:rsid w:val="004862E4"/>
    <w:rsid w:val="004901DB"/>
    <w:rsid w:val="005032A3"/>
    <w:rsid w:val="005279D4"/>
    <w:rsid w:val="00551869"/>
    <w:rsid w:val="0055334E"/>
    <w:rsid w:val="0056578B"/>
    <w:rsid w:val="00583E8C"/>
    <w:rsid w:val="005B05C2"/>
    <w:rsid w:val="00616A60"/>
    <w:rsid w:val="006222AB"/>
    <w:rsid w:val="00675CB0"/>
    <w:rsid w:val="0068186F"/>
    <w:rsid w:val="006A648A"/>
    <w:rsid w:val="006C15EC"/>
    <w:rsid w:val="00780F75"/>
    <w:rsid w:val="007A0070"/>
    <w:rsid w:val="007C5F50"/>
    <w:rsid w:val="008074CB"/>
    <w:rsid w:val="008768F2"/>
    <w:rsid w:val="0089171D"/>
    <w:rsid w:val="008C2711"/>
    <w:rsid w:val="008C325E"/>
    <w:rsid w:val="00932B2F"/>
    <w:rsid w:val="009675B9"/>
    <w:rsid w:val="009816C4"/>
    <w:rsid w:val="009D5904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47F1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cp:lastPrinted>2023-01-20T06:16:00Z</cp:lastPrinted>
  <dcterms:created xsi:type="dcterms:W3CDTF">2022-12-17T10:14:00Z</dcterms:created>
  <dcterms:modified xsi:type="dcterms:W3CDTF">2024-04-11T12:43:00Z</dcterms:modified>
</cp:coreProperties>
</file>