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460725B" w:rsidR="00B31131" w:rsidRPr="0036477E" w:rsidRDefault="009B15D7" w:rsidP="0036477E">
      <w:pPr>
        <w:pStyle w:val="Titre"/>
      </w:pPr>
      <w:bookmarkStart w:id="0" w:name="_Hlk125269990"/>
      <w:r>
        <w:t xml:space="preserve">Dimensionnement de la motorisation du </w:t>
      </w:r>
      <w:r w:rsidR="00EC0F7F">
        <w:t xml:space="preserve">MaxPID </w:t>
      </w:r>
      <w:r w:rsidR="006222AB">
        <w:t>–</w:t>
      </w:r>
      <w:r w:rsidR="005D3723">
        <w:t xml:space="preserve"> 45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5FB59705" w:rsidR="00B3798B" w:rsidRPr="00B3798B" w:rsidRDefault="00725446" w:rsidP="00725446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 xml:space="preserve">permettant le déplacement </w:t>
            </w:r>
            <w:r w:rsidR="00EC0F7F">
              <w:rPr>
                <w:b/>
                <w:bCs/>
              </w:rPr>
              <w:t>d’une charge par le MaxPID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23264FFE" w14:textId="77777777" w:rsidR="00981FE9" w:rsidRDefault="00981FE9" w:rsidP="00981FE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1FE9" w14:paraId="6DB36D80" w14:textId="77777777" w:rsidTr="00F421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FD77DDF" w14:textId="317C1C4E" w:rsidR="00981FE9" w:rsidRPr="00317EAE" w:rsidRDefault="00981FE9" w:rsidP="00F421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9048922" w14:textId="77777777" w:rsidR="00981FE9" w:rsidRPr="0036477E" w:rsidRDefault="00981FE9" w:rsidP="00F421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749C1A1E" w14:textId="3D6A5059" w:rsidR="003C2741" w:rsidRDefault="00D31FE6" w:rsidP="00D31FE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3C2741">
              <w:t>les caractéristiques du moteur</w:t>
            </w:r>
            <w:r>
              <w:t xml:space="preserve">, donner celles qui sont </w:t>
            </w:r>
            <w:r w:rsidR="003C2741">
              <w:t xml:space="preserve">nécessaires pour </w:t>
            </w:r>
            <w:r>
              <w:t>valider sa puissance</w:t>
            </w:r>
            <w:r w:rsidR="007D3C0E">
              <w:t>.</w:t>
            </w:r>
          </w:p>
          <w:p w14:paraId="0DA1973B" w14:textId="77777777" w:rsidR="003C2741" w:rsidRDefault="003C2741" w:rsidP="003C2741">
            <w:pPr>
              <w:spacing w:line="240" w:lineRule="auto"/>
              <w:jc w:val="left"/>
            </w:pPr>
          </w:p>
          <w:p w14:paraId="2AE1BAC0" w14:textId="1BC1CB2C" w:rsidR="00981FE9" w:rsidRDefault="00981FE9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 xml:space="preserve">Réaliser un mouvement vertical dans les conditions suivantes : </w:t>
            </w:r>
          </w:p>
          <w:p w14:paraId="038015FD" w14:textId="36E9631B" w:rsidR="00981FE9" w:rsidRDefault="00EC0F7F" w:rsidP="00981FE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MaxPID horizontal (couché sur la table), v</w:t>
            </w:r>
            <w:r w:rsidR="00981FE9">
              <w:t>itesse maximale,</w:t>
            </w:r>
            <w:r>
              <w:t xml:space="preserve"> angle de 90°</w:t>
            </w:r>
            <w:r w:rsidR="00981FE9">
              <w:t xml:space="preserve"> chargement « nul »</w:t>
            </w:r>
            <w:r>
              <w:t xml:space="preserve"> </w:t>
            </w:r>
            <w:r w:rsidR="00981FE9">
              <w:t xml:space="preserve">et chargement </w:t>
            </w:r>
            <w:r>
              <w:t>avec 3 masses.</w:t>
            </w:r>
          </w:p>
          <w:p w14:paraId="42E8015A" w14:textId="32993DED" w:rsidR="00EC0F7F" w:rsidRDefault="00EC0F7F" w:rsidP="00EC0F7F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MaxPID vertical (debout sur la table), vitesse maximale, angle de 90° chargement « nul » et chargement avec 3 masses.</w:t>
            </w:r>
          </w:p>
          <w:p w14:paraId="7301BD44" w14:textId="0A8737E3" w:rsidR="00981FE9" w:rsidRDefault="003D4BED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Pour</w:t>
            </w:r>
            <w:r w:rsidR="00981FE9">
              <w:t xml:space="preserve"> chacun des essais, relever le courant moteur et </w:t>
            </w:r>
            <w:r w:rsidR="00334F92">
              <w:t>la vitesse</w:t>
            </w:r>
            <w:r w:rsidR="00981FE9">
              <w:t xml:space="preserve"> de rotation du moteur</w:t>
            </w:r>
            <w:r w:rsidR="00D172C2">
              <w:t xml:space="preserve"> (conserver éventuellement les courbes dans un fichier).</w:t>
            </w:r>
          </w:p>
          <w:p w14:paraId="13BA509E" w14:textId="241BEF87" w:rsidR="00981FE9" w:rsidRPr="0036477E" w:rsidRDefault="00981FE9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Evaluer la puissance nécessaire au mouvement du </w:t>
            </w:r>
            <w:r w:rsidR="00EC0F7F">
              <w:t>MaxPID</w:t>
            </w:r>
            <w:r>
              <w:t>.</w:t>
            </w:r>
          </w:p>
        </w:tc>
      </w:tr>
    </w:tbl>
    <w:p w14:paraId="2C794D35" w14:textId="68392624" w:rsidR="003079B7" w:rsidRDefault="003079B7" w:rsidP="003079B7"/>
    <w:p w14:paraId="0EC2F4E1" w14:textId="77777777" w:rsidR="00EC0F7F" w:rsidRDefault="00EC0F7F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2FC3DE38" w:rsidR="003079B7" w:rsidRPr="00317EAE" w:rsidRDefault="00981FE9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</w:t>
            </w:r>
            <w:r w:rsidR="001803C4">
              <w:rPr>
                <w:rFonts w:ascii="Tw Cen MT" w:hAnsi="Tw Cen MT"/>
                <w:b/>
                <w:lang w:eastAsia="fr-FR"/>
              </w:rPr>
              <w:t>r</w:t>
            </w:r>
            <w:r>
              <w:rPr>
                <w:rFonts w:ascii="Tw Cen MT" w:hAnsi="Tw Cen MT"/>
                <w:b/>
                <w:lang w:eastAsia="fr-FR"/>
              </w:rPr>
              <w:t>ésoudre</w:t>
            </w:r>
            <w:r w:rsidR="001803C4">
              <w:rPr>
                <w:rFonts w:ascii="Tw Cen MT" w:hAnsi="Tw Cen MT"/>
                <w:b/>
                <w:lang w:eastAsia="fr-FR"/>
              </w:rPr>
              <w:t xml:space="preserve">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4B02182E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5E29E7AE" w14:textId="0A795417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>Réaliser un graphe de liaison.</w:t>
            </w:r>
          </w:p>
          <w:p w14:paraId="207C6473" w14:textId="70476785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Déterminer, la puissance instantanée requise pour mettre en mouvement le </w:t>
            </w:r>
            <w:r w:rsidR="00EC0F7F">
              <w:t>MaxPID</w:t>
            </w:r>
            <w:r>
              <w:t xml:space="preserve">. </w:t>
            </w:r>
          </w:p>
          <w:p w14:paraId="167823B1" w14:textId="00522B11" w:rsidR="001803C4" w:rsidRPr="0036477E" w:rsidRDefault="00D172C2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T</w:t>
            </w:r>
            <w:r w:rsidR="001803C4">
              <w:t xml:space="preserve">racer, sur un cycle de fonctionnement la puissance instantanée en fonction du temps. </w:t>
            </w:r>
          </w:p>
        </w:tc>
      </w:tr>
    </w:tbl>
    <w:p w14:paraId="00F9A407" w14:textId="77777777" w:rsidR="00725446" w:rsidRDefault="00725446" w:rsidP="0072544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5446" w14:paraId="6A51318F" w14:textId="77777777" w:rsidTr="0032050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1649D5" w14:textId="7F8C486B" w:rsidR="00725446" w:rsidRPr="00317EAE" w:rsidRDefault="003D4BED" w:rsidP="0072544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61B2713" w14:textId="04757609" w:rsidR="00725446" w:rsidRPr="0036477E" w:rsidRDefault="00725446" w:rsidP="0032050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2A63D110" w14:textId="666DC23F" w:rsidR="003C2741" w:rsidRPr="003C2741" w:rsidRDefault="003D4BED" w:rsidP="003C2741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Réaliser la comparaison de la puissance mesurée expérimentalement et de la puissance déterminée analytiquement.</w:t>
            </w:r>
          </w:p>
          <w:p w14:paraId="005F7D29" w14:textId="24CD542B" w:rsidR="003D4BED" w:rsidRPr="0026006A" w:rsidRDefault="003D4BED" w:rsidP="00725446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D172C2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D172C2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 xml:space="preserve">Présenter les points clés de la modélisation analytique et de la simulation associée ; </w:t>
            </w:r>
          </w:p>
          <w:p w14:paraId="14008600" w14:textId="7BEE61F3" w:rsidR="00FF6A51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 xml:space="preserve">Comparer les résultats de la simulation et les résultats expérimentaux. </w:t>
            </w:r>
          </w:p>
          <w:p w14:paraId="0330A78F" w14:textId="19A3DE28" w:rsidR="00FF6A51" w:rsidRPr="00D172C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D172C2">
              <w:t>Conclure</w:t>
            </w:r>
            <w:r w:rsidR="00C90382" w:rsidRPr="00D172C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780B" w14:textId="77777777" w:rsidR="003D62FD" w:rsidRDefault="003D62FD" w:rsidP="00B31131">
      <w:pPr>
        <w:spacing w:line="240" w:lineRule="auto"/>
      </w:pPr>
      <w:r>
        <w:separator/>
      </w:r>
    </w:p>
  </w:endnote>
  <w:endnote w:type="continuationSeparator" w:id="0">
    <w:p w14:paraId="7AC1F8FB" w14:textId="77777777" w:rsidR="003D62FD" w:rsidRDefault="003D62FD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14A9" w14:textId="77777777" w:rsidR="00EE76A5" w:rsidRDefault="00EE76A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5691F931" w:rsidR="008A24D0" w:rsidRDefault="00EE76A5" w:rsidP="00EE76A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000000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14BBB18" w:rsidR="00B31131" w:rsidRDefault="00EE76A5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38AE" w14:textId="77777777" w:rsidR="003D62FD" w:rsidRDefault="003D62FD" w:rsidP="00B31131">
      <w:pPr>
        <w:spacing w:line="240" w:lineRule="auto"/>
      </w:pPr>
      <w:r>
        <w:separator/>
      </w:r>
    </w:p>
  </w:footnote>
  <w:footnote w:type="continuationSeparator" w:id="0">
    <w:p w14:paraId="03AC19DA" w14:textId="77777777" w:rsidR="003D62FD" w:rsidRDefault="003D62FD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E134" w14:textId="77777777" w:rsidR="00EE76A5" w:rsidRDefault="00EE76A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131C4C"/>
    <w:rsid w:val="00154425"/>
    <w:rsid w:val="00173840"/>
    <w:rsid w:val="001803C4"/>
    <w:rsid w:val="001C7634"/>
    <w:rsid w:val="001F43E2"/>
    <w:rsid w:val="001F75F9"/>
    <w:rsid w:val="0023306E"/>
    <w:rsid w:val="002565B4"/>
    <w:rsid w:val="0026006A"/>
    <w:rsid w:val="002B5879"/>
    <w:rsid w:val="0030165B"/>
    <w:rsid w:val="003079B7"/>
    <w:rsid w:val="00334F92"/>
    <w:rsid w:val="003437C8"/>
    <w:rsid w:val="00353D45"/>
    <w:rsid w:val="0036477E"/>
    <w:rsid w:val="00397E41"/>
    <w:rsid w:val="003C2741"/>
    <w:rsid w:val="003D4BED"/>
    <w:rsid w:val="003D62FD"/>
    <w:rsid w:val="004825AC"/>
    <w:rsid w:val="004862E4"/>
    <w:rsid w:val="004901DB"/>
    <w:rsid w:val="005032A3"/>
    <w:rsid w:val="005279D4"/>
    <w:rsid w:val="0055334E"/>
    <w:rsid w:val="0056578B"/>
    <w:rsid w:val="00583E8C"/>
    <w:rsid w:val="005B05C2"/>
    <w:rsid w:val="005D3723"/>
    <w:rsid w:val="006222AB"/>
    <w:rsid w:val="00675F78"/>
    <w:rsid w:val="0068186F"/>
    <w:rsid w:val="006A648A"/>
    <w:rsid w:val="00725446"/>
    <w:rsid w:val="00780F75"/>
    <w:rsid w:val="007A0070"/>
    <w:rsid w:val="007C5F50"/>
    <w:rsid w:val="007D3C0E"/>
    <w:rsid w:val="008074CB"/>
    <w:rsid w:val="0089171D"/>
    <w:rsid w:val="008A24D0"/>
    <w:rsid w:val="008C2711"/>
    <w:rsid w:val="008C325E"/>
    <w:rsid w:val="009675B9"/>
    <w:rsid w:val="009816C4"/>
    <w:rsid w:val="00981FE9"/>
    <w:rsid w:val="009B15D7"/>
    <w:rsid w:val="00A447C4"/>
    <w:rsid w:val="00A4642C"/>
    <w:rsid w:val="00A71DEA"/>
    <w:rsid w:val="00AB77D9"/>
    <w:rsid w:val="00AE374D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CE20A5"/>
    <w:rsid w:val="00D00DB7"/>
    <w:rsid w:val="00D172C2"/>
    <w:rsid w:val="00D31FE6"/>
    <w:rsid w:val="00D71D81"/>
    <w:rsid w:val="00D857F6"/>
    <w:rsid w:val="00D94794"/>
    <w:rsid w:val="00D968E7"/>
    <w:rsid w:val="00DC1EFE"/>
    <w:rsid w:val="00DC78E2"/>
    <w:rsid w:val="00E2045D"/>
    <w:rsid w:val="00E24E4B"/>
    <w:rsid w:val="00E60731"/>
    <w:rsid w:val="00E929AF"/>
    <w:rsid w:val="00EC0F7F"/>
    <w:rsid w:val="00EC1801"/>
    <w:rsid w:val="00EE76A5"/>
    <w:rsid w:val="00EF5FAB"/>
    <w:rsid w:val="00F228FA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62</cp:revision>
  <cp:lastPrinted>2023-01-19T21:36:00Z</cp:lastPrinted>
  <dcterms:created xsi:type="dcterms:W3CDTF">2022-12-17T10:14:00Z</dcterms:created>
  <dcterms:modified xsi:type="dcterms:W3CDTF">2025-11-02T09:50:00Z</dcterms:modified>
</cp:coreProperties>
</file>