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460725B" w:rsidR="00B31131" w:rsidRPr="0036477E" w:rsidRDefault="009B15D7" w:rsidP="0036477E">
      <w:pPr>
        <w:pStyle w:val="Titre"/>
      </w:pPr>
      <w:bookmarkStart w:id="0" w:name="_Hlk125269990"/>
      <w:r>
        <w:t xml:space="preserve">Dimensionnement de la motorisation du </w:t>
      </w:r>
      <w:r w:rsidR="00EC0F7F">
        <w:t xml:space="preserve">MaxPID </w:t>
      </w:r>
      <w:r w:rsidR="006222AB">
        <w:t>–</w:t>
      </w:r>
      <w:r w:rsidR="005D3723">
        <w:t xml:space="preserve"> 45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981FE9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3F78394B" w14:textId="5FB59705" w:rsidR="00B3798B" w:rsidRPr="00B3798B" w:rsidRDefault="00725446" w:rsidP="00725446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Dans une démarcher conception, on souhaite dimensionner le moteur </w:t>
            </w:r>
            <w:r w:rsidR="00E60731">
              <w:rPr>
                <w:b/>
                <w:bCs/>
              </w:rPr>
              <w:t xml:space="preserve">permettant le déplacement </w:t>
            </w:r>
            <w:r w:rsidR="00EC0F7F">
              <w:rPr>
                <w:b/>
                <w:bCs/>
              </w:rPr>
              <w:t>d’une charge par le MaxPID</w:t>
            </w:r>
            <w:r>
              <w:rPr>
                <w:b/>
                <w:bCs/>
              </w:rPr>
              <w:t>. On cherche donc à connaître le couple et la vitesse de rotation que doit pouvoir fournir ce moteur.</w:t>
            </w:r>
          </w:p>
        </w:tc>
      </w:tr>
    </w:tbl>
    <w:p w14:paraId="23264FFE" w14:textId="77777777" w:rsidR="00981FE9" w:rsidRDefault="00981FE9" w:rsidP="00981FE9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981FE9" w14:paraId="6DB36D80" w14:textId="77777777" w:rsidTr="00F4216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FD77DDF" w14:textId="317C1C4E" w:rsidR="00981FE9" w:rsidRPr="00317EAE" w:rsidRDefault="00981FE9" w:rsidP="00F4216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Expérimenter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59048922" w14:textId="77777777" w:rsidR="00981FE9" w:rsidRPr="0036477E" w:rsidRDefault="00981FE9" w:rsidP="00F4216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749C1A1E" w14:textId="3D6A5059" w:rsidR="003C2741" w:rsidRDefault="00D31FE6" w:rsidP="00D31FE6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 xml:space="preserve">En utilisant </w:t>
            </w:r>
            <w:r w:rsidR="003C2741">
              <w:t>les caractéristiques du moteur</w:t>
            </w:r>
            <w:r>
              <w:t xml:space="preserve">, donner celles qui sont </w:t>
            </w:r>
            <w:r w:rsidR="003C2741">
              <w:t xml:space="preserve">nécessaires pour </w:t>
            </w:r>
            <w:r>
              <w:t>valider sa puissance</w:t>
            </w:r>
            <w:r w:rsidR="007D3C0E">
              <w:t>.</w:t>
            </w:r>
          </w:p>
          <w:p w14:paraId="0DA1973B" w14:textId="77777777" w:rsidR="003C2741" w:rsidRDefault="003C2741" w:rsidP="003C2741">
            <w:pPr>
              <w:spacing w:line="240" w:lineRule="auto"/>
              <w:jc w:val="left"/>
            </w:pPr>
          </w:p>
          <w:p w14:paraId="2AE1BAC0" w14:textId="1BC1CB2C" w:rsidR="00981FE9" w:rsidRDefault="00981FE9" w:rsidP="00F421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lang w:eastAsia="fr-FR"/>
              </w:rPr>
              <w:t xml:space="preserve">Réaliser un mouvement vertical dans les conditions suivantes : </w:t>
            </w:r>
          </w:p>
          <w:p w14:paraId="038015FD" w14:textId="36E9631B" w:rsidR="00981FE9" w:rsidRDefault="00EC0F7F" w:rsidP="00981FE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MaxPID horizontal (couché sur la table), v</w:t>
            </w:r>
            <w:r w:rsidR="00981FE9">
              <w:t>itesse maximale,</w:t>
            </w:r>
            <w:r>
              <w:t xml:space="preserve"> angle de 90°</w:t>
            </w:r>
            <w:r w:rsidR="00981FE9">
              <w:t xml:space="preserve"> chargement « nul »</w:t>
            </w:r>
            <w:r>
              <w:t xml:space="preserve"> </w:t>
            </w:r>
            <w:r w:rsidR="00981FE9">
              <w:t xml:space="preserve">et chargement </w:t>
            </w:r>
            <w:r>
              <w:t>avec 3 masses.</w:t>
            </w:r>
          </w:p>
          <w:p w14:paraId="42E8015A" w14:textId="32993DED" w:rsidR="00EC0F7F" w:rsidRDefault="00EC0F7F" w:rsidP="00E37529">
            <w:pPr>
              <w:pStyle w:val="Paragraphedeliste"/>
              <w:numPr>
                <w:ilvl w:val="1"/>
                <w:numId w:val="10"/>
              </w:numPr>
              <w:spacing w:line="240" w:lineRule="auto"/>
            </w:pPr>
            <w:r>
              <w:t>MaxPID vertical (debout sur la table), vitesse maximale, angle de 90° chargement « nul » et chargement avec 3 masses.</w:t>
            </w:r>
          </w:p>
          <w:p w14:paraId="7301BD44" w14:textId="0A8737E3" w:rsidR="00981FE9" w:rsidRDefault="003D4BED" w:rsidP="00E37529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Pour</w:t>
            </w:r>
            <w:r w:rsidR="00981FE9">
              <w:t xml:space="preserve"> chacun des essais, relever le courant moteur et </w:t>
            </w:r>
            <w:r w:rsidR="00334F92">
              <w:t>la vitesse</w:t>
            </w:r>
            <w:r w:rsidR="00981FE9">
              <w:t xml:space="preserve"> de rotation du moteur</w:t>
            </w:r>
            <w:r w:rsidR="00D172C2">
              <w:t xml:space="preserve"> (conserver éventuellement les courbes dans un fichier).</w:t>
            </w:r>
          </w:p>
          <w:p w14:paraId="13BA509E" w14:textId="241BEF87" w:rsidR="00981FE9" w:rsidRPr="0036477E" w:rsidRDefault="00981FE9" w:rsidP="00F421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Evaluer la puissance nécessaire au mouvement du </w:t>
            </w:r>
            <w:r w:rsidR="00EC0F7F">
              <w:t>MaxPID</w:t>
            </w:r>
            <w:r>
              <w:t>.</w:t>
            </w:r>
          </w:p>
        </w:tc>
      </w:tr>
    </w:tbl>
    <w:p w14:paraId="2C794D35" w14:textId="68392624" w:rsidR="003079B7" w:rsidRDefault="003079B7" w:rsidP="003079B7"/>
    <w:p w14:paraId="0EC2F4E1" w14:textId="77777777" w:rsidR="00EC0F7F" w:rsidRDefault="00EC0F7F" w:rsidP="003079B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079B7" w14:paraId="19FE0CA7" w14:textId="77777777" w:rsidTr="00292CE5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493B3E9" w14:textId="2FC3DE38" w:rsidR="003079B7" w:rsidRPr="00317EAE" w:rsidRDefault="00981FE9" w:rsidP="00292CE5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</w:t>
            </w:r>
            <w:r w:rsidR="001803C4">
              <w:rPr>
                <w:rFonts w:ascii="Tw Cen MT" w:hAnsi="Tw Cen MT"/>
                <w:b/>
                <w:lang w:eastAsia="fr-FR"/>
              </w:rPr>
              <w:t>r</w:t>
            </w:r>
            <w:r>
              <w:rPr>
                <w:rFonts w:ascii="Tw Cen MT" w:hAnsi="Tw Cen MT"/>
                <w:b/>
                <w:lang w:eastAsia="fr-FR"/>
              </w:rPr>
              <w:t>ésoudre</w:t>
            </w:r>
            <w:r w:rsidR="001803C4">
              <w:rPr>
                <w:rFonts w:ascii="Tw Cen MT" w:hAnsi="Tw Cen MT"/>
                <w:b/>
                <w:lang w:eastAsia="fr-FR"/>
              </w:rPr>
              <w:t xml:space="preserve"> 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169BA53" w14:textId="4B02182E" w:rsidR="003079B7" w:rsidRPr="0036477E" w:rsidRDefault="003079B7" w:rsidP="00292CE5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B13A08"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5E29E7AE" w14:textId="0A795417" w:rsidR="00B13A08" w:rsidRDefault="00B13A08" w:rsidP="00B13A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lang w:eastAsia="fr-FR"/>
              </w:rPr>
              <w:t>Réaliser un graphe de liaison.</w:t>
            </w:r>
          </w:p>
          <w:p w14:paraId="207C6473" w14:textId="70476785" w:rsidR="00B13A08" w:rsidRDefault="00B13A08" w:rsidP="00B13A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Déterminer, la puissance instantanée requise pour mettre en mouvement le </w:t>
            </w:r>
            <w:r w:rsidR="00EC0F7F">
              <w:t>MaxPID</w:t>
            </w:r>
            <w:r>
              <w:t xml:space="preserve">. </w:t>
            </w:r>
          </w:p>
          <w:p w14:paraId="167823B1" w14:textId="00522B11" w:rsidR="001803C4" w:rsidRPr="0036477E" w:rsidRDefault="00D172C2" w:rsidP="00B13A08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T</w:t>
            </w:r>
            <w:r w:rsidR="001803C4">
              <w:t xml:space="preserve">racer, sur un cycle de fonctionnement la puissance instantanée en fonction du temps. </w:t>
            </w:r>
          </w:p>
        </w:tc>
      </w:tr>
    </w:tbl>
    <w:p w14:paraId="00F9A407" w14:textId="77777777" w:rsidR="00725446" w:rsidRDefault="00725446" w:rsidP="00725446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5446" w14:paraId="6A51318F" w14:textId="77777777" w:rsidTr="0032050B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41649D5" w14:textId="7F8C486B" w:rsidR="00725446" w:rsidRPr="00317EAE" w:rsidRDefault="003D4BED" w:rsidP="0072544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Résoudre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61B2713" w14:textId="04757609" w:rsidR="00725446" w:rsidRPr="0036477E" w:rsidRDefault="00725446" w:rsidP="0032050B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B13A08"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2A63D110" w14:textId="666DC23F" w:rsidR="003C2741" w:rsidRPr="003C2741" w:rsidRDefault="003D4BED" w:rsidP="003C2741">
            <w:pPr>
              <w:pStyle w:val="Paragraphedeliste"/>
              <w:numPr>
                <w:ilvl w:val="0"/>
                <w:numId w:val="10"/>
              </w:numPr>
              <w:rPr>
                <w:bCs/>
              </w:rPr>
            </w:pPr>
            <w:r>
              <w:rPr>
                <w:bCs/>
              </w:rPr>
              <w:t>Réaliser la comparaison de la puissance mesurée expérimentalement et de la puissance déterminée analytiquement.</w:t>
            </w:r>
          </w:p>
          <w:p w14:paraId="005F7D29" w14:textId="24CD542B" w:rsidR="003D4BED" w:rsidRPr="0026006A" w:rsidRDefault="003D4BED" w:rsidP="00725446">
            <w:pPr>
              <w:pStyle w:val="Paragraphedeliste"/>
              <w:numPr>
                <w:ilvl w:val="0"/>
                <w:numId w:val="10"/>
              </w:numPr>
              <w:rPr>
                <w:bCs/>
              </w:rPr>
            </w:pPr>
            <w:r>
              <w:rPr>
                <w:bCs/>
              </w:rPr>
              <w:t>Conclure.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D172C2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D172C2">
              <w:rPr>
                <w:b/>
                <w:bCs/>
              </w:rPr>
              <w:t>Réaliser une synthèse dans le but d’une préparation orale :</w:t>
            </w:r>
          </w:p>
          <w:p w14:paraId="68DB470C" w14:textId="7D1B1BA5" w:rsidR="005032A3" w:rsidRPr="00D172C2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D172C2">
              <w:t xml:space="preserve">Présenter les points clés de la modélisation analytique et de la simulation associée ; </w:t>
            </w:r>
          </w:p>
          <w:p w14:paraId="14008600" w14:textId="7BEE61F3" w:rsidR="00FF6A51" w:rsidRPr="00D172C2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D172C2">
              <w:t xml:space="preserve">Comparer les résultats de la simulation et les résultats expérimentaux. </w:t>
            </w:r>
          </w:p>
          <w:p w14:paraId="0330A78F" w14:textId="19A3DE28" w:rsidR="00FF6A51" w:rsidRPr="00D172C2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D172C2">
              <w:t>Conclure</w:t>
            </w:r>
            <w:r w:rsidR="00C90382" w:rsidRPr="00D172C2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résolution utilisant </w:t>
            </w:r>
            <w:proofErr w:type="spellStart"/>
            <w:r>
              <w:t>Capytale</w:t>
            </w:r>
            <w:proofErr w:type="spellEnd"/>
            <w:r>
              <w:t>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5D039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6D91" w14:textId="77777777" w:rsidR="00F4332B" w:rsidRDefault="00F4332B" w:rsidP="00B31131">
      <w:pPr>
        <w:spacing w:line="240" w:lineRule="auto"/>
      </w:pPr>
      <w:r>
        <w:separator/>
      </w:r>
    </w:p>
  </w:endnote>
  <w:endnote w:type="continuationSeparator" w:id="0">
    <w:p w14:paraId="0A03A6EF" w14:textId="77777777" w:rsidR="00F4332B" w:rsidRDefault="00F4332B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14A9" w14:textId="77777777" w:rsidR="00EE76A5" w:rsidRDefault="00EE76A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436B6B0D" w14:textId="5691F931" w:rsidR="008A24D0" w:rsidRDefault="00EE76A5" w:rsidP="00EE76A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D67A59" w:rsidRDefault="00D67A5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D67A59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D67A59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314BBB18" w:rsidR="00B31131" w:rsidRDefault="00EE76A5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D67A59" w:rsidRDefault="00D67A5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91920" w14:textId="77777777" w:rsidR="00F4332B" w:rsidRDefault="00F4332B" w:rsidP="00B31131">
      <w:pPr>
        <w:spacing w:line="240" w:lineRule="auto"/>
      </w:pPr>
      <w:r>
        <w:separator/>
      </w:r>
    </w:p>
  </w:footnote>
  <w:footnote w:type="continuationSeparator" w:id="0">
    <w:p w14:paraId="753953CD" w14:textId="77777777" w:rsidR="00F4332B" w:rsidRDefault="00F4332B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1E134" w14:textId="77777777" w:rsidR="00EE76A5" w:rsidRDefault="00EE76A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D67A59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D67A59" w:rsidRDefault="00D67A59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D67A59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D67A59" w:rsidRDefault="00D67A59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D67A59" w:rsidRDefault="00D67A59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D67A59" w:rsidRDefault="00D67A59">
          <w:pPr>
            <w:pStyle w:val="En-tte"/>
          </w:pPr>
        </w:p>
      </w:tc>
    </w:tr>
  </w:tbl>
  <w:p w14:paraId="46336DF4" w14:textId="77777777" w:rsidR="00D67A59" w:rsidRDefault="00D67A5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7"/>
  </w:num>
  <w:num w:numId="2" w16cid:durableId="1298951346">
    <w:abstractNumId w:val="12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3"/>
  </w:num>
  <w:num w:numId="6" w16cid:durableId="371616686">
    <w:abstractNumId w:val="9"/>
  </w:num>
  <w:num w:numId="7" w16cid:durableId="1905219822">
    <w:abstractNumId w:val="6"/>
  </w:num>
  <w:num w:numId="8" w16cid:durableId="481241926">
    <w:abstractNumId w:val="4"/>
  </w:num>
  <w:num w:numId="9" w16cid:durableId="1275558044">
    <w:abstractNumId w:val="3"/>
  </w:num>
  <w:num w:numId="10" w16cid:durableId="750927501">
    <w:abstractNumId w:val="5"/>
  </w:num>
  <w:num w:numId="11" w16cid:durableId="1653944162">
    <w:abstractNumId w:val="8"/>
  </w:num>
  <w:num w:numId="12" w16cid:durableId="22942457">
    <w:abstractNumId w:val="11"/>
  </w:num>
  <w:num w:numId="13" w16cid:durableId="418210191">
    <w:abstractNumId w:val="2"/>
  </w:num>
  <w:num w:numId="14" w16cid:durableId="18546862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07EF8"/>
    <w:rsid w:val="00011279"/>
    <w:rsid w:val="0001269D"/>
    <w:rsid w:val="000324E3"/>
    <w:rsid w:val="000877D5"/>
    <w:rsid w:val="000A60CB"/>
    <w:rsid w:val="00131C4C"/>
    <w:rsid w:val="00154425"/>
    <w:rsid w:val="00173840"/>
    <w:rsid w:val="001803C4"/>
    <w:rsid w:val="001C7634"/>
    <w:rsid w:val="001F43E2"/>
    <w:rsid w:val="001F75F9"/>
    <w:rsid w:val="0023306E"/>
    <w:rsid w:val="002565B4"/>
    <w:rsid w:val="0026006A"/>
    <w:rsid w:val="002B5879"/>
    <w:rsid w:val="0030165B"/>
    <w:rsid w:val="003079B7"/>
    <w:rsid w:val="00334F92"/>
    <w:rsid w:val="003437C8"/>
    <w:rsid w:val="00353D45"/>
    <w:rsid w:val="0036477E"/>
    <w:rsid w:val="00397E41"/>
    <w:rsid w:val="003C2741"/>
    <w:rsid w:val="003D4BED"/>
    <w:rsid w:val="003D62FD"/>
    <w:rsid w:val="004825AC"/>
    <w:rsid w:val="004862E4"/>
    <w:rsid w:val="004901DB"/>
    <w:rsid w:val="005032A3"/>
    <w:rsid w:val="005279D4"/>
    <w:rsid w:val="0055334E"/>
    <w:rsid w:val="0056578B"/>
    <w:rsid w:val="00583E8C"/>
    <w:rsid w:val="005B05C2"/>
    <w:rsid w:val="005D3723"/>
    <w:rsid w:val="006222AB"/>
    <w:rsid w:val="00675F78"/>
    <w:rsid w:val="0068186F"/>
    <w:rsid w:val="006A648A"/>
    <w:rsid w:val="00725446"/>
    <w:rsid w:val="00780F75"/>
    <w:rsid w:val="007A0070"/>
    <w:rsid w:val="007C5F50"/>
    <w:rsid w:val="007D3C0E"/>
    <w:rsid w:val="008074CB"/>
    <w:rsid w:val="0089171D"/>
    <w:rsid w:val="008A24D0"/>
    <w:rsid w:val="008C2711"/>
    <w:rsid w:val="008C325E"/>
    <w:rsid w:val="009675B9"/>
    <w:rsid w:val="009816C4"/>
    <w:rsid w:val="00981FE9"/>
    <w:rsid w:val="009B15D7"/>
    <w:rsid w:val="00A447C4"/>
    <w:rsid w:val="00A4642C"/>
    <w:rsid w:val="00A71DEA"/>
    <w:rsid w:val="00AB77D9"/>
    <w:rsid w:val="00AE374D"/>
    <w:rsid w:val="00B13A08"/>
    <w:rsid w:val="00B25883"/>
    <w:rsid w:val="00B31131"/>
    <w:rsid w:val="00B359A7"/>
    <w:rsid w:val="00B3798B"/>
    <w:rsid w:val="00B46960"/>
    <w:rsid w:val="00B51F23"/>
    <w:rsid w:val="00B86CD7"/>
    <w:rsid w:val="00BA20BE"/>
    <w:rsid w:val="00C11055"/>
    <w:rsid w:val="00C42DFC"/>
    <w:rsid w:val="00C55B82"/>
    <w:rsid w:val="00C71165"/>
    <w:rsid w:val="00C90382"/>
    <w:rsid w:val="00CA4836"/>
    <w:rsid w:val="00CE20A5"/>
    <w:rsid w:val="00D00DB7"/>
    <w:rsid w:val="00D172C2"/>
    <w:rsid w:val="00D31FE6"/>
    <w:rsid w:val="00D67A59"/>
    <w:rsid w:val="00D71D81"/>
    <w:rsid w:val="00D857F6"/>
    <w:rsid w:val="00D94794"/>
    <w:rsid w:val="00D968E7"/>
    <w:rsid w:val="00DC1EFE"/>
    <w:rsid w:val="00DC78E2"/>
    <w:rsid w:val="00E2045D"/>
    <w:rsid w:val="00E24E4B"/>
    <w:rsid w:val="00E37529"/>
    <w:rsid w:val="00E60731"/>
    <w:rsid w:val="00E929AF"/>
    <w:rsid w:val="00EC0F7F"/>
    <w:rsid w:val="00EC1801"/>
    <w:rsid w:val="00EE76A5"/>
    <w:rsid w:val="00EF5FAB"/>
    <w:rsid w:val="00F228FA"/>
    <w:rsid w:val="00F4332B"/>
    <w:rsid w:val="00F446F5"/>
    <w:rsid w:val="00F46318"/>
    <w:rsid w:val="00F52FB7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63</cp:revision>
  <cp:lastPrinted>2023-01-19T21:36:00Z</cp:lastPrinted>
  <dcterms:created xsi:type="dcterms:W3CDTF">2022-12-17T10:14:00Z</dcterms:created>
  <dcterms:modified xsi:type="dcterms:W3CDTF">2026-03-06T15:30:00Z</dcterms:modified>
</cp:coreProperties>
</file>