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69A2414F" w:rsidR="00B31131" w:rsidRPr="0036477E" w:rsidRDefault="007D555C" w:rsidP="0036477E">
      <w:pPr>
        <w:pStyle w:val="Titre"/>
      </w:pPr>
      <w:r>
        <w:t>Lois de mouvements du Maxpid</w:t>
      </w:r>
    </w:p>
    <w:p w14:paraId="4E540C4D" w14:textId="77777777" w:rsidR="00854542" w:rsidRDefault="00854542" w:rsidP="00854542">
      <w:pPr>
        <w:tabs>
          <w:tab w:val="left" w:pos="3730"/>
        </w:tabs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4542" w14:paraId="6D903429" w14:textId="77777777" w:rsidTr="009D314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0968C0F0" w14:textId="77777777" w:rsidR="00854542" w:rsidRPr="00317EAE" w:rsidRDefault="00854542" w:rsidP="009D3141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2BE7E4C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 xml:space="preserve">GEO-03 : </w:t>
            </w:r>
            <w:r>
              <w:t>Résoudre un problème de géométrie : déterminer la trajectoire d’un point ou déterminer une loi Entrée – Sortie</w:t>
            </w:r>
          </w:p>
          <w:p w14:paraId="30FFEB8C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>GEO-0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géométrique</w:t>
            </w:r>
          </w:p>
          <w:p w14:paraId="64FC2DB4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 w:rsidRPr="007201EC">
              <w:t>Déterminer un loi ES cinématique, utiliser l’hypothèse de RS</w:t>
            </w:r>
            <w:r>
              <w:t>G</w:t>
            </w:r>
          </w:p>
          <w:p w14:paraId="3972360C" w14:textId="77777777" w:rsidR="00854542" w:rsidRPr="00FC7A85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5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cinématique</w:t>
            </w:r>
          </w:p>
        </w:tc>
      </w:tr>
    </w:tbl>
    <w:p w14:paraId="71253282" w14:textId="77777777" w:rsidR="00854542" w:rsidRDefault="00854542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6787820B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  <w:r w:rsidR="00412BA0">
              <w:rPr>
                <w:rFonts w:ascii="Tw Cen MT" w:hAnsi="Tw Cen MT"/>
                <w:b/>
                <w:sz w:val="22"/>
                <w:szCs w:val="24"/>
                <w:lang w:eastAsia="fr-FR"/>
              </w:rPr>
              <w:t>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4D1691B2" w14:textId="77777777" w:rsidR="00B3798B" w:rsidRDefault="00B3798B" w:rsidP="00B3798B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En vue de réaliser le dimensionnement du moteur, il est nécessaire de connaître les lois de position, vitesse et accélération du moteur lorsque le bras suit un trapèze de vitesse. </w:t>
            </w:r>
          </w:p>
          <w:p w14:paraId="33E87BC3" w14:textId="77777777" w:rsidR="00412BA0" w:rsidRDefault="00412BA0" w:rsidP="00B3798B">
            <w:pPr>
              <w:spacing w:line="240" w:lineRule="auto"/>
              <w:jc w:val="left"/>
              <w:rPr>
                <w:b/>
                <w:bCs/>
              </w:rPr>
            </w:pPr>
          </w:p>
          <w:p w14:paraId="64872F72" w14:textId="732EB696" w:rsidR="00527218" w:rsidRPr="00527218" w:rsidRDefault="00412BA0" w:rsidP="00527218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b/>
                <w:bCs/>
              </w:rPr>
            </w:pPr>
            <w:r>
              <w:t xml:space="preserve">Exprimer </w:t>
            </w:r>
            <m:oMath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rPr>
                <w:rFonts w:eastAsiaTheme="minorEastAsia"/>
              </w:rPr>
              <w:t xml:space="preserve"> en fonction</w:t>
            </w:r>
            <w:r w:rsidR="005C6939">
              <w:rPr>
                <w:rFonts w:eastAsiaTheme="minorEastAsia"/>
              </w:rPr>
              <w:t xml:space="preserve"> de 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oMath>
            <w:r w:rsidR="00527218">
              <w:rPr>
                <w:rFonts w:eastAsiaTheme="minorEastAsia"/>
              </w:rPr>
              <w:t xml:space="preserve"> dans le cadre d’une loi de déplacement en trapèze.</w:t>
            </w:r>
          </w:p>
          <w:p w14:paraId="3F78394B" w14:textId="3C2590D4" w:rsidR="005C6939" w:rsidRPr="005C6939" w:rsidRDefault="005C6939" w:rsidP="005C6939">
            <w:pPr>
              <w:spacing w:line="240" w:lineRule="auto"/>
              <w:jc w:val="left"/>
              <w:rPr>
                <w:b/>
                <w:bCs/>
              </w:rPr>
            </w:pPr>
          </w:p>
        </w:tc>
      </w:tr>
    </w:tbl>
    <w:p w14:paraId="7B7E1A3B" w14:textId="77777777" w:rsidR="009B06D5" w:rsidRDefault="009B06D5" w:rsidP="009B06D5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B06D5" w14:paraId="5976BE10" w14:textId="77777777" w:rsidTr="009B06D5">
        <w:trPr>
          <w:cantSplit/>
          <w:trHeight w:val="121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2FC14032" w14:textId="5377318F" w:rsidR="009B06D5" w:rsidRPr="00317EAE" w:rsidRDefault="009B06D5" w:rsidP="005F3C42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Remraque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0974F009" w14:textId="1C8435A0" w:rsidR="007D555C" w:rsidRDefault="007D555C" w:rsidP="007D555C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Pour réaliser ce TP il est nécessaire de maîtriser les TP suivants</w:t>
            </w:r>
          </w:p>
          <w:p w14:paraId="4BE025F4" w14:textId="77777777" w:rsidR="007D555C" w:rsidRDefault="007D555C" w:rsidP="007D555C">
            <w:pPr>
              <w:spacing w:line="240" w:lineRule="auto"/>
              <w:jc w:val="left"/>
            </w:pPr>
          </w:p>
          <w:p w14:paraId="77380BE5" w14:textId="0586CFF1" w:rsidR="007D555C" w:rsidRDefault="007D555C" w:rsidP="009B06D5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 xml:space="preserve">Détermination de la loi entrée sortie géométrique réalisée </w:t>
            </w:r>
            <w:r w:rsidR="009B06D5">
              <w:t xml:space="preserve">dans le cadre du TP </w:t>
            </w:r>
            <w:r w:rsidR="009B06D5" w:rsidRPr="009B06D5">
              <w:t>11_MaxPID_04_ResolutionGéométrique</w:t>
            </w:r>
            <w:r w:rsidR="009B06D5">
              <w:t xml:space="preserve">. </w:t>
            </w:r>
          </w:p>
          <w:p w14:paraId="2DB4CF94" w14:textId="0C8C3F54" w:rsidR="009B06D5" w:rsidRDefault="009B06D5" w:rsidP="00E7757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</w:pPr>
            <w:r>
              <w:t>Les éléments de corrigés sont présents ici</w:t>
            </w:r>
            <w:r w:rsidR="00F665C0">
              <w:t xml:space="preserve"> : </w:t>
            </w:r>
            <w:hyperlink r:id="rId8" w:history="1">
              <w:r w:rsidR="00F665C0" w:rsidRPr="00A87EC3">
                <w:rPr>
                  <w:rStyle w:val="Lienhypertexte"/>
                </w:rPr>
                <w:t>https://capytale2.ac-paris.fr/web/c/32fc-9900667</w:t>
              </w:r>
            </w:hyperlink>
          </w:p>
          <w:p w14:paraId="3745B0A6" w14:textId="36734076" w:rsidR="00160639" w:rsidRDefault="00160639" w:rsidP="00160639">
            <w:pPr>
              <w:pStyle w:val="Paragraphedeliste"/>
              <w:spacing w:line="240" w:lineRule="auto"/>
              <w:ind w:left="1440"/>
              <w:jc w:val="left"/>
            </w:pPr>
            <w:r>
              <w:t>En fin de notebook est donnée la loi calcule_loi_indirecte qui permet de calculer l’angle moteur en fonction d’un angle de bras donné (en rad).</w:t>
            </w:r>
          </w:p>
          <w:p w14:paraId="4C7A8B49" w14:textId="77777777" w:rsidR="007D555C" w:rsidRDefault="007D555C" w:rsidP="009B06D5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>Détermination d’une loi en trapèze :</w:t>
            </w:r>
          </w:p>
          <w:p w14:paraId="1DA50039" w14:textId="6D669415" w:rsidR="007D555C" w:rsidRDefault="007D555C" w:rsidP="007D555C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 xml:space="preserve">Sujet : </w:t>
            </w:r>
            <w:hyperlink r:id="rId9" w:history="1">
              <w:r w:rsidRPr="00053435">
                <w:rPr>
                  <w:rStyle w:val="Lienhypertexte"/>
                </w:rPr>
                <w:t>https://capytale2.ac-paris.fr/web/c/809d-7465170</w:t>
              </w:r>
            </w:hyperlink>
          </w:p>
          <w:p w14:paraId="603A95B1" w14:textId="2FC37E4B" w:rsidR="007D555C" w:rsidRDefault="007D555C" w:rsidP="007D555C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 xml:space="preserve">Corrigé </w:t>
            </w:r>
            <w:hyperlink r:id="rId10" w:history="1">
              <w:r w:rsidRPr="00053435">
                <w:rPr>
                  <w:rStyle w:val="Lienhypertexte"/>
                </w:rPr>
                <w:t>https://capytale2.ac-paris.fr/web/c/890c-7476389</w:t>
              </w:r>
            </w:hyperlink>
          </w:p>
          <w:p w14:paraId="71307235" w14:textId="774EC612" w:rsidR="00E7757C" w:rsidRDefault="007D555C" w:rsidP="00E7757C">
            <w:pPr>
              <w:pStyle w:val="Paragraphedeliste"/>
              <w:spacing w:line="240" w:lineRule="auto"/>
              <w:ind w:left="1440"/>
              <w:jc w:val="left"/>
            </w:pPr>
            <w:r>
              <w:t xml:space="preserve">En fin du corrigé, vous pourrez </w:t>
            </w:r>
            <w:r w:rsidR="00E7757C">
              <w:t>copier-coller</w:t>
            </w:r>
            <w:r>
              <w:t xml:space="preserve"> </w:t>
            </w:r>
            <w:r w:rsidR="00E7757C">
              <w:t xml:space="preserve">le code permettant d’établir la loi du mouvement. Mode d’utilisation : </w:t>
            </w:r>
            <w:r w:rsidR="00E7757C" w:rsidRPr="00E7757C">
              <w:t>les_t,les_x,les_</w:t>
            </w:r>
            <w:r w:rsidR="00E7757C">
              <w:t>v</w:t>
            </w:r>
            <w:r w:rsidR="00E7757C" w:rsidRPr="00E7757C">
              <w:t>,les_a</w:t>
            </w:r>
            <w:r w:rsidR="00E7757C">
              <w:t xml:space="preserve"> = </w:t>
            </w:r>
            <w:r w:rsidR="00E7757C" w:rsidRPr="00E7757C">
              <w:t>calcule_profil(L, vmax, amax, dt)</w:t>
            </w:r>
            <w:r w:rsidR="00E7757C">
              <w:t xml:space="preserve"> avec : </w:t>
            </w:r>
          </w:p>
          <w:p w14:paraId="23E70E5D" w14:textId="77777777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les_t, les_x, les_v, les_a les temps, positions, vitesses et accélérations calculées</w:t>
            </w:r>
          </w:p>
          <w:p w14:paraId="27E1042E" w14:textId="77777777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L : distance à parcourir (en m ou en rad)</w:t>
            </w:r>
          </w:p>
          <w:p w14:paraId="77F6EC1D" w14:textId="0C9097E9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vmax : vitesse maximale de l’actionneur (en m/s ou en rad/s)</w:t>
            </w:r>
          </w:p>
          <w:p w14:paraId="2E5EE672" w14:textId="3B951535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amax : accélération maximale de l’actionneur (en m/s² ou en rad/s²)</w:t>
            </w:r>
          </w:p>
          <w:p w14:paraId="52942EC7" w14:textId="77777777" w:rsidR="00E7757C" w:rsidRDefault="00E7757C" w:rsidP="00E7757C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</w:pPr>
            <w:r>
              <w:t>dt : pas de temps de votre simulation.</w:t>
            </w:r>
          </w:p>
          <w:p w14:paraId="6FC4517B" w14:textId="405E3B91" w:rsidR="00E7757C" w:rsidRPr="009B06D5" w:rsidRDefault="00E7757C" w:rsidP="00E7757C">
            <w:pPr>
              <w:spacing w:line="240" w:lineRule="auto"/>
              <w:jc w:val="left"/>
            </w:pPr>
          </w:p>
        </w:tc>
      </w:tr>
    </w:tbl>
    <w:p w14:paraId="69835967" w14:textId="77777777" w:rsidR="00527218" w:rsidRDefault="00527218" w:rsidP="0036477E"/>
    <w:p w14:paraId="187873DD" w14:textId="77777777" w:rsidR="000E562B" w:rsidRDefault="000E562B" w:rsidP="000E562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E562B" w14:paraId="0A226CD5" w14:textId="77777777" w:rsidTr="00B215FB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0019FCD" w14:textId="77777777" w:rsidR="000E562B" w:rsidRPr="00317EAE" w:rsidRDefault="000E562B" w:rsidP="00B215F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95C765B" w14:textId="77777777" w:rsidR="000E562B" w:rsidRDefault="000E562B" w:rsidP="00B215FB">
            <w:pPr>
              <w:pStyle w:val="Activits"/>
              <w:jc w:val="both"/>
            </w:pPr>
            <w:r>
              <w:t>Expérimenter avec le MAXPIDE</w:t>
            </w:r>
          </w:p>
          <w:p w14:paraId="2B3556B4" w14:textId="77777777" w:rsidR="000E562B" w:rsidRDefault="000E562B" w:rsidP="00B215FB">
            <w:pPr>
              <w:pStyle w:val="Activits"/>
              <w:numPr>
                <w:ilvl w:val="0"/>
                <w:numId w:val="0"/>
              </w:numPr>
              <w:jc w:val="both"/>
            </w:pPr>
            <w:r>
              <w:t>Si cela n’a pas été fait, réaliser la mesure suivante :</w:t>
            </w:r>
          </w:p>
          <w:p w14:paraId="384C0278" w14:textId="77777777" w:rsidR="000E562B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Sélectionner les mesures suivantes (dans cet ordre)</w:t>
            </w:r>
          </w:p>
          <w:p w14:paraId="57078F95" w14:textId="77777777" w:rsidR="000E562B" w:rsidRDefault="000E562B" w:rsidP="00B215F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Consigne de position</w:t>
            </w:r>
          </w:p>
          <w:p w14:paraId="581C26BC" w14:textId="77777777" w:rsidR="000E562B" w:rsidRDefault="000E562B" w:rsidP="00B215F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Position axe</w:t>
            </w:r>
          </w:p>
          <w:p w14:paraId="4B06F1CF" w14:textId="77777777" w:rsidR="000E562B" w:rsidRDefault="000E562B" w:rsidP="00B215F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Vitesse axe</w:t>
            </w:r>
          </w:p>
          <w:p w14:paraId="6477612C" w14:textId="77777777" w:rsidR="000E562B" w:rsidRDefault="000E562B" w:rsidP="00B215F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Vitesse moteur (génératrice tachymétrique)</w:t>
            </w:r>
          </w:p>
          <w:p w14:paraId="52D7C00E" w14:textId="77777777" w:rsidR="000E562B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Ajuster le temps de mesure ou la fréquence d’échantillonnage</w:t>
            </w:r>
          </w:p>
          <w:p w14:paraId="39EFC894" w14:textId="77777777" w:rsidR="000E562B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Positionner le MaxPID à 0° .</w:t>
            </w:r>
          </w:p>
          <w:p w14:paraId="3EEEBA65" w14:textId="77777777" w:rsidR="000E562B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Réaliser un déplacement de 90°.</w:t>
            </w:r>
          </w:p>
          <w:p w14:paraId="67718C5B" w14:textId="77777777" w:rsidR="000E562B" w:rsidRPr="0036477E" w:rsidRDefault="000E562B" w:rsidP="00B215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Sauvegarder le fichier de résultat.</w:t>
            </w:r>
          </w:p>
        </w:tc>
      </w:tr>
    </w:tbl>
    <w:p w14:paraId="65B5DED3" w14:textId="77777777" w:rsidR="000E562B" w:rsidRDefault="000E562B" w:rsidP="000E562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66AE846B" w:rsidR="0036477E" w:rsidRPr="00317EAE" w:rsidRDefault="00412BA0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Modélisation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AB2CA56" w:rsidR="0036477E" w:rsidRPr="0036477E" w:rsidRDefault="00301841" w:rsidP="00301841">
            <w:pPr>
              <w:pStyle w:val="Activits"/>
            </w:pPr>
            <w:r>
              <w:t xml:space="preserve"> </w:t>
            </w:r>
          </w:p>
          <w:p w14:paraId="3B70DEC1" w14:textId="77777777" w:rsidR="000A60CB" w:rsidRDefault="000A60CB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On propose le schéma cinématique suivant pour modéliser le MaxPID.</w:t>
            </w:r>
          </w:p>
          <w:p w14:paraId="4BA4FDE5" w14:textId="0C0F6310" w:rsidR="000A60CB" w:rsidRDefault="004862E4" w:rsidP="000A60CB">
            <w:pPr>
              <w:spacing w:line="240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F14BF56" wp14:editId="7E7CCA47">
                  <wp:extent cx="4483100" cy="297418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171" cy="301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28A7C8" w14:textId="47DA20E4" w:rsidR="00E118AC" w:rsidRDefault="00E118AC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Justifier brièvement le choix des liaisons.</w:t>
            </w:r>
          </w:p>
          <w:p w14:paraId="78A0BCBB" w14:textId="3F79BD0B" w:rsidR="00412BA0" w:rsidRPr="0036477E" w:rsidRDefault="000A60CB" w:rsidP="00412BA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Quelle est la grandeur cinématique </w:t>
            </w:r>
            <w:r w:rsidR="008C325E">
              <w:t>asservie</w:t>
            </w:r>
            <w:r>
              <w:t> ? Quelle est la grandeur pilotée ?</w:t>
            </w:r>
          </w:p>
        </w:tc>
      </w:tr>
    </w:tbl>
    <w:p w14:paraId="2F92D475" w14:textId="77777777" w:rsidR="003B3516" w:rsidRDefault="003B3516" w:rsidP="003B3516"/>
    <w:p w14:paraId="315E9B97" w14:textId="77777777" w:rsidR="000E562B" w:rsidRDefault="000E562B" w:rsidP="003B3516"/>
    <w:p w14:paraId="2D246A56" w14:textId="2598E21C" w:rsidR="00FC5F80" w:rsidRDefault="00FC5F80" w:rsidP="003B3516">
      <w:r>
        <w:t xml:space="preserve">SUJET CAPYTALE TODO </w:t>
      </w:r>
      <w:hyperlink r:id="rId12" w:history="1">
        <w:r w:rsidRPr="00053435">
          <w:rPr>
            <w:rStyle w:val="Lienhypertexte"/>
          </w:rPr>
          <w:t>https://capytale2.ac-paris.fr/web/c/ce5d-9798785</w:t>
        </w:r>
      </w:hyperlink>
      <w:r>
        <w:t xml:space="preserve"> </w:t>
      </w:r>
    </w:p>
    <w:p w14:paraId="2CFAF534" w14:textId="77777777" w:rsidR="00FC5F80" w:rsidRDefault="00FC5F80" w:rsidP="003B3516"/>
    <w:p w14:paraId="6114B4D5" w14:textId="77777777" w:rsidR="00FC5F80" w:rsidRDefault="00FC5F80" w:rsidP="003B351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E562B" w14:paraId="4179F2A7" w14:textId="77777777" w:rsidTr="00B215FB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D717EAF" w14:textId="77777777" w:rsidR="000E562B" w:rsidRPr="00317EAE" w:rsidRDefault="000E562B" w:rsidP="00B215F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615B18E" w14:textId="77777777" w:rsidR="000E562B" w:rsidRPr="0036477E" w:rsidRDefault="000E562B" w:rsidP="00B215FB">
            <w:pPr>
              <w:pStyle w:val="Activits"/>
              <w:jc w:val="both"/>
            </w:pPr>
          </w:p>
          <w:p w14:paraId="29494DFC" w14:textId="77777777" w:rsidR="000E562B" w:rsidRDefault="000E562B" w:rsidP="00B215FB">
            <w:pPr>
              <w:spacing w:line="240" w:lineRule="auto"/>
            </w:pPr>
            <w:r>
              <w:t>On s’intéresse à une loi de déplacement en trapèze du bras. On prendra :</w:t>
            </w:r>
          </w:p>
          <w:p w14:paraId="7C417544" w14:textId="77777777" w:rsidR="000E562B" w:rsidRDefault="000E562B" w:rsidP="000E562B">
            <w:pPr>
              <w:pStyle w:val="Paragraphedeliste"/>
              <w:numPr>
                <w:ilvl w:val="0"/>
                <w:numId w:val="19"/>
              </w:numPr>
              <w:spacing w:line="240" w:lineRule="auto"/>
            </w:pPr>
            <w:r>
              <w:t>Un débattement angulaire est de 90°</w:t>
            </w:r>
          </w:p>
          <w:p w14:paraId="763C9ECC" w14:textId="77777777" w:rsidR="000E562B" w:rsidRDefault="000E562B" w:rsidP="000E562B">
            <w:pPr>
              <w:pStyle w:val="Paragraphedeliste"/>
              <w:numPr>
                <w:ilvl w:val="0"/>
                <w:numId w:val="19"/>
              </w:numPr>
              <w:spacing w:line="240" w:lineRule="auto"/>
            </w:pPr>
            <w:r>
              <w:t>Vmax = 2,5 rad/s ;</w:t>
            </w:r>
          </w:p>
          <w:p w14:paraId="0EA4E3EF" w14:textId="77777777" w:rsidR="000E562B" w:rsidRDefault="000E562B" w:rsidP="000E562B">
            <w:pPr>
              <w:pStyle w:val="Paragraphedeliste"/>
              <w:numPr>
                <w:ilvl w:val="0"/>
                <w:numId w:val="19"/>
              </w:numPr>
              <w:spacing w:line="240" w:lineRule="auto"/>
            </w:pPr>
            <w:r>
              <w:t>Amax = 9 rad/s².</w:t>
            </w:r>
          </w:p>
          <w:p w14:paraId="66C909FC" w14:textId="77777777" w:rsidR="000E562B" w:rsidRDefault="000E562B" w:rsidP="00B215FB">
            <w:pPr>
              <w:spacing w:line="240" w:lineRule="auto"/>
            </w:pPr>
          </w:p>
          <w:p w14:paraId="4990F14C" w14:textId="77777777" w:rsidR="000E562B" w:rsidRDefault="000E562B" w:rsidP="000E562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En utilisant les corrigés des 2 TP cités précédemment. </w:t>
            </w:r>
          </w:p>
          <w:p w14:paraId="5885C7E6" w14:textId="77777777" w:rsidR="000E562B" w:rsidRDefault="000E562B" w:rsidP="000E562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Tracer les lois de position, vitesse et accélération du bras du MaxPID pour un déplacement de 90° du bras.</w:t>
            </w:r>
          </w:p>
          <w:p w14:paraId="1F52B3D9" w14:textId="77777777" w:rsidR="000E562B" w:rsidRDefault="000E562B" w:rsidP="000E562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Tracer les lois de position, vitesse et accélération du moteur.</w:t>
            </w:r>
          </w:p>
          <w:p w14:paraId="42CA57E2" w14:textId="77777777" w:rsidR="000E562B" w:rsidRDefault="000E562B" w:rsidP="00B215FB">
            <w:pPr>
              <w:pStyle w:val="Paragraphedeliste"/>
              <w:spacing w:line="240" w:lineRule="auto"/>
            </w:pPr>
          </w:p>
          <w:p w14:paraId="679A60F3" w14:textId="77777777" w:rsidR="000E562B" w:rsidRDefault="000E562B" w:rsidP="000E562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Tracer l’angle du moteur en fonction de l’angle du bras. </w:t>
            </w:r>
          </w:p>
          <w:p w14:paraId="2886410A" w14:textId="77777777" w:rsidR="000E562B" w:rsidRPr="0036477E" w:rsidRDefault="000E562B" w:rsidP="000E562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Est-il possible de linéariser le modèle, si oui, comment ? sur quel intervalle ?</w:t>
            </w:r>
          </w:p>
        </w:tc>
      </w:tr>
    </w:tbl>
    <w:p w14:paraId="2252E98B" w14:textId="77777777" w:rsidR="000E562B" w:rsidRDefault="000E562B" w:rsidP="003B3516"/>
    <w:p w14:paraId="73C3F8E1" w14:textId="77777777" w:rsidR="000E562B" w:rsidRDefault="000E562B" w:rsidP="003B351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B3516" w14:paraId="66CEC274" w14:textId="77777777" w:rsidTr="007145BD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EED551C" w14:textId="2D4573DF" w:rsidR="003B3516" w:rsidRPr="00317EAE" w:rsidRDefault="000E562B" w:rsidP="007145BD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Synthèse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1E6ED62" w14:textId="0F1B7093" w:rsidR="003B3516" w:rsidRPr="0036477E" w:rsidRDefault="000E562B" w:rsidP="007145BD">
            <w:pPr>
              <w:pStyle w:val="Activits"/>
            </w:pPr>
            <w:r>
              <w:t xml:space="preserve">Comparaison Modèle – Réel </w:t>
            </w:r>
          </w:p>
          <w:p w14:paraId="2F9AAD7C" w14:textId="77777777" w:rsidR="000E562B" w:rsidRDefault="000E562B" w:rsidP="000E562B">
            <w:pPr>
              <w:spacing w:line="240" w:lineRule="auto"/>
            </w:pPr>
          </w:p>
          <w:p w14:paraId="65048ADB" w14:textId="4C667EE8" w:rsidR="003B3516" w:rsidRDefault="000E562B" w:rsidP="007145B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Tracer les résultats issus de la modélisation et ceux issus de l’expérimentation. </w:t>
            </w:r>
          </w:p>
          <w:p w14:paraId="37817D3A" w14:textId="77777777" w:rsidR="000E562B" w:rsidRDefault="000E562B" w:rsidP="000E562B">
            <w:pPr>
              <w:pStyle w:val="Paragraphedeliste"/>
              <w:spacing w:line="240" w:lineRule="auto"/>
              <w:jc w:val="left"/>
            </w:pPr>
          </w:p>
          <w:p w14:paraId="7A4FE9F1" w14:textId="3CF75811" w:rsidR="003B3516" w:rsidRPr="0036477E" w:rsidRDefault="000E562B" w:rsidP="007145B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Commenter les éventuels écarts.</w:t>
            </w:r>
          </w:p>
        </w:tc>
      </w:tr>
    </w:tbl>
    <w:p w14:paraId="3E25896C" w14:textId="77777777" w:rsidR="00412BA0" w:rsidRDefault="00412BA0" w:rsidP="0036477E"/>
    <w:p w14:paraId="79204734" w14:textId="659FE711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568C6" w14:textId="77777777" w:rsidR="000D6C6E" w:rsidRDefault="000D6C6E" w:rsidP="00B31131">
      <w:pPr>
        <w:spacing w:line="240" w:lineRule="auto"/>
      </w:pPr>
      <w:r>
        <w:separator/>
      </w:r>
    </w:p>
  </w:endnote>
  <w:endnote w:type="continuationSeparator" w:id="0">
    <w:p w14:paraId="2063102B" w14:textId="77777777" w:rsidR="000D6C6E" w:rsidRDefault="000D6C6E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4EE8" w14:textId="77777777" w:rsidR="001F43E2" w:rsidRDefault="001F43E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1F0140A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017E42A" w14:textId="77777777" w:rsidR="00A71DEA" w:rsidRDefault="00A71DEA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4F98F2CD" w14:textId="0707346B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A34082" w:rsidRDefault="00A3408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A34082" w:rsidRPr="00CF549E" w:rsidRDefault="005B0FE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22BE77EF" w:rsidR="00A34082" w:rsidRPr="00A4601C" w:rsidRDefault="005B0FE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7DD81BCE" w:rsidR="00B31131" w:rsidRDefault="004825AC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A34082" w:rsidRDefault="00A340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4796" w14:textId="77777777" w:rsidR="000D6C6E" w:rsidRDefault="000D6C6E" w:rsidP="00B31131">
      <w:pPr>
        <w:spacing w:line="240" w:lineRule="auto"/>
      </w:pPr>
      <w:r>
        <w:separator/>
      </w:r>
    </w:p>
  </w:footnote>
  <w:footnote w:type="continuationSeparator" w:id="0">
    <w:p w14:paraId="713734FC" w14:textId="77777777" w:rsidR="000D6C6E" w:rsidRDefault="000D6C6E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DE7B" w14:textId="77777777" w:rsidR="001F43E2" w:rsidRDefault="001F43E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A34082" w:rsidRDefault="005B0FE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A34082" w:rsidRDefault="00A34082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A34082" w:rsidRPr="00CF549E" w:rsidRDefault="005B0FE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A34082" w:rsidRDefault="00A34082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A34082" w:rsidRDefault="00A34082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A34082" w:rsidRDefault="00A34082">
          <w:pPr>
            <w:pStyle w:val="En-tte"/>
          </w:pPr>
        </w:p>
      </w:tc>
    </w:tr>
  </w:tbl>
  <w:p w14:paraId="46336DF4" w14:textId="77777777" w:rsidR="00A34082" w:rsidRDefault="00A3408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17B"/>
    <w:multiLevelType w:val="hybridMultilevel"/>
    <w:tmpl w:val="D78E18A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2F86FE2"/>
    <w:multiLevelType w:val="hybridMultilevel"/>
    <w:tmpl w:val="6B505984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956A4"/>
    <w:multiLevelType w:val="hybridMultilevel"/>
    <w:tmpl w:val="269A58DC"/>
    <w:lvl w:ilvl="0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824798"/>
    <w:multiLevelType w:val="hybridMultilevel"/>
    <w:tmpl w:val="39943870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151C0"/>
    <w:multiLevelType w:val="hybridMultilevel"/>
    <w:tmpl w:val="04DA6FB2"/>
    <w:lvl w:ilvl="0" w:tplc="040C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7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951914">
    <w:abstractNumId w:val="9"/>
  </w:num>
  <w:num w:numId="2" w16cid:durableId="1862280658">
    <w:abstractNumId w:val="17"/>
  </w:num>
  <w:num w:numId="3" w16cid:durableId="2107925087">
    <w:abstractNumId w:val="4"/>
  </w:num>
  <w:num w:numId="4" w16cid:durableId="30619006">
    <w:abstractNumId w:val="0"/>
  </w:num>
  <w:num w:numId="5" w16cid:durableId="2082755375">
    <w:abstractNumId w:val="18"/>
  </w:num>
  <w:num w:numId="6" w16cid:durableId="1647277397">
    <w:abstractNumId w:val="14"/>
  </w:num>
  <w:num w:numId="7" w16cid:durableId="2062436184">
    <w:abstractNumId w:val="8"/>
  </w:num>
  <w:num w:numId="8" w16cid:durableId="1763649075">
    <w:abstractNumId w:val="6"/>
  </w:num>
  <w:num w:numId="9" w16cid:durableId="522716789">
    <w:abstractNumId w:val="5"/>
  </w:num>
  <w:num w:numId="10" w16cid:durableId="608052290">
    <w:abstractNumId w:val="7"/>
  </w:num>
  <w:num w:numId="11" w16cid:durableId="451636794">
    <w:abstractNumId w:val="13"/>
  </w:num>
  <w:num w:numId="12" w16cid:durableId="950816451">
    <w:abstractNumId w:val="15"/>
  </w:num>
  <w:num w:numId="13" w16cid:durableId="1656912573">
    <w:abstractNumId w:val="2"/>
  </w:num>
  <w:num w:numId="14" w16cid:durableId="49774200">
    <w:abstractNumId w:val="3"/>
  </w:num>
  <w:num w:numId="15" w16cid:durableId="248319543">
    <w:abstractNumId w:val="1"/>
  </w:num>
  <w:num w:numId="16" w16cid:durableId="1422097591">
    <w:abstractNumId w:val="10"/>
  </w:num>
  <w:num w:numId="17" w16cid:durableId="625890318">
    <w:abstractNumId w:val="16"/>
  </w:num>
  <w:num w:numId="18" w16cid:durableId="1858929041">
    <w:abstractNumId w:val="11"/>
  </w:num>
  <w:num w:numId="19" w16cid:durableId="1591810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324E3"/>
    <w:rsid w:val="00047A74"/>
    <w:rsid w:val="000524E3"/>
    <w:rsid w:val="00054595"/>
    <w:rsid w:val="000A60CB"/>
    <w:rsid w:val="000B15F5"/>
    <w:rsid w:val="000C1660"/>
    <w:rsid w:val="000C38E0"/>
    <w:rsid w:val="000D6C6E"/>
    <w:rsid w:val="000E562B"/>
    <w:rsid w:val="000E7818"/>
    <w:rsid w:val="001260E7"/>
    <w:rsid w:val="00146332"/>
    <w:rsid w:val="00160639"/>
    <w:rsid w:val="001F43E2"/>
    <w:rsid w:val="001F75F9"/>
    <w:rsid w:val="002B0666"/>
    <w:rsid w:val="002B5879"/>
    <w:rsid w:val="0030165B"/>
    <w:rsid w:val="00301841"/>
    <w:rsid w:val="00342B0C"/>
    <w:rsid w:val="0036477E"/>
    <w:rsid w:val="003A2A50"/>
    <w:rsid w:val="003B1672"/>
    <w:rsid w:val="003B3516"/>
    <w:rsid w:val="00412BA0"/>
    <w:rsid w:val="00421166"/>
    <w:rsid w:val="004825AC"/>
    <w:rsid w:val="004862E4"/>
    <w:rsid w:val="004A0BF3"/>
    <w:rsid w:val="004B3E5E"/>
    <w:rsid w:val="004D3D36"/>
    <w:rsid w:val="004D40B8"/>
    <w:rsid w:val="005032A3"/>
    <w:rsid w:val="0051144A"/>
    <w:rsid w:val="00521F3B"/>
    <w:rsid w:val="00527218"/>
    <w:rsid w:val="005279D4"/>
    <w:rsid w:val="0056578B"/>
    <w:rsid w:val="00583E8C"/>
    <w:rsid w:val="005B05C2"/>
    <w:rsid w:val="005B0FE5"/>
    <w:rsid w:val="005C6939"/>
    <w:rsid w:val="006129AA"/>
    <w:rsid w:val="006222AB"/>
    <w:rsid w:val="0068186F"/>
    <w:rsid w:val="006A1B73"/>
    <w:rsid w:val="006A648A"/>
    <w:rsid w:val="00716E47"/>
    <w:rsid w:val="00721833"/>
    <w:rsid w:val="00780F75"/>
    <w:rsid w:val="007904EE"/>
    <w:rsid w:val="007A0070"/>
    <w:rsid w:val="007C5F50"/>
    <w:rsid w:val="007D0F77"/>
    <w:rsid w:val="007D555C"/>
    <w:rsid w:val="007F16A5"/>
    <w:rsid w:val="008019B6"/>
    <w:rsid w:val="00854542"/>
    <w:rsid w:val="0089171D"/>
    <w:rsid w:val="008C2711"/>
    <w:rsid w:val="008C325E"/>
    <w:rsid w:val="008E5290"/>
    <w:rsid w:val="0095602A"/>
    <w:rsid w:val="009675B9"/>
    <w:rsid w:val="009816C4"/>
    <w:rsid w:val="009B06D5"/>
    <w:rsid w:val="009E2BEB"/>
    <w:rsid w:val="009F2E66"/>
    <w:rsid w:val="00A34082"/>
    <w:rsid w:val="00A447C4"/>
    <w:rsid w:val="00A4642C"/>
    <w:rsid w:val="00A71DEA"/>
    <w:rsid w:val="00AA13B9"/>
    <w:rsid w:val="00AD0947"/>
    <w:rsid w:val="00AE374D"/>
    <w:rsid w:val="00B31131"/>
    <w:rsid w:val="00B33C50"/>
    <w:rsid w:val="00B3798B"/>
    <w:rsid w:val="00B45129"/>
    <w:rsid w:val="00B46960"/>
    <w:rsid w:val="00B51F23"/>
    <w:rsid w:val="00B86CD7"/>
    <w:rsid w:val="00BA20BE"/>
    <w:rsid w:val="00BA42A6"/>
    <w:rsid w:val="00C11055"/>
    <w:rsid w:val="00C42DFC"/>
    <w:rsid w:val="00C55B82"/>
    <w:rsid w:val="00C6388B"/>
    <w:rsid w:val="00C90382"/>
    <w:rsid w:val="00CA28AE"/>
    <w:rsid w:val="00CA4836"/>
    <w:rsid w:val="00D00DB7"/>
    <w:rsid w:val="00D47BB5"/>
    <w:rsid w:val="00D71D81"/>
    <w:rsid w:val="00D857F6"/>
    <w:rsid w:val="00D968E7"/>
    <w:rsid w:val="00DC1EFE"/>
    <w:rsid w:val="00E118AC"/>
    <w:rsid w:val="00E2045D"/>
    <w:rsid w:val="00E63017"/>
    <w:rsid w:val="00E7757C"/>
    <w:rsid w:val="00E929AF"/>
    <w:rsid w:val="00EC1801"/>
    <w:rsid w:val="00F228FA"/>
    <w:rsid w:val="00F446F5"/>
    <w:rsid w:val="00F665C0"/>
    <w:rsid w:val="00FC5F80"/>
    <w:rsid w:val="00FE1315"/>
    <w:rsid w:val="00FE2F3F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55C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301841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301841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85454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693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775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32fc-9900667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pytale2.ac-paris.fr/web/c/ce5d-9798785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apytale2.ac-paris.fr/web/c/890c-7476389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apytale2.ac-paris.fr/web/c/809d-7465170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88E48-0E6B-4167-B367-C53C926FB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61</cp:revision>
  <cp:lastPrinted>2023-05-14T19:45:00Z</cp:lastPrinted>
  <dcterms:created xsi:type="dcterms:W3CDTF">2022-12-17T10:14:00Z</dcterms:created>
  <dcterms:modified xsi:type="dcterms:W3CDTF">2026-03-06T14:49:00Z</dcterms:modified>
</cp:coreProperties>
</file>