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94759" w14:textId="77777777" w:rsidR="004E47E4" w:rsidRDefault="004E47E4">
      <w:pPr>
        <w:rPr>
          <w:rFonts w:ascii="Times New Roman" w:eastAsia="宋体" w:hAnsi="Times New Roman" w:cs="Times New Roman"/>
          <w:b/>
          <w:bCs/>
          <w:sz w:val="28"/>
          <w:szCs w:val="32"/>
        </w:rPr>
      </w:pPr>
    </w:p>
    <w:p w14:paraId="3E14DF11" w14:textId="77777777" w:rsidR="004E47E4" w:rsidRDefault="004E47E4">
      <w:pPr>
        <w:rPr>
          <w:rFonts w:ascii="Times New Roman" w:eastAsia="宋体" w:hAnsi="Times New Roman" w:cs="Times New Roman"/>
          <w:b/>
          <w:bCs/>
          <w:sz w:val="28"/>
          <w:szCs w:val="32"/>
        </w:rPr>
      </w:pPr>
    </w:p>
    <w:p w14:paraId="4031773D" w14:textId="77777777" w:rsidR="004E47E4" w:rsidRDefault="004E47E4">
      <w:pPr>
        <w:rPr>
          <w:rFonts w:ascii="Times New Roman" w:eastAsia="宋体" w:hAnsi="Times New Roman" w:cs="Times New Roman"/>
          <w:b/>
          <w:bCs/>
          <w:sz w:val="28"/>
          <w:szCs w:val="32"/>
        </w:rPr>
      </w:pPr>
    </w:p>
    <w:p w14:paraId="69D72D86" w14:textId="77777777" w:rsidR="004E47E4" w:rsidRDefault="004E47E4">
      <w:pPr>
        <w:rPr>
          <w:rFonts w:ascii="Times New Roman" w:eastAsia="宋体" w:hAnsi="Times New Roman" w:cs="Times New Roman"/>
          <w:b/>
          <w:bCs/>
          <w:sz w:val="28"/>
          <w:szCs w:val="32"/>
        </w:rPr>
      </w:pPr>
    </w:p>
    <w:p w14:paraId="6681BDDA" w14:textId="1C1C945A" w:rsidR="004E47E4" w:rsidRDefault="004E47E4">
      <w:pPr>
        <w:rPr>
          <w:rFonts w:ascii="Times New Roman" w:eastAsia="宋体" w:hAnsi="Times New Roman" w:cs="Times New Roman"/>
          <w:b/>
          <w:bCs/>
          <w:sz w:val="28"/>
          <w:szCs w:val="32"/>
        </w:rPr>
      </w:pPr>
    </w:p>
    <w:p w14:paraId="0F741298" w14:textId="72FA1926" w:rsidR="006167B0" w:rsidRDefault="006167B0">
      <w:pPr>
        <w:rPr>
          <w:rFonts w:ascii="Times New Roman" w:eastAsia="宋体" w:hAnsi="Times New Roman" w:cs="Times New Roman"/>
          <w:b/>
          <w:bCs/>
          <w:sz w:val="28"/>
          <w:szCs w:val="32"/>
        </w:rPr>
      </w:pPr>
    </w:p>
    <w:p w14:paraId="7FA3AF07" w14:textId="457E92DC" w:rsidR="006167B0" w:rsidRDefault="006167B0">
      <w:pPr>
        <w:rPr>
          <w:rFonts w:ascii="Times New Roman" w:eastAsia="宋体" w:hAnsi="Times New Roman" w:cs="Times New Roman"/>
          <w:b/>
          <w:bCs/>
          <w:sz w:val="28"/>
          <w:szCs w:val="32"/>
        </w:rPr>
      </w:pPr>
    </w:p>
    <w:p w14:paraId="23D4CA61" w14:textId="77777777" w:rsidR="006167B0" w:rsidRDefault="006167B0">
      <w:pPr>
        <w:rPr>
          <w:rFonts w:ascii="Times New Roman" w:eastAsia="宋体" w:hAnsi="Times New Roman" w:cs="Times New Roman" w:hint="eastAsia"/>
          <w:b/>
          <w:bCs/>
          <w:sz w:val="28"/>
          <w:szCs w:val="32"/>
        </w:rPr>
      </w:pPr>
    </w:p>
    <w:p w14:paraId="069BBFD6" w14:textId="3BCAF18A" w:rsidR="004E47E4" w:rsidRPr="00E93D83" w:rsidRDefault="004E47E4" w:rsidP="004E47E4">
      <w:pPr>
        <w:jc w:val="center"/>
        <w:rPr>
          <w:rFonts w:ascii="Times New Roman" w:eastAsia="宋体" w:hAnsi="Times New Roman" w:cs="Times New Roman"/>
          <w:sz w:val="40"/>
          <w:szCs w:val="44"/>
        </w:rPr>
      </w:pPr>
      <w:r w:rsidRPr="00E93D83">
        <w:rPr>
          <w:rFonts w:ascii="Times New Roman" w:eastAsia="宋体" w:hAnsi="Times New Roman" w:cs="Times New Roman" w:hint="eastAsia"/>
          <w:sz w:val="40"/>
          <w:szCs w:val="44"/>
        </w:rPr>
        <w:t>E</w:t>
      </w:r>
      <w:r w:rsidRPr="00E93D83">
        <w:rPr>
          <w:rFonts w:ascii="Times New Roman" w:eastAsia="宋体" w:hAnsi="Times New Roman" w:cs="Times New Roman"/>
          <w:sz w:val="40"/>
          <w:szCs w:val="44"/>
        </w:rPr>
        <w:t>C601</w:t>
      </w:r>
    </w:p>
    <w:p w14:paraId="73A119C4" w14:textId="6A6BFE09" w:rsidR="004E47E4" w:rsidRPr="00E93D83" w:rsidRDefault="004E47E4" w:rsidP="004E47E4">
      <w:pPr>
        <w:jc w:val="center"/>
        <w:rPr>
          <w:rFonts w:ascii="Times New Roman" w:eastAsia="宋体" w:hAnsi="Times New Roman" w:cs="Times New Roman"/>
          <w:sz w:val="40"/>
          <w:szCs w:val="44"/>
        </w:rPr>
      </w:pPr>
      <w:r w:rsidRPr="00E93D83">
        <w:rPr>
          <w:rFonts w:ascii="Times New Roman" w:eastAsia="宋体" w:hAnsi="Times New Roman" w:cs="Times New Roman" w:hint="eastAsia"/>
          <w:sz w:val="40"/>
          <w:szCs w:val="44"/>
        </w:rPr>
        <w:t>P</w:t>
      </w:r>
      <w:r w:rsidRPr="00E93D83">
        <w:rPr>
          <w:rFonts w:ascii="Times New Roman" w:eastAsia="宋体" w:hAnsi="Times New Roman" w:cs="Times New Roman"/>
          <w:sz w:val="40"/>
          <w:szCs w:val="44"/>
        </w:rPr>
        <w:t xml:space="preserve">roject </w:t>
      </w:r>
      <w:r w:rsidR="00E93D83" w:rsidRPr="00E93D83">
        <w:rPr>
          <w:rFonts w:ascii="Times New Roman" w:eastAsia="宋体" w:hAnsi="Times New Roman" w:cs="Times New Roman"/>
          <w:sz w:val="40"/>
          <w:szCs w:val="44"/>
        </w:rPr>
        <w:t>#</w:t>
      </w:r>
      <w:r w:rsidRPr="00E93D83">
        <w:rPr>
          <w:rFonts w:ascii="Times New Roman" w:eastAsia="宋体" w:hAnsi="Times New Roman" w:cs="Times New Roman"/>
          <w:sz w:val="40"/>
          <w:szCs w:val="44"/>
        </w:rPr>
        <w:t>1 Literature and Product Review</w:t>
      </w:r>
    </w:p>
    <w:p w14:paraId="0D41A98E" w14:textId="07C7DE23" w:rsidR="00E93D83" w:rsidRPr="00E93D83" w:rsidRDefault="00E93D83" w:rsidP="004E47E4">
      <w:pPr>
        <w:jc w:val="center"/>
        <w:rPr>
          <w:rFonts w:ascii="Times New Roman" w:eastAsia="宋体" w:hAnsi="Times New Roman" w:cs="Times New Roman"/>
          <w:sz w:val="36"/>
          <w:szCs w:val="40"/>
        </w:rPr>
      </w:pPr>
      <w:r w:rsidRPr="00E93D83">
        <w:rPr>
          <w:rFonts w:ascii="Times New Roman" w:eastAsia="宋体" w:hAnsi="Times New Roman" w:cs="Times New Roman" w:hint="eastAsia"/>
          <w:sz w:val="36"/>
          <w:szCs w:val="40"/>
        </w:rPr>
        <w:t>-</w:t>
      </w:r>
      <w:r w:rsidRPr="00E93D83">
        <w:rPr>
          <w:rFonts w:ascii="Times New Roman" w:eastAsia="宋体" w:hAnsi="Times New Roman" w:cs="Times New Roman"/>
          <w:sz w:val="36"/>
          <w:szCs w:val="40"/>
        </w:rPr>
        <w:t>- Photonics chip for machine learning</w:t>
      </w:r>
    </w:p>
    <w:p w14:paraId="7313A1D3" w14:textId="54FC3561" w:rsidR="004E47E4" w:rsidRPr="00E93D83" w:rsidRDefault="004E47E4" w:rsidP="004E47E4">
      <w:pPr>
        <w:jc w:val="center"/>
        <w:rPr>
          <w:rFonts w:ascii="Times New Roman" w:eastAsia="宋体" w:hAnsi="Times New Roman" w:cs="Times New Roman"/>
          <w:sz w:val="28"/>
          <w:szCs w:val="32"/>
        </w:rPr>
      </w:pPr>
      <w:r w:rsidRPr="00E93D83">
        <w:rPr>
          <w:rFonts w:ascii="Times New Roman" w:eastAsia="宋体" w:hAnsi="Times New Roman" w:cs="Times New Roman" w:hint="eastAsia"/>
          <w:sz w:val="28"/>
          <w:szCs w:val="32"/>
        </w:rPr>
        <w:t>X</w:t>
      </w:r>
      <w:r w:rsidRPr="00E93D83">
        <w:rPr>
          <w:rFonts w:ascii="Times New Roman" w:eastAsia="宋体" w:hAnsi="Times New Roman" w:cs="Times New Roman"/>
          <w:sz w:val="28"/>
          <w:szCs w:val="32"/>
        </w:rPr>
        <w:t>iaopeng Huang (xphuang@bu.edu)</w:t>
      </w:r>
    </w:p>
    <w:p w14:paraId="5B9ED760" w14:textId="6D3CD574" w:rsidR="004E47E4" w:rsidRPr="00E93D83" w:rsidRDefault="004E47E4" w:rsidP="004E47E4">
      <w:pPr>
        <w:jc w:val="center"/>
        <w:rPr>
          <w:rFonts w:ascii="Times New Roman" w:eastAsia="宋体" w:hAnsi="Times New Roman" w:cs="Times New Roman"/>
          <w:sz w:val="28"/>
          <w:szCs w:val="32"/>
        </w:rPr>
      </w:pPr>
      <w:r w:rsidRPr="00E93D83">
        <w:rPr>
          <w:rFonts w:ascii="Times New Roman" w:eastAsia="宋体" w:hAnsi="Times New Roman" w:cs="Times New Roman" w:hint="eastAsia"/>
          <w:sz w:val="28"/>
          <w:szCs w:val="32"/>
        </w:rPr>
        <w:t>U</w:t>
      </w:r>
      <w:r w:rsidRPr="00E93D83">
        <w:rPr>
          <w:rFonts w:ascii="Times New Roman" w:eastAsia="宋体" w:hAnsi="Times New Roman" w:cs="Times New Roman"/>
          <w:sz w:val="28"/>
          <w:szCs w:val="32"/>
        </w:rPr>
        <w:t>32931138</w:t>
      </w:r>
    </w:p>
    <w:p w14:paraId="4FB15DAF" w14:textId="77777777" w:rsidR="004E47E4" w:rsidRDefault="004E47E4">
      <w:pPr>
        <w:rPr>
          <w:rFonts w:ascii="Times New Roman" w:eastAsia="宋体" w:hAnsi="Times New Roman" w:cs="Times New Roman"/>
          <w:b/>
          <w:bCs/>
          <w:sz w:val="28"/>
          <w:szCs w:val="32"/>
        </w:rPr>
      </w:pPr>
    </w:p>
    <w:p w14:paraId="2CCF1763" w14:textId="77777777" w:rsidR="004E47E4" w:rsidRDefault="004E47E4">
      <w:pPr>
        <w:rPr>
          <w:rFonts w:ascii="Times New Roman" w:eastAsia="宋体" w:hAnsi="Times New Roman" w:cs="Times New Roman"/>
          <w:b/>
          <w:bCs/>
          <w:sz w:val="28"/>
          <w:szCs w:val="32"/>
        </w:rPr>
      </w:pPr>
    </w:p>
    <w:p w14:paraId="49F6A775" w14:textId="77777777" w:rsidR="004E47E4" w:rsidRDefault="004E47E4">
      <w:pPr>
        <w:rPr>
          <w:rFonts w:ascii="Times New Roman" w:eastAsia="宋体" w:hAnsi="Times New Roman" w:cs="Times New Roman"/>
          <w:b/>
          <w:bCs/>
          <w:sz w:val="28"/>
          <w:szCs w:val="32"/>
        </w:rPr>
      </w:pPr>
    </w:p>
    <w:p w14:paraId="3EE2A0C7" w14:textId="77777777" w:rsidR="004E47E4" w:rsidRDefault="004E47E4">
      <w:pPr>
        <w:rPr>
          <w:rFonts w:ascii="Times New Roman" w:eastAsia="宋体" w:hAnsi="Times New Roman" w:cs="Times New Roman"/>
          <w:b/>
          <w:bCs/>
          <w:sz w:val="28"/>
          <w:szCs w:val="32"/>
        </w:rPr>
      </w:pPr>
    </w:p>
    <w:p w14:paraId="5C4FE6DF" w14:textId="77777777" w:rsidR="004E47E4" w:rsidRDefault="004E47E4">
      <w:pPr>
        <w:rPr>
          <w:rFonts w:ascii="Times New Roman" w:eastAsia="宋体" w:hAnsi="Times New Roman" w:cs="Times New Roman"/>
          <w:b/>
          <w:bCs/>
          <w:sz w:val="28"/>
          <w:szCs w:val="32"/>
        </w:rPr>
      </w:pPr>
    </w:p>
    <w:p w14:paraId="6C3034C2" w14:textId="77777777" w:rsidR="004E47E4" w:rsidRDefault="004E47E4">
      <w:pPr>
        <w:rPr>
          <w:rFonts w:ascii="Times New Roman" w:eastAsia="宋体" w:hAnsi="Times New Roman" w:cs="Times New Roman"/>
          <w:b/>
          <w:bCs/>
          <w:sz w:val="28"/>
          <w:szCs w:val="32"/>
        </w:rPr>
      </w:pPr>
    </w:p>
    <w:p w14:paraId="0C0D94B6" w14:textId="77777777" w:rsidR="004E47E4" w:rsidRDefault="004E47E4">
      <w:pPr>
        <w:rPr>
          <w:rFonts w:ascii="Times New Roman" w:eastAsia="宋体" w:hAnsi="Times New Roman" w:cs="Times New Roman"/>
          <w:b/>
          <w:bCs/>
          <w:sz w:val="28"/>
          <w:szCs w:val="32"/>
        </w:rPr>
      </w:pPr>
    </w:p>
    <w:p w14:paraId="4F9DACA0" w14:textId="77777777" w:rsidR="004E47E4" w:rsidRDefault="004E47E4">
      <w:pPr>
        <w:rPr>
          <w:rFonts w:ascii="Times New Roman" w:eastAsia="宋体" w:hAnsi="Times New Roman" w:cs="Times New Roman"/>
          <w:b/>
          <w:bCs/>
          <w:sz w:val="28"/>
          <w:szCs w:val="32"/>
        </w:rPr>
      </w:pPr>
    </w:p>
    <w:p w14:paraId="4A2B4460" w14:textId="77777777" w:rsidR="004E47E4" w:rsidRDefault="004E47E4">
      <w:pPr>
        <w:rPr>
          <w:rFonts w:ascii="Times New Roman" w:eastAsia="宋体" w:hAnsi="Times New Roman" w:cs="Times New Roman" w:hint="eastAsia"/>
          <w:b/>
          <w:bCs/>
          <w:sz w:val="28"/>
          <w:szCs w:val="32"/>
        </w:rPr>
      </w:pPr>
    </w:p>
    <w:p w14:paraId="0324ECAB" w14:textId="78EAFB5A" w:rsidR="006A333A" w:rsidRPr="00500CA9" w:rsidRDefault="007951BF">
      <w:pPr>
        <w:rPr>
          <w:rFonts w:ascii="Times New Roman" w:eastAsia="宋体" w:hAnsi="Times New Roman" w:cs="Times New Roman"/>
          <w:b/>
          <w:bCs/>
          <w:sz w:val="28"/>
          <w:szCs w:val="32"/>
        </w:rPr>
      </w:pPr>
      <w:r w:rsidRPr="00500CA9">
        <w:rPr>
          <w:rFonts w:ascii="Times New Roman" w:eastAsia="宋体" w:hAnsi="Times New Roman" w:cs="Times New Roman"/>
          <w:b/>
          <w:bCs/>
          <w:sz w:val="28"/>
          <w:szCs w:val="32"/>
        </w:rPr>
        <w:lastRenderedPageBreak/>
        <w:t>Problem statement</w:t>
      </w:r>
      <w:r w:rsidR="00500CA9" w:rsidRPr="00500CA9">
        <w:rPr>
          <w:rFonts w:ascii="Times New Roman" w:eastAsia="宋体" w:hAnsi="Times New Roman" w:cs="Times New Roman" w:hint="eastAsia"/>
          <w:b/>
          <w:bCs/>
          <w:sz w:val="28"/>
          <w:szCs w:val="32"/>
        </w:rPr>
        <w:t>:</w:t>
      </w:r>
    </w:p>
    <w:p w14:paraId="58272B88" w14:textId="77777777" w:rsidR="00500CA9" w:rsidRDefault="00500CA9">
      <w:pPr>
        <w:rPr>
          <w:rFonts w:ascii="Times New Roman" w:eastAsia="宋体" w:hAnsi="Times New Roman" w:cs="Times New Roman"/>
          <w:sz w:val="24"/>
          <w:szCs w:val="28"/>
        </w:rPr>
      </w:pPr>
    </w:p>
    <w:p w14:paraId="1D9AB936" w14:textId="640F7D32" w:rsidR="007951BF" w:rsidRDefault="007951BF" w:rsidP="006A333A">
      <w:pPr>
        <w:rPr>
          <w:rFonts w:ascii="Times New Roman" w:eastAsia="宋体" w:hAnsi="Times New Roman" w:cs="Times New Roman"/>
          <w:sz w:val="24"/>
          <w:szCs w:val="28"/>
        </w:rPr>
      </w:pPr>
      <w:r>
        <w:rPr>
          <w:rFonts w:ascii="Times New Roman" w:eastAsia="宋体" w:hAnsi="Times New Roman" w:cs="Times New Roman"/>
          <w:sz w:val="24"/>
          <w:szCs w:val="28"/>
        </w:rPr>
        <w:t xml:space="preserve">Machine learning is a key area in Artificial Intelligence, which </w:t>
      </w:r>
      <w:r w:rsidR="001F3D1D">
        <w:rPr>
          <w:rFonts w:ascii="Times New Roman" w:eastAsia="宋体" w:hAnsi="Times New Roman" w:cs="Times New Roman"/>
          <w:sz w:val="24"/>
          <w:szCs w:val="28"/>
        </w:rPr>
        <w:t xml:space="preserve">uses </w:t>
      </w:r>
      <w:r w:rsidR="009C6084">
        <w:rPr>
          <w:rFonts w:ascii="Times New Roman" w:eastAsia="宋体" w:hAnsi="Times New Roman" w:cs="Times New Roman"/>
          <w:sz w:val="24"/>
          <w:szCs w:val="28"/>
        </w:rPr>
        <w:t xml:space="preserve">large </w:t>
      </w:r>
      <w:r w:rsidR="001F3D1D">
        <w:rPr>
          <w:rFonts w:ascii="Times New Roman" w:eastAsia="宋体" w:hAnsi="Times New Roman" w:cs="Times New Roman"/>
          <w:sz w:val="24"/>
          <w:szCs w:val="28"/>
        </w:rPr>
        <w:t>sets of data and algorithms to</w:t>
      </w:r>
      <w:r w:rsidR="001F3D1D" w:rsidRPr="001F3D1D">
        <w:rPr>
          <w:rFonts w:ascii="Times New Roman" w:eastAsia="宋体" w:hAnsi="Times New Roman" w:cs="Times New Roman"/>
          <w:sz w:val="24"/>
          <w:szCs w:val="28"/>
        </w:rPr>
        <w:t xml:space="preserve"> make predictions or decisions</w:t>
      </w:r>
      <w:r w:rsidR="001F3D1D">
        <w:rPr>
          <w:rFonts w:ascii="Times New Roman" w:eastAsia="宋体" w:hAnsi="Times New Roman" w:cs="Times New Roman"/>
          <w:sz w:val="24"/>
          <w:szCs w:val="28"/>
        </w:rPr>
        <w:t xml:space="preserve">. Machine learning/deep learning tools such as Convolutional Neural Network </w:t>
      </w:r>
      <w:r>
        <w:rPr>
          <w:rFonts w:ascii="Times New Roman" w:eastAsia="宋体" w:hAnsi="Times New Roman" w:cs="Times New Roman"/>
          <w:sz w:val="24"/>
          <w:szCs w:val="28"/>
        </w:rPr>
        <w:t xml:space="preserve">requires an extremely high computing power of hardware. Now there are more and more transistors being put in a chip, with the </w:t>
      </w:r>
      <w:r w:rsidR="006866EE">
        <w:rPr>
          <w:rFonts w:ascii="Times New Roman" w:eastAsia="宋体" w:hAnsi="Times New Roman" w:cs="Times New Roman"/>
          <w:sz w:val="24"/>
          <w:szCs w:val="28"/>
        </w:rPr>
        <w:t xml:space="preserve">integrated circuits’ </w:t>
      </w:r>
      <w:r>
        <w:rPr>
          <w:rFonts w:ascii="Times New Roman" w:eastAsia="宋体" w:hAnsi="Times New Roman" w:cs="Times New Roman"/>
          <w:sz w:val="24"/>
          <w:szCs w:val="28"/>
        </w:rPr>
        <w:t xml:space="preserve">manufacture process reaching to </w:t>
      </w:r>
      <w:r w:rsidR="003F6192">
        <w:rPr>
          <w:rFonts w:ascii="Times New Roman" w:eastAsia="宋体" w:hAnsi="Times New Roman" w:cs="Times New Roman"/>
          <w:sz w:val="24"/>
          <w:szCs w:val="28"/>
        </w:rPr>
        <w:t>5</w:t>
      </w:r>
      <w:r>
        <w:rPr>
          <w:rFonts w:ascii="Times New Roman" w:eastAsia="宋体" w:hAnsi="Times New Roman" w:cs="Times New Roman"/>
          <w:sz w:val="24"/>
          <w:szCs w:val="28"/>
        </w:rPr>
        <w:t>nm below</w:t>
      </w:r>
      <w:r w:rsidR="003F6192">
        <w:rPr>
          <w:rFonts w:ascii="Times New Roman" w:eastAsia="宋体" w:hAnsi="Times New Roman" w:cs="Times New Roman"/>
          <w:sz w:val="24"/>
          <w:szCs w:val="28"/>
        </w:rPr>
        <w:t xml:space="preserve">. </w:t>
      </w:r>
      <w:r w:rsidR="000C1292">
        <w:rPr>
          <w:rFonts w:ascii="Times New Roman" w:eastAsia="宋体" w:hAnsi="Times New Roman" w:cs="Times New Roman"/>
          <w:sz w:val="24"/>
          <w:szCs w:val="28"/>
        </w:rPr>
        <w:t xml:space="preserve">When transistors are made even smaller than 2nm, it will demand much more precise manufacturing techniques and negative physical effects </w:t>
      </w:r>
      <w:r w:rsidR="00F92E94">
        <w:rPr>
          <w:rFonts w:ascii="Times New Roman" w:eastAsia="宋体" w:hAnsi="Times New Roman" w:cs="Times New Roman"/>
          <w:sz w:val="24"/>
          <w:szCs w:val="28"/>
        </w:rPr>
        <w:t>(heat &amp;</w:t>
      </w:r>
      <w:r w:rsidR="00F92E94" w:rsidRPr="00F92E94">
        <w:rPr>
          <w:rFonts w:ascii="Times New Roman" w:eastAsia="宋体" w:hAnsi="Times New Roman" w:cs="Times New Roman"/>
          <w:sz w:val="24"/>
          <w:szCs w:val="28"/>
        </w:rPr>
        <w:t xml:space="preserve"> tunnelling</w:t>
      </w:r>
      <w:r w:rsidR="00F92E94">
        <w:rPr>
          <w:rFonts w:ascii="Times New Roman" w:eastAsia="宋体" w:hAnsi="Times New Roman" w:cs="Times New Roman"/>
          <w:sz w:val="24"/>
          <w:szCs w:val="28"/>
        </w:rPr>
        <w:t>)</w:t>
      </w:r>
      <w:r w:rsidR="002A2264">
        <w:rPr>
          <w:rFonts w:ascii="Times New Roman" w:eastAsia="宋体" w:hAnsi="Times New Roman" w:cs="Times New Roman"/>
          <w:sz w:val="24"/>
          <w:szCs w:val="28"/>
        </w:rPr>
        <w:t xml:space="preserve"> </w:t>
      </w:r>
      <w:r w:rsidR="000C1292">
        <w:rPr>
          <w:rFonts w:ascii="Times New Roman" w:eastAsia="宋体" w:hAnsi="Times New Roman" w:cs="Times New Roman"/>
          <w:sz w:val="24"/>
          <w:szCs w:val="28"/>
        </w:rPr>
        <w:t xml:space="preserve">will occur. </w:t>
      </w:r>
      <w:r w:rsidR="003F6192">
        <w:rPr>
          <w:rFonts w:ascii="Times New Roman" w:eastAsia="宋体" w:hAnsi="Times New Roman" w:cs="Times New Roman"/>
          <w:sz w:val="24"/>
          <w:szCs w:val="28"/>
        </w:rPr>
        <w:t xml:space="preserve">As a result, electronic chip will possibly have its computing limit in the near future. </w:t>
      </w:r>
      <w:r w:rsidR="00116AA3">
        <w:rPr>
          <w:rFonts w:ascii="Times New Roman" w:eastAsia="宋体" w:hAnsi="Times New Roman" w:cs="Times New Roman"/>
          <w:sz w:val="24"/>
          <w:szCs w:val="28"/>
        </w:rPr>
        <w:t xml:space="preserve">Meanwhile, all kinds of applications, for example, Internet of Things, automatic drive and computer vision, have higher and higher requirements of computing power. </w:t>
      </w:r>
      <w:r w:rsidR="003F6192">
        <w:rPr>
          <w:rFonts w:ascii="Times New Roman" w:eastAsia="宋体" w:hAnsi="Times New Roman" w:cs="Times New Roman"/>
          <w:sz w:val="24"/>
          <w:szCs w:val="28"/>
        </w:rPr>
        <w:t>Therefore, researchers turn to use photons to deliver information in the circuits, which will be faster and more stable. Photonics chip has now been built to support machine learning</w:t>
      </w:r>
      <w:r w:rsidR="006A333A">
        <w:rPr>
          <w:rFonts w:ascii="Times New Roman" w:eastAsia="宋体" w:hAnsi="Times New Roman" w:cs="Times New Roman"/>
          <w:sz w:val="24"/>
          <w:szCs w:val="28"/>
        </w:rPr>
        <w:t xml:space="preserve">, </w:t>
      </w:r>
      <w:r w:rsidR="00C63C0F">
        <w:rPr>
          <w:rFonts w:ascii="Times New Roman" w:eastAsia="宋体" w:hAnsi="Times New Roman" w:cs="Times New Roman"/>
          <w:sz w:val="24"/>
          <w:szCs w:val="28"/>
        </w:rPr>
        <w:t xml:space="preserve">partly based on the fact </w:t>
      </w:r>
      <w:r w:rsidR="006A333A" w:rsidRPr="006A333A">
        <w:rPr>
          <w:rFonts w:ascii="Times New Roman" w:eastAsia="宋体" w:hAnsi="Times New Roman" w:cs="Times New Roman"/>
          <w:sz w:val="24"/>
          <w:szCs w:val="28"/>
        </w:rPr>
        <w:t>that</w:t>
      </w:r>
      <w:r w:rsidR="00C63C0F">
        <w:rPr>
          <w:rFonts w:ascii="Times New Roman" w:eastAsia="宋体" w:hAnsi="Times New Roman" w:cs="Times New Roman" w:hint="eastAsia"/>
          <w:sz w:val="24"/>
          <w:szCs w:val="28"/>
        </w:rPr>
        <w:t xml:space="preserve"> </w:t>
      </w:r>
      <w:r w:rsidR="006A333A" w:rsidRPr="006A333A">
        <w:rPr>
          <w:rFonts w:ascii="Times New Roman" w:eastAsia="宋体" w:hAnsi="Times New Roman" w:cs="Times New Roman"/>
          <w:sz w:val="24"/>
          <w:szCs w:val="28"/>
        </w:rPr>
        <w:t>capacity of an optical fiber is 1,000 times that of an</w:t>
      </w:r>
      <w:r w:rsidR="006A333A">
        <w:rPr>
          <w:rFonts w:ascii="Times New Roman" w:eastAsia="宋体" w:hAnsi="Times New Roman" w:cs="Times New Roman" w:hint="eastAsia"/>
          <w:sz w:val="24"/>
          <w:szCs w:val="28"/>
        </w:rPr>
        <w:t xml:space="preserve"> </w:t>
      </w:r>
      <w:r w:rsidR="006A333A" w:rsidRPr="006A333A">
        <w:rPr>
          <w:rFonts w:ascii="Times New Roman" w:eastAsia="宋体" w:hAnsi="Times New Roman" w:cs="Times New Roman"/>
          <w:sz w:val="24"/>
          <w:szCs w:val="28"/>
        </w:rPr>
        <w:t>electrical wire, and that the signal loss in fiber optics is</w:t>
      </w:r>
      <w:r w:rsidR="00F91296">
        <w:rPr>
          <w:rFonts w:ascii="Times New Roman" w:eastAsia="宋体" w:hAnsi="Times New Roman" w:cs="Times New Roman" w:hint="eastAsia"/>
          <w:sz w:val="24"/>
          <w:szCs w:val="28"/>
        </w:rPr>
        <w:t xml:space="preserve"> </w:t>
      </w:r>
      <w:r w:rsidR="006A333A" w:rsidRPr="006A333A">
        <w:rPr>
          <w:rFonts w:ascii="Times New Roman" w:eastAsia="宋体" w:hAnsi="Times New Roman" w:cs="Times New Roman"/>
          <w:sz w:val="24"/>
          <w:szCs w:val="28"/>
        </w:rPr>
        <w:t>about 1,000 times lower than electrical wires</w:t>
      </w:r>
      <w:r w:rsidR="002450F3">
        <w:rPr>
          <w:rFonts w:ascii="Times New Roman" w:eastAsia="宋体" w:hAnsi="Times New Roman" w:cs="Times New Roman"/>
          <w:sz w:val="24"/>
          <w:szCs w:val="28"/>
        </w:rPr>
        <w:t xml:space="preserve"> </w:t>
      </w:r>
      <w:r w:rsidR="00F91296">
        <w:rPr>
          <w:rFonts w:ascii="Times New Roman" w:eastAsia="宋体" w:hAnsi="Times New Roman" w:cs="Times New Roman"/>
          <w:sz w:val="24"/>
          <w:szCs w:val="28"/>
        </w:rPr>
        <w:t>[1]</w:t>
      </w:r>
      <w:r w:rsidR="002450F3">
        <w:rPr>
          <w:rFonts w:ascii="Times New Roman" w:eastAsia="宋体" w:hAnsi="Times New Roman" w:cs="Times New Roman"/>
          <w:sz w:val="24"/>
          <w:szCs w:val="28"/>
        </w:rPr>
        <w:t>.</w:t>
      </w:r>
    </w:p>
    <w:p w14:paraId="299B1CCC" w14:textId="11A25D4A" w:rsidR="009F290E" w:rsidRDefault="006024E5" w:rsidP="006A333A">
      <w:pPr>
        <w:rPr>
          <w:rFonts w:ascii="Times New Roman" w:eastAsia="宋体" w:hAnsi="Times New Roman" w:cs="Times New Roman"/>
          <w:sz w:val="24"/>
          <w:szCs w:val="28"/>
        </w:rPr>
      </w:pPr>
      <w:r>
        <w:rPr>
          <w:rFonts w:ascii="Times New Roman" w:eastAsia="宋体" w:hAnsi="Times New Roman" w:cs="Times New Roman"/>
          <w:sz w:val="24"/>
          <w:szCs w:val="28"/>
        </w:rPr>
        <w:t>R</w:t>
      </w:r>
      <w:r w:rsidR="009F290E">
        <w:rPr>
          <w:rFonts w:ascii="Times New Roman" w:eastAsia="宋体" w:hAnsi="Times New Roman" w:cs="Times New Roman"/>
          <w:sz w:val="24"/>
          <w:szCs w:val="28"/>
        </w:rPr>
        <w:t xml:space="preserve">esearchers around the world has develop several benign </w:t>
      </w:r>
      <w:r w:rsidR="009F290E" w:rsidRPr="009F290E">
        <w:rPr>
          <w:rFonts w:ascii="Times New Roman" w:eastAsia="宋体" w:hAnsi="Times New Roman" w:cs="Times New Roman"/>
          <w:sz w:val="24"/>
          <w:szCs w:val="28"/>
        </w:rPr>
        <w:t>silicon photonic technolog</w:t>
      </w:r>
      <w:r w:rsidR="009F290E">
        <w:rPr>
          <w:rFonts w:ascii="Times New Roman" w:eastAsia="宋体" w:hAnsi="Times New Roman" w:cs="Times New Roman"/>
          <w:sz w:val="24"/>
          <w:szCs w:val="28"/>
        </w:rPr>
        <w:t>ies.</w:t>
      </w:r>
      <w:r w:rsidR="00D76BDC">
        <w:rPr>
          <w:rFonts w:ascii="Times New Roman" w:eastAsia="宋体" w:hAnsi="Times New Roman" w:cs="Times New Roman"/>
          <w:sz w:val="24"/>
          <w:szCs w:val="28"/>
        </w:rPr>
        <w:t xml:space="preserve"> </w:t>
      </w:r>
      <w:r w:rsidR="00D76BDC" w:rsidRPr="00D76BDC">
        <w:rPr>
          <w:rFonts w:ascii="Times New Roman" w:eastAsia="宋体" w:hAnsi="Times New Roman" w:cs="Times New Roman"/>
          <w:sz w:val="24"/>
          <w:szCs w:val="28"/>
        </w:rPr>
        <w:t xml:space="preserve">At present, chip-level devices that have been matured based on silicon photonic processes mainly include optical waveguides, multiplexer devices, external modulation devices, APD receivers, </w:t>
      </w:r>
      <w:r w:rsidR="00B16F76" w:rsidRPr="00D76BDC">
        <w:rPr>
          <w:rFonts w:ascii="Times New Roman" w:eastAsia="宋体" w:hAnsi="Times New Roman" w:cs="Times New Roman"/>
          <w:sz w:val="24"/>
          <w:szCs w:val="28"/>
        </w:rPr>
        <w:t>etc.</w:t>
      </w:r>
      <w:r w:rsidR="00B16F76">
        <w:rPr>
          <w:rFonts w:ascii="Times New Roman" w:eastAsia="宋体" w:hAnsi="Times New Roman" w:cs="Times New Roman"/>
          <w:sz w:val="24"/>
          <w:szCs w:val="28"/>
        </w:rPr>
        <w:t xml:space="preserve"> </w:t>
      </w:r>
      <w:r w:rsidR="00D76BDC">
        <w:rPr>
          <w:rFonts w:ascii="Times New Roman" w:eastAsia="宋体" w:hAnsi="Times New Roman" w:cs="Times New Roman"/>
          <w:sz w:val="24"/>
          <w:szCs w:val="28"/>
        </w:rPr>
        <w:t>[2]</w:t>
      </w:r>
      <w:r w:rsidR="00D76BDC" w:rsidRPr="00D76BDC">
        <w:rPr>
          <w:rFonts w:ascii="Times New Roman" w:eastAsia="宋体" w:hAnsi="Times New Roman" w:cs="Times New Roman"/>
          <w:sz w:val="24"/>
          <w:szCs w:val="28"/>
        </w:rPr>
        <w:t>.</w:t>
      </w:r>
      <w:r>
        <w:rPr>
          <w:rFonts w:ascii="Times New Roman" w:eastAsia="宋体" w:hAnsi="Times New Roman" w:cs="Times New Roman"/>
          <w:sz w:val="24"/>
          <w:szCs w:val="28"/>
        </w:rPr>
        <w:t xml:space="preserve"> Several new kits have also been implemented for layout, design, verification, simulation for Photonics chips</w:t>
      </w:r>
      <w:r w:rsidR="00D66442">
        <w:rPr>
          <w:rFonts w:ascii="Times New Roman" w:eastAsia="宋体" w:hAnsi="Times New Roman" w:cs="Times New Roman"/>
          <w:sz w:val="24"/>
          <w:szCs w:val="28"/>
        </w:rPr>
        <w:t>.</w:t>
      </w:r>
      <w:r w:rsidR="00B16F76">
        <w:rPr>
          <w:rFonts w:ascii="Times New Roman" w:eastAsia="宋体" w:hAnsi="Times New Roman" w:cs="Times New Roman"/>
          <w:sz w:val="24"/>
          <w:szCs w:val="28"/>
        </w:rPr>
        <w:t xml:space="preserve"> F</w:t>
      </w:r>
      <w:r w:rsidR="00B16F76">
        <w:rPr>
          <w:rFonts w:ascii="Times New Roman" w:eastAsia="宋体" w:hAnsi="Times New Roman" w:cs="Times New Roman" w:hint="eastAsia"/>
          <w:sz w:val="24"/>
          <w:szCs w:val="28"/>
        </w:rPr>
        <w:t>or</w:t>
      </w:r>
      <w:r w:rsidR="00B16F76">
        <w:rPr>
          <w:rFonts w:ascii="Times New Roman" w:eastAsia="宋体" w:hAnsi="Times New Roman" w:cs="Times New Roman"/>
          <w:sz w:val="24"/>
          <w:szCs w:val="28"/>
        </w:rPr>
        <w:t xml:space="preserve"> example, SiEPIC </w:t>
      </w:r>
      <w:r w:rsidR="002806D1">
        <w:rPr>
          <w:rFonts w:ascii="Times New Roman" w:eastAsia="宋体" w:hAnsi="Times New Roman" w:cs="Times New Roman"/>
          <w:sz w:val="24"/>
          <w:szCs w:val="28"/>
        </w:rPr>
        <w:t>provides</w:t>
      </w:r>
      <w:r w:rsidR="002806D1" w:rsidRPr="002806D1">
        <w:rPr>
          <w:rFonts w:ascii="Times New Roman" w:eastAsia="宋体" w:hAnsi="Times New Roman" w:cs="Times New Roman"/>
          <w:sz w:val="24"/>
          <w:szCs w:val="28"/>
        </w:rPr>
        <w:t xml:space="preserve"> solutions</w:t>
      </w:r>
      <w:r w:rsidR="002806D1">
        <w:rPr>
          <w:rFonts w:ascii="Times New Roman" w:eastAsia="宋体" w:hAnsi="Times New Roman" w:cs="Times New Roman"/>
          <w:sz w:val="24"/>
          <w:szCs w:val="28"/>
        </w:rPr>
        <w:t xml:space="preserve"> to build a photonics chip for machine learning</w:t>
      </w:r>
      <w:r w:rsidR="00B16F76">
        <w:rPr>
          <w:rFonts w:ascii="Times New Roman" w:eastAsia="宋体" w:hAnsi="Times New Roman" w:cs="Times New Roman"/>
          <w:sz w:val="24"/>
          <w:szCs w:val="28"/>
        </w:rPr>
        <w:t>.</w:t>
      </w:r>
      <w:r w:rsidR="00157A33">
        <w:rPr>
          <w:rFonts w:ascii="Times New Roman" w:eastAsia="宋体" w:hAnsi="Times New Roman" w:cs="Times New Roman"/>
          <w:sz w:val="24"/>
          <w:szCs w:val="28"/>
        </w:rPr>
        <w:t xml:space="preserve"> </w:t>
      </w:r>
      <w:r w:rsidR="000C1521">
        <w:rPr>
          <w:rFonts w:ascii="Times New Roman" w:eastAsia="宋体" w:hAnsi="Times New Roman" w:cs="Times New Roman"/>
          <w:sz w:val="24"/>
          <w:szCs w:val="28"/>
        </w:rPr>
        <w:t xml:space="preserve">Synopsys also provides photonics solutions for photonics integrated circuit (PIC). </w:t>
      </w:r>
      <w:r w:rsidR="00157A33">
        <w:rPr>
          <w:rFonts w:ascii="Times New Roman" w:eastAsia="宋体" w:hAnsi="Times New Roman" w:cs="Times New Roman"/>
          <w:sz w:val="24"/>
          <w:szCs w:val="28"/>
        </w:rPr>
        <w:t>With a combination between photons and CMOS logical circuit, power and cost of chip will be continuously optimized.</w:t>
      </w:r>
    </w:p>
    <w:p w14:paraId="406EF7DE" w14:textId="74978765" w:rsidR="00465C23" w:rsidRDefault="00465C23" w:rsidP="006A333A">
      <w:pPr>
        <w:rPr>
          <w:rFonts w:ascii="Times New Roman" w:eastAsia="宋体" w:hAnsi="Times New Roman" w:cs="Times New Roman"/>
          <w:sz w:val="24"/>
          <w:szCs w:val="28"/>
        </w:rPr>
      </w:pPr>
    </w:p>
    <w:p w14:paraId="7432207B" w14:textId="77777777" w:rsidR="006D6490" w:rsidRPr="009F290E" w:rsidRDefault="006D6490" w:rsidP="006A333A">
      <w:pPr>
        <w:rPr>
          <w:rFonts w:ascii="Times New Roman" w:eastAsia="宋体" w:hAnsi="Times New Roman" w:cs="Times New Roman" w:hint="eastAsia"/>
          <w:sz w:val="24"/>
          <w:szCs w:val="28"/>
        </w:rPr>
      </w:pPr>
    </w:p>
    <w:p w14:paraId="1D56FE89" w14:textId="70A583CA" w:rsidR="00465C23" w:rsidRPr="00500CA9" w:rsidRDefault="00465C23" w:rsidP="006A333A">
      <w:pPr>
        <w:rPr>
          <w:rFonts w:ascii="Times New Roman" w:eastAsia="宋体" w:hAnsi="Times New Roman" w:cs="Times New Roman"/>
          <w:b/>
          <w:bCs/>
          <w:sz w:val="28"/>
          <w:szCs w:val="32"/>
        </w:rPr>
      </w:pPr>
      <w:r w:rsidRPr="00500CA9">
        <w:rPr>
          <w:rFonts w:ascii="Times New Roman" w:eastAsia="宋体" w:hAnsi="Times New Roman" w:cs="Times New Roman" w:hint="eastAsia"/>
          <w:b/>
          <w:bCs/>
          <w:sz w:val="28"/>
          <w:szCs w:val="32"/>
        </w:rPr>
        <w:t>A</w:t>
      </w:r>
      <w:r w:rsidRPr="00500CA9">
        <w:rPr>
          <w:rFonts w:ascii="Times New Roman" w:eastAsia="宋体" w:hAnsi="Times New Roman" w:cs="Times New Roman"/>
          <w:b/>
          <w:bCs/>
          <w:sz w:val="28"/>
          <w:szCs w:val="32"/>
        </w:rPr>
        <w:t>pplication:</w:t>
      </w:r>
    </w:p>
    <w:p w14:paraId="18BDD758" w14:textId="77777777" w:rsidR="00500CA9" w:rsidRDefault="00500CA9" w:rsidP="006A333A">
      <w:pPr>
        <w:rPr>
          <w:rFonts w:ascii="Times New Roman" w:eastAsia="宋体" w:hAnsi="Times New Roman" w:cs="Times New Roman"/>
          <w:sz w:val="24"/>
          <w:szCs w:val="28"/>
        </w:rPr>
      </w:pPr>
    </w:p>
    <w:p w14:paraId="7ABA7F9E" w14:textId="62F018D6" w:rsidR="00754914" w:rsidRDefault="00A4004B" w:rsidP="006A333A">
      <w:pPr>
        <w:rPr>
          <w:rFonts w:ascii="Times New Roman" w:eastAsia="宋体" w:hAnsi="Times New Roman" w:cs="Times New Roman"/>
          <w:sz w:val="24"/>
          <w:szCs w:val="28"/>
        </w:rPr>
      </w:pPr>
      <w:r>
        <w:rPr>
          <w:rFonts w:ascii="Times New Roman" w:eastAsia="宋体" w:hAnsi="Times New Roman" w:cs="Times New Roman" w:hint="eastAsia"/>
          <w:sz w:val="24"/>
          <w:szCs w:val="28"/>
        </w:rPr>
        <w:t>D</w:t>
      </w:r>
      <w:r>
        <w:rPr>
          <w:rFonts w:ascii="Times New Roman" w:eastAsia="宋体" w:hAnsi="Times New Roman" w:cs="Times New Roman"/>
          <w:sz w:val="24"/>
          <w:szCs w:val="28"/>
        </w:rPr>
        <w:t>ifferent from electronics chip, photonics chip</w:t>
      </w:r>
      <w:r w:rsidR="00250E5E">
        <w:rPr>
          <w:rFonts w:ascii="Times New Roman" w:eastAsia="宋体" w:hAnsi="Times New Roman" w:cs="Times New Roman"/>
          <w:sz w:val="24"/>
          <w:szCs w:val="28"/>
        </w:rPr>
        <w:t xml:space="preserve"> </w:t>
      </w:r>
      <w:r>
        <w:rPr>
          <w:rFonts w:ascii="Times New Roman" w:eastAsia="宋体" w:hAnsi="Times New Roman" w:cs="Times New Roman"/>
          <w:sz w:val="24"/>
          <w:szCs w:val="28"/>
        </w:rPr>
        <w:t>process</w:t>
      </w:r>
      <w:r w:rsidR="00250E5E">
        <w:rPr>
          <w:rFonts w:ascii="Times New Roman" w:eastAsia="宋体" w:hAnsi="Times New Roman" w:cs="Times New Roman"/>
          <w:sz w:val="24"/>
          <w:szCs w:val="28"/>
        </w:rPr>
        <w:t>es</w:t>
      </w:r>
      <w:r>
        <w:rPr>
          <w:rFonts w:ascii="Times New Roman" w:eastAsia="宋体" w:hAnsi="Times New Roman" w:cs="Times New Roman"/>
          <w:sz w:val="24"/>
          <w:szCs w:val="28"/>
        </w:rPr>
        <w:t xml:space="preserve"> optical signals </w:t>
      </w:r>
      <w:r w:rsidRPr="00A4004B">
        <w:rPr>
          <w:rFonts w:ascii="Times New Roman" w:eastAsia="宋体" w:hAnsi="Times New Roman" w:cs="Times New Roman"/>
          <w:sz w:val="24"/>
          <w:szCs w:val="28"/>
        </w:rPr>
        <w:t>us</w:t>
      </w:r>
      <w:r>
        <w:rPr>
          <w:rFonts w:ascii="Times New Roman" w:eastAsia="宋体" w:hAnsi="Times New Roman" w:cs="Times New Roman"/>
          <w:sz w:val="24"/>
          <w:szCs w:val="28"/>
        </w:rPr>
        <w:t>ing</w:t>
      </w:r>
      <w:r w:rsidRPr="00A4004B">
        <w:rPr>
          <w:rFonts w:ascii="Times New Roman" w:eastAsia="宋体" w:hAnsi="Times New Roman" w:cs="Times New Roman"/>
          <w:sz w:val="24"/>
          <w:szCs w:val="28"/>
        </w:rPr>
        <w:t xml:space="preserve"> optical waveguides, beam couplers, electro-optic modulators, photodetectors and lasers</w:t>
      </w:r>
      <w:r w:rsidR="00250E5E">
        <w:rPr>
          <w:rFonts w:ascii="Times New Roman" w:eastAsia="宋体" w:hAnsi="Times New Roman" w:cs="Times New Roman"/>
          <w:sz w:val="24"/>
          <w:szCs w:val="28"/>
        </w:rPr>
        <w:t xml:space="preserve">. With the advantage on low power, low cost and high speed, photonics chip can be implemented in plenty of front </w:t>
      </w:r>
      <w:r w:rsidR="00D81FF1">
        <w:rPr>
          <w:rFonts w:ascii="Times New Roman" w:eastAsia="宋体" w:hAnsi="Times New Roman" w:cs="Times New Roman"/>
          <w:sz w:val="24"/>
          <w:szCs w:val="28"/>
        </w:rPr>
        <w:t xml:space="preserve">AI </w:t>
      </w:r>
      <w:r w:rsidR="00250E5E">
        <w:rPr>
          <w:rFonts w:ascii="Times New Roman" w:eastAsia="宋体" w:hAnsi="Times New Roman" w:cs="Times New Roman"/>
          <w:sz w:val="24"/>
          <w:szCs w:val="28"/>
        </w:rPr>
        <w:t>application</w:t>
      </w:r>
      <w:r w:rsidR="0080575D">
        <w:rPr>
          <w:rFonts w:ascii="Times New Roman" w:eastAsia="宋体" w:hAnsi="Times New Roman" w:cs="Times New Roman"/>
          <w:sz w:val="24"/>
          <w:szCs w:val="28"/>
        </w:rPr>
        <w:t>s</w:t>
      </w:r>
      <w:r w:rsidR="007A6A89">
        <w:rPr>
          <w:rFonts w:ascii="Times New Roman" w:eastAsia="宋体" w:hAnsi="Times New Roman" w:cs="Times New Roman"/>
          <w:sz w:val="24"/>
          <w:szCs w:val="28"/>
        </w:rPr>
        <w:t xml:space="preserve"> as below:</w:t>
      </w:r>
    </w:p>
    <w:p w14:paraId="63AA408A" w14:textId="54D09311" w:rsidR="000A1EBD" w:rsidRPr="00754914" w:rsidRDefault="00CC3AC7" w:rsidP="006A333A">
      <w:pPr>
        <w:rPr>
          <w:rFonts w:ascii="Times New Roman" w:eastAsia="宋体" w:hAnsi="Times New Roman" w:cs="Times New Roman"/>
          <w:sz w:val="24"/>
          <w:szCs w:val="28"/>
        </w:rPr>
      </w:pPr>
      <w:r w:rsidRPr="00CC3AC7">
        <w:rPr>
          <w:rFonts w:ascii="Times New Roman" w:hAnsi="Times New Roman" w:cs="Times New Roman"/>
          <w:color w:val="222222"/>
          <w:sz w:val="24"/>
          <w:szCs w:val="24"/>
          <w:shd w:val="clear" w:color="auto" w:fill="FFFFFF"/>
        </w:rPr>
        <w:t xml:space="preserve">Ultrafast artificial neural networks for deep learning, which </w:t>
      </w:r>
      <w:r>
        <w:rPr>
          <w:rFonts w:ascii="Times New Roman" w:hAnsi="Times New Roman" w:cs="Times New Roman"/>
          <w:color w:val="222222"/>
          <w:sz w:val="24"/>
          <w:szCs w:val="24"/>
          <w:shd w:val="clear" w:color="auto" w:fill="FFFFFF"/>
        </w:rPr>
        <w:t xml:space="preserve">helps greatly on </w:t>
      </w:r>
      <w:r w:rsidRPr="00CC3AC7">
        <w:rPr>
          <w:rFonts w:ascii="Times New Roman" w:hAnsi="Times New Roman" w:cs="Times New Roman"/>
          <w:color w:val="222222"/>
          <w:sz w:val="24"/>
          <w:szCs w:val="24"/>
          <w:shd w:val="clear" w:color="auto" w:fill="FFFFFF"/>
        </w:rPr>
        <w:t xml:space="preserve">medical diagnosis, </w:t>
      </w:r>
      <w:r>
        <w:rPr>
          <w:rFonts w:ascii="Times New Roman" w:hAnsi="Times New Roman" w:cs="Times New Roman"/>
          <w:color w:val="222222"/>
          <w:sz w:val="24"/>
          <w:szCs w:val="24"/>
          <w:shd w:val="clear" w:color="auto" w:fill="FFFFFF"/>
        </w:rPr>
        <w:t xml:space="preserve">6G </w:t>
      </w:r>
      <w:r w:rsidRPr="00CC3AC7">
        <w:rPr>
          <w:rFonts w:ascii="Times New Roman" w:hAnsi="Times New Roman" w:cs="Times New Roman"/>
          <w:color w:val="222222"/>
          <w:sz w:val="24"/>
          <w:szCs w:val="24"/>
          <w:shd w:val="clear" w:color="auto" w:fill="FFFFFF"/>
        </w:rPr>
        <w:t>communication,</w:t>
      </w:r>
      <w:r>
        <w:rPr>
          <w:rFonts w:ascii="Times New Roman" w:hAnsi="Times New Roman" w:cs="Times New Roman"/>
          <w:color w:val="222222"/>
          <w:sz w:val="24"/>
          <w:szCs w:val="24"/>
          <w:shd w:val="clear" w:color="auto" w:fill="FFFFFF"/>
        </w:rPr>
        <w:t xml:space="preserve"> automatic driving, pattern cognition</w:t>
      </w:r>
      <w:r w:rsidR="0080575D">
        <w:rPr>
          <w:rFonts w:ascii="Times New Roman" w:hAnsi="Times New Roman" w:cs="Times New Roman"/>
          <w:color w:val="222222"/>
          <w:sz w:val="24"/>
          <w:szCs w:val="24"/>
          <w:shd w:val="clear" w:color="auto" w:fill="FFFFFF"/>
        </w:rPr>
        <w:t xml:space="preserve"> and so on</w:t>
      </w:r>
      <w:r w:rsidRPr="00CC3AC7">
        <w:rPr>
          <w:rFonts w:ascii="Times New Roman" w:hAnsi="Times New Roman" w:cs="Times New Roman"/>
          <w:color w:val="222222"/>
          <w:sz w:val="24"/>
          <w:szCs w:val="24"/>
          <w:shd w:val="clear" w:color="auto" w:fill="FFFFFF"/>
        </w:rPr>
        <w:t>.</w:t>
      </w:r>
    </w:p>
    <w:p w14:paraId="2E3BF182" w14:textId="3E610740" w:rsidR="00CC3AC7" w:rsidRPr="00CC3AC7" w:rsidRDefault="00CC3AC7" w:rsidP="006A333A">
      <w:pPr>
        <w:rPr>
          <w:rFonts w:ascii="Times New Roman" w:eastAsia="宋体" w:hAnsi="Times New Roman" w:cs="Times New Roman"/>
          <w:sz w:val="24"/>
          <w:szCs w:val="28"/>
        </w:rPr>
      </w:pPr>
      <w:r>
        <w:rPr>
          <w:rFonts w:ascii="Times New Roman" w:hAnsi="Times New Roman" w:cs="Times New Roman"/>
          <w:color w:val="222222"/>
          <w:sz w:val="24"/>
          <w:szCs w:val="24"/>
          <w:shd w:val="clear" w:color="auto" w:fill="FFFFFF"/>
        </w:rPr>
        <w:t>Neuromorphic computing, matching</w:t>
      </w:r>
      <w:r w:rsidRPr="00CC3AC7">
        <w:t xml:space="preserve"> </w:t>
      </w:r>
      <w:r w:rsidRPr="00CC3AC7">
        <w:rPr>
          <w:rFonts w:ascii="Times New Roman" w:hAnsi="Times New Roman" w:cs="Times New Roman"/>
          <w:color w:val="222222"/>
          <w:sz w:val="24"/>
          <w:szCs w:val="24"/>
          <w:shd w:val="clear" w:color="auto" w:fill="FFFFFF"/>
        </w:rPr>
        <w:t>hardware to algorithms will potentially lead to faster and more energy-efficient information processing</w:t>
      </w:r>
      <w:r w:rsidR="00D51093">
        <w:rPr>
          <w:rFonts w:ascii="Times New Roman" w:hAnsi="Times New Roman" w:cs="Times New Roman"/>
          <w:color w:val="222222"/>
          <w:sz w:val="24"/>
          <w:szCs w:val="24"/>
          <w:shd w:val="clear" w:color="auto" w:fill="FFFFFF"/>
        </w:rPr>
        <w:t xml:space="preserve"> </w:t>
      </w:r>
      <w:r w:rsidR="00754914">
        <w:rPr>
          <w:rFonts w:ascii="Times New Roman" w:hAnsi="Times New Roman" w:cs="Times New Roman"/>
          <w:color w:val="222222"/>
          <w:sz w:val="24"/>
          <w:szCs w:val="24"/>
          <w:shd w:val="clear" w:color="auto" w:fill="FFFFFF"/>
        </w:rPr>
        <w:t>[3]</w:t>
      </w:r>
      <w:r>
        <w:rPr>
          <w:rFonts w:ascii="Times New Roman" w:hAnsi="Times New Roman" w:cs="Times New Roman"/>
          <w:color w:val="222222"/>
          <w:sz w:val="24"/>
          <w:szCs w:val="24"/>
          <w:shd w:val="clear" w:color="auto" w:fill="FFFFFF"/>
        </w:rPr>
        <w:t>.</w:t>
      </w:r>
      <w:r w:rsidR="00D8336E">
        <w:rPr>
          <w:rFonts w:ascii="Times New Roman" w:hAnsi="Times New Roman" w:cs="Times New Roman"/>
          <w:color w:val="222222"/>
          <w:sz w:val="24"/>
          <w:szCs w:val="24"/>
          <w:shd w:val="clear" w:color="auto" w:fill="FFFFFF"/>
        </w:rPr>
        <w:t xml:space="preserve"> As a result, photonics chip </w:t>
      </w:r>
      <w:r w:rsidR="00500CA9">
        <w:rPr>
          <w:rFonts w:ascii="Times New Roman" w:hAnsi="Times New Roman" w:cs="Times New Roman"/>
          <w:color w:val="222222"/>
          <w:sz w:val="24"/>
          <w:szCs w:val="24"/>
          <w:shd w:val="clear" w:color="auto" w:fill="FFFFFF"/>
        </w:rPr>
        <w:t>is</w:t>
      </w:r>
      <w:r w:rsidR="00D8336E">
        <w:rPr>
          <w:rFonts w:ascii="Times New Roman" w:hAnsi="Times New Roman" w:cs="Times New Roman"/>
          <w:color w:val="222222"/>
          <w:sz w:val="24"/>
          <w:szCs w:val="24"/>
          <w:shd w:val="clear" w:color="auto" w:fill="FFFFFF"/>
        </w:rPr>
        <w:t xml:space="preserve"> well suited to data centers.</w:t>
      </w:r>
    </w:p>
    <w:p w14:paraId="275B5352" w14:textId="3798D8DE" w:rsidR="000A1EBD" w:rsidRDefault="000A1EBD" w:rsidP="006A333A">
      <w:pPr>
        <w:rPr>
          <w:rFonts w:ascii="Times New Roman" w:eastAsia="宋体" w:hAnsi="Times New Roman" w:cs="Times New Roman"/>
          <w:sz w:val="24"/>
          <w:szCs w:val="28"/>
        </w:rPr>
      </w:pPr>
    </w:p>
    <w:p w14:paraId="33C3AB83" w14:textId="77777777" w:rsidR="006D6490" w:rsidRPr="00C5336A" w:rsidRDefault="006D6490" w:rsidP="006A333A">
      <w:pPr>
        <w:rPr>
          <w:rFonts w:ascii="Times New Roman" w:eastAsia="宋体" w:hAnsi="Times New Roman" w:cs="Times New Roman" w:hint="eastAsia"/>
          <w:sz w:val="24"/>
          <w:szCs w:val="28"/>
        </w:rPr>
      </w:pPr>
    </w:p>
    <w:p w14:paraId="2234460D" w14:textId="4214F303" w:rsidR="000C032B" w:rsidRPr="00C5336A" w:rsidRDefault="00FD314E" w:rsidP="006A333A">
      <w:pPr>
        <w:rPr>
          <w:rFonts w:ascii="Times New Roman" w:eastAsia="宋体" w:hAnsi="Times New Roman" w:cs="Times New Roman" w:hint="eastAsia"/>
          <w:b/>
          <w:bCs/>
          <w:sz w:val="28"/>
          <w:szCs w:val="32"/>
        </w:rPr>
      </w:pPr>
      <w:r>
        <w:rPr>
          <w:rFonts w:ascii="Times New Roman" w:eastAsia="宋体" w:hAnsi="Times New Roman" w:cs="Times New Roman"/>
          <w:b/>
          <w:bCs/>
          <w:sz w:val="28"/>
          <w:szCs w:val="32"/>
        </w:rPr>
        <w:t xml:space="preserve">My </w:t>
      </w:r>
      <w:r w:rsidR="00C5336A" w:rsidRPr="00C5336A">
        <w:rPr>
          <w:rFonts w:ascii="Times New Roman" w:eastAsia="宋体" w:hAnsi="Times New Roman" w:cs="Times New Roman"/>
          <w:b/>
          <w:bCs/>
          <w:sz w:val="28"/>
          <w:szCs w:val="32"/>
        </w:rPr>
        <w:t>Focus:</w:t>
      </w:r>
    </w:p>
    <w:p w14:paraId="79B1A5A5" w14:textId="1E7D9CAD" w:rsidR="000A1EBD" w:rsidRDefault="00C5336A" w:rsidP="006A333A">
      <w:pPr>
        <w:rPr>
          <w:rFonts w:ascii="Times New Roman" w:eastAsia="宋体" w:hAnsi="Times New Roman" w:cs="Times New Roman"/>
          <w:sz w:val="24"/>
          <w:szCs w:val="28"/>
          <w:u w:val="single"/>
        </w:rPr>
      </w:pPr>
      <w:r w:rsidRPr="00745AB5">
        <w:rPr>
          <w:rFonts w:ascii="Times New Roman" w:eastAsia="宋体" w:hAnsi="Times New Roman" w:cs="Times New Roman"/>
          <w:sz w:val="24"/>
          <w:szCs w:val="28"/>
          <w:u w:val="single"/>
        </w:rPr>
        <w:lastRenderedPageBreak/>
        <w:t>Silicon photonics circuits design</w:t>
      </w:r>
      <w:r w:rsidR="00FD35D6">
        <w:rPr>
          <w:rFonts w:ascii="Times New Roman" w:eastAsia="宋体" w:hAnsi="Times New Roman" w:cs="Times New Roman"/>
          <w:sz w:val="24"/>
          <w:szCs w:val="28"/>
          <w:u w:val="single"/>
        </w:rPr>
        <w:t xml:space="preserve"> </w:t>
      </w:r>
      <w:r w:rsidR="00F44BAC">
        <w:rPr>
          <w:rFonts w:ascii="Times New Roman" w:eastAsia="宋体" w:hAnsi="Times New Roman" w:cs="Times New Roman"/>
          <w:sz w:val="24"/>
          <w:szCs w:val="28"/>
          <w:u w:val="single"/>
        </w:rPr>
        <w:t>solutions</w:t>
      </w:r>
    </w:p>
    <w:p w14:paraId="53F06845" w14:textId="77777777" w:rsidR="00102551" w:rsidRDefault="00102551" w:rsidP="006A333A">
      <w:pPr>
        <w:rPr>
          <w:rFonts w:ascii="Times New Roman" w:eastAsia="宋体" w:hAnsi="Times New Roman" w:cs="Times New Roman"/>
          <w:sz w:val="24"/>
          <w:szCs w:val="28"/>
          <w:u w:val="single"/>
        </w:rPr>
      </w:pPr>
    </w:p>
    <w:p w14:paraId="7897DFF7" w14:textId="35CBD033" w:rsidR="00102551" w:rsidRPr="00102551" w:rsidRDefault="00102551" w:rsidP="006A333A">
      <w:pPr>
        <w:rPr>
          <w:rFonts w:ascii="Times New Roman" w:eastAsia="宋体" w:hAnsi="Times New Roman" w:cs="Times New Roman"/>
          <w:sz w:val="24"/>
          <w:szCs w:val="28"/>
        </w:rPr>
      </w:pPr>
      <w:r>
        <w:rPr>
          <w:rFonts w:ascii="Times New Roman" w:eastAsia="宋体" w:hAnsi="Times New Roman" w:cs="Times New Roman"/>
          <w:sz w:val="24"/>
          <w:szCs w:val="28"/>
        </w:rPr>
        <w:t xml:space="preserve">To be specific, this area involves physical theory of design and software tools for PIC design, simulation, verification, test and </w:t>
      </w:r>
      <w:r w:rsidR="003C440C">
        <w:rPr>
          <w:rFonts w:ascii="Times New Roman" w:eastAsia="宋体" w:hAnsi="Times New Roman" w:cs="Times New Roman"/>
          <w:sz w:val="24"/>
          <w:szCs w:val="28"/>
        </w:rPr>
        <w:t>final tapeout</w:t>
      </w:r>
      <w:r>
        <w:rPr>
          <w:rFonts w:ascii="Times New Roman" w:eastAsia="宋体" w:hAnsi="Times New Roman" w:cs="Times New Roman"/>
          <w:sz w:val="24"/>
          <w:szCs w:val="28"/>
        </w:rPr>
        <w:t>.</w:t>
      </w:r>
      <w:r w:rsidR="00DE36CD">
        <w:rPr>
          <w:rFonts w:ascii="Times New Roman" w:eastAsia="宋体" w:hAnsi="Times New Roman" w:cs="Times New Roman"/>
          <w:sz w:val="24"/>
          <w:szCs w:val="28"/>
        </w:rPr>
        <w:t xml:space="preserve"> It follows a similar overall process with digital/analog IC design.</w:t>
      </w:r>
    </w:p>
    <w:p w14:paraId="4B4516CB" w14:textId="77777777" w:rsidR="00610251" w:rsidRDefault="00610251" w:rsidP="006A333A">
      <w:pPr>
        <w:rPr>
          <w:rFonts w:ascii="Times New Roman" w:eastAsia="宋体" w:hAnsi="Times New Roman" w:cs="Times New Roman"/>
          <w:sz w:val="24"/>
          <w:szCs w:val="28"/>
          <w:u w:val="single"/>
        </w:rPr>
      </w:pPr>
    </w:p>
    <w:p w14:paraId="7558C226" w14:textId="53F02F31" w:rsidR="00610251" w:rsidRPr="00745AB5" w:rsidRDefault="00610251" w:rsidP="006A333A">
      <w:pPr>
        <w:rPr>
          <w:rFonts w:ascii="Times New Roman" w:eastAsia="宋体" w:hAnsi="Times New Roman" w:cs="Times New Roman"/>
          <w:sz w:val="24"/>
          <w:szCs w:val="28"/>
          <w:u w:val="single"/>
        </w:rPr>
      </w:pPr>
      <w:r>
        <w:rPr>
          <w:noProof/>
        </w:rPr>
        <w:drawing>
          <wp:inline distT="0" distB="0" distL="0" distR="0" wp14:anchorId="404F4DEE" wp14:editId="52970F6A">
            <wp:extent cx="5274310" cy="3018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18155"/>
                    </a:xfrm>
                    <a:prstGeom prst="rect">
                      <a:avLst/>
                    </a:prstGeom>
                  </pic:spPr>
                </pic:pic>
              </a:graphicData>
            </a:graphic>
          </wp:inline>
        </w:drawing>
      </w:r>
    </w:p>
    <w:p w14:paraId="602CF67F" w14:textId="403C686C" w:rsidR="000A1EBD" w:rsidRDefault="00610251" w:rsidP="00610251">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F</w:t>
      </w:r>
      <w:r>
        <w:rPr>
          <w:rFonts w:ascii="Times New Roman" w:eastAsia="宋体" w:hAnsi="Times New Roman" w:cs="Times New Roman"/>
          <w:sz w:val="24"/>
          <w:szCs w:val="28"/>
        </w:rPr>
        <w:t xml:space="preserve">igure 1. </w:t>
      </w:r>
      <w:r w:rsidRPr="00610251">
        <w:rPr>
          <w:rFonts w:ascii="Times New Roman" w:eastAsia="宋体" w:hAnsi="Times New Roman" w:cs="Times New Roman"/>
          <w:sz w:val="24"/>
          <w:szCs w:val="28"/>
        </w:rPr>
        <w:t>Synopsys PIC Design Suite</w:t>
      </w:r>
    </w:p>
    <w:p w14:paraId="687EDD5C" w14:textId="77777777" w:rsidR="00610251" w:rsidRDefault="00610251" w:rsidP="00610251">
      <w:pPr>
        <w:jc w:val="center"/>
        <w:rPr>
          <w:rFonts w:ascii="Times New Roman" w:eastAsia="宋体" w:hAnsi="Times New Roman" w:cs="Times New Roman"/>
          <w:sz w:val="24"/>
          <w:szCs w:val="28"/>
        </w:rPr>
      </w:pPr>
    </w:p>
    <w:p w14:paraId="567A871A" w14:textId="2B5C7893" w:rsidR="00610251" w:rsidRDefault="00610251" w:rsidP="00610251">
      <w:pPr>
        <w:jc w:val="center"/>
        <w:rPr>
          <w:rFonts w:ascii="Times New Roman" w:eastAsia="宋体" w:hAnsi="Times New Roman" w:cs="Times New Roman"/>
          <w:sz w:val="24"/>
          <w:szCs w:val="28"/>
        </w:rPr>
      </w:pPr>
      <w:r>
        <w:rPr>
          <w:rFonts w:ascii="Times New Roman" w:eastAsia="宋体" w:hAnsi="Times New Roman" w:cs="Times New Roman"/>
          <w:sz w:val="24"/>
          <w:szCs w:val="28"/>
        </w:rPr>
        <w:t xml:space="preserve">Source: </w:t>
      </w:r>
      <w:hyperlink r:id="rId7" w:history="1">
        <w:r w:rsidRPr="00277F31">
          <w:rPr>
            <w:rStyle w:val="a3"/>
            <w:rFonts w:ascii="Times New Roman" w:eastAsia="宋体" w:hAnsi="Times New Roman" w:cs="Times New Roman"/>
            <w:sz w:val="24"/>
            <w:szCs w:val="28"/>
          </w:rPr>
          <w:t>https://www.synopsys.com/photonic-solutions/pic-design-suite.html</w:t>
        </w:r>
      </w:hyperlink>
    </w:p>
    <w:p w14:paraId="7A990A2A" w14:textId="38BB9C52" w:rsidR="00610251" w:rsidRDefault="00610251" w:rsidP="00610251">
      <w:pPr>
        <w:jc w:val="center"/>
        <w:rPr>
          <w:rFonts w:ascii="Times New Roman" w:eastAsia="宋体" w:hAnsi="Times New Roman" w:cs="Times New Roman"/>
          <w:sz w:val="24"/>
          <w:szCs w:val="28"/>
        </w:rPr>
      </w:pPr>
    </w:p>
    <w:p w14:paraId="1068D4A7" w14:textId="77777777" w:rsidR="006D6490" w:rsidRPr="00610251" w:rsidRDefault="006D6490" w:rsidP="00610251">
      <w:pPr>
        <w:jc w:val="center"/>
        <w:rPr>
          <w:rFonts w:ascii="Times New Roman" w:eastAsia="宋体" w:hAnsi="Times New Roman" w:cs="Times New Roman" w:hint="eastAsia"/>
          <w:sz w:val="24"/>
          <w:szCs w:val="28"/>
        </w:rPr>
      </w:pPr>
    </w:p>
    <w:p w14:paraId="72A4AE22" w14:textId="38D1986F" w:rsidR="000A1EBD" w:rsidRDefault="00FD35D6" w:rsidP="00B2476F">
      <w:pPr>
        <w:rPr>
          <w:rFonts w:ascii="Times New Roman" w:eastAsia="宋体" w:hAnsi="Times New Roman" w:cs="Times New Roman"/>
          <w:sz w:val="24"/>
          <w:szCs w:val="28"/>
        </w:rPr>
      </w:pPr>
      <w:r w:rsidRPr="00FD35D6">
        <w:rPr>
          <w:rFonts w:ascii="Times New Roman" w:eastAsia="宋体" w:hAnsi="Times New Roman" w:cs="Times New Roman" w:hint="eastAsia"/>
          <w:b/>
          <w:bCs/>
          <w:sz w:val="28"/>
          <w:szCs w:val="32"/>
        </w:rPr>
        <w:t>Li</w:t>
      </w:r>
      <w:r w:rsidRPr="00FD35D6">
        <w:rPr>
          <w:rFonts w:ascii="Times New Roman" w:eastAsia="宋体" w:hAnsi="Times New Roman" w:cs="Times New Roman"/>
          <w:b/>
          <w:bCs/>
          <w:sz w:val="28"/>
          <w:szCs w:val="32"/>
        </w:rPr>
        <w:t>terature Review:</w:t>
      </w:r>
      <w:r w:rsidRPr="00FD35D6">
        <w:rPr>
          <w:rFonts w:ascii="Times New Roman" w:eastAsia="宋体" w:hAnsi="Times New Roman" w:cs="Times New Roman"/>
          <w:b/>
          <w:bCs/>
          <w:sz w:val="24"/>
          <w:szCs w:val="28"/>
        </w:rPr>
        <w:br/>
      </w:r>
      <w:r w:rsidR="009525A3">
        <w:rPr>
          <w:rFonts w:ascii="Times New Roman" w:eastAsia="宋体" w:hAnsi="Times New Roman" w:cs="Times New Roman"/>
          <w:sz w:val="24"/>
          <w:szCs w:val="28"/>
        </w:rPr>
        <w:t>1.</w:t>
      </w:r>
      <w:r w:rsidR="009525A3">
        <w:rPr>
          <w:rFonts w:ascii="Times New Roman" w:eastAsia="宋体" w:hAnsi="Times New Roman" w:cs="Times New Roman"/>
          <w:sz w:val="24"/>
          <w:szCs w:val="28"/>
        </w:rPr>
        <w:tab/>
      </w:r>
      <w:r w:rsidR="00B2476F" w:rsidRPr="00B2476F">
        <w:rPr>
          <w:rFonts w:ascii="Times New Roman" w:eastAsia="宋体" w:hAnsi="Times New Roman" w:cs="Times New Roman"/>
          <w:sz w:val="24"/>
          <w:szCs w:val="28"/>
        </w:rPr>
        <w:t>Photonic Integrated Circuits from Small Batches to Volumes: Standardization and Automation of Test</w:t>
      </w:r>
      <w:r w:rsidR="00DC66A7">
        <w:rPr>
          <w:rFonts w:ascii="Times New Roman" w:eastAsia="宋体" w:hAnsi="Times New Roman" w:cs="Times New Roman"/>
          <w:sz w:val="24"/>
          <w:szCs w:val="28"/>
        </w:rPr>
        <w:t xml:space="preserve"> [4]</w:t>
      </w:r>
    </w:p>
    <w:p w14:paraId="78FE47FC" w14:textId="79A19391" w:rsidR="00B2476F" w:rsidRDefault="00B2476F" w:rsidP="00B2476F">
      <w:pPr>
        <w:rPr>
          <w:rFonts w:ascii="Times New Roman" w:eastAsia="宋体" w:hAnsi="Times New Roman" w:cs="Times New Roman"/>
          <w:sz w:val="24"/>
          <w:szCs w:val="28"/>
        </w:rPr>
      </w:pPr>
      <w:r w:rsidRPr="00B2476F">
        <w:rPr>
          <w:rFonts w:ascii="Times New Roman" w:eastAsia="宋体" w:hAnsi="Times New Roman" w:cs="Times New Roman"/>
          <w:sz w:val="24"/>
          <w:szCs w:val="28"/>
        </w:rPr>
        <w:t>Scaling up Photonic Integrated Circuits from prototyping and small batch fabrication to volume production requires revision and improvements of many processes across the full manufacturing chain. These efforts include automation and standardization of electronic-photonic test processes, tools and methods.</w:t>
      </w:r>
    </w:p>
    <w:p w14:paraId="52CBCD7D" w14:textId="52D69FE2" w:rsidR="007479B3" w:rsidRDefault="007479B3" w:rsidP="007479B3">
      <w:pPr>
        <w:rPr>
          <w:rFonts w:ascii="Times New Roman" w:eastAsia="宋体" w:hAnsi="Times New Roman" w:cs="Times New Roman"/>
          <w:sz w:val="24"/>
          <w:szCs w:val="28"/>
        </w:rPr>
      </w:pPr>
      <w:r w:rsidRPr="007479B3">
        <w:rPr>
          <w:rFonts w:ascii="Times New Roman" w:eastAsia="宋体" w:hAnsi="Times New Roman" w:cs="Times New Roman"/>
          <w:sz w:val="24"/>
          <w:szCs w:val="28"/>
        </w:rPr>
        <w:t xml:space="preserve">Standardization of PIC layout enables efficient </w:t>
      </w:r>
      <w:r w:rsidR="00364A09" w:rsidRPr="007479B3">
        <w:rPr>
          <w:rFonts w:ascii="Times New Roman" w:eastAsia="宋体" w:hAnsi="Times New Roman" w:cs="Times New Roman"/>
          <w:sz w:val="24"/>
          <w:szCs w:val="28"/>
        </w:rPr>
        <w:t>utilization</w:t>
      </w:r>
      <w:r w:rsidRPr="007479B3">
        <w:rPr>
          <w:rFonts w:ascii="Times New Roman" w:eastAsia="宋体" w:hAnsi="Times New Roman" w:cs="Times New Roman"/>
          <w:sz w:val="24"/>
          <w:szCs w:val="28"/>
        </w:rPr>
        <w:t xml:space="preserve"> of automated, modular tools and equipment, allows to confine the space of possible design parameters and paves the way towards design for test (DFT), design for packaging and makes generic test services feasible.</w:t>
      </w:r>
    </w:p>
    <w:p w14:paraId="0EC091A6" w14:textId="2865F28D" w:rsidR="00364A09" w:rsidRDefault="00364A09" w:rsidP="00364A09">
      <w:pPr>
        <w:rPr>
          <w:rFonts w:ascii="Times New Roman" w:eastAsia="宋体" w:hAnsi="Times New Roman" w:cs="Times New Roman"/>
          <w:sz w:val="24"/>
          <w:szCs w:val="28"/>
        </w:rPr>
      </w:pPr>
      <w:r w:rsidRPr="00364A09">
        <w:rPr>
          <w:rFonts w:ascii="Times New Roman" w:eastAsia="宋体" w:hAnsi="Times New Roman" w:cs="Times New Roman"/>
          <w:sz w:val="24"/>
          <w:szCs w:val="28"/>
        </w:rPr>
        <w:t>A fully automated, modular test system (Test-Line TL-500) is currently being installed at TU/e laboratory. The modular architecture enables accommodation of the standard</w:t>
      </w:r>
      <w:r>
        <w:rPr>
          <w:rFonts w:ascii="Times New Roman" w:eastAsia="宋体" w:hAnsi="Times New Roman" w:cs="Times New Roman"/>
          <w:sz w:val="24"/>
          <w:szCs w:val="28"/>
        </w:rPr>
        <w:t xml:space="preserve"> </w:t>
      </w:r>
      <w:r w:rsidRPr="00364A09">
        <w:rPr>
          <w:rFonts w:ascii="Times New Roman" w:eastAsia="宋体" w:hAnsi="Times New Roman" w:cs="Times New Roman"/>
          <w:sz w:val="24"/>
          <w:szCs w:val="28"/>
        </w:rPr>
        <w:t>PIC layouts and deployment of the open standards test framework. These provide support to the DFT and user defined test sequences that can be used for generic test services</w:t>
      </w:r>
      <w:r>
        <w:rPr>
          <w:rFonts w:ascii="Times New Roman" w:eastAsia="宋体" w:hAnsi="Times New Roman" w:cs="Times New Roman"/>
          <w:sz w:val="24"/>
          <w:szCs w:val="28"/>
        </w:rPr>
        <w:t>.</w:t>
      </w:r>
    </w:p>
    <w:p w14:paraId="004527A7" w14:textId="780EDAF3" w:rsidR="004B4F66" w:rsidRDefault="004B4F66" w:rsidP="00364A09">
      <w:pPr>
        <w:rPr>
          <w:rFonts w:ascii="Times New Roman" w:eastAsia="宋体" w:hAnsi="Times New Roman" w:cs="Times New Roman"/>
          <w:sz w:val="24"/>
          <w:szCs w:val="28"/>
        </w:rPr>
      </w:pPr>
    </w:p>
    <w:p w14:paraId="5BA9C0E4" w14:textId="43374868" w:rsidR="004B4F66" w:rsidRDefault="004B4F66" w:rsidP="00364A09">
      <w:pP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sz w:val="24"/>
          <w:szCs w:val="28"/>
        </w:rPr>
        <w:tab/>
      </w:r>
      <w:r w:rsidRPr="004B4F66">
        <w:rPr>
          <w:rFonts w:ascii="Times New Roman" w:eastAsia="宋体" w:hAnsi="Times New Roman" w:cs="Times New Roman"/>
          <w:sz w:val="24"/>
          <w:szCs w:val="28"/>
        </w:rPr>
        <w:t>Integrating photonics with silicon nanoelectronics for the next generation of systems on a chip</w:t>
      </w:r>
      <w:r>
        <w:rPr>
          <w:rFonts w:ascii="Times New Roman" w:eastAsia="宋体" w:hAnsi="Times New Roman" w:cs="Times New Roman"/>
          <w:sz w:val="24"/>
          <w:szCs w:val="28"/>
        </w:rPr>
        <w:t xml:space="preserve"> [5]</w:t>
      </w:r>
    </w:p>
    <w:p w14:paraId="6CF29FB3" w14:textId="41A3C252" w:rsidR="004B4F66" w:rsidRDefault="004B4F66" w:rsidP="00364A09">
      <w:pPr>
        <w:rPr>
          <w:rFonts w:ascii="Times New Roman" w:eastAsia="宋体" w:hAnsi="Times New Roman" w:cs="Times New Roman"/>
          <w:sz w:val="24"/>
          <w:szCs w:val="28"/>
        </w:rPr>
      </w:pPr>
      <w:r>
        <w:rPr>
          <w:rFonts w:ascii="Times New Roman" w:eastAsia="宋体" w:hAnsi="Times New Roman" w:cs="Times New Roman"/>
          <w:sz w:val="24"/>
          <w:szCs w:val="28"/>
        </w:rPr>
        <w:t xml:space="preserve">It </w:t>
      </w:r>
      <w:r w:rsidRPr="004B4F66">
        <w:rPr>
          <w:rFonts w:ascii="Times New Roman" w:eastAsia="宋体" w:hAnsi="Times New Roman" w:cs="Times New Roman"/>
          <w:sz w:val="24"/>
          <w:szCs w:val="28"/>
        </w:rPr>
        <w:t>introduce</w:t>
      </w:r>
      <w:r>
        <w:rPr>
          <w:rFonts w:ascii="Times New Roman" w:eastAsia="宋体" w:hAnsi="Times New Roman" w:cs="Times New Roman"/>
          <w:sz w:val="24"/>
          <w:szCs w:val="28"/>
        </w:rPr>
        <w:t>s</w:t>
      </w:r>
      <w:r w:rsidRPr="004B4F66">
        <w:rPr>
          <w:rFonts w:ascii="Times New Roman" w:eastAsia="宋体" w:hAnsi="Times New Roman" w:cs="Times New Roman"/>
          <w:sz w:val="24"/>
          <w:szCs w:val="28"/>
        </w:rPr>
        <w:t xml:space="preserve"> photonics into bulk silicon complementary metal–oxide–semiconductor (CMOS) chips using a layer of polycrystalline silicon deposited on silicon oxide (glass) islands fabricated alongside transistors. </w:t>
      </w:r>
      <w:r w:rsidR="00A031E6">
        <w:rPr>
          <w:rFonts w:ascii="Times New Roman" w:eastAsia="宋体" w:hAnsi="Times New Roman" w:cs="Times New Roman"/>
          <w:sz w:val="24"/>
          <w:szCs w:val="28"/>
        </w:rPr>
        <w:t>T</w:t>
      </w:r>
      <w:r w:rsidRPr="004B4F66">
        <w:rPr>
          <w:rFonts w:ascii="Times New Roman" w:eastAsia="宋体" w:hAnsi="Times New Roman" w:cs="Times New Roman"/>
          <w:sz w:val="24"/>
          <w:szCs w:val="28"/>
        </w:rPr>
        <w:t xml:space="preserve">his single deposited layer </w:t>
      </w:r>
      <w:r w:rsidR="00A031E6">
        <w:rPr>
          <w:rFonts w:ascii="Times New Roman" w:eastAsia="宋体" w:hAnsi="Times New Roman" w:cs="Times New Roman"/>
          <w:sz w:val="24"/>
          <w:szCs w:val="28"/>
        </w:rPr>
        <w:t xml:space="preserve">is used </w:t>
      </w:r>
      <w:r w:rsidRPr="004B4F66">
        <w:rPr>
          <w:rFonts w:ascii="Times New Roman" w:eastAsia="宋体" w:hAnsi="Times New Roman" w:cs="Times New Roman"/>
          <w:sz w:val="24"/>
          <w:szCs w:val="28"/>
        </w:rPr>
        <w:t xml:space="preserve">to realize optical waveguides and resonators, high-speed optical modulators and sensitive avalanche photodetectors. </w:t>
      </w:r>
      <w:r w:rsidR="0073205A">
        <w:rPr>
          <w:rFonts w:ascii="Times New Roman" w:eastAsia="宋体" w:hAnsi="Times New Roman" w:cs="Times New Roman"/>
          <w:sz w:val="24"/>
          <w:szCs w:val="28"/>
        </w:rPr>
        <w:t>The</w:t>
      </w:r>
      <w:r w:rsidRPr="004B4F66">
        <w:rPr>
          <w:rFonts w:ascii="Times New Roman" w:eastAsia="宋体" w:hAnsi="Times New Roman" w:cs="Times New Roman"/>
          <w:sz w:val="24"/>
          <w:szCs w:val="28"/>
        </w:rPr>
        <w:t xml:space="preserve"> photonic platform </w:t>
      </w:r>
      <w:r w:rsidR="0073205A">
        <w:rPr>
          <w:rFonts w:ascii="Times New Roman" w:eastAsia="宋体" w:hAnsi="Times New Roman" w:cs="Times New Roman"/>
          <w:sz w:val="24"/>
          <w:szCs w:val="28"/>
        </w:rPr>
        <w:t xml:space="preserve">is integrated </w:t>
      </w:r>
      <w:r w:rsidRPr="004B4F66">
        <w:rPr>
          <w:rFonts w:ascii="Times New Roman" w:eastAsia="宋体" w:hAnsi="Times New Roman" w:cs="Times New Roman"/>
          <w:sz w:val="24"/>
          <w:szCs w:val="28"/>
        </w:rPr>
        <w:t xml:space="preserve">with a 65-nanometre-transistor bulk CMOS process technology inside a 300-millimetre-diameter-wafer microelectronics foundry. </w:t>
      </w:r>
      <w:r w:rsidR="005E2B68">
        <w:rPr>
          <w:rFonts w:ascii="Times New Roman" w:eastAsia="宋体" w:hAnsi="Times New Roman" w:cs="Times New Roman"/>
          <w:sz w:val="24"/>
          <w:szCs w:val="28"/>
        </w:rPr>
        <w:t>T</w:t>
      </w:r>
      <w:r w:rsidRPr="004B4F66">
        <w:rPr>
          <w:rFonts w:ascii="Times New Roman" w:eastAsia="宋体" w:hAnsi="Times New Roman" w:cs="Times New Roman"/>
          <w:sz w:val="24"/>
          <w:szCs w:val="28"/>
        </w:rPr>
        <w:t>hen</w:t>
      </w:r>
      <w:r w:rsidR="00677C81">
        <w:rPr>
          <w:rFonts w:ascii="Times New Roman" w:eastAsia="宋体" w:hAnsi="Times New Roman" w:cs="Times New Roman"/>
          <w:sz w:val="24"/>
          <w:szCs w:val="28"/>
        </w:rPr>
        <w:t xml:space="preserve"> </w:t>
      </w:r>
      <w:r w:rsidRPr="004B4F66">
        <w:rPr>
          <w:rFonts w:ascii="Times New Roman" w:eastAsia="宋体" w:hAnsi="Times New Roman" w:cs="Times New Roman"/>
          <w:sz w:val="24"/>
          <w:szCs w:val="28"/>
        </w:rPr>
        <w:t>integrated high-speed optical transceivers</w:t>
      </w:r>
      <w:r w:rsidR="005E2B68">
        <w:rPr>
          <w:rFonts w:ascii="Times New Roman" w:eastAsia="宋体" w:hAnsi="Times New Roman" w:cs="Times New Roman"/>
          <w:sz w:val="24"/>
          <w:szCs w:val="28"/>
        </w:rPr>
        <w:t xml:space="preserve"> are implemented</w:t>
      </w:r>
      <w:r w:rsidRPr="004B4F66">
        <w:rPr>
          <w:rFonts w:ascii="Times New Roman" w:eastAsia="宋体" w:hAnsi="Times New Roman" w:cs="Times New Roman"/>
          <w:sz w:val="24"/>
          <w:szCs w:val="28"/>
        </w:rPr>
        <w:t xml:space="preserve"> in this platform that operate at ten gigabits per second, composed of millions of transistors, and arrayed on a single optical bus for wavelength division multiplexing, to address the demand for high-bandwidth optical interconnects in data centres and high-performance computing. By decoupling the formation of photonic devices from that of transistors, this integration approach can achieve many of the goals of multi-chip solutions, but with the </w:t>
      </w:r>
      <w:r w:rsidR="001C5EB2">
        <w:rPr>
          <w:rFonts w:ascii="Times New Roman" w:eastAsia="宋体" w:hAnsi="Times New Roman" w:cs="Times New Roman"/>
          <w:sz w:val="24"/>
          <w:szCs w:val="28"/>
        </w:rPr>
        <w:t xml:space="preserve">optimal </w:t>
      </w:r>
      <w:r w:rsidRPr="004B4F66">
        <w:rPr>
          <w:rFonts w:ascii="Times New Roman" w:eastAsia="宋体" w:hAnsi="Times New Roman" w:cs="Times New Roman"/>
          <w:sz w:val="24"/>
          <w:szCs w:val="28"/>
        </w:rPr>
        <w:t>performance, complexity and scalability of ‘systems on a chip’.</w:t>
      </w:r>
    </w:p>
    <w:p w14:paraId="1D8CB76F" w14:textId="3A65D55F" w:rsidR="000E13DA" w:rsidRDefault="000E13DA" w:rsidP="00364A09">
      <w:pPr>
        <w:rPr>
          <w:rFonts w:ascii="Times New Roman" w:eastAsia="宋体" w:hAnsi="Times New Roman" w:cs="Times New Roman"/>
          <w:sz w:val="24"/>
          <w:szCs w:val="28"/>
        </w:rPr>
      </w:pPr>
    </w:p>
    <w:p w14:paraId="6FB77241" w14:textId="32EC409F" w:rsidR="000E13DA" w:rsidRDefault="000E13DA" w:rsidP="00364A09">
      <w:pP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w:t>
      </w:r>
      <w:r w:rsidRPr="000E13DA">
        <w:t xml:space="preserve"> </w:t>
      </w:r>
      <w:r w:rsidRPr="000E13DA">
        <w:rPr>
          <w:rFonts w:ascii="Times New Roman" w:eastAsia="宋体" w:hAnsi="Times New Roman" w:cs="Times New Roman"/>
          <w:sz w:val="24"/>
          <w:szCs w:val="28"/>
        </w:rPr>
        <w:t>Silicon Photonics Circuit Design: Methods, Tools and Challenges</w:t>
      </w:r>
      <w:r>
        <w:rPr>
          <w:rFonts w:ascii="Times New Roman" w:eastAsia="宋体" w:hAnsi="Times New Roman" w:cs="Times New Roman"/>
          <w:sz w:val="24"/>
          <w:szCs w:val="28"/>
        </w:rPr>
        <w:t xml:space="preserve"> [6]</w:t>
      </w:r>
    </w:p>
    <w:p w14:paraId="1F7BB26F" w14:textId="165B1A57" w:rsidR="000E13DA" w:rsidRPr="000E13DA" w:rsidRDefault="000E13DA" w:rsidP="000E13DA">
      <w:pPr>
        <w:rPr>
          <w:rFonts w:ascii="Times New Roman" w:eastAsia="宋体" w:hAnsi="Times New Roman" w:cs="Times New Roman"/>
          <w:sz w:val="24"/>
          <w:szCs w:val="28"/>
        </w:rPr>
      </w:pPr>
      <w:r w:rsidRPr="000E13DA">
        <w:rPr>
          <w:rFonts w:ascii="Times New Roman" w:eastAsia="宋体" w:hAnsi="Times New Roman" w:cs="Times New Roman"/>
          <w:sz w:val="24"/>
          <w:szCs w:val="28"/>
        </w:rPr>
        <w:t>As circuit-oriented (and EDA-based) design flows are gradually being adopted, a number of challenges are becoming clear</w:t>
      </w:r>
      <w:r w:rsidR="000F419A">
        <w:rPr>
          <w:rFonts w:ascii="Times New Roman" w:eastAsia="宋体" w:hAnsi="Times New Roman" w:cs="Times New Roman"/>
          <w:sz w:val="24"/>
          <w:szCs w:val="28"/>
        </w:rPr>
        <w:t>er</w:t>
      </w:r>
      <w:r w:rsidRPr="000E13DA">
        <w:rPr>
          <w:rFonts w:ascii="Times New Roman" w:eastAsia="宋体" w:hAnsi="Times New Roman" w:cs="Times New Roman"/>
          <w:sz w:val="24"/>
          <w:szCs w:val="28"/>
        </w:rPr>
        <w:t>. These are now, or will soon be, limiting the scaling of the complexity of silicon photonic circuits, both in the front-end and in the back-end of the design flow. The current flows are also limited in applicability: as the PIC market today is largely driven by communications, the emerging design and simulations tools are primarily supporting these applications. But there are numerous other applications in sensing, signal processing, spectrometry, and quantum information processing that cannot be captured with the design paradigms of transceivers or switch fabrics.</w:t>
      </w:r>
      <w:r w:rsidR="000F419A">
        <w:rPr>
          <w:rFonts w:ascii="Times New Roman" w:eastAsia="宋体" w:hAnsi="Times New Roman" w:cs="Times New Roman" w:hint="eastAsia"/>
          <w:sz w:val="24"/>
          <w:szCs w:val="28"/>
        </w:rPr>
        <w:t xml:space="preserve"> </w:t>
      </w:r>
      <w:r w:rsidRPr="000E13DA">
        <w:rPr>
          <w:rFonts w:ascii="Times New Roman" w:eastAsia="宋体" w:hAnsi="Times New Roman" w:cs="Times New Roman"/>
          <w:sz w:val="24"/>
          <w:szCs w:val="28"/>
        </w:rPr>
        <w:t>Both for the scaling of complex circuits and new applications, some of the key challenges in the realm of design automation</w:t>
      </w:r>
      <w:r w:rsidR="003E6266">
        <w:rPr>
          <w:rFonts w:ascii="Times New Roman" w:eastAsia="宋体" w:hAnsi="Times New Roman" w:cs="Times New Roman"/>
          <w:sz w:val="24"/>
          <w:szCs w:val="28"/>
        </w:rPr>
        <w:t xml:space="preserve"> are identified</w:t>
      </w:r>
      <w:r w:rsidRPr="000E13DA">
        <w:rPr>
          <w:rFonts w:ascii="Times New Roman" w:eastAsia="宋体" w:hAnsi="Times New Roman" w:cs="Times New Roman"/>
          <w:sz w:val="24"/>
          <w:szCs w:val="28"/>
        </w:rPr>
        <w:t>:</w:t>
      </w:r>
    </w:p>
    <w:p w14:paraId="483873BC" w14:textId="3AC0155B" w:rsidR="000E13DA" w:rsidRDefault="000E13DA" w:rsidP="000E13DA">
      <w:pPr>
        <w:rPr>
          <w:rFonts w:ascii="Times New Roman" w:eastAsia="宋体" w:hAnsi="Times New Roman" w:cs="Times New Roman"/>
          <w:sz w:val="24"/>
          <w:szCs w:val="28"/>
        </w:rPr>
      </w:pPr>
      <w:r w:rsidRPr="000E13DA">
        <w:rPr>
          <w:rFonts w:ascii="Times New Roman" w:eastAsia="宋体" w:hAnsi="Times New Roman" w:cs="Times New Roman"/>
          <w:sz w:val="24"/>
          <w:szCs w:val="28"/>
        </w:rPr>
        <w:t>Capturing the effects of variability to enable accurate yield prediction</w:t>
      </w:r>
      <w:r w:rsidR="00E36559">
        <w:rPr>
          <w:rFonts w:ascii="Times New Roman" w:eastAsia="宋体" w:hAnsi="Times New Roman" w:cs="Times New Roman"/>
          <w:sz w:val="24"/>
          <w:szCs w:val="28"/>
        </w:rPr>
        <w:t xml:space="preserve">. </w:t>
      </w:r>
      <w:r w:rsidRPr="000E13DA">
        <w:rPr>
          <w:rFonts w:ascii="Times New Roman" w:eastAsia="宋体" w:hAnsi="Times New Roman" w:cs="Times New Roman"/>
          <w:sz w:val="24"/>
          <w:szCs w:val="28"/>
        </w:rPr>
        <w:t>Circuit and signal representation for photonic circuits to accurately capture wavelength dependence, nonlinear effects, etc.</w:t>
      </w:r>
      <w:r w:rsidR="00E36559">
        <w:rPr>
          <w:rFonts w:ascii="Times New Roman" w:eastAsia="宋体" w:hAnsi="Times New Roman" w:cs="Times New Roman"/>
          <w:sz w:val="24"/>
          <w:szCs w:val="28"/>
        </w:rPr>
        <w:t xml:space="preserve"> </w:t>
      </w:r>
      <w:r w:rsidRPr="000E13DA">
        <w:rPr>
          <w:rFonts w:ascii="Times New Roman" w:eastAsia="宋体" w:hAnsi="Times New Roman" w:cs="Times New Roman"/>
          <w:sz w:val="24"/>
          <w:szCs w:val="28"/>
        </w:rPr>
        <w:t>Building reliable compact models that can also be qualified against fabricated structures.</w:t>
      </w:r>
      <w:r w:rsidR="00E36559">
        <w:rPr>
          <w:rFonts w:ascii="Times New Roman" w:eastAsia="宋体" w:hAnsi="Times New Roman" w:cs="Times New Roman"/>
          <w:sz w:val="24"/>
          <w:szCs w:val="28"/>
        </w:rPr>
        <w:t xml:space="preserve"> </w:t>
      </w:r>
      <w:r w:rsidRPr="000E13DA">
        <w:rPr>
          <w:rFonts w:ascii="Times New Roman" w:eastAsia="宋体" w:hAnsi="Times New Roman" w:cs="Times New Roman"/>
          <w:sz w:val="24"/>
          <w:szCs w:val="28"/>
        </w:rPr>
        <w:t>Photonic-Electronic co-design, similar to analog-mixed signal approaches in electronics.</w:t>
      </w:r>
      <w:r w:rsidR="00E36559">
        <w:rPr>
          <w:rFonts w:ascii="Times New Roman" w:eastAsia="宋体" w:hAnsi="Times New Roman" w:cs="Times New Roman" w:hint="eastAsia"/>
          <w:sz w:val="24"/>
          <w:szCs w:val="28"/>
        </w:rPr>
        <w:t xml:space="preserve"> </w:t>
      </w:r>
      <w:r w:rsidRPr="000E13DA">
        <w:rPr>
          <w:rFonts w:ascii="Times New Roman" w:eastAsia="宋体" w:hAnsi="Times New Roman" w:cs="Times New Roman"/>
          <w:sz w:val="24"/>
          <w:szCs w:val="28"/>
        </w:rPr>
        <w:t>Photonic Routing</w:t>
      </w:r>
      <w:r w:rsidR="003F5A7A">
        <w:rPr>
          <w:rFonts w:ascii="Times New Roman" w:eastAsia="宋体" w:hAnsi="Times New Roman" w:cs="Times New Roman"/>
          <w:sz w:val="24"/>
          <w:szCs w:val="28"/>
        </w:rPr>
        <w:t>.</w:t>
      </w:r>
    </w:p>
    <w:p w14:paraId="60E51248" w14:textId="4EFB3783" w:rsidR="00C33804" w:rsidRDefault="00C33804" w:rsidP="000E13DA">
      <w:pPr>
        <w:rPr>
          <w:rFonts w:ascii="Times New Roman" w:eastAsia="宋体" w:hAnsi="Times New Roman" w:cs="Times New Roman"/>
          <w:sz w:val="24"/>
          <w:szCs w:val="28"/>
        </w:rPr>
      </w:pPr>
    </w:p>
    <w:p w14:paraId="168D70E3" w14:textId="205F3E73" w:rsidR="00C33804" w:rsidRDefault="00C33804" w:rsidP="000E13DA">
      <w:pP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w:t>
      </w:r>
      <w:r>
        <w:rPr>
          <w:rFonts w:ascii="Times New Roman" w:eastAsia="宋体" w:hAnsi="Times New Roman" w:cs="Times New Roman"/>
          <w:sz w:val="24"/>
          <w:szCs w:val="28"/>
        </w:rPr>
        <w:tab/>
      </w:r>
      <w:r w:rsidRPr="00C33804">
        <w:rPr>
          <w:rFonts w:ascii="Times New Roman" w:eastAsia="宋体" w:hAnsi="Times New Roman" w:cs="Times New Roman"/>
          <w:sz w:val="24"/>
          <w:szCs w:val="28"/>
        </w:rPr>
        <w:t>DSENT - A Tool Connecting Emerging Photonics with Electronics for Opto-Electronic Networks-on-Chip Modeling</w:t>
      </w:r>
      <w:r w:rsidR="00FC63D6">
        <w:rPr>
          <w:rFonts w:ascii="Times New Roman" w:eastAsia="宋体" w:hAnsi="Times New Roman" w:cs="Times New Roman"/>
          <w:sz w:val="24"/>
          <w:szCs w:val="28"/>
        </w:rPr>
        <w:t xml:space="preserve"> [7]</w:t>
      </w:r>
    </w:p>
    <w:p w14:paraId="16DFFB9D" w14:textId="06510D0C" w:rsidR="00C33804" w:rsidRDefault="00A55D2D" w:rsidP="000E13DA">
      <w:pPr>
        <w:rPr>
          <w:rFonts w:ascii="Times New Roman" w:eastAsia="宋体" w:hAnsi="Times New Roman" w:cs="Times New Roman"/>
          <w:sz w:val="24"/>
          <w:szCs w:val="28"/>
        </w:rPr>
      </w:pPr>
      <w:r w:rsidRPr="00A55D2D">
        <w:rPr>
          <w:rFonts w:ascii="Times New Roman" w:eastAsia="宋体" w:hAnsi="Times New Roman" w:cs="Times New Roman"/>
          <w:sz w:val="24"/>
          <w:szCs w:val="28"/>
        </w:rPr>
        <w:t xml:space="preserve">DSENT is written in C++ and utilizes the object-oriented approach and inheritance for hierarchical modeling. The DSENT framework can be separated into three distinct parts: user-defined models, support models, and tools. To ease development of user-defined models, much of the inherent modeling complexity is off-loaded onto support models and tools. As such, most user-defined models involve just simple instantiation of support models, relying on tools to perform analysis and optimization. Like an actual electrical chip design, DSENT models can leverage instancing and multiplicity to </w:t>
      </w:r>
      <w:r w:rsidRPr="00A55D2D">
        <w:rPr>
          <w:rFonts w:ascii="Times New Roman" w:eastAsia="宋体" w:hAnsi="Times New Roman" w:cs="Times New Roman"/>
          <w:sz w:val="24"/>
          <w:szCs w:val="28"/>
        </w:rPr>
        <w:lastRenderedPageBreak/>
        <w:t>reduce the amount of repetitive work and speed up model evaluation</w:t>
      </w:r>
      <w:r w:rsidR="00AD69CF">
        <w:rPr>
          <w:rFonts w:ascii="Times New Roman" w:eastAsia="宋体" w:hAnsi="Times New Roman" w:cs="Times New Roman"/>
          <w:sz w:val="24"/>
          <w:szCs w:val="28"/>
        </w:rPr>
        <w:t>.</w:t>
      </w:r>
    </w:p>
    <w:p w14:paraId="228B4C84" w14:textId="55033806" w:rsidR="00F01C08" w:rsidRDefault="00F01C08" w:rsidP="000E13DA">
      <w:pPr>
        <w:rPr>
          <w:rFonts w:ascii="Times New Roman" w:eastAsia="宋体" w:hAnsi="Times New Roman" w:cs="Times New Roman"/>
          <w:sz w:val="24"/>
          <w:szCs w:val="28"/>
        </w:rPr>
      </w:pPr>
    </w:p>
    <w:p w14:paraId="7789105F" w14:textId="005BBDEE" w:rsidR="00F01C08" w:rsidRDefault="00F01C08" w:rsidP="000E13DA">
      <w:pP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w:t>
      </w:r>
      <w:r>
        <w:rPr>
          <w:rFonts w:ascii="Times New Roman" w:eastAsia="宋体" w:hAnsi="Times New Roman" w:cs="Times New Roman"/>
          <w:sz w:val="24"/>
          <w:szCs w:val="28"/>
        </w:rPr>
        <w:tab/>
      </w:r>
      <w:r w:rsidR="0082272A" w:rsidRPr="0082272A">
        <w:rPr>
          <w:rFonts w:ascii="Times New Roman" w:eastAsia="宋体" w:hAnsi="Times New Roman" w:cs="Times New Roman"/>
          <w:sz w:val="24"/>
          <w:szCs w:val="28"/>
        </w:rPr>
        <w:t>The AIM Photonics MPW: A Highly Accessible Cutting Edge Technology for Rapid Prototyping of Photonic Integrated Circuits</w:t>
      </w:r>
      <w:r w:rsidR="000A3C2B">
        <w:rPr>
          <w:rFonts w:ascii="Times New Roman" w:eastAsia="宋体" w:hAnsi="Times New Roman" w:cs="Times New Roman"/>
          <w:sz w:val="24"/>
          <w:szCs w:val="28"/>
        </w:rPr>
        <w:t xml:space="preserve"> </w:t>
      </w:r>
      <w:r w:rsidR="0082272A">
        <w:rPr>
          <w:rFonts w:ascii="Times New Roman" w:eastAsia="宋体" w:hAnsi="Times New Roman" w:cs="Times New Roman"/>
          <w:sz w:val="24"/>
          <w:szCs w:val="28"/>
        </w:rPr>
        <w:t>[8]</w:t>
      </w:r>
    </w:p>
    <w:p w14:paraId="1CDBF27F" w14:textId="009A0AB9" w:rsidR="004775FF" w:rsidRDefault="00F01C08" w:rsidP="000E13DA">
      <w:pPr>
        <w:rPr>
          <w:rFonts w:ascii="Times New Roman" w:eastAsia="宋体" w:hAnsi="Times New Roman" w:cs="Times New Roman"/>
          <w:sz w:val="24"/>
          <w:szCs w:val="28"/>
        </w:rPr>
      </w:pPr>
      <w:r w:rsidRPr="00F01C08">
        <w:rPr>
          <w:rFonts w:ascii="Times New Roman" w:eastAsia="宋体" w:hAnsi="Times New Roman" w:cs="Times New Roman"/>
          <w:sz w:val="24"/>
          <w:szCs w:val="28"/>
        </w:rPr>
        <w:t>The AIM Photonics MPW program fabricated at the SUNY Polytechnic Institute (SUNY-Poly) is enabled by an extensive process design kit (PDK),</w:t>
      </w:r>
      <w:r>
        <w:rPr>
          <w:rFonts w:ascii="Times New Roman" w:eastAsia="宋体" w:hAnsi="Times New Roman" w:cs="Times New Roman"/>
          <w:sz w:val="24"/>
          <w:szCs w:val="28"/>
        </w:rPr>
        <w:t xml:space="preserve"> </w:t>
      </w:r>
      <w:r w:rsidRPr="00F01C08">
        <w:rPr>
          <w:rFonts w:ascii="Times New Roman" w:eastAsia="宋体" w:hAnsi="Times New Roman" w:cs="Times New Roman"/>
          <w:sz w:val="24"/>
          <w:szCs w:val="28"/>
        </w:rPr>
        <w:t>produced by Analog Photonics (Boston, MA). Analog Photonics (AP) draws upon years of experience with the SUNY-Poly fab and silicon photonics technology to provide devices that have been verified on wafers. The information provided by SUNY-Poly includes design guide, technology file, and design rule check (DRC) deck which will provide sufficient information about the foundry process to design, layout, and tapeout. The design guide includes mask layer names, types (negative or positive), opacities, thicknesses, purposes, stress gradients, and tolerances. The technology file provides the layer map that transfers the design intent layers to fabrication ready layer numbers and shows interactions between these layers. This layermap is used to convert the designs to a graphic database system (GDSII) or OASIS file formats that are recognized by the design rule check (DRC) deck. After passing the DRC, designs will be ready to submit to SUNY-Poly for mask generation. This submission process is typical referred as the tapeout.</w:t>
      </w:r>
    </w:p>
    <w:p w14:paraId="309A16ED" w14:textId="2B13CF86" w:rsidR="005810F3" w:rsidRDefault="005810F3" w:rsidP="000E13DA">
      <w:pPr>
        <w:rPr>
          <w:rFonts w:ascii="Times New Roman" w:eastAsia="宋体" w:hAnsi="Times New Roman" w:cs="Times New Roman"/>
          <w:sz w:val="24"/>
          <w:szCs w:val="28"/>
        </w:rPr>
      </w:pPr>
    </w:p>
    <w:p w14:paraId="320CFED4" w14:textId="77777777" w:rsidR="006D6490" w:rsidRPr="00B2476F" w:rsidRDefault="006D6490" w:rsidP="000E13DA">
      <w:pPr>
        <w:rPr>
          <w:rFonts w:ascii="Times New Roman" w:eastAsia="宋体" w:hAnsi="Times New Roman" w:cs="Times New Roman" w:hint="eastAsia"/>
          <w:sz w:val="24"/>
          <w:szCs w:val="28"/>
        </w:rPr>
      </w:pPr>
    </w:p>
    <w:p w14:paraId="009D1F3C" w14:textId="26C3F46D" w:rsidR="00E43361" w:rsidRDefault="00FD35D6" w:rsidP="006A333A">
      <w:pPr>
        <w:rPr>
          <w:rFonts w:ascii="Times New Roman" w:eastAsia="宋体" w:hAnsi="Times New Roman" w:cs="Times New Roman" w:hint="eastAsia"/>
          <w:b/>
          <w:bCs/>
          <w:sz w:val="28"/>
          <w:szCs w:val="32"/>
        </w:rPr>
      </w:pPr>
      <w:r w:rsidRPr="00FD35D6">
        <w:rPr>
          <w:rFonts w:ascii="Times New Roman" w:eastAsia="宋体" w:hAnsi="Times New Roman" w:cs="Times New Roman" w:hint="eastAsia"/>
          <w:b/>
          <w:bCs/>
          <w:sz w:val="28"/>
          <w:szCs w:val="32"/>
        </w:rPr>
        <w:t>O</w:t>
      </w:r>
      <w:r w:rsidRPr="00FD35D6">
        <w:rPr>
          <w:rFonts w:ascii="Times New Roman" w:eastAsia="宋体" w:hAnsi="Times New Roman" w:cs="Times New Roman"/>
          <w:b/>
          <w:bCs/>
          <w:sz w:val="28"/>
          <w:szCs w:val="32"/>
        </w:rPr>
        <w:t>pen Source:</w:t>
      </w:r>
    </w:p>
    <w:p w14:paraId="6BCDE51E" w14:textId="54DB8D8F" w:rsidR="00E43361" w:rsidRDefault="00E43361" w:rsidP="006A333A">
      <w:pPr>
        <w:rPr>
          <w:rFonts w:ascii="Times New Roman" w:eastAsia="宋体" w:hAnsi="Times New Roman" w:cs="Times New Roman"/>
          <w:sz w:val="24"/>
          <w:szCs w:val="28"/>
        </w:rPr>
      </w:pPr>
    </w:p>
    <w:p w14:paraId="6B95005C" w14:textId="77777777" w:rsidR="009D292C" w:rsidRDefault="009D292C" w:rsidP="006A333A">
      <w:pPr>
        <w:rPr>
          <w:rFonts w:ascii="Times New Roman" w:eastAsia="宋体" w:hAnsi="Times New Roman" w:cs="Times New Roman"/>
          <w:sz w:val="24"/>
          <w:szCs w:val="28"/>
        </w:rPr>
      </w:pPr>
      <w:r w:rsidRPr="009D292C">
        <w:rPr>
          <w:rFonts w:ascii="Times New Roman" w:eastAsia="宋体" w:hAnsi="Times New Roman" w:cs="Times New Roman"/>
          <w:sz w:val="24"/>
          <w:szCs w:val="28"/>
        </w:rPr>
        <w:t>Synopsys’ PIC Design Suite – photonic integrated circuit design software that includes the OptSim Circuit and OptoDesigner tools – offers a seamless PIC design flow from concept to manufacturable design, as well as access to a single, world-class support channel.</w:t>
      </w:r>
    </w:p>
    <w:p w14:paraId="6A4A64DA" w14:textId="6AC6E6E6" w:rsidR="00DC65E8" w:rsidRDefault="00DC65E8" w:rsidP="006A333A">
      <w:pPr>
        <w:rPr>
          <w:rFonts w:ascii="Times New Roman" w:eastAsia="宋体" w:hAnsi="Times New Roman" w:cs="Times New Roman"/>
          <w:sz w:val="24"/>
          <w:szCs w:val="28"/>
        </w:rPr>
      </w:pPr>
      <w:hyperlink r:id="rId8" w:history="1">
        <w:r>
          <w:rPr>
            <w:rStyle w:val="a3"/>
          </w:rPr>
          <w:t>Silicon Photonics Design Software - OptoCompiler | Synopsys</w:t>
        </w:r>
      </w:hyperlink>
    </w:p>
    <w:p w14:paraId="1D8A8700" w14:textId="77777777" w:rsidR="000419AB" w:rsidRPr="00E43361" w:rsidRDefault="000419AB" w:rsidP="006A333A">
      <w:pPr>
        <w:rPr>
          <w:rFonts w:ascii="Times New Roman" w:eastAsia="宋体" w:hAnsi="Times New Roman" w:cs="Times New Roman" w:hint="eastAsia"/>
          <w:sz w:val="24"/>
          <w:szCs w:val="28"/>
        </w:rPr>
      </w:pPr>
    </w:p>
    <w:p w14:paraId="6618334A" w14:textId="4684B2D8" w:rsidR="00FD35D6" w:rsidRPr="00FD35D6" w:rsidRDefault="00FD35D6" w:rsidP="006A333A">
      <w:pPr>
        <w:rPr>
          <w:rFonts w:ascii="Times New Roman" w:eastAsia="宋体" w:hAnsi="Times New Roman" w:cs="Times New Roman"/>
          <w:sz w:val="24"/>
          <w:szCs w:val="28"/>
        </w:rPr>
      </w:pPr>
      <w:r>
        <w:rPr>
          <w:rFonts w:ascii="Times New Roman" w:eastAsia="宋体" w:hAnsi="Times New Roman" w:cs="Times New Roman"/>
          <w:sz w:val="24"/>
          <w:szCs w:val="28"/>
        </w:rPr>
        <w:t>SiEPIC</w:t>
      </w:r>
      <w:r w:rsidR="00364735">
        <w:rPr>
          <w:rFonts w:ascii="Times New Roman" w:eastAsia="宋体" w:hAnsi="Times New Roman" w:cs="Times New Roman"/>
          <w:sz w:val="24"/>
          <w:szCs w:val="28"/>
        </w:rPr>
        <w:t>-Tools</w:t>
      </w:r>
      <w:r w:rsidR="00277221">
        <w:rPr>
          <w:rFonts w:ascii="Times New Roman" w:eastAsia="宋体" w:hAnsi="Times New Roman" w:cs="Times New Roman"/>
          <w:sz w:val="24"/>
          <w:szCs w:val="28"/>
        </w:rPr>
        <w:t xml:space="preserve"> </w:t>
      </w:r>
      <w:r w:rsidR="00277221" w:rsidRPr="00277221">
        <w:rPr>
          <w:rFonts w:ascii="Times New Roman" w:eastAsia="宋体" w:hAnsi="Times New Roman" w:cs="Times New Roman"/>
          <w:sz w:val="24"/>
          <w:szCs w:val="28"/>
        </w:rPr>
        <w:t>- for silicon photonics layout, design, verification and circuit simulation</w:t>
      </w:r>
    </w:p>
    <w:p w14:paraId="7E569199" w14:textId="13882415" w:rsidR="00364735" w:rsidRPr="00364735" w:rsidRDefault="00364735" w:rsidP="00364735">
      <w:pPr>
        <w:rPr>
          <w:rFonts w:ascii="Times New Roman" w:eastAsia="宋体" w:hAnsi="Times New Roman" w:cs="Times New Roman" w:hint="eastAsia"/>
          <w:sz w:val="24"/>
          <w:szCs w:val="28"/>
        </w:rPr>
      </w:pPr>
      <w:r w:rsidRPr="00364735">
        <w:rPr>
          <w:rFonts w:ascii="Times New Roman" w:eastAsia="宋体" w:hAnsi="Times New Roman" w:cs="Times New Roman"/>
          <w:sz w:val="24"/>
          <w:szCs w:val="28"/>
        </w:rPr>
        <w:t>This project is licensed under the terms of the MIT license.</w:t>
      </w:r>
    </w:p>
    <w:p w14:paraId="07BFE984" w14:textId="5A1C8787" w:rsidR="000A1EBD" w:rsidRDefault="00364735" w:rsidP="00364735">
      <w:pPr>
        <w:rPr>
          <w:rFonts w:ascii="Times New Roman" w:eastAsia="宋体" w:hAnsi="Times New Roman" w:cs="Times New Roman"/>
          <w:sz w:val="24"/>
          <w:szCs w:val="28"/>
        </w:rPr>
      </w:pPr>
      <w:r w:rsidRPr="00364735">
        <w:rPr>
          <w:rFonts w:ascii="Times New Roman" w:eastAsia="宋体" w:hAnsi="Times New Roman" w:cs="Times New Roman"/>
          <w:sz w:val="24"/>
          <w:szCs w:val="28"/>
        </w:rPr>
        <w:t>Copyright (c) 2016-2020, Lukas Chrostowski and contributors</w:t>
      </w:r>
    </w:p>
    <w:p w14:paraId="62B11B36" w14:textId="06ACDF13" w:rsidR="000A1EBD" w:rsidRDefault="00541B00" w:rsidP="006A333A">
      <w:pPr>
        <w:rPr>
          <w:rFonts w:ascii="Times New Roman" w:eastAsia="宋体" w:hAnsi="Times New Roman" w:cs="Times New Roman"/>
          <w:sz w:val="24"/>
          <w:szCs w:val="28"/>
        </w:rPr>
      </w:pPr>
      <w:r>
        <w:rPr>
          <w:rFonts w:ascii="Times New Roman" w:eastAsia="宋体" w:hAnsi="Times New Roman" w:cs="Times New Roman" w:hint="eastAsia"/>
          <w:sz w:val="24"/>
          <w:szCs w:val="28"/>
        </w:rPr>
        <w:t>N</w:t>
      </w:r>
      <w:r>
        <w:rPr>
          <w:rFonts w:ascii="Times New Roman" w:eastAsia="宋体" w:hAnsi="Times New Roman" w:cs="Times New Roman"/>
          <w:sz w:val="24"/>
          <w:szCs w:val="28"/>
        </w:rPr>
        <w:t>ow it has 124 releases, with the latest release as v0.3.80.</w:t>
      </w:r>
    </w:p>
    <w:p w14:paraId="30F69DC4" w14:textId="6105D758" w:rsidR="0042707F" w:rsidRDefault="00DC65E8" w:rsidP="006A333A">
      <w:hyperlink r:id="rId9" w:history="1">
        <w:r>
          <w:rPr>
            <w:rStyle w:val="a3"/>
          </w:rPr>
          <w:t>SiEPIC/SiEPIC-Tools: Package for KLayout to add integrated optics / silicon photonics functionality (waveguides, netlist extraction, circuit simulations, etc) (github.com)</w:t>
        </w:r>
      </w:hyperlink>
    </w:p>
    <w:p w14:paraId="3823397D" w14:textId="77777777" w:rsidR="00DC65E8" w:rsidRDefault="00DC65E8" w:rsidP="006A333A">
      <w:pPr>
        <w:rPr>
          <w:rFonts w:ascii="Times New Roman" w:eastAsia="宋体" w:hAnsi="Times New Roman" w:cs="Times New Roman"/>
          <w:sz w:val="24"/>
          <w:szCs w:val="28"/>
        </w:rPr>
      </w:pPr>
    </w:p>
    <w:p w14:paraId="6274280A" w14:textId="043E26F6" w:rsidR="0042707F" w:rsidRDefault="0042707F" w:rsidP="006A333A">
      <w:pPr>
        <w:rPr>
          <w:rFonts w:ascii="Times New Roman" w:eastAsia="宋体" w:hAnsi="Times New Roman" w:cs="Times New Roman"/>
          <w:sz w:val="24"/>
          <w:szCs w:val="28"/>
        </w:rPr>
      </w:pPr>
      <w:r>
        <w:rPr>
          <w:rFonts w:ascii="Times New Roman" w:eastAsia="宋体" w:hAnsi="Times New Roman" w:cs="Times New Roman"/>
          <w:sz w:val="24"/>
          <w:szCs w:val="28"/>
        </w:rPr>
        <w:t xml:space="preserve">Klayout - </w:t>
      </w:r>
      <w:r w:rsidRPr="0042707F">
        <w:rPr>
          <w:rFonts w:ascii="Times New Roman" w:eastAsia="宋体" w:hAnsi="Times New Roman" w:cs="Times New Roman"/>
          <w:sz w:val="24"/>
          <w:szCs w:val="28"/>
        </w:rPr>
        <w:t>KLayout chip mask layout viewing, editing and more</w:t>
      </w:r>
      <w:r w:rsidR="00B35AEF">
        <w:rPr>
          <w:rFonts w:ascii="Times New Roman" w:eastAsia="宋体" w:hAnsi="Times New Roman" w:cs="Times New Roman"/>
          <w:sz w:val="24"/>
          <w:szCs w:val="28"/>
        </w:rPr>
        <w:t>.</w:t>
      </w:r>
    </w:p>
    <w:p w14:paraId="5F69697B" w14:textId="02136D78" w:rsidR="0096373E" w:rsidRDefault="0096373E" w:rsidP="006A333A">
      <w:pPr>
        <w:rPr>
          <w:rFonts w:ascii="Times New Roman" w:eastAsia="宋体" w:hAnsi="Times New Roman" w:cs="Times New Roman"/>
          <w:sz w:val="24"/>
          <w:szCs w:val="28"/>
        </w:rPr>
      </w:pPr>
      <w:r w:rsidRPr="0096373E">
        <w:rPr>
          <w:rFonts w:ascii="Times New Roman" w:eastAsia="宋体" w:hAnsi="Times New Roman" w:cs="Times New Roman"/>
          <w:sz w:val="24"/>
          <w:szCs w:val="28"/>
        </w:rPr>
        <w:t>Copyright (C) 2007 Free Software Foundation, Inc. &lt;http://fsf.org/&gt;</w:t>
      </w:r>
    </w:p>
    <w:p w14:paraId="0A548678" w14:textId="3A61472E" w:rsidR="00B35AEF" w:rsidRDefault="00907D84" w:rsidP="006A333A">
      <w:pPr>
        <w:rPr>
          <w:rFonts w:ascii="Times New Roman" w:eastAsia="宋体" w:hAnsi="Times New Roman" w:cs="Times New Roman"/>
          <w:sz w:val="24"/>
          <w:szCs w:val="28"/>
        </w:rPr>
      </w:pPr>
      <w:r>
        <w:rPr>
          <w:rFonts w:ascii="Times New Roman" w:eastAsia="宋体" w:hAnsi="Times New Roman" w:cs="Times New Roman" w:hint="eastAsia"/>
          <w:sz w:val="24"/>
          <w:szCs w:val="28"/>
        </w:rPr>
        <w:t>N</w:t>
      </w:r>
      <w:r>
        <w:rPr>
          <w:rFonts w:ascii="Times New Roman" w:eastAsia="宋体" w:hAnsi="Times New Roman" w:cs="Times New Roman"/>
          <w:sz w:val="24"/>
          <w:szCs w:val="28"/>
        </w:rPr>
        <w:t>ow it has 33 releases, with the latest release as 0.27.3</w:t>
      </w:r>
      <w:r w:rsidR="0080598B">
        <w:rPr>
          <w:rFonts w:ascii="Times New Roman" w:eastAsia="宋体" w:hAnsi="Times New Roman" w:cs="Times New Roman"/>
          <w:sz w:val="24"/>
          <w:szCs w:val="28"/>
        </w:rPr>
        <w:t>.</w:t>
      </w:r>
    </w:p>
    <w:p w14:paraId="40F47039" w14:textId="6BE36033" w:rsidR="00DC65E8" w:rsidRDefault="00DC65E8" w:rsidP="006A333A">
      <w:pPr>
        <w:rPr>
          <w:rFonts w:ascii="Times New Roman" w:eastAsia="宋体" w:hAnsi="Times New Roman" w:cs="Times New Roman" w:hint="eastAsia"/>
          <w:sz w:val="24"/>
          <w:szCs w:val="28"/>
        </w:rPr>
      </w:pPr>
      <w:hyperlink r:id="rId10" w:history="1">
        <w:r>
          <w:rPr>
            <w:rStyle w:val="a3"/>
          </w:rPr>
          <w:t>KLayout/klayout: KLayout Main Sources (github.com)</w:t>
        </w:r>
      </w:hyperlink>
    </w:p>
    <w:p w14:paraId="7206E875" w14:textId="0E10B4C3" w:rsidR="000A1EBD" w:rsidRPr="00541B00" w:rsidRDefault="000A1EBD" w:rsidP="006A333A">
      <w:pPr>
        <w:rPr>
          <w:rFonts w:ascii="Times New Roman" w:eastAsia="宋体" w:hAnsi="Times New Roman" w:cs="Times New Roman"/>
          <w:sz w:val="24"/>
          <w:szCs w:val="28"/>
        </w:rPr>
      </w:pPr>
    </w:p>
    <w:p w14:paraId="31F351D1" w14:textId="6B6FD61E" w:rsidR="000A1EBD" w:rsidRDefault="00387613" w:rsidP="006A333A">
      <w:pPr>
        <w:rPr>
          <w:rFonts w:ascii="Times New Roman" w:eastAsia="宋体" w:hAnsi="Times New Roman" w:cs="Times New Roman"/>
          <w:sz w:val="24"/>
          <w:szCs w:val="28"/>
        </w:rPr>
      </w:pPr>
      <w:r w:rsidRPr="00387613">
        <w:rPr>
          <w:rFonts w:ascii="Times New Roman" w:eastAsia="宋体" w:hAnsi="Times New Roman" w:cs="Times New Roman"/>
          <w:sz w:val="24"/>
          <w:szCs w:val="28"/>
        </w:rPr>
        <w:t>Simphony</w:t>
      </w:r>
      <w:r>
        <w:rPr>
          <w:rFonts w:ascii="Times New Roman" w:eastAsia="宋体" w:hAnsi="Times New Roman" w:cs="Times New Roman"/>
          <w:sz w:val="24"/>
          <w:szCs w:val="28"/>
        </w:rPr>
        <w:t xml:space="preserve"> -</w:t>
      </w:r>
      <w:r w:rsidRPr="00387613">
        <w:rPr>
          <w:rFonts w:ascii="Times New Roman" w:eastAsia="宋体" w:hAnsi="Times New Roman" w:cs="Times New Roman"/>
          <w:sz w:val="24"/>
          <w:szCs w:val="28"/>
        </w:rPr>
        <w:t xml:space="preserve"> a simulator for photonic circuits, is a fundamental package for designing and simulating photonic integrated circuits with Python.</w:t>
      </w:r>
    </w:p>
    <w:p w14:paraId="542F4A07" w14:textId="36A219B3" w:rsidR="00260149" w:rsidRPr="00260149" w:rsidRDefault="00260149" w:rsidP="00260149">
      <w:pPr>
        <w:rPr>
          <w:rFonts w:ascii="Times New Roman" w:eastAsia="宋体" w:hAnsi="Times New Roman" w:cs="Times New Roman" w:hint="eastAsia"/>
          <w:sz w:val="24"/>
          <w:szCs w:val="28"/>
        </w:rPr>
      </w:pPr>
      <w:r w:rsidRPr="00260149">
        <w:rPr>
          <w:rFonts w:ascii="Times New Roman" w:eastAsia="宋体" w:hAnsi="Times New Roman" w:cs="Times New Roman"/>
          <w:sz w:val="24"/>
          <w:szCs w:val="28"/>
        </w:rPr>
        <w:lastRenderedPageBreak/>
        <w:t>MIT License</w:t>
      </w:r>
    </w:p>
    <w:p w14:paraId="3C7623C7" w14:textId="3537BEDE" w:rsidR="00260149" w:rsidRDefault="00260149" w:rsidP="00260149">
      <w:pPr>
        <w:rPr>
          <w:rFonts w:ascii="Times New Roman" w:eastAsia="宋体" w:hAnsi="Times New Roman" w:cs="Times New Roman"/>
          <w:sz w:val="24"/>
          <w:szCs w:val="28"/>
        </w:rPr>
      </w:pPr>
      <w:r w:rsidRPr="00260149">
        <w:rPr>
          <w:rFonts w:ascii="Times New Roman" w:eastAsia="宋体" w:hAnsi="Times New Roman" w:cs="Times New Roman"/>
          <w:sz w:val="24"/>
          <w:szCs w:val="28"/>
        </w:rPr>
        <w:t>Copyright (c) 2019-2020 Simphony Project Contributors and others (see AUTHORS.txt)</w:t>
      </w:r>
    </w:p>
    <w:p w14:paraId="4F19AF49" w14:textId="0CEE833C" w:rsidR="000A1EBD" w:rsidRDefault="00F34308" w:rsidP="006A333A">
      <w:pPr>
        <w:rPr>
          <w:rFonts w:ascii="Times New Roman" w:eastAsia="宋体" w:hAnsi="Times New Roman" w:cs="Times New Roman"/>
          <w:sz w:val="24"/>
          <w:szCs w:val="28"/>
        </w:rPr>
      </w:pPr>
      <w:r>
        <w:rPr>
          <w:rFonts w:ascii="Times New Roman" w:eastAsia="宋体" w:hAnsi="Times New Roman" w:cs="Times New Roman" w:hint="eastAsia"/>
          <w:sz w:val="24"/>
          <w:szCs w:val="28"/>
        </w:rPr>
        <w:t>N</w:t>
      </w:r>
      <w:r>
        <w:rPr>
          <w:rFonts w:ascii="Times New Roman" w:eastAsia="宋体" w:hAnsi="Times New Roman" w:cs="Times New Roman"/>
          <w:sz w:val="24"/>
          <w:szCs w:val="28"/>
        </w:rPr>
        <w:t xml:space="preserve">ow it has </w:t>
      </w:r>
      <w:r>
        <w:rPr>
          <w:rFonts w:ascii="Times New Roman" w:eastAsia="宋体" w:hAnsi="Times New Roman" w:cs="Times New Roman"/>
          <w:sz w:val="24"/>
          <w:szCs w:val="28"/>
        </w:rPr>
        <w:t>3</w:t>
      </w:r>
      <w:r>
        <w:rPr>
          <w:rFonts w:ascii="Times New Roman" w:eastAsia="宋体" w:hAnsi="Times New Roman" w:cs="Times New Roman"/>
          <w:sz w:val="24"/>
          <w:szCs w:val="28"/>
        </w:rPr>
        <w:t xml:space="preserve"> releases, with the latest release as </w:t>
      </w:r>
      <w:r>
        <w:rPr>
          <w:rFonts w:ascii="Times New Roman" w:eastAsia="宋体" w:hAnsi="Times New Roman" w:cs="Times New Roman"/>
          <w:sz w:val="24"/>
          <w:szCs w:val="28"/>
        </w:rPr>
        <w:t>v0.4.0</w:t>
      </w:r>
      <w:r>
        <w:rPr>
          <w:rFonts w:ascii="Times New Roman" w:eastAsia="宋体" w:hAnsi="Times New Roman" w:cs="Times New Roman"/>
          <w:sz w:val="24"/>
          <w:szCs w:val="28"/>
        </w:rPr>
        <w:t>.</w:t>
      </w:r>
    </w:p>
    <w:p w14:paraId="352D4E45" w14:textId="7DDABEFE" w:rsidR="00DC65E8" w:rsidRDefault="00DC65E8" w:rsidP="006A333A">
      <w:pPr>
        <w:rPr>
          <w:rFonts w:ascii="Times New Roman" w:eastAsia="宋体" w:hAnsi="Times New Roman" w:cs="Times New Roman"/>
          <w:sz w:val="24"/>
          <w:szCs w:val="28"/>
        </w:rPr>
      </w:pPr>
      <w:hyperlink r:id="rId11" w:history="1">
        <w:r>
          <w:rPr>
            <w:rStyle w:val="a3"/>
          </w:rPr>
          <w:t>BYUCamachoLab/simphony: A simulator for photonic integrated circuits. (github.com)</w:t>
        </w:r>
      </w:hyperlink>
    </w:p>
    <w:p w14:paraId="1C7A4B36" w14:textId="1AA40620" w:rsidR="000A1EBD" w:rsidRDefault="000A1EBD" w:rsidP="006A333A">
      <w:pPr>
        <w:rPr>
          <w:rFonts w:ascii="Times New Roman" w:eastAsia="宋体" w:hAnsi="Times New Roman" w:cs="Times New Roman"/>
          <w:sz w:val="24"/>
          <w:szCs w:val="28"/>
        </w:rPr>
      </w:pPr>
    </w:p>
    <w:p w14:paraId="218BB33F" w14:textId="2518FF48" w:rsidR="000A1EBD" w:rsidRDefault="005F5E23" w:rsidP="006A333A">
      <w:pPr>
        <w:rPr>
          <w:rFonts w:ascii="Times New Roman" w:eastAsia="宋体" w:hAnsi="Times New Roman" w:cs="Times New Roman"/>
          <w:sz w:val="24"/>
          <w:szCs w:val="28"/>
        </w:rPr>
      </w:pPr>
      <w:r>
        <w:rPr>
          <w:rFonts w:ascii="Times New Roman" w:eastAsia="宋体" w:hAnsi="Times New Roman" w:cs="Times New Roman"/>
          <w:sz w:val="24"/>
          <w:szCs w:val="28"/>
        </w:rPr>
        <w:t>Noxim - t</w:t>
      </w:r>
      <w:r w:rsidRPr="005F5E23">
        <w:rPr>
          <w:rFonts w:ascii="Times New Roman" w:eastAsia="宋体" w:hAnsi="Times New Roman" w:cs="Times New Roman"/>
          <w:sz w:val="24"/>
          <w:szCs w:val="28"/>
        </w:rPr>
        <w:t>he Network-on-Chip Simulator developed at the University of Catania (Italy).</w:t>
      </w:r>
    </w:p>
    <w:p w14:paraId="463F9352" w14:textId="4D662B75" w:rsidR="000A1EBD" w:rsidRDefault="00B949B5" w:rsidP="006A333A">
      <w:pPr>
        <w:rPr>
          <w:rFonts w:ascii="Times New Roman" w:eastAsia="宋体" w:hAnsi="Times New Roman" w:cs="Times New Roman"/>
          <w:sz w:val="24"/>
          <w:szCs w:val="28"/>
        </w:rPr>
      </w:pPr>
      <w:r w:rsidRPr="00B949B5">
        <w:rPr>
          <w:rFonts w:ascii="Times New Roman" w:eastAsia="宋体" w:hAnsi="Times New Roman" w:cs="Times New Roman"/>
          <w:sz w:val="24"/>
          <w:szCs w:val="28"/>
        </w:rPr>
        <w:t>V. Catania, A. Mineo, S. Monteleone, M. Palesi and D. Patti, "Improving the energy efficiency of wireless Network on Chip architectures through online selective buffers and receivers shutdown," 2016 13th IEEE Annual Consumer Communications &amp; Networking Conference (CCNC), Las Vegas, NV, 2016, pp. 668-673, doi: 10.1109/CCNC.2016.7444860.</w:t>
      </w:r>
    </w:p>
    <w:p w14:paraId="7392CB33" w14:textId="275FAB7A" w:rsidR="00F13D3B" w:rsidRDefault="00F13D3B" w:rsidP="00F13D3B">
      <w:pPr>
        <w:rPr>
          <w:rFonts w:ascii="Times New Roman" w:eastAsia="宋体" w:hAnsi="Times New Roman" w:cs="Times New Roman"/>
          <w:sz w:val="24"/>
          <w:szCs w:val="28"/>
        </w:rPr>
      </w:pPr>
      <w:r>
        <w:rPr>
          <w:rFonts w:ascii="Times New Roman" w:eastAsia="宋体" w:hAnsi="Times New Roman" w:cs="Times New Roman" w:hint="eastAsia"/>
          <w:sz w:val="24"/>
          <w:szCs w:val="28"/>
        </w:rPr>
        <w:t>N</w:t>
      </w:r>
      <w:r>
        <w:rPr>
          <w:rFonts w:ascii="Times New Roman" w:eastAsia="宋体" w:hAnsi="Times New Roman" w:cs="Times New Roman"/>
          <w:sz w:val="24"/>
          <w:szCs w:val="28"/>
        </w:rPr>
        <w:t xml:space="preserve">ow it has </w:t>
      </w:r>
      <w:r>
        <w:rPr>
          <w:rFonts w:ascii="Times New Roman" w:eastAsia="宋体" w:hAnsi="Times New Roman" w:cs="Times New Roman"/>
          <w:sz w:val="24"/>
          <w:szCs w:val="28"/>
        </w:rPr>
        <w:t>9</w:t>
      </w:r>
      <w:r>
        <w:rPr>
          <w:rFonts w:ascii="Times New Roman" w:eastAsia="宋体" w:hAnsi="Times New Roman" w:cs="Times New Roman"/>
          <w:sz w:val="24"/>
          <w:szCs w:val="28"/>
        </w:rPr>
        <w:t xml:space="preserve"> releases, with the latest release as </w:t>
      </w:r>
      <w:r>
        <w:rPr>
          <w:rFonts w:ascii="Times New Roman" w:eastAsia="宋体" w:hAnsi="Times New Roman" w:cs="Times New Roman"/>
          <w:sz w:val="24"/>
          <w:szCs w:val="28"/>
        </w:rPr>
        <w:t>2020.02.21</w:t>
      </w:r>
    </w:p>
    <w:p w14:paraId="75C7132E" w14:textId="3E80A0C6" w:rsidR="000A1EBD" w:rsidRPr="00F13D3B" w:rsidRDefault="00DC65E8" w:rsidP="006A333A">
      <w:pPr>
        <w:rPr>
          <w:rFonts w:ascii="Times New Roman" w:eastAsia="宋体" w:hAnsi="Times New Roman" w:cs="Times New Roman"/>
          <w:sz w:val="24"/>
          <w:szCs w:val="28"/>
        </w:rPr>
      </w:pPr>
      <w:hyperlink r:id="rId12" w:history="1">
        <w:r>
          <w:rPr>
            <w:rStyle w:val="a3"/>
          </w:rPr>
          <w:t>davidepatti/noxim: Network on Chip Simulator (github.com)</w:t>
        </w:r>
      </w:hyperlink>
    </w:p>
    <w:p w14:paraId="02439C74" w14:textId="76D5CA4E" w:rsidR="000A1EBD" w:rsidRDefault="000A1EBD" w:rsidP="006A333A">
      <w:pPr>
        <w:rPr>
          <w:rFonts w:ascii="Times New Roman" w:eastAsia="宋体" w:hAnsi="Times New Roman" w:cs="Times New Roman"/>
          <w:sz w:val="24"/>
          <w:szCs w:val="28"/>
        </w:rPr>
      </w:pPr>
    </w:p>
    <w:p w14:paraId="5D023C31" w14:textId="3F6424FE" w:rsidR="000A1EBD" w:rsidRDefault="000A1EBD" w:rsidP="006A333A">
      <w:pPr>
        <w:rPr>
          <w:rFonts w:ascii="Times New Roman" w:eastAsia="宋体" w:hAnsi="Times New Roman" w:cs="Times New Roman"/>
          <w:sz w:val="24"/>
          <w:szCs w:val="28"/>
        </w:rPr>
      </w:pPr>
    </w:p>
    <w:p w14:paraId="7FEBFC16" w14:textId="1B32D3B4" w:rsidR="00EC1921" w:rsidRDefault="00EC1921" w:rsidP="006A333A">
      <w:pPr>
        <w:rPr>
          <w:rFonts w:ascii="Times New Roman" w:eastAsia="宋体" w:hAnsi="Times New Roman" w:cs="Times New Roman"/>
          <w:sz w:val="24"/>
          <w:szCs w:val="28"/>
        </w:rPr>
      </w:pPr>
    </w:p>
    <w:p w14:paraId="07F04FAD" w14:textId="292D4490" w:rsidR="00EC1921" w:rsidRDefault="00EC1921" w:rsidP="006A333A">
      <w:pPr>
        <w:rPr>
          <w:rFonts w:ascii="Times New Roman" w:eastAsia="宋体" w:hAnsi="Times New Roman" w:cs="Times New Roman"/>
          <w:sz w:val="24"/>
          <w:szCs w:val="28"/>
        </w:rPr>
      </w:pPr>
    </w:p>
    <w:p w14:paraId="48AC224D" w14:textId="0EACC396" w:rsidR="00EC1921" w:rsidRDefault="00EC1921" w:rsidP="006A333A">
      <w:pPr>
        <w:rPr>
          <w:rFonts w:ascii="Times New Roman" w:eastAsia="宋体" w:hAnsi="Times New Roman" w:cs="Times New Roman"/>
          <w:sz w:val="24"/>
          <w:szCs w:val="28"/>
        </w:rPr>
      </w:pPr>
    </w:p>
    <w:p w14:paraId="14D7FC47" w14:textId="77777777" w:rsidR="00EC1921" w:rsidRDefault="00EC1921" w:rsidP="006A333A">
      <w:pPr>
        <w:rPr>
          <w:rFonts w:ascii="Times New Roman" w:eastAsia="宋体" w:hAnsi="Times New Roman" w:cs="Times New Roman" w:hint="eastAsia"/>
          <w:sz w:val="24"/>
          <w:szCs w:val="28"/>
        </w:rPr>
      </w:pPr>
    </w:p>
    <w:p w14:paraId="6304C048" w14:textId="33959346" w:rsidR="000A1EBD" w:rsidRDefault="000A1EBD" w:rsidP="006A333A">
      <w:pPr>
        <w:rPr>
          <w:rFonts w:ascii="Times New Roman" w:eastAsia="宋体" w:hAnsi="Times New Roman" w:cs="Times New Roman"/>
          <w:b/>
          <w:bCs/>
          <w:sz w:val="28"/>
          <w:szCs w:val="32"/>
        </w:rPr>
      </w:pPr>
      <w:r w:rsidRPr="000C032B">
        <w:rPr>
          <w:rFonts w:ascii="Times New Roman" w:eastAsia="宋体" w:hAnsi="Times New Roman" w:cs="Times New Roman"/>
          <w:b/>
          <w:bCs/>
          <w:sz w:val="28"/>
          <w:szCs w:val="32"/>
        </w:rPr>
        <w:t>References:</w:t>
      </w:r>
    </w:p>
    <w:p w14:paraId="0C3FA420" w14:textId="77777777" w:rsidR="000C032B" w:rsidRPr="000C032B" w:rsidRDefault="000C032B" w:rsidP="006A333A">
      <w:pPr>
        <w:rPr>
          <w:rFonts w:ascii="Times New Roman" w:eastAsia="宋体" w:hAnsi="Times New Roman" w:cs="Times New Roman"/>
          <w:b/>
          <w:bCs/>
          <w:sz w:val="28"/>
          <w:szCs w:val="32"/>
        </w:rPr>
      </w:pPr>
    </w:p>
    <w:p w14:paraId="61FF2DFA" w14:textId="2FD3F1F2" w:rsidR="000A1EBD" w:rsidRDefault="000A1EBD" w:rsidP="000A1EBD">
      <w:pP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sz w:val="24"/>
          <w:szCs w:val="28"/>
        </w:rPr>
        <w:tab/>
      </w:r>
      <w:r w:rsidRPr="000A1EBD">
        <w:rPr>
          <w:rFonts w:ascii="Times New Roman" w:eastAsia="宋体" w:hAnsi="Times New Roman" w:cs="Times New Roman"/>
          <w:sz w:val="24"/>
          <w:szCs w:val="28"/>
        </w:rPr>
        <w:t>AIM Photonics will give</w:t>
      </w:r>
      <w:r>
        <w:rPr>
          <w:rFonts w:ascii="Times New Roman" w:eastAsia="宋体" w:hAnsi="Times New Roman" w:cs="Times New Roman"/>
          <w:sz w:val="24"/>
          <w:szCs w:val="28"/>
        </w:rPr>
        <w:t xml:space="preserve"> </w:t>
      </w:r>
      <w:r w:rsidRPr="000A1EBD">
        <w:rPr>
          <w:rFonts w:ascii="Times New Roman" w:eastAsia="宋体" w:hAnsi="Times New Roman" w:cs="Times New Roman"/>
          <w:sz w:val="24"/>
          <w:szCs w:val="28"/>
        </w:rPr>
        <w:t>already-exploding</w:t>
      </w:r>
      <w:r>
        <w:rPr>
          <w:rFonts w:ascii="Times New Roman" w:eastAsia="宋体" w:hAnsi="Times New Roman" w:cs="Times New Roman" w:hint="eastAsia"/>
          <w:sz w:val="24"/>
          <w:szCs w:val="28"/>
        </w:rPr>
        <w:t xml:space="preserve"> </w:t>
      </w:r>
      <w:r w:rsidRPr="000A1EBD">
        <w:rPr>
          <w:rFonts w:ascii="Times New Roman" w:eastAsia="宋体" w:hAnsi="Times New Roman" w:cs="Times New Roman"/>
          <w:sz w:val="24"/>
          <w:szCs w:val="28"/>
        </w:rPr>
        <w:t>AI/ML shot in the arm</w:t>
      </w:r>
    </w:p>
    <w:p w14:paraId="3340AAAF" w14:textId="23C424B5" w:rsidR="00D964AA" w:rsidRDefault="004B6284" w:rsidP="006A333A">
      <w:pPr>
        <w:rPr>
          <w:rFonts w:ascii="Times New Roman" w:eastAsia="宋体" w:hAnsi="Times New Roman" w:cs="Times New Roman"/>
          <w:sz w:val="24"/>
          <w:szCs w:val="28"/>
        </w:rPr>
      </w:pPr>
      <w:hyperlink r:id="rId13" w:history="1">
        <w:r w:rsidR="00D964AA" w:rsidRPr="00337D8B">
          <w:rPr>
            <w:rStyle w:val="a3"/>
            <w:rFonts w:ascii="Times New Roman" w:eastAsia="宋体" w:hAnsi="Times New Roman" w:cs="Times New Roman"/>
            <w:sz w:val="24"/>
            <w:szCs w:val="28"/>
          </w:rPr>
          <w:t>https://www.ofcconference.org/library/exhibits/OFC/2021/pdfs/1299463-pr-pressRelease2.pdf</w:t>
        </w:r>
      </w:hyperlink>
    </w:p>
    <w:p w14:paraId="44DCB6B9" w14:textId="77777777" w:rsidR="00D964AA" w:rsidRPr="00D964AA" w:rsidRDefault="00D964AA" w:rsidP="006A333A">
      <w:pPr>
        <w:rPr>
          <w:rFonts w:ascii="Times New Roman" w:eastAsia="宋体" w:hAnsi="Times New Roman" w:cs="Times New Roman"/>
          <w:sz w:val="24"/>
          <w:szCs w:val="28"/>
        </w:rPr>
      </w:pPr>
    </w:p>
    <w:p w14:paraId="55DA7743" w14:textId="3D6D9C3C" w:rsidR="000A1EBD" w:rsidRDefault="000A1EBD" w:rsidP="006A333A">
      <w:pPr>
        <w:rPr>
          <w:rFonts w:ascii="Times New Roman" w:eastAsia="宋体" w:hAnsi="Times New Roman" w:cs="Times New Roman"/>
          <w:sz w:val="24"/>
          <w:szCs w:val="28"/>
        </w:rPr>
      </w:pPr>
      <w:r>
        <w:rPr>
          <w:rFonts w:ascii="Times New Roman" w:eastAsia="宋体" w:hAnsi="Times New Roman" w:cs="Times New Roman"/>
          <w:sz w:val="24"/>
          <w:szCs w:val="28"/>
        </w:rPr>
        <w:t>2.</w:t>
      </w:r>
      <w:r>
        <w:rPr>
          <w:rFonts w:ascii="Times New Roman" w:eastAsia="宋体" w:hAnsi="Times New Roman" w:cs="Times New Roman"/>
          <w:sz w:val="24"/>
          <w:szCs w:val="28"/>
        </w:rPr>
        <w:tab/>
      </w:r>
      <w:r w:rsidRPr="000A1EBD">
        <w:rPr>
          <w:rFonts w:ascii="Times New Roman" w:eastAsia="宋体" w:hAnsi="Times New Roman" w:cs="Times New Roman"/>
          <w:sz w:val="24"/>
          <w:szCs w:val="28"/>
        </w:rPr>
        <w:t>The Challenges and Opportunities of Silicon Photonics in the Application of Optical Modules</w:t>
      </w:r>
    </w:p>
    <w:p w14:paraId="1622D50D" w14:textId="3905FEEA" w:rsidR="000A1EBD" w:rsidRDefault="004B6284" w:rsidP="006A333A">
      <w:pPr>
        <w:rPr>
          <w:rFonts w:ascii="Times New Roman" w:eastAsia="宋体" w:hAnsi="Times New Roman" w:cs="Times New Roman"/>
          <w:sz w:val="24"/>
          <w:szCs w:val="28"/>
        </w:rPr>
      </w:pPr>
      <w:hyperlink r:id="rId14" w:history="1">
        <w:r w:rsidR="00D964AA" w:rsidRPr="00337D8B">
          <w:rPr>
            <w:rStyle w:val="a3"/>
            <w:rFonts w:ascii="Times New Roman" w:eastAsia="宋体" w:hAnsi="Times New Roman" w:cs="Times New Roman"/>
            <w:sz w:val="24"/>
            <w:szCs w:val="28"/>
          </w:rPr>
          <w:t>https://gigalight.medium.com/the-challenges-and-opportunities-of-silicon-photonics-in-the-application-of-optical-modules-9b24046a3ce7</w:t>
        </w:r>
      </w:hyperlink>
    </w:p>
    <w:p w14:paraId="36113172" w14:textId="77777777" w:rsidR="00D964AA" w:rsidRDefault="00D964AA" w:rsidP="006A333A">
      <w:pPr>
        <w:rPr>
          <w:rFonts w:ascii="Times New Roman" w:eastAsia="宋体" w:hAnsi="Times New Roman" w:cs="Times New Roman"/>
          <w:sz w:val="24"/>
          <w:szCs w:val="28"/>
        </w:rPr>
      </w:pPr>
    </w:p>
    <w:p w14:paraId="640F3367" w14:textId="78C1485B" w:rsidR="00D964AA" w:rsidRDefault="00D964AA" w:rsidP="006A333A">
      <w:pPr>
        <w:rPr>
          <w:rFonts w:ascii="Times New Roman" w:eastAsia="宋体" w:hAnsi="Times New Roman" w:cs="Times New Roman"/>
          <w:sz w:val="24"/>
          <w:szCs w:val="28"/>
        </w:rPr>
      </w:pPr>
      <w:r>
        <w:rPr>
          <w:rFonts w:ascii="Times New Roman" w:eastAsia="宋体" w:hAnsi="Times New Roman" w:cs="Times New Roman"/>
          <w:sz w:val="24"/>
          <w:szCs w:val="28"/>
        </w:rPr>
        <w:t>3.</w:t>
      </w:r>
      <w:r>
        <w:rPr>
          <w:rFonts w:ascii="Times New Roman" w:eastAsia="宋体" w:hAnsi="Times New Roman" w:cs="Times New Roman"/>
          <w:sz w:val="24"/>
          <w:szCs w:val="28"/>
        </w:rPr>
        <w:tab/>
      </w:r>
      <w:r w:rsidRPr="00D964AA">
        <w:rPr>
          <w:rFonts w:ascii="Times New Roman" w:eastAsia="宋体" w:hAnsi="Times New Roman" w:cs="Times New Roman"/>
          <w:sz w:val="24"/>
          <w:szCs w:val="28"/>
        </w:rPr>
        <w:t xml:space="preserve">Shastri, B.J., Tait, A.N., Ferreira de Lima, T. et al. Photonics for artificial intelligence and neuromorphic computing. Nat. Photonics 15, 102–114 (2021). </w:t>
      </w:r>
      <w:hyperlink r:id="rId15" w:history="1">
        <w:r w:rsidRPr="00337D8B">
          <w:rPr>
            <w:rStyle w:val="a3"/>
            <w:rFonts w:ascii="Times New Roman" w:eastAsia="宋体" w:hAnsi="Times New Roman" w:cs="Times New Roman"/>
            <w:sz w:val="24"/>
            <w:szCs w:val="28"/>
          </w:rPr>
          <w:t>https://doi.org/10.1038/s41566-020-00754-y</w:t>
        </w:r>
      </w:hyperlink>
    </w:p>
    <w:p w14:paraId="63A57866" w14:textId="048BBFDC" w:rsidR="00D964AA" w:rsidRDefault="00D964AA" w:rsidP="006A333A">
      <w:pPr>
        <w:rPr>
          <w:rFonts w:ascii="Times New Roman" w:eastAsia="宋体" w:hAnsi="Times New Roman" w:cs="Times New Roman"/>
          <w:sz w:val="24"/>
          <w:szCs w:val="28"/>
        </w:rPr>
      </w:pPr>
    </w:p>
    <w:p w14:paraId="004C1DD6" w14:textId="495D4148" w:rsidR="00113D22" w:rsidRDefault="00113D22" w:rsidP="006A333A">
      <w:pP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w:t>
      </w:r>
      <w:r>
        <w:rPr>
          <w:rFonts w:ascii="Times New Roman" w:eastAsia="宋体" w:hAnsi="Times New Roman" w:cs="Times New Roman"/>
          <w:sz w:val="24"/>
          <w:szCs w:val="28"/>
        </w:rPr>
        <w:tab/>
      </w:r>
      <w:r w:rsidRPr="00113D22">
        <w:rPr>
          <w:rFonts w:ascii="Times New Roman" w:eastAsia="宋体" w:hAnsi="Times New Roman" w:cs="Times New Roman"/>
          <w:sz w:val="24"/>
          <w:szCs w:val="28"/>
        </w:rPr>
        <w:t>S. Latkowski, D. Pustakhod, M. Chatzimichailidis, X. Leijtens and K. Williams, "Photonic Integrated Circuits from Small Batches to Volumes: Standardization and Automation of Test," 2020 22nd International Conference on Transparent Optical Networks (ICTON), 2020, pp. 1-4, doi: 10.1109/ICTON51198.2020.9203537.</w:t>
      </w:r>
    </w:p>
    <w:p w14:paraId="199E481E" w14:textId="68415C05" w:rsidR="008A4EFB" w:rsidRDefault="008A4EFB" w:rsidP="006A333A">
      <w:pPr>
        <w:rPr>
          <w:rFonts w:ascii="Times New Roman" w:eastAsia="宋体" w:hAnsi="Times New Roman" w:cs="Times New Roman"/>
          <w:sz w:val="24"/>
          <w:szCs w:val="28"/>
        </w:rPr>
      </w:pPr>
    </w:p>
    <w:p w14:paraId="2E7423B4" w14:textId="38F9C59D" w:rsidR="008A4EFB" w:rsidRDefault="008A4EFB" w:rsidP="006A333A">
      <w:pP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w:t>
      </w:r>
      <w:r>
        <w:rPr>
          <w:rFonts w:ascii="Times New Roman" w:eastAsia="宋体" w:hAnsi="Times New Roman" w:cs="Times New Roman"/>
          <w:sz w:val="24"/>
          <w:szCs w:val="28"/>
        </w:rPr>
        <w:tab/>
      </w:r>
      <w:r w:rsidRPr="008A4EFB">
        <w:rPr>
          <w:rFonts w:ascii="Times New Roman" w:eastAsia="宋体" w:hAnsi="Times New Roman" w:cs="Times New Roman"/>
          <w:sz w:val="24"/>
          <w:szCs w:val="28"/>
        </w:rPr>
        <w:t xml:space="preserve">Atabaki, A.H., Moazeni, S., Pavanello, F. et al. Integrating photonics with silicon nanoelectronics for the next generation of systems on a chip. Nature 556, 349–354 </w:t>
      </w:r>
      <w:r w:rsidRPr="008A4EFB">
        <w:rPr>
          <w:rFonts w:ascii="Times New Roman" w:eastAsia="宋体" w:hAnsi="Times New Roman" w:cs="Times New Roman"/>
          <w:sz w:val="24"/>
          <w:szCs w:val="28"/>
        </w:rPr>
        <w:lastRenderedPageBreak/>
        <w:t xml:space="preserve">(2018). </w:t>
      </w:r>
      <w:hyperlink r:id="rId16" w:history="1">
        <w:r w:rsidR="006E469C" w:rsidRPr="00547806">
          <w:rPr>
            <w:rStyle w:val="a3"/>
            <w:rFonts w:ascii="Times New Roman" w:eastAsia="宋体" w:hAnsi="Times New Roman" w:cs="Times New Roman"/>
            <w:sz w:val="24"/>
            <w:szCs w:val="28"/>
          </w:rPr>
          <w:t>https://doi.org/10.1038/s41586-018-0028-z</w:t>
        </w:r>
      </w:hyperlink>
      <w:r>
        <w:rPr>
          <w:rFonts w:ascii="Times New Roman" w:eastAsia="宋体" w:hAnsi="Times New Roman" w:cs="Times New Roman"/>
          <w:sz w:val="24"/>
          <w:szCs w:val="28"/>
        </w:rPr>
        <w:t>.</w:t>
      </w:r>
    </w:p>
    <w:p w14:paraId="15F39982" w14:textId="1F9491E9" w:rsidR="006E469C" w:rsidRDefault="006E469C" w:rsidP="006A333A">
      <w:pPr>
        <w:rPr>
          <w:rFonts w:ascii="Times New Roman" w:eastAsia="宋体" w:hAnsi="Times New Roman" w:cs="Times New Roman"/>
          <w:sz w:val="24"/>
          <w:szCs w:val="28"/>
        </w:rPr>
      </w:pPr>
    </w:p>
    <w:p w14:paraId="21AE5982" w14:textId="3735F64F" w:rsidR="006E469C" w:rsidRDefault="00E300CD" w:rsidP="006A333A">
      <w:pP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w:t>
      </w:r>
      <w:r>
        <w:rPr>
          <w:rFonts w:ascii="Times New Roman" w:eastAsia="宋体" w:hAnsi="Times New Roman" w:cs="Times New Roman"/>
          <w:sz w:val="24"/>
          <w:szCs w:val="28"/>
        </w:rPr>
        <w:tab/>
      </w:r>
      <w:r w:rsidRPr="00E300CD">
        <w:rPr>
          <w:rFonts w:ascii="Times New Roman" w:eastAsia="宋体" w:hAnsi="Times New Roman" w:cs="Times New Roman"/>
          <w:sz w:val="24"/>
          <w:szCs w:val="28"/>
        </w:rPr>
        <w:t xml:space="preserve">Bogaerts, W., Chrostowski, L., Laser &amp; Photonics Reviews 2018, 12, 1700237. </w:t>
      </w:r>
      <w:hyperlink r:id="rId17" w:history="1">
        <w:r w:rsidRPr="00547806">
          <w:rPr>
            <w:rStyle w:val="a3"/>
            <w:rFonts w:ascii="Times New Roman" w:eastAsia="宋体" w:hAnsi="Times New Roman" w:cs="Times New Roman"/>
            <w:sz w:val="24"/>
            <w:szCs w:val="28"/>
          </w:rPr>
          <w:t>https://doi.org/10.1002/lpor.201700237</w:t>
        </w:r>
      </w:hyperlink>
    </w:p>
    <w:p w14:paraId="2A683D0B" w14:textId="5C13D111" w:rsidR="00E300CD" w:rsidRDefault="00E300CD" w:rsidP="006A333A">
      <w:pPr>
        <w:rPr>
          <w:rFonts w:ascii="Times New Roman" w:eastAsia="宋体" w:hAnsi="Times New Roman" w:cs="Times New Roman"/>
          <w:sz w:val="24"/>
          <w:szCs w:val="28"/>
        </w:rPr>
      </w:pPr>
    </w:p>
    <w:p w14:paraId="7F4869A4" w14:textId="139BBB13" w:rsidR="00E300CD" w:rsidRDefault="004775FF" w:rsidP="006A333A">
      <w:pP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Pr>
          <w:rFonts w:ascii="Times New Roman" w:eastAsia="宋体" w:hAnsi="Times New Roman" w:cs="Times New Roman"/>
          <w:sz w:val="24"/>
          <w:szCs w:val="28"/>
        </w:rPr>
        <w:t>.</w:t>
      </w:r>
      <w:r>
        <w:rPr>
          <w:rFonts w:ascii="Times New Roman" w:eastAsia="宋体" w:hAnsi="Times New Roman" w:cs="Times New Roman"/>
          <w:sz w:val="24"/>
          <w:szCs w:val="28"/>
        </w:rPr>
        <w:tab/>
      </w:r>
      <w:r w:rsidRPr="004775FF">
        <w:rPr>
          <w:rFonts w:ascii="Times New Roman" w:eastAsia="宋体" w:hAnsi="Times New Roman" w:cs="Times New Roman"/>
          <w:sz w:val="24"/>
          <w:szCs w:val="28"/>
        </w:rPr>
        <w:t>C. Sun et al., "DSENT - A Tool Connecting Emerging Photonics with Electronics for Opto-Electronic Networks-on-Chip Modeling," 2012 IEEE/ACM Sixth International Symposium on Networks-on-Chip, 2012, pp. 201-210, doi: 10.1109/NOCS.2012.31.</w:t>
      </w:r>
    </w:p>
    <w:p w14:paraId="58647861" w14:textId="216B0F16" w:rsidR="004775FF" w:rsidRDefault="004775FF" w:rsidP="006A333A">
      <w:pPr>
        <w:rPr>
          <w:rFonts w:ascii="Times New Roman" w:eastAsia="宋体" w:hAnsi="Times New Roman" w:cs="Times New Roman"/>
          <w:sz w:val="24"/>
          <w:szCs w:val="28"/>
        </w:rPr>
      </w:pPr>
    </w:p>
    <w:p w14:paraId="232E7D69" w14:textId="584E169F" w:rsidR="004775FF" w:rsidRPr="00D964AA" w:rsidRDefault="00F01C08" w:rsidP="006A333A">
      <w:pPr>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w:t>
      </w:r>
      <w:r>
        <w:rPr>
          <w:rFonts w:ascii="Times New Roman" w:eastAsia="宋体" w:hAnsi="Times New Roman" w:cs="Times New Roman"/>
          <w:sz w:val="24"/>
          <w:szCs w:val="28"/>
        </w:rPr>
        <w:tab/>
      </w:r>
      <w:r w:rsidRPr="00F01C08">
        <w:rPr>
          <w:rFonts w:ascii="Times New Roman" w:eastAsia="宋体" w:hAnsi="Times New Roman" w:cs="Times New Roman"/>
          <w:sz w:val="24"/>
          <w:szCs w:val="28"/>
        </w:rPr>
        <w:t>N. M. Fahrenkopf, C. McDonough, G. L. Leake, Z. Su, E. Timurdogan and D. D. Coolbaugh, "The AIM Photonics MPW: A Highly Accessible Cutting Edge Technology for Rapid Prototyping of Photonic Integrated Circuits," in IEEE Journal of Selected Topics in Quantum Electronics, vol. 25, no. 5, pp. 1-6, Sept.-Oct. 2019, Art no. 8201406, doi: 10.1109/JSTQE.2019.2935698.</w:t>
      </w:r>
    </w:p>
    <w:sectPr w:rsidR="004775FF" w:rsidRPr="00D964AA">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9763F" w14:textId="77777777" w:rsidR="004B6284" w:rsidRDefault="004B6284" w:rsidP="009236FC">
      <w:r>
        <w:separator/>
      </w:r>
    </w:p>
  </w:endnote>
  <w:endnote w:type="continuationSeparator" w:id="0">
    <w:p w14:paraId="3B5B0566" w14:textId="77777777" w:rsidR="004B6284" w:rsidRDefault="004B6284" w:rsidP="00923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057466"/>
      <w:docPartObj>
        <w:docPartGallery w:val="Page Numbers (Bottom of Page)"/>
        <w:docPartUnique/>
      </w:docPartObj>
    </w:sdtPr>
    <w:sdtContent>
      <w:p w14:paraId="08D305C4" w14:textId="2E163DE1" w:rsidR="009236FC" w:rsidRDefault="009236FC">
        <w:pPr>
          <w:pStyle w:val="a8"/>
          <w:jc w:val="right"/>
        </w:pPr>
        <w:r>
          <w:fldChar w:fldCharType="begin"/>
        </w:r>
        <w:r>
          <w:instrText>PAGE   \* MERGEFORMAT</w:instrText>
        </w:r>
        <w:r>
          <w:fldChar w:fldCharType="separate"/>
        </w:r>
        <w:r>
          <w:rPr>
            <w:lang w:val="zh-CN"/>
          </w:rPr>
          <w:t>2</w:t>
        </w:r>
        <w:r>
          <w:fldChar w:fldCharType="end"/>
        </w:r>
      </w:p>
    </w:sdtContent>
  </w:sdt>
  <w:p w14:paraId="3BDCBC47" w14:textId="77777777" w:rsidR="009236FC" w:rsidRDefault="009236F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E6744" w14:textId="77777777" w:rsidR="004B6284" w:rsidRDefault="004B6284" w:rsidP="009236FC">
      <w:r>
        <w:separator/>
      </w:r>
    </w:p>
  </w:footnote>
  <w:footnote w:type="continuationSeparator" w:id="0">
    <w:p w14:paraId="32249714" w14:textId="77777777" w:rsidR="004B6284" w:rsidRDefault="004B6284" w:rsidP="009236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92"/>
    <w:rsid w:val="000419AB"/>
    <w:rsid w:val="000A1EBD"/>
    <w:rsid w:val="000A3C2B"/>
    <w:rsid w:val="000C032B"/>
    <w:rsid w:val="000C1292"/>
    <w:rsid w:val="000C1521"/>
    <w:rsid w:val="000E13DA"/>
    <w:rsid w:val="000F419A"/>
    <w:rsid w:val="00102551"/>
    <w:rsid w:val="00113D22"/>
    <w:rsid w:val="00116AA3"/>
    <w:rsid w:val="0012197F"/>
    <w:rsid w:val="00157A33"/>
    <w:rsid w:val="001C5EB2"/>
    <w:rsid w:val="001F3D1D"/>
    <w:rsid w:val="002450F3"/>
    <w:rsid w:val="00245C88"/>
    <w:rsid w:val="00250E5E"/>
    <w:rsid w:val="0026013D"/>
    <w:rsid w:val="00260149"/>
    <w:rsid w:val="00277221"/>
    <w:rsid w:val="002806D1"/>
    <w:rsid w:val="002A2264"/>
    <w:rsid w:val="00356ACD"/>
    <w:rsid w:val="00364735"/>
    <w:rsid w:val="00364A09"/>
    <w:rsid w:val="00371B4D"/>
    <w:rsid w:val="00387613"/>
    <w:rsid w:val="003C440C"/>
    <w:rsid w:val="003E6266"/>
    <w:rsid w:val="003F5A7A"/>
    <w:rsid w:val="003F6192"/>
    <w:rsid w:val="0042707F"/>
    <w:rsid w:val="004610F0"/>
    <w:rsid w:val="00465C23"/>
    <w:rsid w:val="004775FF"/>
    <w:rsid w:val="004B4F66"/>
    <w:rsid w:val="004B6284"/>
    <w:rsid w:val="004E47E4"/>
    <w:rsid w:val="00500CA9"/>
    <w:rsid w:val="00541B00"/>
    <w:rsid w:val="005810F3"/>
    <w:rsid w:val="005E2B68"/>
    <w:rsid w:val="005F5E23"/>
    <w:rsid w:val="006024E5"/>
    <w:rsid w:val="00610251"/>
    <w:rsid w:val="006167B0"/>
    <w:rsid w:val="00617142"/>
    <w:rsid w:val="00677C81"/>
    <w:rsid w:val="006866EE"/>
    <w:rsid w:val="006A333A"/>
    <w:rsid w:val="006D6490"/>
    <w:rsid w:val="006E469C"/>
    <w:rsid w:val="0073205A"/>
    <w:rsid w:val="00745AB5"/>
    <w:rsid w:val="007479B3"/>
    <w:rsid w:val="00754914"/>
    <w:rsid w:val="007951BF"/>
    <w:rsid w:val="007A6A89"/>
    <w:rsid w:val="0080575D"/>
    <w:rsid w:val="0080598B"/>
    <w:rsid w:val="0082272A"/>
    <w:rsid w:val="008A4EFB"/>
    <w:rsid w:val="00907D84"/>
    <w:rsid w:val="009236FC"/>
    <w:rsid w:val="009525A3"/>
    <w:rsid w:val="0096373E"/>
    <w:rsid w:val="009C6084"/>
    <w:rsid w:val="009D292C"/>
    <w:rsid w:val="009F290E"/>
    <w:rsid w:val="00A031E6"/>
    <w:rsid w:val="00A4004B"/>
    <w:rsid w:val="00A55D2D"/>
    <w:rsid w:val="00AD69CF"/>
    <w:rsid w:val="00B16F76"/>
    <w:rsid w:val="00B2476F"/>
    <w:rsid w:val="00B35AEF"/>
    <w:rsid w:val="00B949B5"/>
    <w:rsid w:val="00BC1D0B"/>
    <w:rsid w:val="00C33804"/>
    <w:rsid w:val="00C515CC"/>
    <w:rsid w:val="00C5336A"/>
    <w:rsid w:val="00C63C0F"/>
    <w:rsid w:val="00CC3AC7"/>
    <w:rsid w:val="00CD5737"/>
    <w:rsid w:val="00D27861"/>
    <w:rsid w:val="00D51093"/>
    <w:rsid w:val="00D66442"/>
    <w:rsid w:val="00D76BDC"/>
    <w:rsid w:val="00D81FF1"/>
    <w:rsid w:val="00D8336E"/>
    <w:rsid w:val="00D964AA"/>
    <w:rsid w:val="00DC65E8"/>
    <w:rsid w:val="00DC66A7"/>
    <w:rsid w:val="00DE36CD"/>
    <w:rsid w:val="00E300CD"/>
    <w:rsid w:val="00E36559"/>
    <w:rsid w:val="00E43361"/>
    <w:rsid w:val="00E93D83"/>
    <w:rsid w:val="00E943AA"/>
    <w:rsid w:val="00EC1921"/>
    <w:rsid w:val="00F00292"/>
    <w:rsid w:val="00F01C08"/>
    <w:rsid w:val="00F13D3B"/>
    <w:rsid w:val="00F34308"/>
    <w:rsid w:val="00F44BAC"/>
    <w:rsid w:val="00F637A2"/>
    <w:rsid w:val="00F91296"/>
    <w:rsid w:val="00F92E94"/>
    <w:rsid w:val="00FB4F22"/>
    <w:rsid w:val="00FC63D6"/>
    <w:rsid w:val="00FD314E"/>
    <w:rsid w:val="00FD35D6"/>
    <w:rsid w:val="00FF5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8809"/>
  <w15:chartTrackingRefBased/>
  <w15:docId w15:val="{6A7CDF04-457C-4858-8D42-FA13A30E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964AA"/>
    <w:rPr>
      <w:color w:val="0563C1" w:themeColor="hyperlink"/>
      <w:u w:val="single"/>
    </w:rPr>
  </w:style>
  <w:style w:type="character" w:styleId="a4">
    <w:name w:val="Unresolved Mention"/>
    <w:basedOn w:val="a0"/>
    <w:uiPriority w:val="99"/>
    <w:semiHidden/>
    <w:unhideWhenUsed/>
    <w:rsid w:val="00D964AA"/>
    <w:rPr>
      <w:color w:val="605E5C"/>
      <w:shd w:val="clear" w:color="auto" w:fill="E1DFDD"/>
    </w:rPr>
  </w:style>
  <w:style w:type="paragraph" w:styleId="a5">
    <w:name w:val="List Paragraph"/>
    <w:basedOn w:val="a"/>
    <w:uiPriority w:val="34"/>
    <w:qFormat/>
    <w:rsid w:val="00356ACD"/>
    <w:pPr>
      <w:ind w:firstLineChars="200" w:firstLine="420"/>
    </w:pPr>
  </w:style>
  <w:style w:type="paragraph" w:styleId="a6">
    <w:name w:val="header"/>
    <w:basedOn w:val="a"/>
    <w:link w:val="a7"/>
    <w:uiPriority w:val="99"/>
    <w:unhideWhenUsed/>
    <w:rsid w:val="009236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236FC"/>
    <w:rPr>
      <w:sz w:val="18"/>
      <w:szCs w:val="18"/>
    </w:rPr>
  </w:style>
  <w:style w:type="paragraph" w:styleId="a8">
    <w:name w:val="footer"/>
    <w:basedOn w:val="a"/>
    <w:link w:val="a9"/>
    <w:uiPriority w:val="99"/>
    <w:unhideWhenUsed/>
    <w:rsid w:val="009236FC"/>
    <w:pPr>
      <w:tabs>
        <w:tab w:val="center" w:pos="4153"/>
        <w:tab w:val="right" w:pos="8306"/>
      </w:tabs>
      <w:snapToGrid w:val="0"/>
      <w:jc w:val="left"/>
    </w:pPr>
    <w:rPr>
      <w:sz w:val="18"/>
      <w:szCs w:val="18"/>
    </w:rPr>
  </w:style>
  <w:style w:type="character" w:customStyle="1" w:styleId="a9">
    <w:name w:val="页脚 字符"/>
    <w:basedOn w:val="a0"/>
    <w:link w:val="a8"/>
    <w:uiPriority w:val="99"/>
    <w:rsid w:val="009236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opsys.com/photonic-solutions/optocompiler.html" TargetMode="External"/><Relationship Id="rId13" Type="http://schemas.openxmlformats.org/officeDocument/2006/relationships/hyperlink" Target="https://www.ofcconference.org/library/exhibits/OFC/2021/pdfs/1299463-pr-pressRelease2.pdf"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synopsys.com/photonic-solutions/pic-design-suite.html" TargetMode="External"/><Relationship Id="rId12" Type="http://schemas.openxmlformats.org/officeDocument/2006/relationships/hyperlink" Target="https://github.com/davidepatti/noxim" TargetMode="External"/><Relationship Id="rId17" Type="http://schemas.openxmlformats.org/officeDocument/2006/relationships/hyperlink" Target="https://doi.org/10.1002/lpor.201700237" TargetMode="External"/><Relationship Id="rId2" Type="http://schemas.openxmlformats.org/officeDocument/2006/relationships/settings" Target="settings.xml"/><Relationship Id="rId16" Type="http://schemas.openxmlformats.org/officeDocument/2006/relationships/hyperlink" Target="https://doi.org/10.1038/s41586-018-0028-z"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BYUCamachoLab/simphony" TargetMode="External"/><Relationship Id="rId5" Type="http://schemas.openxmlformats.org/officeDocument/2006/relationships/endnotes" Target="endnotes.xml"/><Relationship Id="rId15" Type="http://schemas.openxmlformats.org/officeDocument/2006/relationships/hyperlink" Target="https://doi.org/10.1038/s41566-020-00754-y" TargetMode="External"/><Relationship Id="rId10" Type="http://schemas.openxmlformats.org/officeDocument/2006/relationships/hyperlink" Target="https://github.com/KLayout/klayout"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SiEPIC/SiEPIC-Tools" TargetMode="External"/><Relationship Id="rId14" Type="http://schemas.openxmlformats.org/officeDocument/2006/relationships/hyperlink" Target="https://gigalight.medium.com/the-challenges-and-opportunities-of-silicon-photonics-in-the-application-of-optical-modules-9b24046a3ce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2512</TotalTime>
  <Pages>7</Pages>
  <Words>1998</Words>
  <Characters>11391</Characters>
  <Application>Microsoft Office Word</Application>
  <DocSecurity>0</DocSecurity>
  <Lines>94</Lines>
  <Paragraphs>26</Paragraphs>
  <ScaleCrop>false</ScaleCrop>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Shanyu</dc:creator>
  <cp:keywords/>
  <dc:description/>
  <cp:lastModifiedBy>Ma Shanyu</cp:lastModifiedBy>
  <cp:revision>104</cp:revision>
  <dcterms:created xsi:type="dcterms:W3CDTF">2021-09-16T14:10:00Z</dcterms:created>
  <dcterms:modified xsi:type="dcterms:W3CDTF">2021-09-18T19:50:00Z</dcterms:modified>
</cp:coreProperties>
</file>