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E0904" w14:textId="77777777" w:rsidR="00A677EA" w:rsidRDefault="00A677EA"/>
    <w:sectPr w:rsidR="00A677EA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B00E59" w14:textId="77777777" w:rsidR="00BE71D0" w:rsidRDefault="00BE71D0" w:rsidP="00636D80">
      <w:r>
        <w:separator/>
      </w:r>
    </w:p>
  </w:endnote>
  <w:endnote w:type="continuationSeparator" w:id="0">
    <w:p w14:paraId="43891B22" w14:textId="77777777" w:rsidR="00BE71D0" w:rsidRDefault="00BE71D0" w:rsidP="00636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23A52A" w14:textId="6A55E51D" w:rsidR="00636D80" w:rsidRPr="00636D80" w:rsidRDefault="00636D80" w:rsidP="00636D80">
    <w:pPr>
      <w:pStyle w:val="Footer"/>
      <w:jc w:val="center"/>
      <w:rPr>
        <w:color w:val="ADADAD" w:themeColor="background2" w:themeShade="BF"/>
        <w:sz w:val="16"/>
        <w:szCs w:val="16"/>
      </w:rPr>
    </w:pPr>
    <w:r w:rsidRPr="00636D80">
      <w:rPr>
        <w:color w:val="ADADAD" w:themeColor="background2" w:themeShade="BF"/>
        <w:sz w:val="16"/>
        <w:szCs w:val="16"/>
      </w:rPr>
      <w:t>Content in the document was generated via a RAG agent and OpenAI o3-mini querying a database of regulatory documents.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62716D" w14:textId="77777777" w:rsidR="00BE71D0" w:rsidRDefault="00BE71D0" w:rsidP="00636D80">
      <w:r>
        <w:separator/>
      </w:r>
    </w:p>
  </w:footnote>
  <w:footnote w:type="continuationSeparator" w:id="0">
    <w:p w14:paraId="4DAB00EE" w14:textId="77777777" w:rsidR="00BE71D0" w:rsidRDefault="00BE71D0" w:rsidP="00636D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D80"/>
    <w:rsid w:val="00063B94"/>
    <w:rsid w:val="002B77FE"/>
    <w:rsid w:val="003E4CF2"/>
    <w:rsid w:val="005D4F54"/>
    <w:rsid w:val="00636D80"/>
    <w:rsid w:val="00972F63"/>
    <w:rsid w:val="009A738E"/>
    <w:rsid w:val="009E2C5D"/>
    <w:rsid w:val="00A677EA"/>
    <w:rsid w:val="00AB1BD9"/>
    <w:rsid w:val="00BE71D0"/>
    <w:rsid w:val="00C43A56"/>
    <w:rsid w:val="00E2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1C589"/>
  <w15:chartTrackingRefBased/>
  <w15:docId w15:val="{682DAA2D-ECA9-B847-9CAA-55AD74D67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D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D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D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D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D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D8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D8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D8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D8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ewtable">
    <w:name w:val="new_table"/>
    <w:basedOn w:val="TableNormal"/>
    <w:uiPriority w:val="99"/>
    <w:rsid w:val="00972F63"/>
    <w:tblPr/>
  </w:style>
  <w:style w:type="table" w:customStyle="1" w:styleId="NewTable0">
    <w:name w:val="New Table"/>
    <w:basedOn w:val="TableNormal"/>
    <w:uiPriority w:val="99"/>
    <w:rsid w:val="00972F63"/>
    <w:tblPr/>
  </w:style>
  <w:style w:type="character" w:customStyle="1" w:styleId="Heading1Char">
    <w:name w:val="Heading 1 Char"/>
    <w:basedOn w:val="DefaultParagraphFont"/>
    <w:link w:val="Heading1"/>
    <w:uiPriority w:val="9"/>
    <w:rsid w:val="00636D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D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D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D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D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D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D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D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D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D8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D8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D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D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D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D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D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D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D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D8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36D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6D80"/>
  </w:style>
  <w:style w:type="paragraph" w:styleId="Footer">
    <w:name w:val="footer"/>
    <w:basedOn w:val="Normal"/>
    <w:link w:val="FooterChar"/>
    <w:uiPriority w:val="99"/>
    <w:unhideWhenUsed/>
    <w:rsid w:val="00636D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6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Arbour, Duncan</dc:creator>
  <cp:keywords/>
  <dc:description/>
  <cp:lastModifiedBy>Arbour, Duncan</cp:lastModifiedBy>
  <cp:revision>1</cp:revision>
  <dcterms:created xsi:type="dcterms:W3CDTF">2025-03-09T16:34:00Z</dcterms:created>
  <dcterms:modified xsi:type="dcterms:W3CDTF">2025-03-09T16:37:00Z</dcterms:modified>
</cp:coreProperties>
</file>