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5170" w14:textId="3E7272E2" w:rsidR="005A5AD7" w:rsidRDefault="005A5AD7"/>
    <w:p w14:paraId="47AE2324" w14:textId="52EEF4E0" w:rsidR="00B407D7" w:rsidRPr="00B407D7" w:rsidRDefault="00B407D7">
      <w:pPr>
        <w:rPr>
          <w:i/>
          <w:iCs/>
        </w:rPr>
      </w:pPr>
      <w:r w:rsidRPr="00B407D7">
        <w:rPr>
          <w:i/>
          <w:iCs/>
        </w:rPr>
        <w:t>The three turnings and twelve aspects in regard to the knowledge of the four noble truths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667"/>
        <w:gridCol w:w="2700"/>
        <w:gridCol w:w="2425"/>
      </w:tblGrid>
      <w:tr w:rsidR="00B407D7" w14:paraId="354D0C4F" w14:textId="77777777" w:rsidTr="00B407D7">
        <w:tc>
          <w:tcPr>
            <w:tcW w:w="1558" w:type="dxa"/>
            <w:shd w:val="clear" w:color="auto" w:fill="D5DCE4" w:themeFill="text2" w:themeFillTint="33"/>
          </w:tcPr>
          <w:p w14:paraId="2E0A438A" w14:textId="77777777" w:rsidR="00B407D7" w:rsidRPr="00B407D7" w:rsidRDefault="00B407D7">
            <w:pPr>
              <w:rPr>
                <w:b/>
                <w:bCs/>
              </w:rPr>
            </w:pPr>
            <w:r w:rsidRPr="00B407D7">
              <w:rPr>
                <w:b/>
                <w:bCs/>
              </w:rPr>
              <w:t>Truth</w:t>
            </w:r>
          </w:p>
        </w:tc>
        <w:tc>
          <w:tcPr>
            <w:tcW w:w="2667" w:type="dxa"/>
            <w:shd w:val="clear" w:color="auto" w:fill="D5DCE4" w:themeFill="text2" w:themeFillTint="33"/>
          </w:tcPr>
          <w:p w14:paraId="7A5F5B0E" w14:textId="061C180F" w:rsidR="00B407D7" w:rsidRPr="00B407D7" w:rsidRDefault="00B407D7">
            <w:pPr>
              <w:rPr>
                <w:b/>
                <w:bCs/>
              </w:rPr>
            </w:pPr>
            <w:r w:rsidRPr="00B407D7">
              <w:rPr>
                <w:b/>
                <w:bCs/>
              </w:rPr>
              <w:t>Content</w:t>
            </w:r>
          </w:p>
        </w:tc>
        <w:tc>
          <w:tcPr>
            <w:tcW w:w="2700" w:type="dxa"/>
            <w:shd w:val="clear" w:color="auto" w:fill="D5DCE4" w:themeFill="text2" w:themeFillTint="33"/>
          </w:tcPr>
          <w:p w14:paraId="37352CDC" w14:textId="6E21AD09" w:rsidR="00B407D7" w:rsidRPr="00B407D7" w:rsidRDefault="00B407D7">
            <w:pPr>
              <w:rPr>
                <w:b/>
                <w:bCs/>
              </w:rPr>
            </w:pPr>
            <w:r w:rsidRPr="00B407D7">
              <w:rPr>
                <w:b/>
                <w:bCs/>
              </w:rPr>
              <w:t>Task</w:t>
            </w:r>
          </w:p>
        </w:tc>
        <w:tc>
          <w:tcPr>
            <w:tcW w:w="2425" w:type="dxa"/>
            <w:shd w:val="clear" w:color="auto" w:fill="D5DCE4" w:themeFill="text2" w:themeFillTint="33"/>
          </w:tcPr>
          <w:p w14:paraId="0E06C8AB" w14:textId="4D6C9C77" w:rsidR="00B407D7" w:rsidRPr="00B407D7" w:rsidRDefault="00B407D7">
            <w:pPr>
              <w:rPr>
                <w:b/>
                <w:bCs/>
              </w:rPr>
            </w:pPr>
            <w:r w:rsidRPr="00B407D7">
              <w:rPr>
                <w:b/>
                <w:bCs/>
              </w:rPr>
              <w:t>Completion of task</w:t>
            </w:r>
          </w:p>
        </w:tc>
      </w:tr>
      <w:tr w:rsidR="00B407D7" w14:paraId="7B23E0E4" w14:textId="77777777" w:rsidTr="00B407D7">
        <w:tc>
          <w:tcPr>
            <w:tcW w:w="1558" w:type="dxa"/>
          </w:tcPr>
          <w:p w14:paraId="45E0DD1A" w14:textId="3856E863" w:rsidR="00B407D7" w:rsidRDefault="00B407D7">
            <w:r>
              <w:t>Dukkha</w:t>
            </w:r>
          </w:p>
        </w:tc>
        <w:tc>
          <w:tcPr>
            <w:tcW w:w="2667" w:type="dxa"/>
          </w:tcPr>
          <w:p w14:paraId="67DDF169" w14:textId="28D429EA" w:rsidR="00B407D7" w:rsidRDefault="00B407D7">
            <w:r>
              <w:t>8 kinds of dukkha, five aggregates subject to clinging</w:t>
            </w:r>
          </w:p>
        </w:tc>
        <w:tc>
          <w:tcPr>
            <w:tcW w:w="2700" w:type="dxa"/>
          </w:tcPr>
          <w:p w14:paraId="48834A9F" w14:textId="3D752F96" w:rsidR="00B407D7" w:rsidRDefault="00B407D7">
            <w:r>
              <w:t>To be fully understood</w:t>
            </w:r>
          </w:p>
        </w:tc>
        <w:tc>
          <w:tcPr>
            <w:tcW w:w="2425" w:type="dxa"/>
          </w:tcPr>
          <w:p w14:paraId="6FD28ACE" w14:textId="3CA5FE91" w:rsidR="00B407D7" w:rsidRDefault="00B407D7">
            <w:r>
              <w:t>Has been fully understood</w:t>
            </w:r>
          </w:p>
        </w:tc>
      </w:tr>
      <w:tr w:rsidR="00B407D7" w14:paraId="14BA4EDD" w14:textId="77777777" w:rsidTr="00B407D7">
        <w:tc>
          <w:tcPr>
            <w:tcW w:w="1558" w:type="dxa"/>
          </w:tcPr>
          <w:p w14:paraId="23B9BB7B" w14:textId="275AB42D" w:rsidR="00B407D7" w:rsidRDefault="00B407D7">
            <w:r>
              <w:t>Origin</w:t>
            </w:r>
          </w:p>
        </w:tc>
        <w:tc>
          <w:tcPr>
            <w:tcW w:w="2667" w:type="dxa"/>
          </w:tcPr>
          <w:p w14:paraId="2A7785F0" w14:textId="1A1CA05B" w:rsidR="00B407D7" w:rsidRDefault="00B407D7">
            <w:r>
              <w:t xml:space="preserve">Craving </w:t>
            </w:r>
          </w:p>
        </w:tc>
        <w:tc>
          <w:tcPr>
            <w:tcW w:w="2700" w:type="dxa"/>
          </w:tcPr>
          <w:p w14:paraId="465A0C72" w14:textId="27CF0EE9" w:rsidR="00B407D7" w:rsidRDefault="00B407D7">
            <w:r>
              <w:t>To be abandoned</w:t>
            </w:r>
          </w:p>
        </w:tc>
        <w:tc>
          <w:tcPr>
            <w:tcW w:w="2425" w:type="dxa"/>
          </w:tcPr>
          <w:p w14:paraId="079C5D77" w14:textId="4EA2B2C5" w:rsidR="00B407D7" w:rsidRDefault="00B407D7">
            <w:r>
              <w:t>Has been abandoned</w:t>
            </w:r>
          </w:p>
        </w:tc>
      </w:tr>
      <w:tr w:rsidR="00B407D7" w14:paraId="1090DE73" w14:textId="77777777" w:rsidTr="00B407D7">
        <w:tc>
          <w:tcPr>
            <w:tcW w:w="1558" w:type="dxa"/>
          </w:tcPr>
          <w:p w14:paraId="11A54679" w14:textId="4C591094" w:rsidR="00B407D7" w:rsidRDefault="00B407D7">
            <w:r>
              <w:t>Cessation</w:t>
            </w:r>
          </w:p>
        </w:tc>
        <w:tc>
          <w:tcPr>
            <w:tcW w:w="2667" w:type="dxa"/>
          </w:tcPr>
          <w:p w14:paraId="4A702357" w14:textId="43A40BF7" w:rsidR="00B407D7" w:rsidRDefault="00B407D7">
            <w:r>
              <w:t>Cessation of craving, nibb</w:t>
            </w:r>
            <w:r>
              <w:rPr>
                <w:rFonts w:ascii="Times New Roman" w:hAnsi="Times New Roman" w:cs="Times New Roman"/>
              </w:rPr>
              <w:t>ā</w:t>
            </w:r>
            <w:r>
              <w:t>na</w:t>
            </w:r>
          </w:p>
        </w:tc>
        <w:tc>
          <w:tcPr>
            <w:tcW w:w="2700" w:type="dxa"/>
          </w:tcPr>
          <w:p w14:paraId="4B089D24" w14:textId="199CB9A4" w:rsidR="00B407D7" w:rsidRDefault="00B407D7">
            <w:r>
              <w:t>To be realized</w:t>
            </w:r>
          </w:p>
        </w:tc>
        <w:tc>
          <w:tcPr>
            <w:tcW w:w="2425" w:type="dxa"/>
          </w:tcPr>
          <w:p w14:paraId="2481546F" w14:textId="58562E1E" w:rsidR="00B407D7" w:rsidRDefault="00B407D7">
            <w:r>
              <w:t>Has been realized</w:t>
            </w:r>
          </w:p>
        </w:tc>
      </w:tr>
      <w:tr w:rsidR="00B407D7" w14:paraId="614BC316" w14:textId="77777777" w:rsidTr="00B407D7">
        <w:tc>
          <w:tcPr>
            <w:tcW w:w="1558" w:type="dxa"/>
          </w:tcPr>
          <w:p w14:paraId="6520CEDA" w14:textId="2C9592BC" w:rsidR="00B407D7" w:rsidRDefault="00B407D7">
            <w:r>
              <w:t>Path</w:t>
            </w:r>
          </w:p>
        </w:tc>
        <w:tc>
          <w:tcPr>
            <w:tcW w:w="2667" w:type="dxa"/>
          </w:tcPr>
          <w:p w14:paraId="20B29721" w14:textId="1A85F790" w:rsidR="00B407D7" w:rsidRDefault="00B407D7">
            <w:r>
              <w:t>Noble eightfold path</w:t>
            </w:r>
          </w:p>
        </w:tc>
        <w:tc>
          <w:tcPr>
            <w:tcW w:w="2700" w:type="dxa"/>
          </w:tcPr>
          <w:p w14:paraId="7E5C8D0C" w14:textId="794B7406" w:rsidR="00B407D7" w:rsidRDefault="00B407D7">
            <w:r>
              <w:t>To be developed</w:t>
            </w:r>
          </w:p>
        </w:tc>
        <w:tc>
          <w:tcPr>
            <w:tcW w:w="2425" w:type="dxa"/>
          </w:tcPr>
          <w:p w14:paraId="3F9C112D" w14:textId="56079E1B" w:rsidR="00B407D7" w:rsidRDefault="00B407D7">
            <w:r>
              <w:t>Has been developed</w:t>
            </w:r>
          </w:p>
        </w:tc>
      </w:tr>
    </w:tbl>
    <w:p w14:paraId="18D1BE5A" w14:textId="77777777" w:rsidR="00B407D7" w:rsidRDefault="00B407D7"/>
    <w:sectPr w:rsidR="00B4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D7"/>
    <w:rsid w:val="005A5AD7"/>
    <w:rsid w:val="00847958"/>
    <w:rsid w:val="00B407D7"/>
    <w:rsid w:val="00F3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15E7"/>
  <w15:chartTrackingRefBased/>
  <w15:docId w15:val="{5D51B6E7-00C7-4AD0-A743-A82E0F31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Bhikkhu Bodhi</dc:creator>
  <cp:keywords/>
  <dc:description/>
  <cp:lastModifiedBy>Bhikkhu Bodhi</cp:lastModifiedBy>
  <cp:revision>1</cp:revision>
  <dcterms:created xsi:type="dcterms:W3CDTF">2021-07-04T22:13:00Z</dcterms:created>
  <dcterms:modified xsi:type="dcterms:W3CDTF">2021-07-04T22:55:00Z</dcterms:modified>
</cp:coreProperties>
</file>