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CAF31" w14:textId="685F0F7C" w:rsidR="0046328E" w:rsidRDefault="004D144B" w:rsidP="0046328E">
      <w:r>
        <w:rPr>
          <w:noProof/>
          <w:lang w:val="en-US"/>
        </w:rPr>
        <mc:AlternateContent>
          <mc:Choice Requires="wps">
            <w:drawing>
              <wp:anchor distT="0" distB="0" distL="114300" distR="114300" simplePos="0" relativeHeight="251659264" behindDoc="0" locked="0" layoutInCell="1" allowOverlap="1" wp14:anchorId="373E04E3" wp14:editId="74FBE500">
                <wp:simplePos x="0" y="0"/>
                <wp:positionH relativeFrom="column">
                  <wp:posOffset>4426085</wp:posOffset>
                </wp:positionH>
                <wp:positionV relativeFrom="paragraph">
                  <wp:posOffset>-161439</wp:posOffset>
                </wp:positionV>
                <wp:extent cx="2597285" cy="2694562"/>
                <wp:effectExtent l="0" t="0" r="19050" b="10795"/>
                <wp:wrapNone/>
                <wp:docPr id="1" name="Text Box 1"/>
                <wp:cNvGraphicFramePr/>
                <a:graphic xmlns:a="http://schemas.openxmlformats.org/drawingml/2006/main">
                  <a:graphicData uri="http://schemas.microsoft.com/office/word/2010/wordprocessingShape">
                    <wps:wsp>
                      <wps:cNvSpPr txBox="1"/>
                      <wps:spPr>
                        <a:xfrm>
                          <a:off x="0" y="0"/>
                          <a:ext cx="2597285" cy="2694562"/>
                        </a:xfrm>
                        <a:prstGeom prst="rect">
                          <a:avLst/>
                        </a:prstGeom>
                        <a:solidFill>
                          <a:schemeClr val="lt1"/>
                        </a:solidFill>
                        <a:ln w="6350">
                          <a:solidFill>
                            <a:prstClr val="black"/>
                          </a:solidFill>
                        </a:ln>
                      </wps:spPr>
                      <wps:txbx>
                        <w:txbxContent>
                          <w:p w14:paraId="5F2D90DC" w14:textId="77777777" w:rsidR="0046328E" w:rsidRPr="0046328E" w:rsidRDefault="0046328E">
                            <w:pPr>
                              <w:rPr>
                                <w:lang w:val="en-US"/>
                              </w:rPr>
                            </w:pPr>
                            <w:r w:rsidRPr="0046328E">
                              <w:rPr>
                                <w:lang w:val="en-US"/>
                              </w:rPr>
                              <w:t>Recap of the MEDI</w:t>
                            </w:r>
                            <w:r>
                              <w:rPr>
                                <w:lang w:val="en-US"/>
                              </w:rPr>
                              <w:t>TATIONS:</w:t>
                            </w:r>
                          </w:p>
                          <w:p w14:paraId="721B279A" w14:textId="3019210D" w:rsidR="0046328E" w:rsidRPr="0046328E" w:rsidRDefault="0046328E">
                            <w:pPr>
                              <w:rPr>
                                <w:lang w:val="en-US"/>
                              </w:rPr>
                            </w:pPr>
                            <w:proofErr w:type="spellStart"/>
                            <w:r w:rsidRPr="0046328E">
                              <w:rPr>
                                <w:lang w:val="en-US"/>
                              </w:rPr>
                              <w:t>I</w:t>
                            </w:r>
                            <w:r w:rsidRPr="0046328E">
                              <w:rPr>
                                <w:vertAlign w:val="superscript"/>
                                <w:lang w:val="en-US"/>
                              </w:rPr>
                              <w:t>st</w:t>
                            </w:r>
                            <w:proofErr w:type="spellEnd"/>
                            <w:r w:rsidRPr="0046328E">
                              <w:rPr>
                                <w:lang w:val="en-US"/>
                              </w:rPr>
                              <w:t xml:space="preserve">: </w:t>
                            </w:r>
                            <w:r w:rsidR="00F45894" w:rsidRPr="00F45894">
                              <w:rPr>
                                <w:b/>
                                <w:lang w:val="en-US"/>
                              </w:rPr>
                              <w:t>P</w:t>
                            </w:r>
                            <w:r w:rsidRPr="00F45894">
                              <w:rPr>
                                <w:b/>
                                <w:lang w:val="en-US"/>
                              </w:rPr>
                              <w:t xml:space="preserve">ars </w:t>
                            </w:r>
                            <w:proofErr w:type="spellStart"/>
                            <w:r w:rsidRPr="00F45894">
                              <w:rPr>
                                <w:b/>
                                <w:lang w:val="en-US"/>
                              </w:rPr>
                              <w:t>destruens</w:t>
                            </w:r>
                            <w:proofErr w:type="spellEnd"/>
                          </w:p>
                          <w:p w14:paraId="16CB3D6D" w14:textId="6B7E83AB" w:rsidR="0046328E" w:rsidRPr="0046328E" w:rsidRDefault="0046328E">
                            <w:pPr>
                              <w:rPr>
                                <w:lang w:val="en-US"/>
                              </w:rPr>
                            </w:pPr>
                            <w:proofErr w:type="spellStart"/>
                            <w:r w:rsidRPr="0046328E">
                              <w:rPr>
                                <w:lang w:val="en-US"/>
                              </w:rPr>
                              <w:t>II</w:t>
                            </w:r>
                            <w:r w:rsidRPr="0046328E">
                              <w:rPr>
                                <w:vertAlign w:val="superscript"/>
                                <w:lang w:val="en-US"/>
                              </w:rPr>
                              <w:t>nd</w:t>
                            </w:r>
                            <w:proofErr w:type="spellEnd"/>
                            <w:r w:rsidRPr="0046328E">
                              <w:rPr>
                                <w:lang w:val="en-US"/>
                              </w:rPr>
                              <w:t xml:space="preserve">: </w:t>
                            </w:r>
                            <w:r w:rsidR="00F45894">
                              <w:rPr>
                                <w:lang w:val="en-US"/>
                              </w:rPr>
                              <w:t>T</w:t>
                            </w:r>
                            <w:r w:rsidRPr="0046328E">
                              <w:rPr>
                                <w:lang w:val="en-US"/>
                              </w:rPr>
                              <w:t>he Ego exists</w:t>
                            </w:r>
                            <w:r w:rsidR="00F45894">
                              <w:rPr>
                                <w:lang w:val="en-US"/>
                              </w:rPr>
                              <w:t xml:space="preserve">, </w:t>
                            </w:r>
                            <w:r w:rsidR="00F45894" w:rsidRPr="00F45894">
                              <w:rPr>
                                <w:b/>
                                <w:lang w:val="en-US"/>
                              </w:rPr>
                              <w:t>starts to build</w:t>
                            </w:r>
                            <w:r w:rsidR="00F45894">
                              <w:rPr>
                                <w:lang w:val="en-US"/>
                              </w:rPr>
                              <w:t>.</w:t>
                            </w:r>
                          </w:p>
                          <w:p w14:paraId="0E004974" w14:textId="62DCDE7A" w:rsidR="0046328E" w:rsidRDefault="0046328E">
                            <w:pPr>
                              <w:rPr>
                                <w:lang w:val="en-US"/>
                              </w:rPr>
                            </w:pPr>
                            <w:proofErr w:type="spellStart"/>
                            <w:r w:rsidRPr="0046328E">
                              <w:rPr>
                                <w:lang w:val="en-US"/>
                              </w:rPr>
                              <w:t>III</w:t>
                            </w:r>
                            <w:r w:rsidRPr="0046328E">
                              <w:rPr>
                                <w:vertAlign w:val="superscript"/>
                                <w:lang w:val="en-US"/>
                              </w:rPr>
                              <w:t>rd</w:t>
                            </w:r>
                            <w:proofErr w:type="spellEnd"/>
                            <w:r w:rsidRPr="0046328E">
                              <w:rPr>
                                <w:lang w:val="en-US"/>
                              </w:rPr>
                              <w:t xml:space="preserve">: </w:t>
                            </w:r>
                            <w:r w:rsidR="00F45894" w:rsidRPr="00F45894">
                              <w:rPr>
                                <w:b/>
                                <w:lang w:val="en-US"/>
                              </w:rPr>
                              <w:t>D</w:t>
                            </w:r>
                            <w:r w:rsidRPr="00F45894">
                              <w:rPr>
                                <w:b/>
                                <w:lang w:val="en-US"/>
                              </w:rPr>
                              <w:t>eletes the Evil Genius</w:t>
                            </w:r>
                            <w:r>
                              <w:rPr>
                                <w:lang w:val="en-US"/>
                              </w:rPr>
                              <w:t xml:space="preserve"> argument</w:t>
                            </w:r>
                            <w:r w:rsidR="00F45894">
                              <w:rPr>
                                <w:lang w:val="en-US"/>
                              </w:rPr>
                              <w:t xml:space="preserve"> (only reason for doubting)</w:t>
                            </w:r>
                            <w:r>
                              <w:rPr>
                                <w:lang w:val="en-US"/>
                              </w:rPr>
                              <w:t xml:space="preserve">; impose the </w:t>
                            </w:r>
                            <w:r w:rsidRPr="00F45894">
                              <w:rPr>
                                <w:b/>
                                <w:lang w:val="en-US"/>
                              </w:rPr>
                              <w:t>GENERAL RULE</w:t>
                            </w:r>
                            <w:r>
                              <w:rPr>
                                <w:lang w:val="en-US"/>
                              </w:rPr>
                              <w:t xml:space="preserve"> (i.e. what we perceive CLEARLY AND DISTINCTLY is true because it corresponds to reality)</w:t>
                            </w:r>
                          </w:p>
                          <w:p w14:paraId="3C0EAC3A" w14:textId="510B0BFC" w:rsidR="0046328E" w:rsidRDefault="0046328E">
                            <w:pPr>
                              <w:rPr>
                                <w:lang w:val="en-US"/>
                              </w:rPr>
                            </w:pPr>
                            <w:proofErr w:type="spellStart"/>
                            <w:r>
                              <w:rPr>
                                <w:lang w:val="en-US"/>
                              </w:rPr>
                              <w:t>IV</w:t>
                            </w:r>
                            <w:r>
                              <w:rPr>
                                <w:vertAlign w:val="superscript"/>
                                <w:lang w:val="en-US"/>
                              </w:rPr>
                              <w:t>th</w:t>
                            </w:r>
                            <w:proofErr w:type="spellEnd"/>
                            <w:r w:rsidRPr="00F45894">
                              <w:rPr>
                                <w:b/>
                                <w:lang w:val="en-US"/>
                              </w:rPr>
                              <w:t xml:space="preserve">: </w:t>
                            </w:r>
                            <w:r w:rsidR="00F45894" w:rsidRPr="00F45894">
                              <w:rPr>
                                <w:b/>
                                <w:lang w:val="en-US"/>
                              </w:rPr>
                              <w:t>P</w:t>
                            </w:r>
                            <w:r w:rsidRPr="00F45894">
                              <w:rPr>
                                <w:b/>
                                <w:lang w:val="en-US"/>
                              </w:rPr>
                              <w:t>roblem of error</w:t>
                            </w:r>
                            <w:r>
                              <w:rPr>
                                <w:lang w:val="en-US"/>
                              </w:rPr>
                              <w:t>, or how is it possible to err if God is perfect and gave us the tools to perceive truth?</w:t>
                            </w:r>
                          </w:p>
                          <w:p w14:paraId="2FD7AC6C" w14:textId="19862B6A" w:rsidR="00460CFF" w:rsidRPr="00460CFF" w:rsidRDefault="00460CFF">
                            <w:pPr>
                              <w:rPr>
                                <w:lang w:val="en-US"/>
                              </w:rPr>
                            </w:pPr>
                            <w:r>
                              <w:rPr>
                                <w:lang w:val="en-US"/>
                              </w:rPr>
                              <w:t>V</w:t>
                            </w:r>
                            <w:r>
                              <w:rPr>
                                <w:vertAlign w:val="superscript"/>
                                <w:lang w:val="en-US"/>
                              </w:rPr>
                              <w:t>th</w:t>
                            </w:r>
                            <w:r>
                              <w:rPr>
                                <w:lang w:val="en-US"/>
                              </w:rPr>
                              <w:t xml:space="preserve">: Through his new method he can describe the world starting from the essence of the external world.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E04E3" id="_x0000_t202" coordsize="21600,21600" o:spt="202" path="m,l,21600r21600,l21600,xe">
                <v:stroke joinstyle="miter"/>
                <v:path gradientshapeok="t" o:connecttype="rect"/>
              </v:shapetype>
              <v:shape id="Text Box 1" o:spid="_x0000_s1026" type="#_x0000_t202" style="position:absolute;margin-left:348.5pt;margin-top:-12.7pt;width:204.5pt;height:21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" fillcolor="white [3201]" strokeweight=".5pt">
                <v:textbox>
                  <w:txbxContent>
                    <w:p w14:paraId="5F2D90DC" w14:textId="77777777" w:rsidR="0046328E" w:rsidRPr="0046328E" w:rsidRDefault="0046328E">
                      <w:pPr>
                        <w:rPr>
                          <w:lang w:val="en-US"/>
                        </w:rPr>
                      </w:pPr>
                      <w:r w:rsidRPr="0046328E">
                        <w:rPr>
                          <w:lang w:val="en-US"/>
                        </w:rPr>
                        <w:t>Recap of the MEDI</w:t>
                      </w:r>
                      <w:r>
                        <w:rPr>
                          <w:lang w:val="en-US"/>
                        </w:rPr>
                        <w:t>TATIONS:</w:t>
                      </w:r>
                    </w:p>
                    <w:p w14:paraId="721B279A" w14:textId="3019210D" w:rsidR="0046328E" w:rsidRPr="0046328E" w:rsidRDefault="0046328E">
                      <w:pPr>
                        <w:rPr>
                          <w:lang w:val="en-US"/>
                        </w:rPr>
                      </w:pPr>
                      <w:proofErr w:type="spellStart"/>
                      <w:r w:rsidRPr="0046328E">
                        <w:rPr>
                          <w:lang w:val="en-US"/>
                        </w:rPr>
                        <w:t>I</w:t>
                      </w:r>
                      <w:r w:rsidRPr="0046328E">
                        <w:rPr>
                          <w:vertAlign w:val="superscript"/>
                          <w:lang w:val="en-US"/>
                        </w:rPr>
                        <w:t>st</w:t>
                      </w:r>
                      <w:proofErr w:type="spellEnd"/>
                      <w:r w:rsidRPr="0046328E">
                        <w:rPr>
                          <w:lang w:val="en-US"/>
                        </w:rPr>
                        <w:t xml:space="preserve">: </w:t>
                      </w:r>
                      <w:r w:rsidR="00F45894" w:rsidRPr="00F45894">
                        <w:rPr>
                          <w:b/>
                          <w:lang w:val="en-US"/>
                        </w:rPr>
                        <w:t>P</w:t>
                      </w:r>
                      <w:r w:rsidRPr="00F45894">
                        <w:rPr>
                          <w:b/>
                          <w:lang w:val="en-US"/>
                        </w:rPr>
                        <w:t xml:space="preserve">ars </w:t>
                      </w:r>
                      <w:proofErr w:type="spellStart"/>
                      <w:r w:rsidRPr="00F45894">
                        <w:rPr>
                          <w:b/>
                          <w:lang w:val="en-US"/>
                        </w:rPr>
                        <w:t>destruens</w:t>
                      </w:r>
                      <w:proofErr w:type="spellEnd"/>
                    </w:p>
                    <w:p w14:paraId="16CB3D6D" w14:textId="6B7E83AB" w:rsidR="0046328E" w:rsidRPr="0046328E" w:rsidRDefault="0046328E">
                      <w:pPr>
                        <w:rPr>
                          <w:lang w:val="en-US"/>
                        </w:rPr>
                      </w:pPr>
                      <w:proofErr w:type="spellStart"/>
                      <w:r w:rsidRPr="0046328E">
                        <w:rPr>
                          <w:lang w:val="en-US"/>
                        </w:rPr>
                        <w:t>II</w:t>
                      </w:r>
                      <w:r w:rsidRPr="0046328E">
                        <w:rPr>
                          <w:vertAlign w:val="superscript"/>
                          <w:lang w:val="en-US"/>
                        </w:rPr>
                        <w:t>nd</w:t>
                      </w:r>
                      <w:proofErr w:type="spellEnd"/>
                      <w:r w:rsidRPr="0046328E">
                        <w:rPr>
                          <w:lang w:val="en-US"/>
                        </w:rPr>
                        <w:t xml:space="preserve">: </w:t>
                      </w:r>
                      <w:r w:rsidR="00F45894">
                        <w:rPr>
                          <w:lang w:val="en-US"/>
                        </w:rPr>
                        <w:t>T</w:t>
                      </w:r>
                      <w:r w:rsidRPr="0046328E">
                        <w:rPr>
                          <w:lang w:val="en-US"/>
                        </w:rPr>
                        <w:t>he Ego exists</w:t>
                      </w:r>
                      <w:r w:rsidR="00F45894">
                        <w:rPr>
                          <w:lang w:val="en-US"/>
                        </w:rPr>
                        <w:t xml:space="preserve">, </w:t>
                      </w:r>
                      <w:r w:rsidR="00F45894" w:rsidRPr="00F45894">
                        <w:rPr>
                          <w:b/>
                          <w:lang w:val="en-US"/>
                        </w:rPr>
                        <w:t>starts to build</w:t>
                      </w:r>
                      <w:r w:rsidR="00F45894">
                        <w:rPr>
                          <w:lang w:val="en-US"/>
                        </w:rPr>
                        <w:t>.</w:t>
                      </w:r>
                    </w:p>
                    <w:p w14:paraId="0E004974" w14:textId="62DCDE7A" w:rsidR="0046328E" w:rsidRDefault="0046328E">
                      <w:pPr>
                        <w:rPr>
                          <w:lang w:val="en-US"/>
                        </w:rPr>
                      </w:pPr>
                      <w:proofErr w:type="spellStart"/>
                      <w:r w:rsidRPr="0046328E">
                        <w:rPr>
                          <w:lang w:val="en-US"/>
                        </w:rPr>
                        <w:t>III</w:t>
                      </w:r>
                      <w:r w:rsidRPr="0046328E">
                        <w:rPr>
                          <w:vertAlign w:val="superscript"/>
                          <w:lang w:val="en-US"/>
                        </w:rPr>
                        <w:t>rd</w:t>
                      </w:r>
                      <w:proofErr w:type="spellEnd"/>
                      <w:r w:rsidRPr="0046328E">
                        <w:rPr>
                          <w:lang w:val="en-US"/>
                        </w:rPr>
                        <w:t xml:space="preserve">: </w:t>
                      </w:r>
                      <w:r w:rsidR="00F45894" w:rsidRPr="00F45894">
                        <w:rPr>
                          <w:b/>
                          <w:lang w:val="en-US"/>
                        </w:rPr>
                        <w:t>D</w:t>
                      </w:r>
                      <w:r w:rsidRPr="00F45894">
                        <w:rPr>
                          <w:b/>
                          <w:lang w:val="en-US"/>
                        </w:rPr>
                        <w:t>eletes the Evil Genius</w:t>
                      </w:r>
                      <w:r>
                        <w:rPr>
                          <w:lang w:val="en-US"/>
                        </w:rPr>
                        <w:t xml:space="preserve"> argument</w:t>
                      </w:r>
                      <w:r w:rsidR="00F45894">
                        <w:rPr>
                          <w:lang w:val="en-US"/>
                        </w:rPr>
                        <w:t xml:space="preserve"> (only reason for doubting)</w:t>
                      </w:r>
                      <w:r>
                        <w:rPr>
                          <w:lang w:val="en-US"/>
                        </w:rPr>
                        <w:t xml:space="preserve">; impose the </w:t>
                      </w:r>
                      <w:r w:rsidRPr="00F45894">
                        <w:rPr>
                          <w:b/>
                          <w:lang w:val="en-US"/>
                        </w:rPr>
                        <w:t>GENERAL RULE</w:t>
                      </w:r>
                      <w:r>
                        <w:rPr>
                          <w:lang w:val="en-US"/>
                        </w:rPr>
                        <w:t xml:space="preserve"> (i.e. what we perceive CLEARLY AND DISTINCTLY is true because it corresponds to reality)</w:t>
                      </w:r>
                    </w:p>
                    <w:p w14:paraId="3C0EAC3A" w14:textId="510B0BFC" w:rsidR="0046328E" w:rsidRDefault="0046328E">
                      <w:pPr>
                        <w:rPr>
                          <w:lang w:val="en-US"/>
                        </w:rPr>
                      </w:pPr>
                      <w:proofErr w:type="spellStart"/>
                      <w:r>
                        <w:rPr>
                          <w:lang w:val="en-US"/>
                        </w:rPr>
                        <w:t>IV</w:t>
                      </w:r>
                      <w:r>
                        <w:rPr>
                          <w:vertAlign w:val="superscript"/>
                          <w:lang w:val="en-US"/>
                        </w:rPr>
                        <w:t>th</w:t>
                      </w:r>
                      <w:proofErr w:type="spellEnd"/>
                      <w:r w:rsidRPr="00F45894">
                        <w:rPr>
                          <w:b/>
                          <w:lang w:val="en-US"/>
                        </w:rPr>
                        <w:t xml:space="preserve">: </w:t>
                      </w:r>
                      <w:r w:rsidR="00F45894" w:rsidRPr="00F45894">
                        <w:rPr>
                          <w:b/>
                          <w:lang w:val="en-US"/>
                        </w:rPr>
                        <w:t>P</w:t>
                      </w:r>
                      <w:r w:rsidRPr="00F45894">
                        <w:rPr>
                          <w:b/>
                          <w:lang w:val="en-US"/>
                        </w:rPr>
                        <w:t>roblem of error</w:t>
                      </w:r>
                      <w:r>
                        <w:rPr>
                          <w:lang w:val="en-US"/>
                        </w:rPr>
                        <w:t>, or how is it possible to err if God is perfect and gave us the tools to perceive truth?</w:t>
                      </w:r>
                    </w:p>
                    <w:p w14:paraId="2FD7AC6C" w14:textId="19862B6A" w:rsidR="00460CFF" w:rsidRPr="00460CFF" w:rsidRDefault="00460CFF">
                      <w:pPr>
                        <w:rPr>
                          <w:lang w:val="en-US"/>
                        </w:rPr>
                      </w:pPr>
                      <w:r>
                        <w:rPr>
                          <w:lang w:val="en-US"/>
                        </w:rPr>
                        <w:t>V</w:t>
                      </w:r>
                      <w:r>
                        <w:rPr>
                          <w:vertAlign w:val="superscript"/>
                          <w:lang w:val="en-US"/>
                        </w:rPr>
                        <w:t>th</w:t>
                      </w:r>
                      <w:r>
                        <w:rPr>
                          <w:lang w:val="en-US"/>
                        </w:rPr>
                        <w:t xml:space="preserve">: Through his new method he can describe the world starting from the essence of the external world. </w:t>
                      </w:r>
                    </w:p>
                  </w:txbxContent>
                </v:textbox>
              </v:shape>
            </w:pict>
          </mc:Fallback>
        </mc:AlternateContent>
      </w:r>
    </w:p>
    <w:p w14:paraId="2309C398" w14:textId="21E1F9F1" w:rsidR="0046328E" w:rsidRDefault="0046328E" w:rsidP="0046328E">
      <w:pPr>
        <w:rPr>
          <w:lang w:val="en-US"/>
        </w:rPr>
      </w:pPr>
      <w:r w:rsidRPr="0046328E">
        <w:rPr>
          <w:lang w:val="en-US"/>
        </w:rPr>
        <w:t>In his Meditations, Descartes elaborates b</w:t>
      </w:r>
      <w:r>
        <w:rPr>
          <w:lang w:val="en-US"/>
        </w:rPr>
        <w:t xml:space="preserve">oth a </w:t>
      </w:r>
      <w:proofErr w:type="spellStart"/>
      <w:proofErr w:type="gramStart"/>
      <w:r w:rsidRPr="00916E9A">
        <w:rPr>
          <w:i/>
          <w:lang w:val="en-US"/>
        </w:rPr>
        <w:t>a</w:t>
      </w:r>
      <w:proofErr w:type="spellEnd"/>
      <w:r w:rsidRPr="00916E9A">
        <w:rPr>
          <w:i/>
          <w:lang w:val="en-US"/>
        </w:rPr>
        <w:t xml:space="preserve"> posteriori</w:t>
      </w:r>
      <w:proofErr w:type="gramEnd"/>
      <w:r>
        <w:rPr>
          <w:lang w:val="en-US"/>
        </w:rPr>
        <w:t xml:space="preserve"> (</w:t>
      </w:r>
      <w:proofErr w:type="spellStart"/>
      <w:r>
        <w:rPr>
          <w:lang w:val="en-US"/>
        </w:rPr>
        <w:t>III</w:t>
      </w:r>
      <w:r>
        <w:rPr>
          <w:vertAlign w:val="superscript"/>
          <w:lang w:val="en-US"/>
        </w:rPr>
        <w:t>rd</w:t>
      </w:r>
      <w:proofErr w:type="spellEnd"/>
      <w:r>
        <w:rPr>
          <w:vertAlign w:val="superscript"/>
          <w:lang w:val="en-US"/>
        </w:rPr>
        <w:t xml:space="preserve"> </w:t>
      </w:r>
      <w:r>
        <w:rPr>
          <w:lang w:val="en-US"/>
        </w:rPr>
        <w:t xml:space="preserve">Med.) </w:t>
      </w:r>
      <w:r w:rsidR="004D144B">
        <w:rPr>
          <w:lang w:val="en-US"/>
        </w:rPr>
        <w:br/>
      </w:r>
      <w:r>
        <w:rPr>
          <w:lang w:val="en-US"/>
        </w:rPr>
        <w:t xml:space="preserve">and an </w:t>
      </w:r>
      <w:r w:rsidRPr="00916E9A">
        <w:rPr>
          <w:i/>
          <w:lang w:val="en-US"/>
        </w:rPr>
        <w:t>a priori</w:t>
      </w:r>
      <w:r>
        <w:rPr>
          <w:lang w:val="en-US"/>
        </w:rPr>
        <w:t xml:space="preserve"> (</w:t>
      </w:r>
      <w:r w:rsidRPr="0046328E">
        <w:rPr>
          <w:lang w:val="en-US"/>
        </w:rPr>
        <w:t>Vth</w:t>
      </w:r>
      <w:r>
        <w:rPr>
          <w:lang w:val="en-US"/>
        </w:rPr>
        <w:t>)</w:t>
      </w:r>
      <w:r w:rsidRPr="0046328E">
        <w:rPr>
          <w:lang w:val="en-US"/>
        </w:rPr>
        <w:t>proof</w:t>
      </w:r>
      <w:r>
        <w:rPr>
          <w:lang w:val="en-US"/>
        </w:rPr>
        <w:t xml:space="preserve"> of God’s existence</w:t>
      </w:r>
    </w:p>
    <w:p w14:paraId="48A15B0F" w14:textId="77777777" w:rsidR="0046328E" w:rsidRDefault="0046328E" w:rsidP="0046328E">
      <w:pPr>
        <w:rPr>
          <w:lang w:val="en-US"/>
        </w:rPr>
      </w:pPr>
    </w:p>
    <w:p w14:paraId="18E65781" w14:textId="77777777" w:rsidR="00A47B80" w:rsidRPr="004D144B" w:rsidRDefault="00A47B80" w:rsidP="00A47B80">
      <w:pPr>
        <w:rPr>
          <w:lang w:val="en-US"/>
        </w:rPr>
      </w:pPr>
      <w:r>
        <w:rPr>
          <w:lang w:val="en-US"/>
        </w:rPr>
        <w:t>**</w:t>
      </w:r>
      <w:r w:rsidRPr="004D144B">
        <w:rPr>
          <w:lang w:val="en-US"/>
        </w:rPr>
        <w:t xml:space="preserve">In the process, he gives an </w:t>
      </w:r>
      <w:r w:rsidRPr="004D144B">
        <w:rPr>
          <w:i/>
          <w:lang w:val="en-US"/>
        </w:rPr>
        <w:t>a priori</w:t>
      </w:r>
      <w:r w:rsidRPr="004D144B">
        <w:rPr>
          <w:lang w:val="en-US"/>
        </w:rPr>
        <w:t xml:space="preserve"> demonstration (similar to St.</w:t>
      </w:r>
    </w:p>
    <w:p w14:paraId="57B7A643" w14:textId="77777777" w:rsidR="00A47B80" w:rsidRPr="003F3A91" w:rsidRDefault="00A47B80" w:rsidP="00A47B80">
      <w:pPr>
        <w:rPr>
          <w:lang w:val="en-US"/>
        </w:rPr>
      </w:pPr>
      <w:r w:rsidRPr="003F3A91">
        <w:rPr>
          <w:lang w:val="en-US"/>
        </w:rPr>
        <w:t>Anselm’s ontological argument), although he tries to avoid its</w:t>
      </w:r>
    </w:p>
    <w:p w14:paraId="3B722D3C" w14:textId="346F270F" w:rsidR="00A47B80" w:rsidRPr="003F3A91" w:rsidRDefault="00A47B80" w:rsidP="00A47B80">
      <w:pPr>
        <w:rPr>
          <w:lang w:val="en-US"/>
        </w:rPr>
      </w:pPr>
      <w:r w:rsidRPr="003F3A91">
        <w:rPr>
          <w:lang w:val="en-US"/>
        </w:rPr>
        <w:t>Critical point with additional premises</w:t>
      </w:r>
      <w:r>
        <w:rPr>
          <w:lang w:val="en-US"/>
        </w:rPr>
        <w:t>**</w:t>
      </w:r>
    </w:p>
    <w:p w14:paraId="263E28EC" w14:textId="77777777" w:rsidR="00A47B80" w:rsidRPr="004D144B" w:rsidRDefault="00A47B80" w:rsidP="00A47B80">
      <w:pPr>
        <w:pStyle w:val="Paragrafoelenco"/>
        <w:numPr>
          <w:ilvl w:val="0"/>
          <w:numId w:val="2"/>
        </w:numPr>
        <w:rPr>
          <w:lang w:val="en-US"/>
        </w:rPr>
      </w:pPr>
      <w:r w:rsidRPr="004D144B">
        <w:rPr>
          <w:lang w:val="en-US"/>
        </w:rPr>
        <w:t>D. wants to analyze the ESSENCE of the objects of reality (i.e.</w:t>
      </w:r>
    </w:p>
    <w:p w14:paraId="39B49C35" w14:textId="77777777" w:rsidR="00A47B80" w:rsidRPr="004D144B" w:rsidRDefault="00A47B80" w:rsidP="00A47B80">
      <w:pPr>
        <w:rPr>
          <w:lang w:val="en-US"/>
        </w:rPr>
      </w:pPr>
      <w:r>
        <w:rPr>
          <w:lang w:val="en-US"/>
        </w:rPr>
        <w:t xml:space="preserve">          </w:t>
      </w:r>
      <w:r w:rsidRPr="003F3A91">
        <w:rPr>
          <w:lang w:val="en-US"/>
        </w:rPr>
        <w:t>Bodies), thanks to the GENERAL RULE</w:t>
      </w:r>
    </w:p>
    <w:p w14:paraId="60D9791D" w14:textId="4C7B6DC2" w:rsidR="00A47B80" w:rsidRDefault="00A47B80" w:rsidP="00A47B80">
      <w:pPr>
        <w:pStyle w:val="Paragrafoelenco"/>
        <w:numPr>
          <w:ilvl w:val="0"/>
          <w:numId w:val="2"/>
        </w:numPr>
        <w:rPr>
          <w:lang w:val="en-US"/>
        </w:rPr>
      </w:pPr>
      <w:r>
        <w:rPr>
          <w:lang w:val="en-US"/>
        </w:rPr>
        <w:t>While in general (Aristotelian Philosophy) firstly we prove the</w:t>
      </w:r>
      <w:r>
        <w:rPr>
          <w:lang w:val="en-US"/>
        </w:rPr>
        <w:br/>
        <w:t>existence of something,</w:t>
      </w:r>
    </w:p>
    <w:p w14:paraId="120841E7" w14:textId="77777777" w:rsidR="00A47B80" w:rsidRPr="003F3A91" w:rsidRDefault="00A47B80" w:rsidP="00A47B80">
      <w:pPr>
        <w:rPr>
          <w:lang w:val="en-US"/>
        </w:rPr>
      </w:pPr>
      <w:r>
        <w:rPr>
          <w:lang w:val="en-US"/>
        </w:rPr>
        <w:t xml:space="preserve">          </w:t>
      </w:r>
      <w:r w:rsidRPr="003F3A91">
        <w:rPr>
          <w:lang w:val="en-US"/>
        </w:rPr>
        <w:t xml:space="preserve">and then we can say what that specific thing is (from </w:t>
      </w:r>
      <w:proofErr w:type="gramStart"/>
      <w:r w:rsidRPr="003F3A91">
        <w:rPr>
          <w:lang w:val="en-US"/>
        </w:rPr>
        <w:t>an</w:t>
      </w:r>
      <w:proofErr w:type="gramEnd"/>
      <w:r w:rsidRPr="003F3A91">
        <w:rPr>
          <w:lang w:val="en-US"/>
        </w:rPr>
        <w:t xml:space="preserve"> sit to</w:t>
      </w:r>
    </w:p>
    <w:p w14:paraId="61D4F1C4" w14:textId="1FAFA176" w:rsidR="00A47B80" w:rsidRDefault="00A47B80" w:rsidP="00A47B80">
      <w:pPr>
        <w:rPr>
          <w:lang w:val="en-US"/>
        </w:rPr>
      </w:pPr>
      <w:r>
        <w:rPr>
          <w:lang w:val="en-US"/>
        </w:rPr>
        <w:t xml:space="preserve">          </w:t>
      </w:r>
      <w:r w:rsidRPr="003F3A91">
        <w:rPr>
          <w:lang w:val="en-US"/>
        </w:rPr>
        <w:t>quod sit), in D. it’s the opposite, as he is ANTI-EMPIRICIST</w:t>
      </w:r>
    </w:p>
    <w:p w14:paraId="12C5F2B6" w14:textId="6F19E92C" w:rsidR="00077A70" w:rsidRPr="004D144B" w:rsidRDefault="00077A70" w:rsidP="00077A70">
      <w:pPr>
        <w:pStyle w:val="Paragrafoelenco"/>
        <w:numPr>
          <w:ilvl w:val="0"/>
          <w:numId w:val="2"/>
        </w:numPr>
        <w:rPr>
          <w:lang w:val="en-US"/>
        </w:rPr>
      </w:pPr>
      <w:r w:rsidRPr="004D144B">
        <w:rPr>
          <w:lang w:val="en-US"/>
        </w:rPr>
        <w:t xml:space="preserve">To the issue of how </w:t>
      </w:r>
      <w:r>
        <w:rPr>
          <w:lang w:val="en-US"/>
        </w:rPr>
        <w:t xml:space="preserve">it </w:t>
      </w:r>
      <w:proofErr w:type="gramStart"/>
      <w:r>
        <w:rPr>
          <w:lang w:val="en-US"/>
        </w:rPr>
        <w:t xml:space="preserve">is </w:t>
      </w:r>
      <w:r w:rsidRPr="004D144B">
        <w:rPr>
          <w:lang w:val="en-US"/>
        </w:rPr>
        <w:t xml:space="preserve"> possible</w:t>
      </w:r>
      <w:proofErr w:type="gramEnd"/>
      <w:r w:rsidRPr="004D144B">
        <w:rPr>
          <w:lang w:val="en-US"/>
        </w:rPr>
        <w:t xml:space="preserve"> to know the ESSENCE (which </w:t>
      </w:r>
      <w:r w:rsidR="0014730C">
        <w:rPr>
          <w:lang w:val="en-US"/>
        </w:rPr>
        <w:br/>
      </w:r>
      <w:r w:rsidRPr="004D144B">
        <w:rPr>
          <w:lang w:val="en-US"/>
        </w:rPr>
        <w:t>in D. is described possibly through mathematics) of things, D. answers through our INNATE IDEAS</w:t>
      </w:r>
    </w:p>
    <w:p w14:paraId="12BFE842" w14:textId="715339B0" w:rsidR="00A47B80" w:rsidRDefault="00077A70" w:rsidP="0046328E">
      <w:pPr>
        <w:pStyle w:val="Paragrafoelenco"/>
        <w:numPr>
          <w:ilvl w:val="0"/>
          <w:numId w:val="4"/>
        </w:numPr>
        <w:rPr>
          <w:lang w:val="en-US"/>
        </w:rPr>
      </w:pPr>
      <w:r>
        <w:rPr>
          <w:lang w:val="en-US"/>
        </w:rPr>
        <w:t>Since God is an INNATE IDEA, as the idea of the body, we can demonstrate God’s EXISTENCE</w:t>
      </w:r>
    </w:p>
    <w:p w14:paraId="20D903E9" w14:textId="77777777" w:rsidR="00077A70" w:rsidRPr="00077A70" w:rsidRDefault="00077A70" w:rsidP="00077A70">
      <w:pPr>
        <w:pStyle w:val="Paragrafoelenco"/>
        <w:ind w:left="1210"/>
        <w:rPr>
          <w:lang w:val="en-US"/>
        </w:rPr>
      </w:pPr>
    </w:p>
    <w:p w14:paraId="028B4EDA" w14:textId="271C4BA8" w:rsidR="00A47B80" w:rsidRDefault="0046328E" w:rsidP="0046328E">
      <w:pPr>
        <w:rPr>
          <w:lang w:val="en-US"/>
        </w:rPr>
      </w:pPr>
      <w:r w:rsidRPr="0074668F">
        <w:rPr>
          <w:b/>
          <w:sz w:val="32"/>
          <w:szCs w:val="32"/>
          <w:lang w:val="en-US"/>
        </w:rPr>
        <w:t>THE V</w:t>
      </w:r>
      <w:r w:rsidRPr="0074668F">
        <w:rPr>
          <w:b/>
          <w:sz w:val="32"/>
          <w:szCs w:val="32"/>
          <w:vertAlign w:val="superscript"/>
          <w:lang w:val="en-US"/>
        </w:rPr>
        <w:t>TH</w:t>
      </w:r>
      <w:r w:rsidRPr="0074668F">
        <w:rPr>
          <w:b/>
          <w:sz w:val="32"/>
          <w:szCs w:val="32"/>
          <w:lang w:val="en-US"/>
        </w:rPr>
        <w:t xml:space="preserve"> MEDITATION</w:t>
      </w:r>
      <w:r w:rsidR="006F3D21">
        <w:rPr>
          <w:lang w:val="en-US"/>
        </w:rPr>
        <w:t>: the essence of material things and the existence</w:t>
      </w:r>
      <w:r w:rsidR="0074668F">
        <w:rPr>
          <w:lang w:val="en-US"/>
        </w:rPr>
        <w:t xml:space="preserve"> </w:t>
      </w:r>
      <w:r w:rsidR="006F3D21">
        <w:rPr>
          <w:lang w:val="en-US"/>
        </w:rPr>
        <w:t>of God considered a second time (ontological demonstration)</w:t>
      </w:r>
      <w:r w:rsidR="00A47B80">
        <w:rPr>
          <w:lang w:val="en-US"/>
        </w:rPr>
        <w:t>.</w:t>
      </w:r>
      <w:r w:rsidR="00A47B80">
        <w:rPr>
          <w:lang w:val="en-US"/>
        </w:rPr>
        <w:br/>
      </w:r>
    </w:p>
    <w:p w14:paraId="712F3B2B" w14:textId="273A4C3C" w:rsidR="0046328E" w:rsidRDefault="00A47B80" w:rsidP="0046328E">
      <w:pPr>
        <w:rPr>
          <w:lang w:val="en-US"/>
        </w:rPr>
      </w:pPr>
      <w:r>
        <w:rPr>
          <w:lang w:val="en-US"/>
        </w:rPr>
        <w:t xml:space="preserve">Structure of the meditation: </w:t>
      </w:r>
    </w:p>
    <w:p w14:paraId="16149188" w14:textId="66201AD0" w:rsidR="004D144B" w:rsidRPr="0074668F" w:rsidRDefault="004D144B" w:rsidP="0074668F">
      <w:pPr>
        <w:pStyle w:val="Paragrafoelenco"/>
        <w:numPr>
          <w:ilvl w:val="0"/>
          <w:numId w:val="10"/>
        </w:numPr>
        <w:rPr>
          <w:lang w:val="en-US"/>
        </w:rPr>
      </w:pPr>
      <w:r w:rsidRPr="0074668F">
        <w:rPr>
          <w:lang w:val="en-US"/>
        </w:rPr>
        <w:t xml:space="preserve">Analysis of mathematical truths (which can describe the </w:t>
      </w:r>
      <w:r w:rsidRPr="0074668F">
        <w:rPr>
          <w:lang w:val="en-US"/>
        </w:rPr>
        <w:br/>
        <w:t xml:space="preserve">essence of the bodies): </w:t>
      </w:r>
    </w:p>
    <w:p w14:paraId="648E8E49" w14:textId="1299F0EE" w:rsidR="004D144B" w:rsidRDefault="004D144B" w:rsidP="0074668F">
      <w:pPr>
        <w:pStyle w:val="Paragrafoelenco"/>
        <w:numPr>
          <w:ilvl w:val="0"/>
          <w:numId w:val="10"/>
        </w:numPr>
        <w:rPr>
          <w:lang w:val="en-US"/>
        </w:rPr>
      </w:pPr>
      <w:r>
        <w:rPr>
          <w:lang w:val="en-US"/>
        </w:rPr>
        <w:t>They are innate</w:t>
      </w:r>
      <w:r w:rsidR="0074668F">
        <w:rPr>
          <w:lang w:val="en-US"/>
        </w:rPr>
        <w:t>, this knowledge is innate.</w:t>
      </w:r>
    </w:p>
    <w:p w14:paraId="793B4222" w14:textId="094A7BEC" w:rsidR="004D144B" w:rsidRDefault="004D144B" w:rsidP="0074668F">
      <w:pPr>
        <w:pStyle w:val="Paragrafoelenco"/>
        <w:numPr>
          <w:ilvl w:val="0"/>
          <w:numId w:val="10"/>
        </w:numPr>
        <w:rPr>
          <w:lang w:val="en-US"/>
        </w:rPr>
      </w:pPr>
      <w:r>
        <w:rPr>
          <w:lang w:val="en-US"/>
        </w:rPr>
        <w:t>What are the properties of innate ideas?</w:t>
      </w:r>
    </w:p>
    <w:p w14:paraId="7D519B12" w14:textId="3503D33A" w:rsidR="004D144B" w:rsidRDefault="004D144B" w:rsidP="0074668F">
      <w:pPr>
        <w:pStyle w:val="Paragrafoelenco"/>
        <w:numPr>
          <w:ilvl w:val="0"/>
          <w:numId w:val="10"/>
        </w:numPr>
        <w:rPr>
          <w:lang w:val="en-US"/>
        </w:rPr>
      </w:pPr>
      <w:r>
        <w:rPr>
          <w:lang w:val="en-US"/>
        </w:rPr>
        <w:t>The idea of God is innate</w:t>
      </w:r>
      <w:r w:rsidR="0074668F">
        <w:rPr>
          <w:lang w:val="en-US"/>
        </w:rPr>
        <w:t>. From God we go the existence</w:t>
      </w:r>
    </w:p>
    <w:p w14:paraId="372A2FF0" w14:textId="77777777" w:rsidR="004D144B" w:rsidRDefault="004D144B" w:rsidP="00D00DE8">
      <w:pPr>
        <w:rPr>
          <w:lang w:val="en-US"/>
        </w:rPr>
      </w:pPr>
    </w:p>
    <w:p w14:paraId="702B9ED4" w14:textId="10917460" w:rsidR="004D144B" w:rsidRPr="0074668F" w:rsidRDefault="004D144B" w:rsidP="00D00DE8">
      <w:pPr>
        <w:rPr>
          <w:sz w:val="28"/>
          <w:szCs w:val="28"/>
          <w:lang w:val="en-US"/>
        </w:rPr>
      </w:pPr>
      <w:r w:rsidRPr="0074668F">
        <w:rPr>
          <w:sz w:val="28"/>
          <w:szCs w:val="28"/>
          <w:lang w:val="en-US"/>
        </w:rPr>
        <w:t>The Innate Ideas</w:t>
      </w:r>
    </w:p>
    <w:p w14:paraId="1C89F62E" w14:textId="77777777" w:rsidR="00D00DE8" w:rsidRDefault="00D00DE8" w:rsidP="00D00DE8">
      <w:pPr>
        <w:pStyle w:val="Paragrafoelenco"/>
        <w:numPr>
          <w:ilvl w:val="0"/>
          <w:numId w:val="3"/>
        </w:numPr>
        <w:rPr>
          <w:lang w:val="en-US"/>
        </w:rPr>
      </w:pPr>
      <w:r>
        <w:rPr>
          <w:lang w:val="en-US"/>
        </w:rPr>
        <w:t>INNATE IDEAS: I can find IDEAS that may not exist and yet are different from nothing</w:t>
      </w:r>
    </w:p>
    <w:p w14:paraId="1681D3E5" w14:textId="77777777" w:rsidR="00914131" w:rsidRDefault="00D00DE8" w:rsidP="00914131">
      <w:pPr>
        <w:pStyle w:val="Paragrafoelenco"/>
        <w:numPr>
          <w:ilvl w:val="0"/>
          <w:numId w:val="4"/>
        </w:numPr>
        <w:rPr>
          <w:lang w:val="en-US"/>
        </w:rPr>
      </w:pPr>
      <w:r>
        <w:rPr>
          <w:noProof/>
          <w:lang w:val="en-US"/>
        </w:rPr>
        <mc:AlternateContent>
          <mc:Choice Requires="wps">
            <w:drawing>
              <wp:anchor distT="0" distB="0" distL="114300" distR="114300" simplePos="0" relativeHeight="251660288" behindDoc="0" locked="0" layoutInCell="1" allowOverlap="1" wp14:anchorId="15A40168" wp14:editId="4FD6AD26">
                <wp:simplePos x="0" y="0"/>
                <wp:positionH relativeFrom="column">
                  <wp:posOffset>5126477</wp:posOffset>
                </wp:positionH>
                <wp:positionV relativeFrom="paragraph">
                  <wp:posOffset>208522</wp:posOffset>
                </wp:positionV>
                <wp:extent cx="1896691" cy="1624519"/>
                <wp:effectExtent l="0" t="0" r="8890" b="13970"/>
                <wp:wrapNone/>
                <wp:docPr id="3" name="Text Box 3"/>
                <wp:cNvGraphicFramePr/>
                <a:graphic xmlns:a="http://schemas.openxmlformats.org/drawingml/2006/main">
                  <a:graphicData uri="http://schemas.microsoft.com/office/word/2010/wordprocessingShape">
                    <wps:wsp>
                      <wps:cNvSpPr txBox="1"/>
                      <wps:spPr>
                        <a:xfrm>
                          <a:off x="0" y="0"/>
                          <a:ext cx="1896691" cy="1624519"/>
                        </a:xfrm>
                        <a:prstGeom prst="rect">
                          <a:avLst/>
                        </a:prstGeom>
                        <a:solidFill>
                          <a:schemeClr val="lt1"/>
                        </a:solidFill>
                        <a:ln w="6350">
                          <a:solidFill>
                            <a:prstClr val="black"/>
                          </a:solidFill>
                        </a:ln>
                      </wps:spPr>
                      <wps:txbx>
                        <w:txbxContent>
                          <w:p w14:paraId="71F7CD3B" w14:textId="77777777" w:rsidR="00D00DE8" w:rsidRDefault="00D00DE8">
                            <w:pPr>
                              <w:rPr>
                                <w:lang w:val="en-US"/>
                              </w:rPr>
                            </w:pPr>
                            <w:r w:rsidRPr="00D00DE8">
                              <w:rPr>
                                <w:lang w:val="en-US"/>
                              </w:rPr>
                              <w:t xml:space="preserve">IDEAS: in Plato they describe something </w:t>
                            </w:r>
                            <w:r>
                              <w:rPr>
                                <w:lang w:val="en-US"/>
                              </w:rPr>
                              <w:t xml:space="preserve">in the </w:t>
                            </w:r>
                            <w:proofErr w:type="spellStart"/>
                            <w:r>
                              <w:rPr>
                                <w:lang w:val="en-US"/>
                              </w:rPr>
                              <w:t>Hyperuranion</w:t>
                            </w:r>
                            <w:proofErr w:type="spellEnd"/>
                          </w:p>
                          <w:p w14:paraId="4A895056" w14:textId="77777777" w:rsidR="00D00DE8" w:rsidRDefault="00D00DE8">
                            <w:pPr>
                              <w:rPr>
                                <w:lang w:val="en-US"/>
                              </w:rPr>
                            </w:pPr>
                            <w:r>
                              <w:rPr>
                                <w:lang w:val="en-US"/>
                              </w:rPr>
                              <w:t xml:space="preserve">According to which the </w:t>
                            </w:r>
                            <w:proofErr w:type="spellStart"/>
                            <w:r>
                              <w:rPr>
                                <w:lang w:val="en-US"/>
                              </w:rPr>
                              <w:t>Demiurg</w:t>
                            </w:r>
                            <w:proofErr w:type="spellEnd"/>
                            <w:r>
                              <w:rPr>
                                <w:lang w:val="en-US"/>
                              </w:rPr>
                              <w:t xml:space="preserve"> created this flawed world</w:t>
                            </w:r>
                          </w:p>
                          <w:p w14:paraId="10DBCF7B" w14:textId="77777777" w:rsidR="00D00DE8" w:rsidRPr="00D00DE8" w:rsidRDefault="00D00DE8">
                            <w:pPr>
                              <w:rPr>
                                <w:lang w:val="en-US"/>
                              </w:rPr>
                            </w:pPr>
                            <w:r>
                              <w:rPr>
                                <w:lang w:val="en-US"/>
                              </w:rPr>
                              <w:t xml:space="preserve">In Christianity, they are </w:t>
                            </w:r>
                            <w:r w:rsidR="009979E8">
                              <w:rPr>
                                <w:lang w:val="en-US"/>
                              </w:rPr>
                              <w:t>the things thought by God</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40168" id="Text Box 3" o:spid="_x0000_s1027" type="#_x0000_t202" style="position:absolute;left:0;text-align:left;margin-left:403.65pt;margin-top:16.4pt;width:149.35pt;height:12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" fillcolor="white [3201]" strokeweight=".5pt">
                <v:textbox>
                  <w:txbxContent>
                    <w:p w14:paraId="71F7CD3B" w14:textId="77777777" w:rsidR="00D00DE8" w:rsidRDefault="00D00DE8">
                      <w:pPr>
                        <w:rPr>
                          <w:lang w:val="en-US"/>
                        </w:rPr>
                      </w:pPr>
                      <w:r w:rsidRPr="00D00DE8">
                        <w:rPr>
                          <w:lang w:val="en-US"/>
                        </w:rPr>
                        <w:t xml:space="preserve">IDEAS: in Plato they describe something </w:t>
                      </w:r>
                      <w:r>
                        <w:rPr>
                          <w:lang w:val="en-US"/>
                        </w:rPr>
                        <w:t xml:space="preserve">in the </w:t>
                      </w:r>
                      <w:proofErr w:type="spellStart"/>
                      <w:r>
                        <w:rPr>
                          <w:lang w:val="en-US"/>
                        </w:rPr>
                        <w:t>Hyperuranion</w:t>
                      </w:r>
                      <w:proofErr w:type="spellEnd"/>
                    </w:p>
                    <w:p w14:paraId="4A895056" w14:textId="77777777" w:rsidR="00D00DE8" w:rsidRDefault="00D00DE8">
                      <w:pPr>
                        <w:rPr>
                          <w:lang w:val="en-US"/>
                        </w:rPr>
                      </w:pPr>
                      <w:r>
                        <w:rPr>
                          <w:lang w:val="en-US"/>
                        </w:rPr>
                        <w:t xml:space="preserve">According to which the </w:t>
                      </w:r>
                      <w:proofErr w:type="spellStart"/>
                      <w:r>
                        <w:rPr>
                          <w:lang w:val="en-US"/>
                        </w:rPr>
                        <w:t>Demiurg</w:t>
                      </w:r>
                      <w:proofErr w:type="spellEnd"/>
                      <w:r>
                        <w:rPr>
                          <w:lang w:val="en-US"/>
                        </w:rPr>
                        <w:t xml:space="preserve"> created this flawed world</w:t>
                      </w:r>
                    </w:p>
                    <w:p w14:paraId="10DBCF7B" w14:textId="77777777" w:rsidR="00D00DE8" w:rsidRPr="00D00DE8" w:rsidRDefault="00D00DE8">
                      <w:pPr>
                        <w:rPr>
                          <w:lang w:val="en-US"/>
                        </w:rPr>
                      </w:pPr>
                      <w:r>
                        <w:rPr>
                          <w:lang w:val="en-US"/>
                        </w:rPr>
                        <w:t xml:space="preserve">In Christianity, they are </w:t>
                      </w:r>
                      <w:r w:rsidR="009979E8">
                        <w:rPr>
                          <w:lang w:val="en-US"/>
                        </w:rPr>
                        <w:t>the things thought by God</w:t>
                      </w:r>
                      <w:r>
                        <w:rPr>
                          <w:lang w:val="en-US"/>
                        </w:rPr>
                        <w:t xml:space="preserve"> </w:t>
                      </w:r>
                    </w:p>
                  </w:txbxContent>
                </v:textbox>
              </v:shape>
            </w:pict>
          </mc:Fallback>
        </mc:AlternateContent>
      </w:r>
      <w:r>
        <w:rPr>
          <w:lang w:val="en-US"/>
        </w:rPr>
        <w:t>Their reality is independent from my thoughts; they have their own truth and immutable nature</w:t>
      </w:r>
      <w:r w:rsidR="009979E8">
        <w:rPr>
          <w:lang w:val="en-US"/>
        </w:rPr>
        <w:t xml:space="preserve"> (D. is really Platonic here)</w:t>
      </w:r>
    </w:p>
    <w:p w14:paraId="0884CA9A" w14:textId="51B01F5E" w:rsidR="006475CF" w:rsidRPr="003F3A91" w:rsidRDefault="009979E8" w:rsidP="00EF4FAB">
      <w:pPr>
        <w:pStyle w:val="Paragrafoelenco"/>
        <w:ind w:left="1210"/>
        <w:rPr>
          <w:lang w:val="en-US"/>
        </w:rPr>
      </w:pPr>
      <w:r w:rsidRPr="00914131">
        <w:rPr>
          <w:lang w:val="en-US"/>
        </w:rPr>
        <w:t>There is however a deep difference between D. and previous</w:t>
      </w:r>
      <w:r w:rsidR="00914131">
        <w:rPr>
          <w:lang w:val="en-US"/>
        </w:rPr>
        <w:br/>
      </w:r>
      <w:r w:rsidRPr="003F3A91">
        <w:rPr>
          <w:lang w:val="en-US"/>
        </w:rPr>
        <w:t>philosophers; the former denotes IDEAS as objects of the</w:t>
      </w:r>
      <w:r w:rsidR="003F3A91">
        <w:rPr>
          <w:lang w:val="en-US"/>
        </w:rPr>
        <w:t xml:space="preserve"> </w:t>
      </w:r>
      <w:r w:rsidRPr="003F3A91">
        <w:rPr>
          <w:lang w:val="en-US"/>
        </w:rPr>
        <w:t>human</w:t>
      </w:r>
      <w:r w:rsidR="00914131">
        <w:rPr>
          <w:lang w:val="en-US"/>
        </w:rPr>
        <w:br/>
      </w:r>
      <w:r w:rsidRPr="003F3A91">
        <w:rPr>
          <w:lang w:val="en-US"/>
        </w:rPr>
        <w:t>mind (hence common linguistical features, e.g. ‘I’ve got</w:t>
      </w:r>
      <w:r w:rsidR="00914131">
        <w:rPr>
          <w:lang w:val="en-US"/>
        </w:rPr>
        <w:t xml:space="preserve"> </w:t>
      </w:r>
      <w:r w:rsidRPr="003F3A91">
        <w:rPr>
          <w:lang w:val="en-US"/>
        </w:rPr>
        <w:t>an idea!’)</w:t>
      </w:r>
      <w:r w:rsidR="003F3A91" w:rsidRPr="003F3A91">
        <w:rPr>
          <w:lang w:val="en-US"/>
        </w:rPr>
        <w:t xml:space="preserve">, </w:t>
      </w:r>
      <w:r w:rsidR="00914131">
        <w:rPr>
          <w:lang w:val="en-US"/>
        </w:rPr>
        <w:br/>
      </w:r>
      <w:r w:rsidR="003F3A91" w:rsidRPr="003F3A91">
        <w:rPr>
          <w:lang w:val="en-US"/>
        </w:rPr>
        <w:t>while the latter no</w:t>
      </w:r>
      <w:r w:rsidR="006475CF">
        <w:rPr>
          <w:lang w:val="en-US"/>
        </w:rPr>
        <w:t>. The Pre-Christian definition of</w:t>
      </w:r>
      <w:r w:rsidR="00914131">
        <w:rPr>
          <w:lang w:val="en-US"/>
        </w:rPr>
        <w:t xml:space="preserve"> idea was a term</w:t>
      </w:r>
      <w:r w:rsidR="00914131">
        <w:rPr>
          <w:lang w:val="en-US"/>
        </w:rPr>
        <w:br/>
        <w:t>used to describe the world outside human mind</w:t>
      </w:r>
      <w:r w:rsidR="00EF4FAB">
        <w:rPr>
          <w:lang w:val="en-US"/>
        </w:rPr>
        <w:t xml:space="preserve"> and that exists</w:t>
      </w:r>
      <w:r w:rsidR="00EF4FAB">
        <w:rPr>
          <w:lang w:val="en-US"/>
        </w:rPr>
        <w:br/>
        <w:t>above the sky in a non-corporeal domain</w:t>
      </w:r>
    </w:p>
    <w:p w14:paraId="439172BA" w14:textId="77777777" w:rsidR="003F3A91" w:rsidRPr="00EF4FAB" w:rsidRDefault="003F3A91" w:rsidP="00EF4FAB">
      <w:pPr>
        <w:rPr>
          <w:lang w:val="en-US"/>
        </w:rPr>
      </w:pPr>
    </w:p>
    <w:p w14:paraId="3DEB206A" w14:textId="101A430E" w:rsidR="003F3A91" w:rsidRDefault="006F5CDE" w:rsidP="003F3A91">
      <w:pPr>
        <w:pStyle w:val="Paragrafoelenco"/>
        <w:numPr>
          <w:ilvl w:val="0"/>
          <w:numId w:val="4"/>
        </w:numPr>
        <w:rPr>
          <w:lang w:val="en-US"/>
        </w:rPr>
      </w:pPr>
      <w:r>
        <w:rPr>
          <w:lang w:val="en-US"/>
        </w:rPr>
        <w:t>Mathematical ideas are not derived from experience.</w:t>
      </w:r>
      <w:r>
        <w:rPr>
          <w:lang w:val="en-US"/>
        </w:rPr>
        <w:br/>
      </w:r>
      <w:r w:rsidR="003F3A91">
        <w:rPr>
          <w:lang w:val="en-US"/>
        </w:rPr>
        <w:t>Clearly, I cannot invent a triangle with more than 180</w:t>
      </w:r>
      <w:r w:rsidR="003F3A91">
        <w:rPr>
          <w:vertAlign w:val="superscript"/>
          <w:lang w:val="en-US"/>
        </w:rPr>
        <w:t xml:space="preserve">o </w:t>
      </w:r>
      <w:r w:rsidR="003F3A91">
        <w:rPr>
          <w:lang w:val="en-US"/>
        </w:rPr>
        <w:t>as the sum of</w:t>
      </w:r>
    </w:p>
    <w:p w14:paraId="004749FE" w14:textId="77777777" w:rsidR="003F3A91" w:rsidRPr="003F3A91" w:rsidRDefault="003F3A91" w:rsidP="003F3A91">
      <w:pPr>
        <w:rPr>
          <w:lang w:val="en-US"/>
        </w:rPr>
      </w:pPr>
      <w:r>
        <w:rPr>
          <w:lang w:val="en-US"/>
        </w:rPr>
        <w:t xml:space="preserve">                      </w:t>
      </w:r>
      <w:r w:rsidRPr="003F3A91">
        <w:rPr>
          <w:lang w:val="en-US"/>
        </w:rPr>
        <w:t>angles. In addition, I can continuously discover new things about a</w:t>
      </w:r>
    </w:p>
    <w:p w14:paraId="49EE53B0" w14:textId="77777777" w:rsidR="003F3A91" w:rsidRDefault="003F3A91" w:rsidP="003F3A91">
      <w:pPr>
        <w:rPr>
          <w:lang w:val="en-US"/>
        </w:rPr>
      </w:pPr>
      <w:r>
        <w:rPr>
          <w:lang w:val="en-US"/>
        </w:rPr>
        <w:t xml:space="preserve">                     </w:t>
      </w:r>
      <w:r w:rsidRPr="003F3A91">
        <w:rPr>
          <w:lang w:val="en-US"/>
        </w:rPr>
        <w:t xml:space="preserve"> triangle, while even in a work of art no (e.g. I cannot know the </w:t>
      </w:r>
      <w:proofErr w:type="spellStart"/>
      <w:r w:rsidRPr="003F3A91">
        <w:rPr>
          <w:lang w:val="en-US"/>
        </w:rPr>
        <w:t>colour</w:t>
      </w:r>
      <w:proofErr w:type="spellEnd"/>
    </w:p>
    <w:p w14:paraId="570D6C8A" w14:textId="77777777" w:rsidR="003F3A91" w:rsidRPr="003F3A91" w:rsidRDefault="003F3A91" w:rsidP="003F3A91">
      <w:pPr>
        <w:rPr>
          <w:lang w:val="en-US"/>
        </w:rPr>
      </w:pPr>
      <w:r>
        <w:rPr>
          <w:lang w:val="en-US"/>
        </w:rPr>
        <w:t xml:space="preserve">                     </w:t>
      </w:r>
      <w:r w:rsidRPr="003F3A91">
        <w:rPr>
          <w:lang w:val="en-US"/>
        </w:rPr>
        <w:t xml:space="preserve"> of Hamlet’s hair if Shakespeare didn’t tell us that detail)</w:t>
      </w:r>
    </w:p>
    <w:p w14:paraId="3909DE0C" w14:textId="77777777" w:rsidR="003F3A91" w:rsidRDefault="003F3A91" w:rsidP="003F3A91">
      <w:pPr>
        <w:pStyle w:val="Paragrafoelenco"/>
        <w:numPr>
          <w:ilvl w:val="0"/>
          <w:numId w:val="6"/>
        </w:numPr>
        <w:rPr>
          <w:lang w:val="en-US"/>
        </w:rPr>
      </w:pPr>
      <w:r>
        <w:rPr>
          <w:lang w:val="en-US"/>
        </w:rPr>
        <w:t xml:space="preserve">This demonstrates INNATE IDEAS are not FICTITIOUS ones </w:t>
      </w:r>
      <w:r w:rsidRPr="003F3A91">
        <w:rPr>
          <w:lang w:val="en-US"/>
        </w:rPr>
        <w:t>(the kind I can invent)</w:t>
      </w:r>
    </w:p>
    <w:p w14:paraId="4A984C20" w14:textId="77777777" w:rsidR="000E2D64" w:rsidRDefault="000E2D64" w:rsidP="0069220D">
      <w:pPr>
        <w:pStyle w:val="Paragrafoelenco"/>
        <w:ind w:left="1635"/>
        <w:rPr>
          <w:lang w:val="en-US"/>
        </w:rPr>
      </w:pPr>
    </w:p>
    <w:p w14:paraId="4FAD3254" w14:textId="77777777" w:rsidR="000E2D64" w:rsidRDefault="000E2D64" w:rsidP="000E2D64">
      <w:pPr>
        <w:pStyle w:val="Paragrafoelenco"/>
        <w:numPr>
          <w:ilvl w:val="0"/>
          <w:numId w:val="4"/>
        </w:numPr>
        <w:rPr>
          <w:lang w:val="en-US"/>
        </w:rPr>
      </w:pPr>
      <w:r>
        <w:rPr>
          <w:lang w:val="en-US"/>
        </w:rPr>
        <w:t>Moreover, I can decide when to think about a triangle, so it is different from an ADVENTITIOUS IDEAS (which I either receive or not from external objects)</w:t>
      </w:r>
    </w:p>
    <w:p w14:paraId="42709E07" w14:textId="77777777" w:rsidR="000E2D64" w:rsidRDefault="000E2D64" w:rsidP="000E2D64">
      <w:pPr>
        <w:pStyle w:val="Paragrafoelenco"/>
        <w:numPr>
          <w:ilvl w:val="0"/>
          <w:numId w:val="6"/>
        </w:numPr>
        <w:rPr>
          <w:lang w:val="en-US"/>
        </w:rPr>
      </w:pPr>
      <w:r>
        <w:rPr>
          <w:lang w:val="en-US"/>
        </w:rPr>
        <w:t>NB. Memory of an ADVENTITIOUS IDEA ≠ ADVENTITIOUS IDEA</w:t>
      </w:r>
    </w:p>
    <w:p w14:paraId="756B4064" w14:textId="77777777" w:rsidR="000E2D64" w:rsidRDefault="000E2D64" w:rsidP="000E2D64">
      <w:pPr>
        <w:ind w:left="1275"/>
        <w:rPr>
          <w:lang w:val="en-US"/>
        </w:rPr>
      </w:pPr>
    </w:p>
    <w:p w14:paraId="2E9231F8" w14:textId="49924696" w:rsidR="000E2D64" w:rsidRDefault="000E2D64" w:rsidP="000E2D64">
      <w:pPr>
        <w:pStyle w:val="Paragrafoelenco"/>
        <w:numPr>
          <w:ilvl w:val="0"/>
          <w:numId w:val="4"/>
        </w:numPr>
        <w:rPr>
          <w:lang w:val="en-US"/>
        </w:rPr>
      </w:pPr>
      <w:r>
        <w:rPr>
          <w:lang w:val="en-US"/>
        </w:rPr>
        <w:lastRenderedPageBreak/>
        <w:t>They are not EMPIRICAL, as my IDEA of a geometric figure can also precede its eventual presence (i.e. we can also describe these shapes and their properties without having to physically make them)</w:t>
      </w:r>
    </w:p>
    <w:p w14:paraId="3993B177" w14:textId="6EBB0F2C" w:rsidR="00393A1C" w:rsidRDefault="00393A1C" w:rsidP="00393A1C">
      <w:pPr>
        <w:pStyle w:val="Paragrafoelenco"/>
        <w:numPr>
          <w:ilvl w:val="0"/>
          <w:numId w:val="6"/>
        </w:numPr>
        <w:rPr>
          <w:lang w:val="en-US"/>
        </w:rPr>
      </w:pPr>
      <w:r>
        <w:rPr>
          <w:lang w:val="en-US"/>
        </w:rPr>
        <w:t xml:space="preserve">D. is Platonic again when he </w:t>
      </w:r>
      <w:proofErr w:type="gramStart"/>
      <w:r>
        <w:rPr>
          <w:lang w:val="en-US"/>
        </w:rPr>
        <w:t>asserts</w:t>
      </w:r>
      <w:proofErr w:type="gramEnd"/>
      <w:r>
        <w:rPr>
          <w:lang w:val="en-US"/>
        </w:rPr>
        <w:t xml:space="preserve"> we can perceive triangles because we have the IDEA of the triangle in our mind</w:t>
      </w:r>
    </w:p>
    <w:p w14:paraId="60000D44" w14:textId="77777777" w:rsidR="00131E58" w:rsidRDefault="00131E58" w:rsidP="00567A5C">
      <w:pPr>
        <w:ind w:left="720"/>
        <w:rPr>
          <w:lang w:val="en-US"/>
        </w:rPr>
      </w:pPr>
    </w:p>
    <w:p w14:paraId="4CE9073E" w14:textId="1E312FB6" w:rsidR="00567A5C" w:rsidRPr="00131E58" w:rsidRDefault="00567A5C" w:rsidP="00567A5C">
      <w:pPr>
        <w:ind w:left="720"/>
        <w:rPr>
          <w:b/>
          <w:sz w:val="28"/>
          <w:szCs w:val="28"/>
          <w:lang w:val="en-US"/>
        </w:rPr>
      </w:pPr>
      <w:r w:rsidRPr="00131E58">
        <w:rPr>
          <w:b/>
          <w:sz w:val="28"/>
          <w:szCs w:val="28"/>
          <w:lang w:val="en-US"/>
        </w:rPr>
        <w:t>The properties of innate ideas:</w:t>
      </w:r>
    </w:p>
    <w:p w14:paraId="779055A6" w14:textId="2465BA02" w:rsidR="00567A5C" w:rsidRDefault="00567A5C" w:rsidP="00131E58">
      <w:pPr>
        <w:pStyle w:val="Paragrafoelenco"/>
        <w:numPr>
          <w:ilvl w:val="2"/>
          <w:numId w:val="3"/>
        </w:numPr>
        <w:rPr>
          <w:lang w:val="en-US"/>
        </w:rPr>
      </w:pPr>
      <w:r>
        <w:rPr>
          <w:lang w:val="en-US"/>
        </w:rPr>
        <w:t xml:space="preserve">I can decide to think about them </w:t>
      </w:r>
      <w:r w:rsidR="00131E58">
        <w:rPr>
          <w:lang w:val="en-US"/>
        </w:rPr>
        <w:t xml:space="preserve">(as to fictitious ideas = mind is active) </w:t>
      </w:r>
    </w:p>
    <w:p w14:paraId="20CE4C30" w14:textId="67F0A49D" w:rsidR="00567A5C" w:rsidRPr="006F5CDE" w:rsidRDefault="00567A5C" w:rsidP="00567A5C">
      <w:pPr>
        <w:pStyle w:val="Paragrafoelenco"/>
        <w:numPr>
          <w:ilvl w:val="2"/>
          <w:numId w:val="3"/>
        </w:numPr>
        <w:rPr>
          <w:lang w:val="en-US"/>
        </w:rPr>
      </w:pPr>
      <w:r>
        <w:rPr>
          <w:lang w:val="en-US"/>
        </w:rPr>
        <w:t>I cannot decide their content</w:t>
      </w:r>
      <w:r w:rsidR="00131E58">
        <w:rPr>
          <w:lang w:val="en-US"/>
        </w:rPr>
        <w:t xml:space="preserve"> (as well as with regard to adventitious ideas = mind is passive) </w:t>
      </w:r>
    </w:p>
    <w:p w14:paraId="720BE8CF" w14:textId="77777777" w:rsidR="00393A1C" w:rsidRDefault="00393A1C" w:rsidP="00393A1C">
      <w:pPr>
        <w:rPr>
          <w:lang w:val="en-US"/>
        </w:rPr>
      </w:pPr>
    </w:p>
    <w:p w14:paraId="389393B6" w14:textId="4B18E6B6" w:rsidR="00393A1C" w:rsidRDefault="00393A1C" w:rsidP="00393A1C">
      <w:pPr>
        <w:rPr>
          <w:lang w:val="en-US"/>
        </w:rPr>
      </w:pPr>
      <w:r>
        <w:rPr>
          <w:lang w:val="en-US"/>
        </w:rPr>
        <w:t xml:space="preserve">After this, D. proposes another demonstration of God’s </w:t>
      </w:r>
      <w:r w:rsidR="00916E9A">
        <w:rPr>
          <w:lang w:val="en-US"/>
        </w:rPr>
        <w:t>EXISTENCE</w:t>
      </w:r>
      <w:r>
        <w:rPr>
          <w:lang w:val="en-US"/>
        </w:rPr>
        <w:t>…</w:t>
      </w:r>
      <w:r w:rsidR="00F10AB7" w:rsidRPr="00F10AB7">
        <w:rPr>
          <w:b/>
          <w:sz w:val="28"/>
          <w:szCs w:val="28"/>
          <w:lang w:val="en-US"/>
        </w:rPr>
        <w:t>The Ontological Demonstration</w:t>
      </w:r>
    </w:p>
    <w:p w14:paraId="10968B75" w14:textId="3C181229" w:rsidR="00393A1C" w:rsidRDefault="00393A1C" w:rsidP="00393A1C">
      <w:pPr>
        <w:rPr>
          <w:lang w:val="en-US"/>
        </w:rPr>
      </w:pPr>
      <w:r>
        <w:rPr>
          <w:lang w:val="en-US"/>
        </w:rPr>
        <w:t xml:space="preserve">– IDEA OF GOD </w:t>
      </w:r>
      <w:r>
        <w:rPr>
          <w:lang w:val="en-US"/>
        </w:rPr>
        <w:sym w:font="Symbol" w:char="F0BB"/>
      </w:r>
      <w:r>
        <w:rPr>
          <w:lang w:val="en-US"/>
        </w:rPr>
        <w:t xml:space="preserve"> IDEA OF A TRIANGLE</w:t>
      </w:r>
      <w:r w:rsidR="002C43AB">
        <w:rPr>
          <w:lang w:val="en-US"/>
        </w:rPr>
        <w:t>, since the notion of His being PERFECT = geometric properties</w:t>
      </w:r>
      <w:r w:rsidR="00F10AB7">
        <w:rPr>
          <w:lang w:val="en-US"/>
        </w:rPr>
        <w:t xml:space="preserve"> (God’s demonstration = mathematical demonstration)</w:t>
      </w:r>
    </w:p>
    <w:p w14:paraId="7A70AEEA" w14:textId="77777777" w:rsidR="002C43AB" w:rsidRDefault="007E6162" w:rsidP="00393A1C">
      <w:pPr>
        <w:rPr>
          <w:lang w:val="en-US"/>
        </w:rPr>
      </w:pPr>
      <w:r>
        <w:rPr>
          <w:noProof/>
          <w:lang w:val="en-US"/>
        </w:rPr>
        <mc:AlternateContent>
          <mc:Choice Requires="wps">
            <w:drawing>
              <wp:anchor distT="0" distB="0" distL="114300" distR="114300" simplePos="0" relativeHeight="251661312" behindDoc="0" locked="0" layoutInCell="1" allowOverlap="1" wp14:anchorId="79BD77BF" wp14:editId="74A7DEA2">
                <wp:simplePos x="0" y="0"/>
                <wp:positionH relativeFrom="column">
                  <wp:posOffset>3083668</wp:posOffset>
                </wp:positionH>
                <wp:positionV relativeFrom="paragraph">
                  <wp:posOffset>22401</wp:posOffset>
                </wp:positionV>
                <wp:extent cx="223736" cy="330551"/>
                <wp:effectExtent l="12700" t="0" r="30480" b="25400"/>
                <wp:wrapNone/>
                <wp:docPr id="4" name="Down Arrow 4"/>
                <wp:cNvGraphicFramePr/>
                <a:graphic xmlns:a="http://schemas.openxmlformats.org/drawingml/2006/main">
                  <a:graphicData uri="http://schemas.microsoft.com/office/word/2010/wordprocessingShape">
                    <wps:wsp>
                      <wps:cNvSpPr/>
                      <wps:spPr>
                        <a:xfrm>
                          <a:off x="0" y="0"/>
                          <a:ext cx="223736" cy="3305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5AE4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242.8pt;margin-top:1.75pt;width:17.6pt;height:2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" adj="14290" fillcolor="#4472c4 [3204]" strokecolor="#1f3763 [1604]" strokeweight="1pt"/>
            </w:pict>
          </mc:Fallback>
        </mc:AlternateContent>
      </w:r>
    </w:p>
    <w:p w14:paraId="4FF335AD" w14:textId="77777777" w:rsidR="002C43AB" w:rsidRDefault="002C43AB" w:rsidP="002C43AB">
      <w:pPr>
        <w:rPr>
          <w:lang w:val="en-US"/>
        </w:rPr>
      </w:pPr>
    </w:p>
    <w:p w14:paraId="405F12A0" w14:textId="77777777" w:rsidR="002C43AB" w:rsidRDefault="002C43AB" w:rsidP="002C43AB">
      <w:pPr>
        <w:ind w:firstLine="720"/>
        <w:rPr>
          <w:vertAlign w:val="superscript"/>
          <w:lang w:val="en-US"/>
        </w:rPr>
      </w:pPr>
      <w:r>
        <w:rPr>
          <w:lang w:val="en-US"/>
        </w:rPr>
        <w:t>i.e. the EXISTENCE of God is just as certain as the fact that a triangle’s angles sum up to 180</w:t>
      </w:r>
      <w:r>
        <w:rPr>
          <w:vertAlign w:val="superscript"/>
          <w:lang w:val="en-US"/>
        </w:rPr>
        <w:t>o</w:t>
      </w:r>
    </w:p>
    <w:p w14:paraId="1A5A69BB" w14:textId="77777777" w:rsidR="007E6162" w:rsidRDefault="007E6162" w:rsidP="007E6162">
      <w:pPr>
        <w:rPr>
          <w:lang w:val="en-US"/>
        </w:rPr>
      </w:pPr>
    </w:p>
    <w:p w14:paraId="1996EA1A" w14:textId="77777777" w:rsidR="007E6162" w:rsidRDefault="007E6162" w:rsidP="007E6162">
      <w:pPr>
        <w:pStyle w:val="Paragrafoelenco"/>
        <w:numPr>
          <w:ilvl w:val="0"/>
          <w:numId w:val="3"/>
        </w:numPr>
        <w:rPr>
          <w:lang w:val="en-US"/>
        </w:rPr>
      </w:pPr>
      <w:r>
        <w:rPr>
          <w:lang w:val="en-US"/>
        </w:rPr>
        <w:t xml:space="preserve">The passage ESSENCE </w:t>
      </w:r>
      <w:r w:rsidRPr="007E6162">
        <w:rPr>
          <w:lang w:val="en-US"/>
        </w:rPr>
        <w:sym w:font="Wingdings" w:char="F0E0"/>
      </w:r>
      <w:r>
        <w:rPr>
          <w:lang w:val="en-US"/>
        </w:rPr>
        <w:t xml:space="preserve"> EXISTENCE (which Anselm uses but Aquinas and later on Kant criticize),</w:t>
      </w:r>
    </w:p>
    <w:p w14:paraId="4D9F9FA4" w14:textId="77777777" w:rsidR="007E6162" w:rsidRDefault="007E6162" w:rsidP="007E6162">
      <w:pPr>
        <w:pStyle w:val="Paragrafoelenco"/>
        <w:ind w:left="785"/>
        <w:rPr>
          <w:lang w:val="en-US"/>
        </w:rPr>
      </w:pPr>
      <w:r>
        <w:rPr>
          <w:lang w:val="en-US"/>
        </w:rPr>
        <w:t>Is justified:</w:t>
      </w:r>
    </w:p>
    <w:p w14:paraId="7FBC3941" w14:textId="77777777" w:rsidR="00F26426" w:rsidRPr="00F26426" w:rsidRDefault="007E6162" w:rsidP="00F26426">
      <w:pPr>
        <w:pStyle w:val="Paragrafoelenco"/>
        <w:numPr>
          <w:ilvl w:val="0"/>
          <w:numId w:val="4"/>
        </w:numPr>
        <w:rPr>
          <w:lang w:val="en-US"/>
        </w:rPr>
      </w:pPr>
      <w:r>
        <w:rPr>
          <w:lang w:val="en-US"/>
        </w:rPr>
        <w:t>D. admits that EXISTENCE in the mind ≠ EXISTENCE in reality</w:t>
      </w:r>
      <w:r w:rsidR="00F26426">
        <w:rPr>
          <w:lang w:val="en-US"/>
        </w:rPr>
        <w:t>, but also argues that the passage above is merely from reality to reality (i.e. from formal reality to objective reality)</w:t>
      </w:r>
    </w:p>
    <w:p w14:paraId="72ED7B48" w14:textId="77777777" w:rsidR="007E6162" w:rsidRDefault="00F26426" w:rsidP="00F26426">
      <w:pPr>
        <w:pStyle w:val="Paragrafoelenco"/>
        <w:numPr>
          <w:ilvl w:val="0"/>
          <w:numId w:val="6"/>
        </w:numPr>
        <w:rPr>
          <w:lang w:val="en-US"/>
        </w:rPr>
      </w:pPr>
      <w:r>
        <w:rPr>
          <w:lang w:val="en-US"/>
        </w:rPr>
        <w:t>This is not refutable if we buy both D.’s concept of CLEAR AND DISTINCT perception and God being an INNATE IDEA (which describes real ESSENCES</w:t>
      </w:r>
    </w:p>
    <w:p w14:paraId="1B9F5EFD" w14:textId="77777777" w:rsidR="00FB2D48" w:rsidRDefault="00FB2D48" w:rsidP="00FB2D48">
      <w:pPr>
        <w:pStyle w:val="Paragrafoelenco"/>
        <w:ind w:left="1210"/>
        <w:rPr>
          <w:lang w:val="en-US"/>
        </w:rPr>
      </w:pPr>
    </w:p>
    <w:p w14:paraId="4C0BBDB1" w14:textId="77777777" w:rsidR="00F26426" w:rsidRDefault="00F26426" w:rsidP="00F26426">
      <w:pPr>
        <w:pStyle w:val="Paragrafoelenco"/>
        <w:numPr>
          <w:ilvl w:val="0"/>
          <w:numId w:val="4"/>
        </w:numPr>
        <w:rPr>
          <w:lang w:val="en-US"/>
        </w:rPr>
      </w:pPr>
      <w:r>
        <w:rPr>
          <w:lang w:val="en-US"/>
        </w:rPr>
        <w:t>Moreover, stating that a supremely perfect being lacks EXISTENCE, would be a contradiction; I cannot imagine God not existing just as I couldn’t for a triangle which has not 180</w:t>
      </w:r>
      <w:r>
        <w:rPr>
          <w:vertAlign w:val="superscript"/>
          <w:lang w:val="en-US"/>
        </w:rPr>
        <w:t>o</w:t>
      </w:r>
      <w:r>
        <w:rPr>
          <w:lang w:val="en-US"/>
        </w:rPr>
        <w:t xml:space="preserve"> as the sum of its angles</w:t>
      </w:r>
    </w:p>
    <w:p w14:paraId="79790876" w14:textId="77777777" w:rsidR="00FB2D48" w:rsidRDefault="00FB2D48" w:rsidP="00FB2D48">
      <w:pPr>
        <w:rPr>
          <w:lang w:val="en-US"/>
        </w:rPr>
      </w:pPr>
    </w:p>
    <w:p w14:paraId="33469CEA" w14:textId="77777777" w:rsidR="00FB2D48" w:rsidRDefault="00FB2D48" w:rsidP="00FB2D48">
      <w:pPr>
        <w:pStyle w:val="Paragrafoelenco"/>
        <w:numPr>
          <w:ilvl w:val="0"/>
          <w:numId w:val="3"/>
        </w:numPr>
        <w:rPr>
          <w:lang w:val="en-US"/>
        </w:rPr>
      </w:pPr>
      <w:r>
        <w:rPr>
          <w:lang w:val="en-US"/>
        </w:rPr>
        <w:t xml:space="preserve">Locke objected that different people have different concepts of God (and some, like children, do have none at </w:t>
      </w:r>
      <w:proofErr w:type="gramStart"/>
      <w:r>
        <w:rPr>
          <w:lang w:val="en-US"/>
        </w:rPr>
        <w:t>all)…</w:t>
      </w:r>
      <w:proofErr w:type="gramEnd"/>
      <w:r>
        <w:rPr>
          <w:lang w:val="en-US"/>
        </w:rPr>
        <w:t xml:space="preserve"> -&gt; D. answered that it’s a problem of personal knowledge of the matter, </w:t>
      </w:r>
    </w:p>
    <w:p w14:paraId="36FE9533" w14:textId="77777777" w:rsidR="00FB2D48" w:rsidRDefault="00FB2D48" w:rsidP="00FB2D48">
      <w:pPr>
        <w:pStyle w:val="Paragrafoelenco"/>
        <w:ind w:left="785"/>
        <w:rPr>
          <w:lang w:val="en-US"/>
        </w:rPr>
      </w:pPr>
      <w:r>
        <w:rPr>
          <w:lang w:val="en-US"/>
        </w:rPr>
        <w:t xml:space="preserve">                                       because by analyzing it thoroughly, in the end we will all come to the same </w:t>
      </w:r>
    </w:p>
    <w:p w14:paraId="5FAE9759" w14:textId="77777777" w:rsidR="009434F6" w:rsidRDefault="00FB2D48" w:rsidP="00FB2D48">
      <w:pPr>
        <w:pStyle w:val="Paragrafoelenco"/>
        <w:ind w:left="785"/>
        <w:rPr>
          <w:lang w:val="en-US"/>
        </w:rPr>
      </w:pPr>
      <w:r>
        <w:rPr>
          <w:lang w:val="en-US"/>
        </w:rPr>
        <w:t xml:space="preserve">                                       conclusion</w:t>
      </w:r>
      <w:r w:rsidR="004A232A">
        <w:rPr>
          <w:lang w:val="en-US"/>
        </w:rPr>
        <w:t xml:space="preserve">. We are eventually going to perceive it CLEARLY AND DISTINCTILY, </w:t>
      </w:r>
    </w:p>
    <w:p w14:paraId="47F118A8" w14:textId="77777777" w:rsidR="00FB2D48" w:rsidRPr="00FB2D48" w:rsidRDefault="009434F6" w:rsidP="00FB2D48">
      <w:pPr>
        <w:pStyle w:val="Paragrafoelenco"/>
        <w:ind w:left="785"/>
        <w:rPr>
          <w:lang w:val="en-US"/>
        </w:rPr>
      </w:pPr>
      <w:r>
        <w:rPr>
          <w:noProof/>
          <w:lang w:val="en-US"/>
        </w:rPr>
        <mc:AlternateContent>
          <mc:Choice Requires="wps">
            <w:drawing>
              <wp:anchor distT="0" distB="0" distL="114300" distR="114300" simplePos="0" relativeHeight="251662336" behindDoc="0" locked="0" layoutInCell="1" allowOverlap="1" wp14:anchorId="6714DD9E" wp14:editId="2686DE7A">
                <wp:simplePos x="0" y="0"/>
                <wp:positionH relativeFrom="column">
                  <wp:posOffset>3608448</wp:posOffset>
                </wp:positionH>
                <wp:positionV relativeFrom="paragraph">
                  <wp:posOffset>184150</wp:posOffset>
                </wp:positionV>
                <wp:extent cx="194554" cy="340468"/>
                <wp:effectExtent l="12700" t="0" r="8890" b="27940"/>
                <wp:wrapNone/>
                <wp:docPr id="5" name="Down Arrow 5"/>
                <wp:cNvGraphicFramePr/>
                <a:graphic xmlns:a="http://schemas.openxmlformats.org/drawingml/2006/main">
                  <a:graphicData uri="http://schemas.microsoft.com/office/word/2010/wordprocessingShape">
                    <wps:wsp>
                      <wps:cNvSpPr/>
                      <wps:spPr>
                        <a:xfrm>
                          <a:off x="0" y="0"/>
                          <a:ext cx="194554" cy="34046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4525E4" id="Down Arrow 5" o:spid="_x0000_s1026" type="#_x0000_t67" style="position:absolute;margin-left:284.15pt;margin-top:14.5pt;width:15.3pt;height:26.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" adj="15429" fillcolor="#4472c4 [3204]" strokecolor="#1f3763 [1604]" strokeweight="1pt"/>
            </w:pict>
          </mc:Fallback>
        </mc:AlternateContent>
      </w:r>
      <w:r>
        <w:rPr>
          <w:lang w:val="en-US"/>
        </w:rPr>
        <w:t xml:space="preserve">                                       </w:t>
      </w:r>
      <w:r w:rsidR="004A232A">
        <w:rPr>
          <w:lang w:val="en-US"/>
        </w:rPr>
        <w:t xml:space="preserve">because humans have good tools to pursue </w:t>
      </w:r>
      <w:r>
        <w:rPr>
          <w:lang w:val="en-US"/>
        </w:rPr>
        <w:t>this enquiry</w:t>
      </w:r>
    </w:p>
    <w:p w14:paraId="074BD162" w14:textId="77777777" w:rsidR="00F26426" w:rsidRDefault="00F26426" w:rsidP="00F26426">
      <w:pPr>
        <w:pStyle w:val="Paragrafoelenco"/>
        <w:ind w:left="1210"/>
        <w:rPr>
          <w:lang w:val="en-US"/>
        </w:rPr>
      </w:pPr>
    </w:p>
    <w:p w14:paraId="02AC42BE" w14:textId="77777777" w:rsidR="009434F6" w:rsidRDefault="004A232A" w:rsidP="004A232A">
      <w:pPr>
        <w:pStyle w:val="Paragrafoelenco"/>
        <w:tabs>
          <w:tab w:val="left" w:pos="2941"/>
        </w:tabs>
        <w:ind w:left="1210"/>
        <w:rPr>
          <w:lang w:val="en-US"/>
        </w:rPr>
      </w:pPr>
      <w:r>
        <w:rPr>
          <w:lang w:val="en-US"/>
        </w:rPr>
        <w:tab/>
      </w:r>
    </w:p>
    <w:p w14:paraId="258937F6" w14:textId="77777777" w:rsidR="004A232A" w:rsidRDefault="009434F6" w:rsidP="004A232A">
      <w:pPr>
        <w:pStyle w:val="Paragrafoelenco"/>
        <w:tabs>
          <w:tab w:val="left" w:pos="2941"/>
        </w:tabs>
        <w:ind w:left="1210"/>
        <w:rPr>
          <w:lang w:val="en-US"/>
        </w:rPr>
      </w:pPr>
      <w:r>
        <w:rPr>
          <w:lang w:val="en-US"/>
        </w:rPr>
        <w:t xml:space="preserve">                                </w:t>
      </w:r>
      <w:r w:rsidR="004A232A">
        <w:rPr>
          <w:lang w:val="en-US"/>
        </w:rPr>
        <w:t>this foreruns the enlightened way of thinking (i.e. there is a</w:t>
      </w:r>
      <w:r>
        <w:rPr>
          <w:lang w:val="en-US"/>
        </w:rPr>
        <w:t xml:space="preserve"> </w:t>
      </w:r>
      <w:r w:rsidR="004A232A">
        <w:rPr>
          <w:lang w:val="en-US"/>
        </w:rPr>
        <w:t xml:space="preserve">universal truth, </w:t>
      </w:r>
    </w:p>
    <w:p w14:paraId="1C34900B" w14:textId="77777777" w:rsidR="00F26426" w:rsidRDefault="004A232A" w:rsidP="004A232A">
      <w:pPr>
        <w:pStyle w:val="Paragrafoelenco"/>
        <w:tabs>
          <w:tab w:val="left" w:pos="2941"/>
        </w:tabs>
        <w:ind w:left="1210"/>
        <w:rPr>
          <w:lang w:val="en-US"/>
        </w:rPr>
      </w:pPr>
      <w:r>
        <w:rPr>
          <w:lang w:val="en-US"/>
        </w:rPr>
        <w:t xml:space="preserve">                                we all have the tools to reach it; no pluralism involved)</w:t>
      </w:r>
    </w:p>
    <w:p w14:paraId="2786BEE7" w14:textId="77777777" w:rsidR="009434F6" w:rsidRDefault="009434F6" w:rsidP="004A232A">
      <w:pPr>
        <w:pStyle w:val="Paragrafoelenco"/>
        <w:tabs>
          <w:tab w:val="left" w:pos="2941"/>
        </w:tabs>
        <w:ind w:left="1210"/>
        <w:rPr>
          <w:lang w:val="en-US"/>
        </w:rPr>
      </w:pPr>
    </w:p>
    <w:p w14:paraId="775673A3" w14:textId="33567F25" w:rsidR="009434F6" w:rsidRDefault="009434F6" w:rsidP="004A232A">
      <w:pPr>
        <w:pStyle w:val="Paragrafoelenco"/>
        <w:tabs>
          <w:tab w:val="left" w:pos="2941"/>
        </w:tabs>
        <w:ind w:left="1210"/>
        <w:rPr>
          <w:lang w:val="en-US"/>
        </w:rPr>
      </w:pPr>
      <w:r>
        <w:rPr>
          <w:lang w:val="en-US"/>
        </w:rPr>
        <w:t xml:space="preserve">D. here is being deeply </w:t>
      </w:r>
      <w:r w:rsidR="002E049F">
        <w:rPr>
          <w:lang w:val="en-US"/>
        </w:rPr>
        <w:t>enlightened</w:t>
      </w:r>
      <w:r>
        <w:rPr>
          <w:lang w:val="en-US"/>
        </w:rPr>
        <w:t>-like; in the first Meditation he set the stage so that everyone willing to follow him would arrive to equal findings (although everyone has to do it for himself) -&gt; Kant would call this ‘’being an adult’’ (he also defined Enlightenment as a stage where humanity could have used reason for themselves thanks to themselves)</w:t>
      </w:r>
    </w:p>
    <w:p w14:paraId="4A9F3E9B" w14:textId="77777777" w:rsidR="009434F6" w:rsidRDefault="009434F6" w:rsidP="004A232A">
      <w:pPr>
        <w:pStyle w:val="Paragrafoelenco"/>
        <w:tabs>
          <w:tab w:val="left" w:pos="2941"/>
        </w:tabs>
        <w:ind w:left="1210"/>
        <w:rPr>
          <w:lang w:val="en-US"/>
        </w:rPr>
      </w:pPr>
    </w:p>
    <w:p w14:paraId="5A31AD07" w14:textId="77777777" w:rsidR="009434F6" w:rsidRDefault="009434F6" w:rsidP="009434F6">
      <w:pPr>
        <w:pStyle w:val="Paragrafoelenco"/>
        <w:numPr>
          <w:ilvl w:val="0"/>
          <w:numId w:val="2"/>
        </w:numPr>
        <w:tabs>
          <w:tab w:val="left" w:pos="2941"/>
        </w:tabs>
        <w:rPr>
          <w:lang w:val="en-US"/>
        </w:rPr>
      </w:pPr>
      <w:r>
        <w:rPr>
          <w:lang w:val="en-US"/>
        </w:rPr>
        <w:t xml:space="preserve">D. believed that at the beginning, God created a mass of RES EXTENSA, gave it the laws of motion and these two gave rise to every natural </w:t>
      </w:r>
      <w:proofErr w:type="gramStart"/>
      <w:r>
        <w:rPr>
          <w:lang w:val="en-US"/>
        </w:rPr>
        <w:t>phenomena</w:t>
      </w:r>
      <w:proofErr w:type="gramEnd"/>
      <w:r>
        <w:rPr>
          <w:lang w:val="en-US"/>
        </w:rPr>
        <w:t xml:space="preserve"> (here </w:t>
      </w:r>
      <w:proofErr w:type="spellStart"/>
      <w:r>
        <w:rPr>
          <w:lang w:val="en-US"/>
        </w:rPr>
        <w:t>mechanicism</w:t>
      </w:r>
      <w:proofErr w:type="spellEnd"/>
      <w:r>
        <w:rPr>
          <w:lang w:val="en-US"/>
        </w:rPr>
        <w:t xml:space="preserve"> and deism both rise)</w:t>
      </w:r>
    </w:p>
    <w:p w14:paraId="3EC7D4E3" w14:textId="77777777" w:rsidR="009434F6" w:rsidRDefault="009434F6" w:rsidP="009434F6">
      <w:pPr>
        <w:pStyle w:val="Paragrafoelenco"/>
        <w:numPr>
          <w:ilvl w:val="0"/>
          <w:numId w:val="4"/>
        </w:numPr>
        <w:tabs>
          <w:tab w:val="left" w:pos="2941"/>
        </w:tabs>
        <w:rPr>
          <w:lang w:val="en-US"/>
        </w:rPr>
      </w:pPr>
      <w:r>
        <w:rPr>
          <w:lang w:val="en-US"/>
        </w:rPr>
        <w:t>Pascal accused him of making God nearly useless, since even the fact that God ‘’eternally creates the world’’ merely means that He sustains reality without changing it</w:t>
      </w:r>
    </w:p>
    <w:p w14:paraId="6E03E170" w14:textId="77777777" w:rsidR="006C074A" w:rsidRPr="006C074A" w:rsidRDefault="006C074A" w:rsidP="006C074A">
      <w:pPr>
        <w:rPr>
          <w:lang w:val="en-US"/>
        </w:rPr>
      </w:pPr>
    </w:p>
    <w:p w14:paraId="25EC72B6" w14:textId="77777777" w:rsidR="006C074A" w:rsidRDefault="006C074A" w:rsidP="006C074A">
      <w:pPr>
        <w:tabs>
          <w:tab w:val="left" w:pos="1118"/>
        </w:tabs>
        <w:rPr>
          <w:lang w:val="en-US"/>
        </w:rPr>
      </w:pPr>
      <w:r>
        <w:rPr>
          <w:lang w:val="en-US"/>
        </w:rPr>
        <w:lastRenderedPageBreak/>
        <w:t>HUME’S NATURAL HISTORY OF RELIGION</w:t>
      </w:r>
    </w:p>
    <w:p w14:paraId="7AF96EAE" w14:textId="77777777" w:rsidR="006C074A" w:rsidRDefault="006C074A" w:rsidP="006C074A">
      <w:pPr>
        <w:tabs>
          <w:tab w:val="left" w:pos="1118"/>
        </w:tabs>
        <w:ind w:left="1210"/>
        <w:rPr>
          <w:lang w:val="en-US"/>
        </w:rPr>
      </w:pPr>
    </w:p>
    <w:p w14:paraId="4E17FCC0" w14:textId="77777777" w:rsidR="006C074A" w:rsidRDefault="006C074A" w:rsidP="006C074A">
      <w:pPr>
        <w:tabs>
          <w:tab w:val="left" w:pos="1118"/>
        </w:tabs>
        <w:rPr>
          <w:lang w:val="en-US"/>
        </w:rPr>
      </w:pPr>
      <w:r>
        <w:rPr>
          <w:lang w:val="en-US"/>
        </w:rPr>
        <w:t>While D. thinks talking of God = talking of mathematics, Hume takes a different approach at the matter…</w:t>
      </w:r>
    </w:p>
    <w:p w14:paraId="09482F30" w14:textId="131B4D3C" w:rsidR="006C074A" w:rsidRDefault="006C074A" w:rsidP="006C074A">
      <w:pPr>
        <w:tabs>
          <w:tab w:val="left" w:pos="1118"/>
        </w:tabs>
        <w:rPr>
          <w:lang w:val="en-US"/>
        </w:rPr>
      </w:pPr>
    </w:p>
    <w:p w14:paraId="196EB152" w14:textId="70553936" w:rsidR="00D71897" w:rsidRPr="00D71897" w:rsidRDefault="00D71897" w:rsidP="006C074A">
      <w:pPr>
        <w:tabs>
          <w:tab w:val="left" w:pos="1118"/>
        </w:tabs>
        <w:rPr>
          <w:b/>
          <w:sz w:val="28"/>
          <w:szCs w:val="28"/>
          <w:lang w:val="en-US"/>
        </w:rPr>
      </w:pPr>
      <w:r w:rsidRPr="00D71897">
        <w:rPr>
          <w:b/>
          <w:sz w:val="28"/>
          <w:szCs w:val="28"/>
          <w:lang w:val="en-US"/>
        </w:rPr>
        <w:t xml:space="preserve">Hume’s conception of religious belief </w:t>
      </w:r>
    </w:p>
    <w:p w14:paraId="474161C5" w14:textId="12B112BA" w:rsidR="00B03535" w:rsidRDefault="006C074A" w:rsidP="00D40F58">
      <w:pPr>
        <w:pStyle w:val="Paragrafoelenco"/>
        <w:numPr>
          <w:ilvl w:val="0"/>
          <w:numId w:val="2"/>
        </w:numPr>
        <w:tabs>
          <w:tab w:val="left" w:pos="1118"/>
        </w:tabs>
        <w:rPr>
          <w:lang w:val="en-US"/>
        </w:rPr>
      </w:pPr>
      <w:r>
        <w:rPr>
          <w:lang w:val="en-US"/>
        </w:rPr>
        <w:t>IDEA OF GOD AND RELIGIO</w:t>
      </w:r>
      <w:r w:rsidR="00746A97">
        <w:rPr>
          <w:lang w:val="en-US"/>
        </w:rPr>
        <w:t>US BELIEF</w:t>
      </w:r>
      <w:r>
        <w:rPr>
          <w:lang w:val="en-US"/>
        </w:rPr>
        <w:t xml:space="preserve"> don’t derive from REASON (thus they are often said to be unintelligible by humans) but from human passions, particularly the fear of natural phenomena</w:t>
      </w:r>
      <w:r w:rsidR="000178E8">
        <w:rPr>
          <w:lang w:val="en-US"/>
        </w:rPr>
        <w:t>.</w:t>
      </w:r>
      <w:r w:rsidR="00AB4BF7">
        <w:rPr>
          <w:lang w:val="en-US"/>
        </w:rPr>
        <w:br/>
      </w:r>
      <w:r w:rsidR="00B03535">
        <w:rPr>
          <w:lang w:val="en-US"/>
        </w:rPr>
        <w:t xml:space="preserve">Polytheism </w:t>
      </w:r>
      <w:r w:rsidR="00B03535" w:rsidRPr="00B03535">
        <w:rPr>
          <w:lang w:val="en-US"/>
        </w:rPr>
        <w:sym w:font="Wingdings" w:char="F0E0"/>
      </w:r>
      <w:r w:rsidR="00B03535">
        <w:rPr>
          <w:lang w:val="en-US"/>
        </w:rPr>
        <w:t xml:space="preserve"> Monotheism (Human Passion)</w:t>
      </w:r>
      <w:r w:rsidR="00B03535">
        <w:rPr>
          <w:lang w:val="en-US"/>
        </w:rPr>
        <w:br/>
        <w:t>Religious Belief is a consequence of fear about natural phenomena</w:t>
      </w:r>
    </w:p>
    <w:p w14:paraId="4FA1FB05" w14:textId="77777777" w:rsidR="006948FC" w:rsidRDefault="006948FC" w:rsidP="006948FC">
      <w:pPr>
        <w:tabs>
          <w:tab w:val="left" w:pos="1118"/>
        </w:tabs>
        <w:rPr>
          <w:lang w:val="en-US"/>
        </w:rPr>
      </w:pPr>
    </w:p>
    <w:p w14:paraId="7ED3E21A" w14:textId="20895581" w:rsidR="006948FC" w:rsidRPr="006948FC" w:rsidRDefault="006948FC" w:rsidP="006948FC">
      <w:pPr>
        <w:tabs>
          <w:tab w:val="left" w:pos="1118"/>
        </w:tabs>
        <w:rPr>
          <w:b/>
          <w:lang w:val="en-US"/>
        </w:rPr>
      </w:pPr>
      <w:r w:rsidRPr="006948FC">
        <w:rPr>
          <w:b/>
          <w:lang w:val="en-US"/>
        </w:rPr>
        <w:t xml:space="preserve">Anthropomorphism lead to Polytheism </w:t>
      </w:r>
    </w:p>
    <w:p w14:paraId="6777061D" w14:textId="438645CA" w:rsidR="00D2451A" w:rsidRPr="006948FC" w:rsidRDefault="00717614" w:rsidP="006948FC">
      <w:pPr>
        <w:pStyle w:val="Paragrafoelenco"/>
        <w:numPr>
          <w:ilvl w:val="0"/>
          <w:numId w:val="3"/>
        </w:numPr>
        <w:tabs>
          <w:tab w:val="left" w:pos="1118"/>
        </w:tabs>
        <w:rPr>
          <w:lang w:val="en-US"/>
        </w:rPr>
      </w:pPr>
      <w:r>
        <w:rPr>
          <w:lang w:val="en-US"/>
        </w:rPr>
        <w:t xml:space="preserve">He makes an </w:t>
      </w:r>
      <w:r w:rsidRPr="00916E9A">
        <w:rPr>
          <w:i/>
          <w:lang w:val="en-US"/>
        </w:rPr>
        <w:t xml:space="preserve">ante </w:t>
      </w:r>
      <w:proofErr w:type="spellStart"/>
      <w:r w:rsidRPr="00916E9A">
        <w:rPr>
          <w:i/>
          <w:lang w:val="en-US"/>
        </w:rPr>
        <w:t>litteram</w:t>
      </w:r>
      <w:proofErr w:type="spellEnd"/>
      <w:r>
        <w:rPr>
          <w:lang w:val="en-US"/>
        </w:rPr>
        <w:t xml:space="preserve"> GENEALOGY OF IDEAS to explain how it all came to us</w:t>
      </w:r>
    </w:p>
    <w:p w14:paraId="5C328144" w14:textId="77777777" w:rsidR="00717614" w:rsidRDefault="00D2451A" w:rsidP="00717614">
      <w:pPr>
        <w:pStyle w:val="Paragrafoelenco"/>
        <w:numPr>
          <w:ilvl w:val="0"/>
          <w:numId w:val="7"/>
        </w:numPr>
        <w:tabs>
          <w:tab w:val="left" w:pos="1118"/>
        </w:tabs>
        <w:rPr>
          <w:lang w:val="en-US"/>
        </w:rPr>
      </w:pPr>
      <w:r>
        <w:rPr>
          <w:lang w:val="en-US"/>
        </w:rPr>
        <w:t xml:space="preserve">POLYTHEISM: derives from the </w:t>
      </w:r>
      <w:r w:rsidR="00F30F5D">
        <w:rPr>
          <w:lang w:val="en-US"/>
        </w:rPr>
        <w:t xml:space="preserve">NATURAL TENDENCY </w:t>
      </w:r>
      <w:r>
        <w:rPr>
          <w:lang w:val="en-US"/>
        </w:rPr>
        <w:t>to anthropomorphize (i.e. to project human qualities onto natural phenomena, like faces in the moon, figures in the clouds, etc</w:t>
      </w:r>
      <w:r w:rsidR="00D7158D">
        <w:rPr>
          <w:lang w:val="en-US"/>
        </w:rPr>
        <w:t>.</w:t>
      </w:r>
      <w:r>
        <w:rPr>
          <w:lang w:val="en-US"/>
        </w:rPr>
        <w:t>). This aspect is explained by Spinoza and exploited brutally by Feuerbach</w:t>
      </w:r>
    </w:p>
    <w:p w14:paraId="1895FBC7" w14:textId="77777777" w:rsidR="00D7158D" w:rsidRDefault="00F30F5D" w:rsidP="00D7158D">
      <w:pPr>
        <w:tabs>
          <w:tab w:val="left" w:pos="1118"/>
        </w:tabs>
        <w:rPr>
          <w:lang w:val="en-US"/>
        </w:rPr>
      </w:pPr>
      <w:r>
        <w:rPr>
          <w:noProof/>
          <w:lang w:val="en-US"/>
        </w:rPr>
        <mc:AlternateContent>
          <mc:Choice Requires="wps">
            <w:drawing>
              <wp:anchor distT="0" distB="0" distL="114300" distR="114300" simplePos="0" relativeHeight="251663360" behindDoc="0" locked="0" layoutInCell="1" allowOverlap="1" wp14:anchorId="1F11AD43" wp14:editId="0430AD00">
                <wp:simplePos x="0" y="0"/>
                <wp:positionH relativeFrom="column">
                  <wp:posOffset>865762</wp:posOffset>
                </wp:positionH>
                <wp:positionV relativeFrom="paragraph">
                  <wp:posOffset>65878</wp:posOffset>
                </wp:positionV>
                <wp:extent cx="282102" cy="593387"/>
                <wp:effectExtent l="12700" t="0" r="22860" b="29210"/>
                <wp:wrapNone/>
                <wp:docPr id="6" name="Down Arrow 6"/>
                <wp:cNvGraphicFramePr/>
                <a:graphic xmlns:a="http://schemas.openxmlformats.org/drawingml/2006/main">
                  <a:graphicData uri="http://schemas.microsoft.com/office/word/2010/wordprocessingShape">
                    <wps:wsp>
                      <wps:cNvSpPr/>
                      <wps:spPr>
                        <a:xfrm>
                          <a:off x="0" y="0"/>
                          <a:ext cx="282102" cy="59338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274ED" id="Down Arrow 6" o:spid="_x0000_s1026" type="#_x0000_t67" style="position:absolute;margin-left:68.15pt;margin-top:5.2pt;width:22.2pt;height:46.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" adj="16466" fillcolor="#4472c4 [3204]" strokecolor="#1f3763 [1604]" strokeweight="1pt"/>
            </w:pict>
          </mc:Fallback>
        </mc:AlternateContent>
      </w:r>
    </w:p>
    <w:p w14:paraId="4CE8AE40" w14:textId="77777777" w:rsidR="00D7158D" w:rsidRDefault="00F30F5D" w:rsidP="00F30F5D">
      <w:pPr>
        <w:tabs>
          <w:tab w:val="left" w:pos="1976"/>
        </w:tabs>
        <w:rPr>
          <w:lang w:val="en-US"/>
        </w:rPr>
      </w:pPr>
      <w:r>
        <w:rPr>
          <w:lang w:val="en-US"/>
        </w:rPr>
        <w:t xml:space="preserve">                                (Through NATURAL TENDENCY)</w:t>
      </w:r>
    </w:p>
    <w:p w14:paraId="1571A67E" w14:textId="77777777" w:rsidR="00D7158D" w:rsidRDefault="00D7158D" w:rsidP="00D7158D">
      <w:pPr>
        <w:tabs>
          <w:tab w:val="left" w:pos="1118"/>
        </w:tabs>
        <w:rPr>
          <w:lang w:val="en-US"/>
        </w:rPr>
      </w:pPr>
    </w:p>
    <w:p w14:paraId="440CF010" w14:textId="77777777" w:rsidR="00D7158D" w:rsidRPr="00D7158D" w:rsidRDefault="00D7158D" w:rsidP="00D7158D">
      <w:pPr>
        <w:tabs>
          <w:tab w:val="left" w:pos="1118"/>
        </w:tabs>
        <w:rPr>
          <w:lang w:val="en-US"/>
        </w:rPr>
      </w:pPr>
    </w:p>
    <w:p w14:paraId="3F6269CF" w14:textId="77777777" w:rsidR="00D7158D" w:rsidRDefault="00D7158D" w:rsidP="00717614">
      <w:pPr>
        <w:pStyle w:val="Paragrafoelenco"/>
        <w:numPr>
          <w:ilvl w:val="0"/>
          <w:numId w:val="7"/>
        </w:numPr>
        <w:tabs>
          <w:tab w:val="left" w:pos="1118"/>
        </w:tabs>
        <w:rPr>
          <w:lang w:val="en-US"/>
        </w:rPr>
      </w:pPr>
      <w:r>
        <w:rPr>
          <w:lang w:val="en-US"/>
        </w:rPr>
        <w:t>THEISM: we try to find someone more powerful to help us (basically opportunism)</w:t>
      </w:r>
    </w:p>
    <w:p w14:paraId="3D81F56D" w14:textId="77777777" w:rsidR="00D42858" w:rsidRDefault="00D42858" w:rsidP="00D42858">
      <w:pPr>
        <w:pStyle w:val="Paragrafoelenco"/>
        <w:numPr>
          <w:ilvl w:val="0"/>
          <w:numId w:val="4"/>
        </w:numPr>
        <w:tabs>
          <w:tab w:val="left" w:pos="1118"/>
        </w:tabs>
        <w:rPr>
          <w:lang w:val="en-US"/>
        </w:rPr>
      </w:pPr>
      <w:r>
        <w:rPr>
          <w:lang w:val="en-US"/>
        </w:rPr>
        <w:t>Hume reverts the relationship between earthly and celestial kings: in ancient times, power derived from God onto the crowned heads, but H. argues that we imagine God as a king because we have kings here (even their absolute authority is similar), and their power doesn’t come from God, since we have invented Him.</w:t>
      </w:r>
    </w:p>
    <w:p w14:paraId="3DB13E86" w14:textId="77777777" w:rsidR="009A43FD" w:rsidRDefault="009A43FD" w:rsidP="00D42858">
      <w:pPr>
        <w:pStyle w:val="Paragrafoelenco"/>
        <w:numPr>
          <w:ilvl w:val="0"/>
          <w:numId w:val="4"/>
        </w:numPr>
        <w:tabs>
          <w:tab w:val="left" w:pos="1118"/>
        </w:tabs>
        <w:rPr>
          <w:lang w:val="en-US"/>
        </w:rPr>
      </w:pPr>
      <w:r>
        <w:rPr>
          <w:lang w:val="en-US"/>
        </w:rPr>
        <w:t>We love to be flattered, so we are sure God will be happy if we flatter him and we humiliate ourselves in front of Him</w:t>
      </w:r>
    </w:p>
    <w:p w14:paraId="53B8720C" w14:textId="77777777" w:rsidR="009A43FD" w:rsidRDefault="009A43FD" w:rsidP="009A43FD">
      <w:pPr>
        <w:pStyle w:val="Paragrafoelenco"/>
        <w:numPr>
          <w:ilvl w:val="0"/>
          <w:numId w:val="6"/>
        </w:numPr>
        <w:tabs>
          <w:tab w:val="left" w:pos="1118"/>
        </w:tabs>
        <w:rPr>
          <w:lang w:val="en-US"/>
        </w:rPr>
      </w:pPr>
      <w:r>
        <w:rPr>
          <w:lang w:val="en-US"/>
        </w:rPr>
        <w:t>In reality, God as an infinite being comes only after a process of adulation (we praise and describe Him as larger and more powerful each time until we reach infinity, beyond which there cannot be anything)</w:t>
      </w:r>
    </w:p>
    <w:p w14:paraId="65FC0841" w14:textId="77777777" w:rsidR="009A43FD" w:rsidRDefault="009A43FD" w:rsidP="009A43FD">
      <w:pPr>
        <w:tabs>
          <w:tab w:val="left" w:pos="1118"/>
        </w:tabs>
        <w:rPr>
          <w:lang w:val="en-US"/>
        </w:rPr>
      </w:pPr>
    </w:p>
    <w:p w14:paraId="10D593E9" w14:textId="73E33A73" w:rsidR="009A43FD" w:rsidRDefault="009A43FD" w:rsidP="009A43FD">
      <w:pPr>
        <w:pStyle w:val="Paragrafoelenco"/>
        <w:numPr>
          <w:ilvl w:val="0"/>
          <w:numId w:val="2"/>
        </w:numPr>
        <w:tabs>
          <w:tab w:val="left" w:pos="1118"/>
        </w:tabs>
        <w:rPr>
          <w:lang w:val="en-US"/>
        </w:rPr>
      </w:pPr>
      <w:r>
        <w:rPr>
          <w:lang w:val="en-US"/>
        </w:rPr>
        <w:t>MONOTHEISM = ANTROPOMORPHISM + ATTEMPT</w:t>
      </w:r>
      <w:r w:rsidR="003F01DB">
        <w:rPr>
          <w:lang w:val="en-US"/>
        </w:rPr>
        <w:t xml:space="preserve"> TO GAIN</w:t>
      </w:r>
      <w:bookmarkStart w:id="0" w:name="_GoBack"/>
      <w:bookmarkEnd w:id="0"/>
      <w:r>
        <w:rPr>
          <w:lang w:val="en-US"/>
        </w:rPr>
        <w:t xml:space="preserve"> CONTROL THROUGH FLATTERY</w:t>
      </w:r>
    </w:p>
    <w:p w14:paraId="6C981381" w14:textId="77777777" w:rsidR="009A43FD" w:rsidRDefault="009A43FD" w:rsidP="009A43FD">
      <w:pPr>
        <w:tabs>
          <w:tab w:val="left" w:pos="1118"/>
        </w:tabs>
        <w:rPr>
          <w:lang w:val="en-US"/>
        </w:rPr>
      </w:pPr>
    </w:p>
    <w:p w14:paraId="21312F1B" w14:textId="77777777" w:rsidR="009A43FD" w:rsidRDefault="009A43FD" w:rsidP="00F30F5D">
      <w:pPr>
        <w:pStyle w:val="Paragrafoelenco"/>
        <w:numPr>
          <w:ilvl w:val="0"/>
          <w:numId w:val="2"/>
        </w:numPr>
        <w:tabs>
          <w:tab w:val="left" w:pos="1118"/>
        </w:tabs>
        <w:rPr>
          <w:lang w:val="en-US"/>
        </w:rPr>
      </w:pPr>
      <w:r>
        <w:rPr>
          <w:lang w:val="en-US"/>
        </w:rPr>
        <w:t>H. says we have to distinguish between historical religions and the real notion of God, which is unattainable; we could try to demonstrate His EXISTENCE by nothing but appealing to the beauty and complexity of Nature. NATURAL THEISM is the only thing that has sense in religion, even praying is useless (and there are no personal deities)</w:t>
      </w:r>
    </w:p>
    <w:p w14:paraId="76E8E05E" w14:textId="77777777" w:rsidR="00F30F5D" w:rsidRPr="00F30F5D" w:rsidRDefault="00F30F5D" w:rsidP="00F30F5D">
      <w:pPr>
        <w:pStyle w:val="Paragrafoelenco"/>
        <w:rPr>
          <w:lang w:val="en-US"/>
        </w:rPr>
      </w:pPr>
    </w:p>
    <w:p w14:paraId="5EF473E0" w14:textId="77777777" w:rsidR="00F30F5D" w:rsidRPr="00F30F5D" w:rsidRDefault="00F30F5D" w:rsidP="00F30F5D">
      <w:pPr>
        <w:pStyle w:val="Paragrafoelenco"/>
        <w:numPr>
          <w:ilvl w:val="0"/>
          <w:numId w:val="3"/>
        </w:numPr>
        <w:tabs>
          <w:tab w:val="left" w:pos="1118"/>
        </w:tabs>
        <w:rPr>
          <w:lang w:val="en-US"/>
        </w:rPr>
      </w:pPr>
      <w:r>
        <w:rPr>
          <w:lang w:val="en-US"/>
        </w:rPr>
        <w:t xml:space="preserve">The first critic of anthropomorphism was </w:t>
      </w:r>
      <w:proofErr w:type="spellStart"/>
      <w:r>
        <w:rPr>
          <w:lang w:val="en-US"/>
        </w:rPr>
        <w:t>Xenocrates</w:t>
      </w:r>
      <w:proofErr w:type="spellEnd"/>
      <w:r>
        <w:rPr>
          <w:lang w:val="en-US"/>
        </w:rPr>
        <w:t>, and even Descartes thought we have no clue of the reasons why God did what he did (there’s a clear-cut separation between God and our mind). Spinoza agrees.</w:t>
      </w:r>
    </w:p>
    <w:p w14:paraId="630E50C8" w14:textId="77777777" w:rsidR="009A43FD" w:rsidRPr="009A43FD" w:rsidRDefault="009A43FD" w:rsidP="009A43FD">
      <w:pPr>
        <w:pStyle w:val="Paragrafoelenco"/>
        <w:tabs>
          <w:tab w:val="left" w:pos="1118"/>
        </w:tabs>
        <w:ind w:left="501"/>
        <w:rPr>
          <w:lang w:val="en-US"/>
        </w:rPr>
      </w:pPr>
      <w:r>
        <w:rPr>
          <w:lang w:val="en-US"/>
        </w:rPr>
        <w:softHyphen/>
      </w:r>
    </w:p>
    <w:sectPr w:rsidR="009A43FD" w:rsidRPr="009A43FD" w:rsidSect="0046328E">
      <w:headerReference w:type="default" r:id="rId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4D41A" w14:textId="77777777" w:rsidR="004456FB" w:rsidRDefault="004456FB" w:rsidP="0046328E">
      <w:r>
        <w:separator/>
      </w:r>
    </w:p>
  </w:endnote>
  <w:endnote w:type="continuationSeparator" w:id="0">
    <w:p w14:paraId="230BB435" w14:textId="77777777" w:rsidR="004456FB" w:rsidRDefault="004456FB" w:rsidP="00463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2ACE8" w14:textId="77777777" w:rsidR="004456FB" w:rsidRDefault="004456FB" w:rsidP="0046328E">
      <w:r>
        <w:separator/>
      </w:r>
    </w:p>
  </w:footnote>
  <w:footnote w:type="continuationSeparator" w:id="0">
    <w:p w14:paraId="4ADDD318" w14:textId="77777777" w:rsidR="004456FB" w:rsidRDefault="004456FB" w:rsidP="00463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37D73" w14:textId="77777777" w:rsidR="0046328E" w:rsidRPr="002E049F" w:rsidRDefault="0046328E">
    <w:pPr>
      <w:pStyle w:val="Intestazione"/>
      <w:rPr>
        <w:lang w:val="en-US"/>
      </w:rPr>
    </w:pPr>
    <w:r w:rsidRPr="002E049F">
      <w:rPr>
        <w:lang w:val="en-US"/>
      </w:rPr>
      <w:t>INTRODUCTION TO PHILOSOPHY – 27/11/18</w:t>
    </w:r>
  </w:p>
  <w:p w14:paraId="7A307386" w14:textId="77777777" w:rsidR="0046328E" w:rsidRPr="002E049F" w:rsidRDefault="0046328E">
    <w:pPr>
      <w:pStyle w:val="Intestazione"/>
      <w:rPr>
        <w:lang w:val="en-US"/>
      </w:rPr>
    </w:pPr>
  </w:p>
  <w:p w14:paraId="2FCCD836" w14:textId="77777777" w:rsidR="0046328E" w:rsidRPr="0046328E" w:rsidRDefault="0046328E">
    <w:pPr>
      <w:pStyle w:val="Intestazione"/>
      <w:rPr>
        <w:lang w:val="en-US"/>
      </w:rPr>
    </w:pPr>
    <w:r w:rsidRPr="0046328E">
      <w:rPr>
        <w:lang w:val="en-US"/>
      </w:rPr>
      <w:t>DESCARTES’ V</w:t>
    </w:r>
    <w:r w:rsidRPr="0046328E">
      <w:rPr>
        <w:vertAlign w:val="superscript"/>
        <w:lang w:val="en-US"/>
      </w:rPr>
      <w:t>TH</w:t>
    </w:r>
    <w:r w:rsidRPr="0046328E">
      <w:rPr>
        <w:lang w:val="en-US"/>
      </w:rPr>
      <w:t xml:space="preserve"> MEDITATION AND HUME’S NATUR</w:t>
    </w:r>
    <w:r>
      <w:rPr>
        <w:lang w:val="en-US"/>
      </w:rPr>
      <w:t>AL THEISM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71589"/>
    <w:multiLevelType w:val="hybridMultilevel"/>
    <w:tmpl w:val="9EE8B9AE"/>
    <w:lvl w:ilvl="0" w:tplc="48E6F0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E5CF9"/>
    <w:multiLevelType w:val="hybridMultilevel"/>
    <w:tmpl w:val="4BC88628"/>
    <w:lvl w:ilvl="0" w:tplc="17F44BB2">
      <w:numFmt w:val="bullet"/>
      <w:lvlText w:val="–"/>
      <w:lvlJc w:val="left"/>
      <w:pPr>
        <w:ind w:left="501" w:hanging="360"/>
      </w:pPr>
      <w:rPr>
        <w:rFonts w:ascii="Calibri" w:eastAsiaTheme="minorHAnsi" w:hAnsi="Calibri" w:cs="Calibri" w:hint="default"/>
      </w:rPr>
    </w:lvl>
    <w:lvl w:ilvl="1" w:tplc="04090003">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 w15:restartNumberingAfterBreak="0">
    <w:nsid w:val="1FA93DC9"/>
    <w:multiLevelType w:val="hybridMultilevel"/>
    <w:tmpl w:val="08AE7270"/>
    <w:lvl w:ilvl="0" w:tplc="B93E2B00">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7D66A18"/>
    <w:multiLevelType w:val="hybridMultilevel"/>
    <w:tmpl w:val="9884A0B0"/>
    <w:lvl w:ilvl="0" w:tplc="57D4DD34">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15:restartNumberingAfterBreak="0">
    <w:nsid w:val="2EE71A65"/>
    <w:multiLevelType w:val="hybridMultilevel"/>
    <w:tmpl w:val="17BAA9F0"/>
    <w:lvl w:ilvl="0" w:tplc="1F9C2DC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EB0004"/>
    <w:multiLevelType w:val="hybridMultilevel"/>
    <w:tmpl w:val="20D616CC"/>
    <w:lvl w:ilvl="0" w:tplc="13FE4C9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ECA02C8"/>
    <w:multiLevelType w:val="hybridMultilevel"/>
    <w:tmpl w:val="ACF22F16"/>
    <w:lvl w:ilvl="0" w:tplc="0410000F">
      <w:start w:val="1"/>
      <w:numFmt w:val="decimal"/>
      <w:lvlText w:val="%1."/>
      <w:lvlJc w:val="left"/>
      <w:pPr>
        <w:ind w:left="501" w:hanging="360"/>
      </w:pPr>
      <w:rPr>
        <w:rFonts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7" w15:restartNumberingAfterBreak="0">
    <w:nsid w:val="78B05003"/>
    <w:multiLevelType w:val="hybridMultilevel"/>
    <w:tmpl w:val="94201D0A"/>
    <w:lvl w:ilvl="0" w:tplc="17F44BB2">
      <w:numFmt w:val="bullet"/>
      <w:lvlText w:val="–"/>
      <w:lvlJc w:val="left"/>
      <w:pPr>
        <w:ind w:left="501" w:hanging="360"/>
      </w:pPr>
      <w:rPr>
        <w:rFonts w:ascii="Calibri" w:eastAsiaTheme="minorHAnsi" w:hAnsi="Calibri" w:cs="Calibri" w:hint="default"/>
      </w:rPr>
    </w:lvl>
    <w:lvl w:ilvl="1" w:tplc="04100003" w:tentative="1">
      <w:start w:val="1"/>
      <w:numFmt w:val="bullet"/>
      <w:lvlText w:val="o"/>
      <w:lvlJc w:val="left"/>
      <w:pPr>
        <w:ind w:left="1221" w:hanging="360"/>
      </w:pPr>
      <w:rPr>
        <w:rFonts w:ascii="Courier New" w:hAnsi="Courier New" w:cs="Courier New" w:hint="default"/>
      </w:rPr>
    </w:lvl>
    <w:lvl w:ilvl="2" w:tplc="04100005" w:tentative="1">
      <w:start w:val="1"/>
      <w:numFmt w:val="bullet"/>
      <w:lvlText w:val=""/>
      <w:lvlJc w:val="left"/>
      <w:pPr>
        <w:ind w:left="1941" w:hanging="360"/>
      </w:pPr>
      <w:rPr>
        <w:rFonts w:ascii="Wingdings" w:hAnsi="Wingdings" w:hint="default"/>
      </w:rPr>
    </w:lvl>
    <w:lvl w:ilvl="3" w:tplc="04100001" w:tentative="1">
      <w:start w:val="1"/>
      <w:numFmt w:val="bullet"/>
      <w:lvlText w:val=""/>
      <w:lvlJc w:val="left"/>
      <w:pPr>
        <w:ind w:left="2661" w:hanging="360"/>
      </w:pPr>
      <w:rPr>
        <w:rFonts w:ascii="Symbol" w:hAnsi="Symbol" w:hint="default"/>
      </w:rPr>
    </w:lvl>
    <w:lvl w:ilvl="4" w:tplc="04100003" w:tentative="1">
      <w:start w:val="1"/>
      <w:numFmt w:val="bullet"/>
      <w:lvlText w:val="o"/>
      <w:lvlJc w:val="left"/>
      <w:pPr>
        <w:ind w:left="3381" w:hanging="360"/>
      </w:pPr>
      <w:rPr>
        <w:rFonts w:ascii="Courier New" w:hAnsi="Courier New" w:cs="Courier New" w:hint="default"/>
      </w:rPr>
    </w:lvl>
    <w:lvl w:ilvl="5" w:tplc="04100005" w:tentative="1">
      <w:start w:val="1"/>
      <w:numFmt w:val="bullet"/>
      <w:lvlText w:val=""/>
      <w:lvlJc w:val="left"/>
      <w:pPr>
        <w:ind w:left="4101" w:hanging="360"/>
      </w:pPr>
      <w:rPr>
        <w:rFonts w:ascii="Wingdings" w:hAnsi="Wingdings" w:hint="default"/>
      </w:rPr>
    </w:lvl>
    <w:lvl w:ilvl="6" w:tplc="04100001" w:tentative="1">
      <w:start w:val="1"/>
      <w:numFmt w:val="bullet"/>
      <w:lvlText w:val=""/>
      <w:lvlJc w:val="left"/>
      <w:pPr>
        <w:ind w:left="4821" w:hanging="360"/>
      </w:pPr>
      <w:rPr>
        <w:rFonts w:ascii="Symbol" w:hAnsi="Symbol" w:hint="default"/>
      </w:rPr>
    </w:lvl>
    <w:lvl w:ilvl="7" w:tplc="04100003" w:tentative="1">
      <w:start w:val="1"/>
      <w:numFmt w:val="bullet"/>
      <w:lvlText w:val="o"/>
      <w:lvlJc w:val="left"/>
      <w:pPr>
        <w:ind w:left="5541" w:hanging="360"/>
      </w:pPr>
      <w:rPr>
        <w:rFonts w:ascii="Courier New" w:hAnsi="Courier New" w:cs="Courier New" w:hint="default"/>
      </w:rPr>
    </w:lvl>
    <w:lvl w:ilvl="8" w:tplc="04100005" w:tentative="1">
      <w:start w:val="1"/>
      <w:numFmt w:val="bullet"/>
      <w:lvlText w:val=""/>
      <w:lvlJc w:val="left"/>
      <w:pPr>
        <w:ind w:left="6261" w:hanging="360"/>
      </w:pPr>
      <w:rPr>
        <w:rFonts w:ascii="Wingdings" w:hAnsi="Wingdings" w:hint="default"/>
      </w:rPr>
    </w:lvl>
  </w:abstractNum>
  <w:abstractNum w:abstractNumId="8" w15:restartNumberingAfterBreak="0">
    <w:nsid w:val="7DA4405E"/>
    <w:multiLevelType w:val="hybridMultilevel"/>
    <w:tmpl w:val="73FC2102"/>
    <w:lvl w:ilvl="0" w:tplc="78B2C120">
      <w:numFmt w:val="bullet"/>
      <w:lvlText w:val=""/>
      <w:lvlJc w:val="left"/>
      <w:pPr>
        <w:ind w:left="121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720C13"/>
    <w:multiLevelType w:val="hybridMultilevel"/>
    <w:tmpl w:val="75D84334"/>
    <w:lvl w:ilvl="0" w:tplc="938E5842">
      <w:numFmt w:val="bullet"/>
      <w:lvlText w:val=""/>
      <w:lvlJc w:val="left"/>
      <w:pPr>
        <w:ind w:left="1635" w:hanging="360"/>
      </w:pPr>
      <w:rPr>
        <w:rFonts w:ascii="Wingdings" w:eastAsiaTheme="minorHAnsi" w:hAnsi="Wingdings" w:cstheme="minorBidi"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abstractNumId w:val="0"/>
  </w:num>
  <w:num w:numId="2">
    <w:abstractNumId w:val="1"/>
  </w:num>
  <w:num w:numId="3">
    <w:abstractNumId w:val="5"/>
  </w:num>
  <w:num w:numId="4">
    <w:abstractNumId w:val="8"/>
  </w:num>
  <w:num w:numId="5">
    <w:abstractNumId w:val="2"/>
  </w:num>
  <w:num w:numId="6">
    <w:abstractNumId w:val="9"/>
  </w:num>
  <w:num w:numId="7">
    <w:abstractNumId w:val="3"/>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8E"/>
    <w:rsid w:val="000178E8"/>
    <w:rsid w:val="00077A70"/>
    <w:rsid w:val="000E2D64"/>
    <w:rsid w:val="00131E58"/>
    <w:rsid w:val="0014730C"/>
    <w:rsid w:val="002022C2"/>
    <w:rsid w:val="00283384"/>
    <w:rsid w:val="002C43AB"/>
    <w:rsid w:val="002E049F"/>
    <w:rsid w:val="00393A1C"/>
    <w:rsid w:val="003A7D6F"/>
    <w:rsid w:val="003D745D"/>
    <w:rsid w:val="003F01DB"/>
    <w:rsid w:val="003F3A91"/>
    <w:rsid w:val="004114E6"/>
    <w:rsid w:val="004456FB"/>
    <w:rsid w:val="00460CFF"/>
    <w:rsid w:val="0046328E"/>
    <w:rsid w:val="004A232A"/>
    <w:rsid w:val="004D144B"/>
    <w:rsid w:val="00567A5C"/>
    <w:rsid w:val="006475CF"/>
    <w:rsid w:val="0069220D"/>
    <w:rsid w:val="006948FC"/>
    <w:rsid w:val="006C074A"/>
    <w:rsid w:val="006E6464"/>
    <w:rsid w:val="006F3D21"/>
    <w:rsid w:val="006F5CDE"/>
    <w:rsid w:val="00717614"/>
    <w:rsid w:val="0074668F"/>
    <w:rsid w:val="00746A97"/>
    <w:rsid w:val="007E6162"/>
    <w:rsid w:val="008A1D34"/>
    <w:rsid w:val="00914131"/>
    <w:rsid w:val="00916E9A"/>
    <w:rsid w:val="00927C86"/>
    <w:rsid w:val="009434F6"/>
    <w:rsid w:val="009979E8"/>
    <w:rsid w:val="009A43FD"/>
    <w:rsid w:val="00A34EA6"/>
    <w:rsid w:val="00A47B80"/>
    <w:rsid w:val="00AB4BF7"/>
    <w:rsid w:val="00AE0AA3"/>
    <w:rsid w:val="00B03535"/>
    <w:rsid w:val="00B0697E"/>
    <w:rsid w:val="00D00DE8"/>
    <w:rsid w:val="00D2451A"/>
    <w:rsid w:val="00D40F58"/>
    <w:rsid w:val="00D42858"/>
    <w:rsid w:val="00D7158D"/>
    <w:rsid w:val="00D71897"/>
    <w:rsid w:val="00E2131F"/>
    <w:rsid w:val="00E801F8"/>
    <w:rsid w:val="00EC5C5A"/>
    <w:rsid w:val="00EF4FAB"/>
    <w:rsid w:val="00F10AB7"/>
    <w:rsid w:val="00F26426"/>
    <w:rsid w:val="00F30F5D"/>
    <w:rsid w:val="00F45894"/>
    <w:rsid w:val="00F50BA8"/>
    <w:rsid w:val="00FB2D48"/>
    <w:rsid w:val="00FE27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1BA6"/>
  <w15:chartTrackingRefBased/>
  <w15:docId w15:val="{0E3D4495-D1E6-0942-9359-2B076144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6328E"/>
    <w:pPr>
      <w:tabs>
        <w:tab w:val="center" w:pos="4986"/>
        <w:tab w:val="right" w:pos="9972"/>
      </w:tabs>
    </w:pPr>
  </w:style>
  <w:style w:type="character" w:customStyle="1" w:styleId="IntestazioneCarattere">
    <w:name w:val="Intestazione Carattere"/>
    <w:basedOn w:val="Carpredefinitoparagrafo"/>
    <w:link w:val="Intestazione"/>
    <w:uiPriority w:val="99"/>
    <w:rsid w:val="0046328E"/>
  </w:style>
  <w:style w:type="paragraph" w:styleId="Pidipagina">
    <w:name w:val="footer"/>
    <w:basedOn w:val="Normale"/>
    <w:link w:val="PidipaginaCarattere"/>
    <w:uiPriority w:val="99"/>
    <w:unhideWhenUsed/>
    <w:rsid w:val="0046328E"/>
    <w:pPr>
      <w:tabs>
        <w:tab w:val="center" w:pos="4986"/>
        <w:tab w:val="right" w:pos="9972"/>
      </w:tabs>
    </w:pPr>
  </w:style>
  <w:style w:type="character" w:customStyle="1" w:styleId="PidipaginaCarattere">
    <w:name w:val="Piè di pagina Carattere"/>
    <w:basedOn w:val="Carpredefinitoparagrafo"/>
    <w:link w:val="Pidipagina"/>
    <w:uiPriority w:val="99"/>
    <w:rsid w:val="0046328E"/>
  </w:style>
  <w:style w:type="paragraph" w:styleId="Paragrafoelenco">
    <w:name w:val="List Paragraph"/>
    <w:basedOn w:val="Normale"/>
    <w:uiPriority w:val="34"/>
    <w:qFormat/>
    <w:rsid w:val="00463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1153</Words>
  <Characters>6574</Characters>
  <Application>Microsoft Office Word</Application>
  <DocSecurity>0</DocSecurity>
  <Lines>54</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Campagnolo</dc:creator>
  <cp:keywords/>
  <dc:description/>
  <cp:lastModifiedBy>Gianmaria Pizzo</cp:lastModifiedBy>
  <cp:revision>45</cp:revision>
  <dcterms:created xsi:type="dcterms:W3CDTF">2018-11-27T18:28:00Z</dcterms:created>
  <dcterms:modified xsi:type="dcterms:W3CDTF">2019-01-07T11:08:00Z</dcterms:modified>
</cp:coreProperties>
</file>