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271B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B90EC6">
        <w:rPr>
          <w:rFonts w:ascii="Segoe UI Historic" w:hAnsi="Segoe UI Historic" w:cs="Segoe UI Historic"/>
        </w:rPr>
        <w:t>Roskin</w:t>
      </w:r>
      <w:proofErr w:type="spellEnd"/>
      <w:r w:rsidRPr="00B90EC6">
        <w:rPr>
          <w:rFonts w:ascii="Segoe UI Historic" w:hAnsi="Segoe UI Historic" w:cs="Segoe UI Historic"/>
        </w:rPr>
        <w:t xml:space="preserve">  et</w:t>
      </w:r>
      <w:proofErr w:type="gramEnd"/>
      <w:r w:rsidRPr="00B90EC6">
        <w:rPr>
          <w:rFonts w:ascii="Segoe UI Historic" w:hAnsi="Segoe UI Historic" w:cs="Segoe UI Historic"/>
        </w:rPr>
        <w:t xml:space="preserve"> </w:t>
      </w:r>
      <w:proofErr w:type="spellStart"/>
      <w:r w:rsidRPr="00B90EC6">
        <w:rPr>
          <w:rFonts w:ascii="Segoe UI Historic" w:hAnsi="Segoe UI Historic" w:cs="Segoe UI Historic"/>
        </w:rPr>
        <w:t>alii</w:t>
      </w:r>
      <w:proofErr w:type="spellEnd"/>
      <w:r w:rsidRPr="00B90EC6">
        <w:rPr>
          <w:rFonts w:ascii="Segoe UI Historic" w:hAnsi="Segoe UI Historic" w:cs="Segoe UI Historic"/>
        </w:rPr>
        <w:t xml:space="preserve"> Political Science. An Introduction. </w:t>
      </w:r>
    </w:p>
    <w:p w14:paraId="18040AA8" w14:textId="77777777" w:rsidR="008E725B" w:rsidRPr="00B90EC6" w:rsidRDefault="008E725B" w:rsidP="008E725B">
      <w:pPr>
        <w:rPr>
          <w:rFonts w:ascii="Segoe UI Historic" w:hAnsi="Segoe UI Historic" w:cs="Segoe UI Historic"/>
        </w:rPr>
      </w:pPr>
    </w:p>
    <w:p w14:paraId="506C8D6A" w14:textId="66A00CB6" w:rsidR="008E725B" w:rsidRPr="00B90EC6" w:rsidRDefault="008E725B" w:rsidP="008E725B">
      <w:pPr>
        <w:rPr>
          <w:rFonts w:ascii="Segoe UI Historic" w:hAnsi="Segoe UI Historic" w:cs="Segoe UI Historic"/>
          <w:b/>
        </w:rPr>
      </w:pPr>
      <w:r w:rsidRPr="00B90EC6">
        <w:rPr>
          <w:rFonts w:ascii="Segoe UI Historic" w:hAnsi="Segoe UI Historic" w:cs="Segoe UI Historic"/>
          <w:b/>
        </w:rPr>
        <w:t xml:space="preserve">Chapter </w:t>
      </w:r>
      <w:r w:rsidR="007B6308">
        <w:rPr>
          <w:rFonts w:ascii="Segoe UI Historic" w:hAnsi="Segoe UI Historic" w:cs="Segoe UI Historic"/>
          <w:b/>
        </w:rPr>
        <w:t>8</w:t>
      </w:r>
      <w:r w:rsidRPr="00B90EC6">
        <w:rPr>
          <w:rFonts w:ascii="Segoe UI Historic" w:hAnsi="Segoe UI Historic" w:cs="Segoe UI Historic"/>
          <w:b/>
        </w:rPr>
        <w:t xml:space="preserve"> Public Opinion </w:t>
      </w:r>
      <w:r w:rsidR="007B6308">
        <w:rPr>
          <w:rFonts w:ascii="Segoe UI Historic" w:hAnsi="Segoe UI Historic" w:cs="Segoe UI Historic"/>
          <w:b/>
        </w:rPr>
        <w:t>and Polling</w:t>
      </w:r>
      <w:bookmarkStart w:id="0" w:name="_GoBack"/>
      <w:bookmarkEnd w:id="0"/>
    </w:p>
    <w:p w14:paraId="6F7A0B26" w14:textId="77777777" w:rsidR="008E725B" w:rsidRPr="00B90EC6" w:rsidRDefault="008E725B" w:rsidP="008E725B">
      <w:pPr>
        <w:rPr>
          <w:rFonts w:ascii="Segoe UI Historic" w:hAnsi="Segoe UI Historic" w:cs="Segoe UI Historic"/>
          <w:b/>
        </w:rPr>
      </w:pPr>
    </w:p>
    <w:p w14:paraId="380AA35F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the relationship between public opinion and knowledge?</w:t>
      </w:r>
    </w:p>
    <w:p w14:paraId="0B2A4304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“salience”?</w:t>
      </w:r>
    </w:p>
    <w:p w14:paraId="6F599936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Sometimes </w:t>
      </w:r>
      <w:proofErr w:type="gramStart"/>
      <w:r w:rsidRPr="00B90EC6">
        <w:rPr>
          <w:rFonts w:ascii="Segoe UI Historic" w:hAnsi="Segoe UI Historic" w:cs="Segoe UI Historic"/>
        </w:rPr>
        <w:t>working class</w:t>
      </w:r>
      <w:proofErr w:type="gramEnd"/>
      <w:r w:rsidRPr="00B90EC6">
        <w:rPr>
          <w:rFonts w:ascii="Segoe UI Historic" w:hAnsi="Segoe UI Historic" w:cs="Segoe UI Historic"/>
        </w:rPr>
        <w:t xml:space="preserve"> people tends to be more rightist (conservative) and middle upper class people. How is it possible?</w:t>
      </w:r>
    </w:p>
    <w:p w14:paraId="5B57A5A0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the effect of education and religion on political preferences?</w:t>
      </w:r>
    </w:p>
    <w:p w14:paraId="4C79D273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a centre-periphery tension? Can you make an example?</w:t>
      </w:r>
    </w:p>
    <w:p w14:paraId="788B721F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does the theory of life cycle say?</w:t>
      </w:r>
    </w:p>
    <w:p w14:paraId="18A60221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a political generation?</w:t>
      </w:r>
    </w:p>
    <w:p w14:paraId="33AC7100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the gender gap?</w:t>
      </w:r>
    </w:p>
    <w:p w14:paraId="7977CBA3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a unimodal curve? Why is it important for democracy?</w:t>
      </w:r>
    </w:p>
    <w:p w14:paraId="03CC26BA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How can you explain the presence of bimodal distribution on key political issues?</w:t>
      </w:r>
    </w:p>
    <w:p w14:paraId="49F66072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the difference between independent and dependent variable?</w:t>
      </w:r>
    </w:p>
    <w:p w14:paraId="0BDEDC12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is a Presidential rating?</w:t>
      </w:r>
    </w:p>
    <w:p w14:paraId="7FAD4C2B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What is intensity of preferences? How does it </w:t>
      </w:r>
      <w:proofErr w:type="gramStart"/>
      <w:r w:rsidRPr="00B90EC6">
        <w:rPr>
          <w:rFonts w:ascii="Segoe UI Historic" w:hAnsi="Segoe UI Historic" w:cs="Segoe UI Historic"/>
        </w:rPr>
        <w:t>related</w:t>
      </w:r>
      <w:proofErr w:type="gramEnd"/>
      <w:r w:rsidRPr="00B90EC6">
        <w:rPr>
          <w:rFonts w:ascii="Segoe UI Historic" w:hAnsi="Segoe UI Historic" w:cs="Segoe UI Historic"/>
        </w:rPr>
        <w:t xml:space="preserve"> to groups such as the NRA or the Jewish community in the US?</w:t>
      </w:r>
    </w:p>
    <w:p w14:paraId="364FFF37" w14:textId="77777777" w:rsidR="008E725B" w:rsidRPr="00B90EC6" w:rsidRDefault="008E725B" w:rsidP="008E725B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What are the main dangers related to the excessive reliance on opinion polls by a government?</w:t>
      </w:r>
    </w:p>
    <w:p w14:paraId="35FEA28B" w14:textId="77777777" w:rsidR="008E725B" w:rsidRPr="00B90EC6" w:rsidRDefault="008E725B" w:rsidP="008E725B">
      <w:pPr>
        <w:rPr>
          <w:rFonts w:ascii="Segoe UI Historic" w:hAnsi="Segoe UI Historic" w:cs="Segoe UI Historic"/>
        </w:rPr>
      </w:pPr>
    </w:p>
    <w:p w14:paraId="5CB20E59" w14:textId="77777777" w:rsidR="00C60412" w:rsidRPr="00B90EC6" w:rsidRDefault="00C60412" w:rsidP="00C60412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Which statement explains why public opinion is an important consideration for both democratic and authoritarian governments?</w:t>
      </w:r>
    </w:p>
    <w:p w14:paraId="35DD64BE" w14:textId="77777777" w:rsidR="00C60412" w:rsidRPr="00B90EC6" w:rsidRDefault="00C60412" w:rsidP="00C60412">
      <w:pPr>
        <w:rPr>
          <w:rFonts w:ascii="Segoe UI Historic" w:hAnsi="Segoe UI Historic" w:cs="Segoe UI Historic"/>
        </w:rPr>
      </w:pPr>
    </w:p>
    <w:p w14:paraId="096EA2E5" w14:textId="77777777" w:rsidR="00C60412" w:rsidRPr="00B90EC6" w:rsidRDefault="00C60412" w:rsidP="00C60412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a. Public opinion provides leaders with smart policy ideas.</w:t>
      </w:r>
    </w:p>
    <w:p w14:paraId="746BE4CF" w14:textId="77777777" w:rsidR="00C60412" w:rsidRPr="00B90EC6" w:rsidRDefault="00C60412" w:rsidP="00C60412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b. Manipulating public opinion is necessary to maintain social control.</w:t>
      </w:r>
    </w:p>
    <w:p w14:paraId="6A35CD30" w14:textId="77777777" w:rsidR="00C60412" w:rsidRPr="00B90EC6" w:rsidRDefault="00C60412" w:rsidP="00C60412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lastRenderedPageBreak/>
        <w:t>c. Every society needs to have uniformity of public opinion to remain strong.</w:t>
      </w:r>
    </w:p>
    <w:p w14:paraId="2D0D8B2C" w14:textId="77777777" w:rsidR="00C60412" w:rsidRPr="00B90EC6" w:rsidRDefault="00C60412" w:rsidP="00C60412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d. Strong public dissent can lead to an electoral defeat or the collapse of the regime.</w:t>
      </w:r>
    </w:p>
    <w:p w14:paraId="7B7E0620" w14:textId="24CB6392" w:rsidR="00572339" w:rsidRPr="00B90EC6" w:rsidRDefault="00572339">
      <w:pPr>
        <w:rPr>
          <w:rFonts w:ascii="Segoe UI Historic" w:hAnsi="Segoe UI Historic" w:cs="Segoe UI Historic"/>
        </w:rPr>
      </w:pPr>
    </w:p>
    <w:p w14:paraId="02F4272C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What does public opinion polling provide that election results cannot? </w:t>
      </w:r>
    </w:p>
    <w:p w14:paraId="6B8F62C0" w14:textId="77777777" w:rsidR="00B90EC6" w:rsidRPr="00B90EC6" w:rsidRDefault="00B90EC6" w:rsidP="00B90EC6">
      <w:pPr>
        <w:rPr>
          <w:rFonts w:ascii="Segoe UI Historic" w:hAnsi="Segoe UI Historic" w:cs="Segoe UI Historic"/>
        </w:rPr>
      </w:pPr>
    </w:p>
    <w:p w14:paraId="76CC608D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a. the popularity of specific candidates</w:t>
      </w:r>
    </w:p>
    <w:p w14:paraId="19A0FB49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b. insight into citizens’ views on specific issues</w:t>
      </w:r>
    </w:p>
    <w:p w14:paraId="4FD4CEF3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c. a clear indication which political party is dominant</w:t>
      </w:r>
    </w:p>
    <w:p w14:paraId="3214194B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d. information about candidates’ real views on the issues. </w:t>
      </w:r>
    </w:p>
    <w:p w14:paraId="481B23FE" w14:textId="77777777" w:rsidR="00B90EC6" w:rsidRPr="00B90EC6" w:rsidRDefault="00B90EC6" w:rsidP="00B90EC6">
      <w:pPr>
        <w:rPr>
          <w:rFonts w:ascii="Segoe UI Historic" w:hAnsi="Segoe UI Historic" w:cs="Segoe UI Historic"/>
        </w:rPr>
      </w:pPr>
    </w:p>
    <w:p w14:paraId="7B6F0B67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Which of the following lends support to the political generations theory of public opinion?</w:t>
      </w:r>
    </w:p>
    <w:p w14:paraId="6E156C4C" w14:textId="77777777" w:rsidR="00B90EC6" w:rsidRPr="00B90EC6" w:rsidRDefault="00B90EC6" w:rsidP="00B90EC6">
      <w:pPr>
        <w:rPr>
          <w:rFonts w:ascii="Segoe UI Historic" w:hAnsi="Segoe UI Historic" w:cs="Segoe UI Historic"/>
        </w:rPr>
      </w:pPr>
    </w:p>
    <w:p w14:paraId="46E87F71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a. Young voters went strongly to Obama in the 2008 and 2012 elections. </w:t>
      </w:r>
    </w:p>
    <w:p w14:paraId="606DF82D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b. Younger people are better educated about political issues than older people. </w:t>
      </w:r>
    </w:p>
    <w:p w14:paraId="75D6C64A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c. Older people are better informed about political issues than younger people. </w:t>
      </w:r>
    </w:p>
    <w:p w14:paraId="4B81ECF5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d. Many people who lived through the Great Depression are life-long supporters of welfare programs. </w:t>
      </w:r>
    </w:p>
    <w:p w14:paraId="29B795A2" w14:textId="526C5862" w:rsidR="00B90EC6" w:rsidRPr="00B90EC6" w:rsidRDefault="00B90EC6">
      <w:pPr>
        <w:rPr>
          <w:rFonts w:ascii="Segoe UI Historic" w:hAnsi="Segoe UI Historic" w:cs="Segoe UI Historic"/>
        </w:rPr>
      </w:pPr>
    </w:p>
    <w:p w14:paraId="60C70024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Which type of distribution curve is the </w:t>
      </w:r>
      <w:r w:rsidRPr="00B90EC6">
        <w:rPr>
          <w:rFonts w:ascii="Segoe UI Historic" w:hAnsi="Segoe UI Historic" w:cs="Segoe UI Historic"/>
          <w:i/>
        </w:rPr>
        <w:t>most</w:t>
      </w:r>
      <w:r w:rsidRPr="00B90EC6">
        <w:rPr>
          <w:rFonts w:ascii="Segoe UI Historic" w:hAnsi="Segoe UI Historic" w:cs="Segoe UI Historic"/>
        </w:rPr>
        <w:t xml:space="preserve"> dangerous for a democracy?</w:t>
      </w:r>
    </w:p>
    <w:p w14:paraId="4D5D424A" w14:textId="77777777" w:rsidR="00B90EC6" w:rsidRPr="00B90EC6" w:rsidRDefault="00B90EC6" w:rsidP="00B90EC6">
      <w:pPr>
        <w:rPr>
          <w:rFonts w:ascii="Segoe UI Historic" w:hAnsi="Segoe UI Historic" w:cs="Segoe UI Historic"/>
        </w:rPr>
      </w:pPr>
    </w:p>
    <w:p w14:paraId="0DC4E93A" w14:textId="77777777" w:rsidR="00B90EC6" w:rsidRPr="00B90EC6" w:rsidRDefault="00B90EC6" w:rsidP="00B90EC6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a. bell-shaped</w:t>
      </w:r>
    </w:p>
    <w:p w14:paraId="56340F77" w14:textId="77777777" w:rsidR="00B90EC6" w:rsidRPr="00B90EC6" w:rsidRDefault="00B90EC6" w:rsidP="00B90EC6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b. bimodal</w:t>
      </w:r>
    </w:p>
    <w:p w14:paraId="26422751" w14:textId="77777777" w:rsidR="00B90EC6" w:rsidRPr="00B90EC6" w:rsidRDefault="00B90EC6" w:rsidP="00B90EC6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c. rightward-skewed</w:t>
      </w:r>
    </w:p>
    <w:p w14:paraId="52EB1528" w14:textId="77777777" w:rsidR="00B90EC6" w:rsidRPr="00B90EC6" w:rsidRDefault="00B90EC6" w:rsidP="00B90EC6">
      <w:pPr>
        <w:tabs>
          <w:tab w:val="left" w:pos="600"/>
          <w:tab w:val="left" w:pos="848"/>
          <w:tab w:val="left" w:pos="1696"/>
          <w:tab w:val="left" w:pos="2545"/>
          <w:tab w:val="left" w:pos="3393"/>
          <w:tab w:val="left" w:pos="4242"/>
          <w:tab w:val="left" w:pos="5090"/>
          <w:tab w:val="left" w:pos="5938"/>
          <w:tab w:val="left" w:pos="6787"/>
          <w:tab w:val="left" w:pos="7635"/>
          <w:tab w:val="left" w:pos="8484"/>
          <w:tab w:val="left" w:pos="9332"/>
          <w:tab w:val="left" w:pos="10180"/>
        </w:tabs>
        <w:suppressAutoHyphens/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d. unimodal </w:t>
      </w:r>
    </w:p>
    <w:p w14:paraId="2187783A" w14:textId="1F978B5B" w:rsidR="00B90EC6" w:rsidRPr="00B90EC6" w:rsidRDefault="00B90EC6">
      <w:pPr>
        <w:rPr>
          <w:rFonts w:ascii="Segoe UI Historic" w:hAnsi="Segoe UI Historic" w:cs="Segoe UI Historic"/>
        </w:rPr>
      </w:pPr>
    </w:p>
    <w:p w14:paraId="24D4B0A7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In the United States, a liberal would likely support __________, while a conservative would likely support __________.</w:t>
      </w:r>
    </w:p>
    <w:p w14:paraId="0E89B23D" w14:textId="77777777" w:rsidR="00B90EC6" w:rsidRPr="00B90EC6" w:rsidRDefault="00B90EC6" w:rsidP="00B90EC6">
      <w:pPr>
        <w:rPr>
          <w:rFonts w:ascii="Segoe UI Historic" w:hAnsi="Segoe UI Historic" w:cs="Segoe UI Historic"/>
        </w:rPr>
      </w:pPr>
    </w:p>
    <w:p w14:paraId="53879125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a. </w:t>
      </w:r>
      <w:r w:rsidRPr="00B90EC6">
        <w:rPr>
          <w:rFonts w:ascii="Segoe UI Historic" w:eastAsia="Times New Roman" w:hAnsi="Segoe UI Historic" w:cs="Segoe UI Historic"/>
        </w:rPr>
        <w:t>increasing the minimum wage; banning same-sex marriage</w:t>
      </w:r>
    </w:p>
    <w:p w14:paraId="12D8211F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b. increasing the minimum wage; banning prayer in schools</w:t>
      </w:r>
    </w:p>
    <w:p w14:paraId="087B4C3A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>c. increasing military spending; banning lifetime limits on health insurance coverage</w:t>
      </w:r>
    </w:p>
    <w:p w14:paraId="7D27F5C1" w14:textId="77777777" w:rsidR="00B90EC6" w:rsidRPr="00B90EC6" w:rsidRDefault="00B90EC6" w:rsidP="00B90EC6">
      <w:pPr>
        <w:rPr>
          <w:rFonts w:ascii="Segoe UI Historic" w:hAnsi="Segoe UI Historic" w:cs="Segoe UI Historic"/>
        </w:rPr>
      </w:pPr>
      <w:r w:rsidRPr="00B90EC6">
        <w:rPr>
          <w:rFonts w:ascii="Segoe UI Historic" w:hAnsi="Segoe UI Historic" w:cs="Segoe UI Historic"/>
        </w:rPr>
        <w:t xml:space="preserve">d. </w:t>
      </w:r>
      <w:r w:rsidRPr="00B90EC6">
        <w:rPr>
          <w:rFonts w:ascii="Segoe UI Historic" w:eastAsia="Times New Roman" w:hAnsi="Segoe UI Historic" w:cs="Segoe UI Historic"/>
        </w:rPr>
        <w:t xml:space="preserve">increasing military spending; banning unlimited campaign donations </w:t>
      </w:r>
    </w:p>
    <w:p w14:paraId="13C9E426" w14:textId="77777777" w:rsidR="00B90EC6" w:rsidRPr="00B90EC6" w:rsidRDefault="00B90EC6">
      <w:pPr>
        <w:rPr>
          <w:rFonts w:ascii="Segoe UI Historic" w:hAnsi="Segoe UI Historic" w:cs="Segoe UI Historic"/>
        </w:rPr>
      </w:pPr>
    </w:p>
    <w:sectPr w:rsidR="00B90EC6" w:rsidRPr="00B90EC6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0FAD"/>
    <w:rsid w:val="002F71C9"/>
    <w:rsid w:val="00572339"/>
    <w:rsid w:val="007B6308"/>
    <w:rsid w:val="008E725B"/>
    <w:rsid w:val="00B90EC6"/>
    <w:rsid w:val="00BD0FAD"/>
    <w:rsid w:val="00C60412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04C9"/>
  <w15:chartTrackingRefBased/>
  <w15:docId w15:val="{325E65F2-05DA-4217-9531-8F270A42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E72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2018-01-24T18:10:00Z</dcterms:created>
  <dcterms:modified xsi:type="dcterms:W3CDTF">2018-01-29T21:50:00Z</dcterms:modified>
</cp:coreProperties>
</file>