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464" w:rsidRDefault="006E6464"/>
    <w:p w:rsidR="00026AF2" w:rsidRPr="00026AF2" w:rsidRDefault="00026AF2" w:rsidP="00026AF2"/>
    <w:p w:rsidR="00026AF2" w:rsidRDefault="008F7A07" w:rsidP="00026AF2">
      <w:pPr>
        <w:rPr>
          <w:lang w:val="en-US"/>
        </w:rPr>
      </w:pPr>
      <w:r w:rsidRPr="008F7A07">
        <w:rPr>
          <w:lang w:val="en-US"/>
        </w:rPr>
        <w:t>Hanson gave us some insi</w:t>
      </w:r>
      <w:r>
        <w:rPr>
          <w:lang w:val="en-US"/>
        </w:rPr>
        <w:t>ght on how scientific theories can be categorized, but how do these actually explain things?</w:t>
      </w:r>
    </w:p>
    <w:p w:rsidR="00AD429F" w:rsidRDefault="00AD429F" w:rsidP="00026AF2">
      <w:pPr>
        <w:rPr>
          <w:lang w:val="en-US"/>
        </w:rPr>
      </w:pPr>
    </w:p>
    <w:p w:rsidR="00AD429F" w:rsidRDefault="00AD429F" w:rsidP="00026AF2">
      <w:pPr>
        <w:rPr>
          <w:lang w:val="en-US"/>
        </w:rPr>
      </w:pPr>
      <w:r>
        <w:rPr>
          <w:lang w:val="en-US"/>
        </w:rPr>
        <w:t>LAW DRIVEN scientific explanation</w:t>
      </w:r>
    </w:p>
    <w:p w:rsidR="008F7A07" w:rsidRDefault="008F7A07" w:rsidP="00026AF2">
      <w:pPr>
        <w:rPr>
          <w:lang w:val="en-US"/>
        </w:rPr>
      </w:pPr>
    </w:p>
    <w:p w:rsidR="008F7A07" w:rsidRDefault="008F7A07" w:rsidP="00026AF2">
      <w:pPr>
        <w:rPr>
          <w:lang w:val="en-US"/>
        </w:rPr>
      </w:pPr>
      <w:r>
        <w:rPr>
          <w:lang w:val="en-US"/>
        </w:rPr>
        <w:t xml:space="preserve">Hempel, in </w:t>
      </w:r>
      <w:r w:rsidRPr="008F7A07">
        <w:rPr>
          <w:i/>
          <w:lang w:val="en-US"/>
        </w:rPr>
        <w:t>Aspects of Scientific Explanation</w:t>
      </w:r>
      <w:r>
        <w:rPr>
          <w:lang w:val="en-US"/>
        </w:rPr>
        <w:t>, argues they draw their EXPLANATORY POWER from the scientific LAWS upon which they are built. In this sense, THEORIES are just SYSTEMS OF LAWS and in limiting what is allowed to happen in nature, they explain things.</w:t>
      </w:r>
      <w:r w:rsidR="00AD429F">
        <w:rPr>
          <w:lang w:val="en-US"/>
        </w:rPr>
        <w:t xml:space="preserve"> </w:t>
      </w:r>
    </w:p>
    <w:p w:rsidR="008F7A07" w:rsidRDefault="008F7A07" w:rsidP="00026AF2">
      <w:pPr>
        <w:rPr>
          <w:lang w:val="en-US"/>
        </w:rPr>
      </w:pPr>
    </w:p>
    <w:p w:rsidR="008F7A07" w:rsidRDefault="00616C22" w:rsidP="008F7A07">
      <w:pPr>
        <w:pStyle w:val="ListParagraph"/>
        <w:numPr>
          <w:ilvl w:val="0"/>
          <w:numId w:val="1"/>
        </w:numPr>
        <w:rPr>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-435935</wp:posOffset>
                </wp:positionH>
                <wp:positionV relativeFrom="paragraph">
                  <wp:posOffset>209845</wp:posOffset>
                </wp:positionV>
                <wp:extent cx="2508073" cy="1244010"/>
                <wp:effectExtent l="0" t="0" r="6985" b="13335"/>
                <wp:wrapNone/>
                <wp:docPr id="4" name="Text Box 4"/>
                <wp:cNvGraphicFramePr/>
                <a:graphic xmlns:a="http://schemas.openxmlformats.org/drawingml/2006/main">
                  <a:graphicData uri="http://schemas.microsoft.com/office/word/2010/wordprocessingShape">
                    <wps:wsp>
                      <wps:cNvSpPr txBox="1"/>
                      <wps:spPr>
                        <a:xfrm>
                          <a:off x="0" y="0"/>
                          <a:ext cx="2508073" cy="1244010"/>
                        </a:xfrm>
                        <a:prstGeom prst="rect">
                          <a:avLst/>
                        </a:prstGeom>
                        <a:solidFill>
                          <a:schemeClr val="lt1"/>
                        </a:solidFill>
                        <a:ln w="6350">
                          <a:solidFill>
                            <a:prstClr val="black"/>
                          </a:solidFill>
                        </a:ln>
                      </wps:spPr>
                      <wps:txbx>
                        <w:txbxContent>
                          <w:p w:rsidR="00C410BA" w:rsidRPr="00C410BA" w:rsidRDefault="00AD429F">
                            <w:pPr>
                              <w:rPr>
                                <w:lang w:val="en-US"/>
                              </w:rPr>
                            </w:pPr>
                            <w:r w:rsidRPr="0004031B">
                              <w:rPr>
                                <w:u w:val="single"/>
                                <w:lang w:val="en-US"/>
                              </w:rPr>
                              <w:t>Together they make sense of what we see</w:t>
                            </w:r>
                            <w:r w:rsidR="00616C22">
                              <w:rPr>
                                <w:lang w:val="en-US"/>
                              </w:rPr>
                              <w:t>. E.g.</w:t>
                            </w:r>
                            <w:r>
                              <w:rPr>
                                <w:lang w:val="en-US"/>
                              </w:rPr>
                              <w:t xml:space="preserve"> </w:t>
                            </w:r>
                            <w:r w:rsidR="00616C22">
                              <w:rPr>
                                <w:lang w:val="en-US"/>
                              </w:rPr>
                              <w:t>t</w:t>
                            </w:r>
                            <w:r w:rsidR="00C410BA" w:rsidRPr="00C410BA">
                              <w:rPr>
                                <w:lang w:val="en-US"/>
                              </w:rPr>
                              <w:t xml:space="preserve">he temperature </w:t>
                            </w:r>
                            <w:r w:rsidR="00616C22">
                              <w:rPr>
                                <w:lang w:val="en-US"/>
                              </w:rPr>
                              <w:t>rise</w:t>
                            </w:r>
                            <w:r w:rsidR="00C410BA" w:rsidRPr="00C410BA">
                              <w:rPr>
                                <w:lang w:val="en-US"/>
                              </w:rPr>
                              <w:t xml:space="preserve"> affects first the </w:t>
                            </w:r>
                            <w:r w:rsidR="00C410BA">
                              <w:rPr>
                                <w:lang w:val="en-US"/>
                              </w:rPr>
                              <w:t>glass, which expands and the Hg inside drops; afterwards the Hg expands</w:t>
                            </w:r>
                            <w:r w:rsidR="00122973">
                              <w:rPr>
                                <w:lang w:val="en-US"/>
                              </w:rPr>
                              <w:t xml:space="preserve"> even more than glass and </w:t>
                            </w:r>
                            <w:r w:rsidR="00616C22">
                              <w:rPr>
                                <w:lang w:val="en-US"/>
                              </w:rPr>
                              <w:t>grows</w:t>
                            </w:r>
                            <w:r w:rsidR="00122973">
                              <w:rPr>
                                <w:lang w:val="en-US"/>
                              </w:rPr>
                              <w:t xml:space="preserve"> accordingly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4.35pt;margin-top:16.5pt;width:197.5pt;height:9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" fillcolor="white [3201]" strokeweight=".5pt">
                <v:textbox>
                  <w:txbxContent>
                    <w:p w:rsidR="00C410BA" w:rsidRPr="00C410BA" w:rsidRDefault="00AD429F">
                      <w:pPr>
                        <w:rPr>
                          <w:lang w:val="en-US"/>
                        </w:rPr>
                      </w:pPr>
                      <w:r w:rsidRPr="0004031B">
                        <w:rPr>
                          <w:u w:val="single"/>
                          <w:lang w:val="en-US"/>
                        </w:rPr>
                        <w:t>Together they make sense of what we see</w:t>
                      </w:r>
                      <w:r w:rsidR="00616C22">
                        <w:rPr>
                          <w:lang w:val="en-US"/>
                        </w:rPr>
                        <w:t>. E.g.</w:t>
                      </w:r>
                      <w:r>
                        <w:rPr>
                          <w:lang w:val="en-US"/>
                        </w:rPr>
                        <w:t xml:space="preserve"> </w:t>
                      </w:r>
                      <w:r w:rsidR="00616C22">
                        <w:rPr>
                          <w:lang w:val="en-US"/>
                        </w:rPr>
                        <w:t>t</w:t>
                      </w:r>
                      <w:r w:rsidR="00C410BA" w:rsidRPr="00C410BA">
                        <w:rPr>
                          <w:lang w:val="en-US"/>
                        </w:rPr>
                        <w:t xml:space="preserve">he temperature </w:t>
                      </w:r>
                      <w:r w:rsidR="00616C22">
                        <w:rPr>
                          <w:lang w:val="en-US"/>
                        </w:rPr>
                        <w:t>rise</w:t>
                      </w:r>
                      <w:r w:rsidR="00C410BA" w:rsidRPr="00C410BA">
                        <w:rPr>
                          <w:lang w:val="en-US"/>
                        </w:rPr>
                        <w:t xml:space="preserve"> affects first the </w:t>
                      </w:r>
                      <w:r w:rsidR="00C410BA">
                        <w:rPr>
                          <w:lang w:val="en-US"/>
                        </w:rPr>
                        <w:t>glass, which expands and the Hg inside drops; afterwards the Hg expands</w:t>
                      </w:r>
                      <w:r w:rsidR="00122973">
                        <w:rPr>
                          <w:lang w:val="en-US"/>
                        </w:rPr>
                        <w:t xml:space="preserve"> even more than glass and </w:t>
                      </w:r>
                      <w:r w:rsidR="00616C22">
                        <w:rPr>
                          <w:lang w:val="en-US"/>
                        </w:rPr>
                        <w:t>grows</w:t>
                      </w:r>
                      <w:r w:rsidR="00122973">
                        <w:rPr>
                          <w:lang w:val="en-US"/>
                        </w:rPr>
                        <w:t xml:space="preserve"> accordingly</w:t>
                      </w:r>
                    </w:p>
                  </w:txbxContent>
                </v:textbox>
              </v:shape>
            </w:pict>
          </mc:Fallback>
        </mc:AlternateContent>
      </w:r>
      <w:r w:rsidR="00C410BA">
        <w:rPr>
          <w:noProof/>
          <w:lang w:val="en-US"/>
        </w:rPr>
        <mc:AlternateContent>
          <mc:Choice Requires="wps">
            <w:drawing>
              <wp:anchor distT="0" distB="0" distL="114300" distR="114300" simplePos="0" relativeHeight="251659264" behindDoc="0" locked="0" layoutInCell="1" allowOverlap="1">
                <wp:simplePos x="0" y="0"/>
                <wp:positionH relativeFrom="column">
                  <wp:posOffset>2486217</wp:posOffset>
                </wp:positionH>
                <wp:positionV relativeFrom="paragraph">
                  <wp:posOffset>50165</wp:posOffset>
                </wp:positionV>
                <wp:extent cx="138223" cy="1222745"/>
                <wp:effectExtent l="25400" t="12700" r="1905" b="9525"/>
                <wp:wrapNone/>
                <wp:docPr id="2" name="Lef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223" cy="1222745"/>
                        </a:xfrm>
                        <a:prstGeom prst="lef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BE191E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195.75pt;margin-top:3.95pt;width:10.9pt;height:9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" adj="203" strokecolor="#4472c4 [3204]" strokeweight="1.5pt">
                <v:stroke joinstyle="miter"/>
              </v:shape>
            </w:pict>
          </mc:Fallback>
        </mc:AlternateContent>
      </w:r>
      <w:r w:rsidR="008F7A07">
        <w:rPr>
          <w:lang w:val="en-US"/>
        </w:rPr>
        <w:t>There are two kinds of statements:</w:t>
      </w:r>
      <w:r w:rsidR="00A975C6">
        <w:rPr>
          <w:lang w:val="en-US"/>
        </w:rPr>
        <w:t xml:space="preserve">   </w:t>
      </w:r>
      <w:r w:rsidR="008F7A07">
        <w:rPr>
          <w:lang w:val="en-US"/>
        </w:rPr>
        <w:t xml:space="preserve"> INITIAL/ CONTINGENT CONDITIONS (e.g. there is a thermometer </w:t>
      </w:r>
    </w:p>
    <w:p w:rsidR="008F7A07" w:rsidRDefault="008F7A07" w:rsidP="008F7A07">
      <w:pPr>
        <w:pStyle w:val="ListParagraph"/>
        <w:rPr>
          <w:lang w:val="en-US"/>
        </w:rPr>
      </w:pPr>
      <w:r>
        <w:rPr>
          <w:lang w:val="en-US"/>
        </w:rPr>
        <w:t xml:space="preserve">                                                                made of glass and filled with Hg, which is dunk into hot water, </w:t>
      </w:r>
    </w:p>
    <w:p w:rsidR="008F7A07" w:rsidRDefault="00C410BA" w:rsidP="008F7A07">
      <w:pPr>
        <w:pStyle w:val="ListParagraph"/>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2183765</wp:posOffset>
                </wp:positionH>
                <wp:positionV relativeFrom="paragraph">
                  <wp:posOffset>114773</wp:posOffset>
                </wp:positionV>
                <wp:extent cx="169544" cy="350874"/>
                <wp:effectExtent l="10795" t="14605" r="0" b="19685"/>
                <wp:wrapNone/>
                <wp:docPr id="3" name="Down Arrow 3"/>
                <wp:cNvGraphicFramePr/>
                <a:graphic xmlns:a="http://schemas.openxmlformats.org/drawingml/2006/main">
                  <a:graphicData uri="http://schemas.microsoft.com/office/word/2010/wordprocessingShape">
                    <wps:wsp>
                      <wps:cNvSpPr/>
                      <wps:spPr>
                        <a:xfrm rot="5400000">
                          <a:off x="0" y="0"/>
                          <a:ext cx="169544" cy="35087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CF1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71.95pt;margin-top:9.05pt;width:13.35pt;height:27.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" adj="16381" fillcolor="#4472c4 [3204]" strokecolor="#1f3763 [1604]" strokeweight="1pt"/>
            </w:pict>
          </mc:Fallback>
        </mc:AlternateContent>
      </w:r>
      <w:r w:rsidR="008F7A07">
        <w:rPr>
          <w:lang w:val="en-US"/>
        </w:rPr>
        <w:t xml:space="preserve">                                                                shows a rapid decrease in temperature and then a swift rise)</w:t>
      </w:r>
    </w:p>
    <w:p w:rsidR="00487C15" w:rsidRDefault="00F47C34" w:rsidP="008F7A07">
      <w:pPr>
        <w:pStyle w:val="ListParagraph"/>
        <w:rPr>
          <w:lang w:val="en-US"/>
        </w:rPr>
      </w:pPr>
      <w:r>
        <w:rPr>
          <w:lang w:val="en-US"/>
        </w:rPr>
        <w:t xml:space="preserve">                                                                </w:t>
      </w:r>
    </w:p>
    <w:p w:rsidR="00487C15" w:rsidRDefault="00487C15" w:rsidP="008F7A07">
      <w:pPr>
        <w:pStyle w:val="ListParagraph"/>
        <w:rPr>
          <w:lang w:val="en-US"/>
        </w:rPr>
      </w:pPr>
      <w:r>
        <w:rPr>
          <w:lang w:val="en-US"/>
        </w:rPr>
        <w:t xml:space="preserve">                                                                </w:t>
      </w:r>
      <w:r w:rsidR="00F47C34">
        <w:rPr>
          <w:lang w:val="en-US"/>
        </w:rPr>
        <w:t>GENERAL STATEMENTS</w:t>
      </w:r>
      <w:r w:rsidR="00825A27">
        <w:rPr>
          <w:lang w:val="en-US"/>
        </w:rPr>
        <w:t xml:space="preserve"> (e.g. </w:t>
      </w:r>
      <w:r>
        <w:rPr>
          <w:lang w:val="en-US"/>
        </w:rPr>
        <w:t xml:space="preserve">thermic expansion happens at       </w:t>
      </w:r>
    </w:p>
    <w:p w:rsidR="00487C15" w:rsidRDefault="00487C15" w:rsidP="008F7A07">
      <w:pPr>
        <w:pStyle w:val="ListParagraph"/>
        <w:rPr>
          <w:lang w:val="en-US"/>
        </w:rPr>
      </w:pPr>
      <w:r>
        <w:rPr>
          <w:lang w:val="en-US"/>
        </w:rPr>
        <w:t xml:space="preserve">                                                                different </w:t>
      </w:r>
      <w:r w:rsidR="00122973">
        <w:rPr>
          <w:lang w:val="en-US"/>
        </w:rPr>
        <w:t>degrees</w:t>
      </w:r>
      <w:r>
        <w:rPr>
          <w:lang w:val="en-US"/>
        </w:rPr>
        <w:t xml:space="preserve"> according to the density and the material of </w:t>
      </w:r>
    </w:p>
    <w:p w:rsidR="00F47C34" w:rsidRPr="008F7A07" w:rsidRDefault="00487C15" w:rsidP="008F7A07">
      <w:pPr>
        <w:pStyle w:val="ListParagraph"/>
        <w:rPr>
          <w:lang w:val="en-US"/>
        </w:rPr>
      </w:pPr>
      <w:r>
        <w:rPr>
          <w:lang w:val="en-US"/>
        </w:rPr>
        <w:t xml:space="preserve">                                                                the substance</w:t>
      </w:r>
      <w:r w:rsidR="00C410BA">
        <w:rPr>
          <w:lang w:val="en-US"/>
        </w:rPr>
        <w:t>)</w:t>
      </w:r>
    </w:p>
    <w:p w:rsidR="00026AF2" w:rsidRDefault="00026AF2" w:rsidP="00026AF2">
      <w:pPr>
        <w:rPr>
          <w:lang w:val="en-US"/>
        </w:rPr>
      </w:pPr>
    </w:p>
    <w:p w:rsidR="00C521AC" w:rsidRDefault="00C521AC" w:rsidP="00026AF2">
      <w:pPr>
        <w:rPr>
          <w:lang w:val="en-US"/>
        </w:rPr>
      </w:pPr>
    </w:p>
    <w:p w:rsidR="00C521AC" w:rsidRDefault="00C521AC" w:rsidP="00C521AC">
      <w:pPr>
        <w:pStyle w:val="ListParagraph"/>
        <w:numPr>
          <w:ilvl w:val="0"/>
          <w:numId w:val="3"/>
        </w:numPr>
        <w:rPr>
          <w:lang w:val="en-US"/>
        </w:rPr>
      </w:pPr>
      <w:r>
        <w:rPr>
          <w:lang w:val="en-US"/>
        </w:rPr>
        <w:t xml:space="preserve">LAWS are UNIVERSAL STATEMENTS asserting a </w:t>
      </w:r>
      <w:r w:rsidR="00DB5F0B">
        <w:rPr>
          <w:lang w:val="en-US"/>
        </w:rPr>
        <w:t>UNIFORM CONNECTION between EMPIRICAL PHENOMENA (mind that Hempel thought logic embraced everything in the realm of knowledge, so there cannot be exceptions to genuine LAWS</w:t>
      </w:r>
      <w:r w:rsidR="00476C2B">
        <w:rPr>
          <w:lang w:val="en-US"/>
        </w:rPr>
        <w:t>, representable through mathematics</w:t>
      </w:r>
      <w:r w:rsidR="00DB5F0B">
        <w:rPr>
          <w:lang w:val="en-US"/>
        </w:rPr>
        <w:t>)</w:t>
      </w:r>
    </w:p>
    <w:p w:rsidR="00DB5F0B" w:rsidRPr="0048761C" w:rsidRDefault="00677B8C" w:rsidP="00DB5F0B">
      <w:pPr>
        <w:pStyle w:val="ListParagraph"/>
        <w:numPr>
          <w:ilvl w:val="0"/>
          <w:numId w:val="4"/>
        </w:numPr>
        <w:rPr>
          <w:u w:val="single"/>
          <w:lang w:val="en-US"/>
        </w:rPr>
      </w:pPr>
      <w:r>
        <w:rPr>
          <w:lang w:val="en-US"/>
        </w:rPr>
        <w:t>Every time</w:t>
      </w:r>
      <w:r w:rsidR="00DB5F0B">
        <w:rPr>
          <w:lang w:val="en-US"/>
        </w:rPr>
        <w:t xml:space="preserve"> something happens, we can refer to a RELEVANT </w:t>
      </w:r>
      <w:r w:rsidR="0048761C">
        <w:rPr>
          <w:lang w:val="en-US"/>
        </w:rPr>
        <w:t>general</w:t>
      </w:r>
      <w:r w:rsidR="00DB5F0B">
        <w:rPr>
          <w:lang w:val="en-US"/>
        </w:rPr>
        <w:t xml:space="preserve"> LAW, as </w:t>
      </w:r>
      <w:r w:rsidR="00DB5F0B" w:rsidRPr="0048761C">
        <w:rPr>
          <w:u w:val="single"/>
          <w:lang w:val="en-US"/>
        </w:rPr>
        <w:t>whenever we have a LAW, we have a particular EXPLANATION</w:t>
      </w:r>
    </w:p>
    <w:p w:rsidR="00DB5F0B" w:rsidRDefault="000E2866" w:rsidP="00DB5F0B">
      <w:pPr>
        <w:pStyle w:val="ListParagraph"/>
        <w:ind w:left="1080"/>
        <w:rPr>
          <w:lang w:val="en-US"/>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3274828</wp:posOffset>
                </wp:positionH>
                <wp:positionV relativeFrom="paragraph">
                  <wp:posOffset>146892</wp:posOffset>
                </wp:positionV>
                <wp:extent cx="276446" cy="776176"/>
                <wp:effectExtent l="0" t="0" r="28575" b="11430"/>
                <wp:wrapNone/>
                <wp:docPr id="5" name="Right Brace 5"/>
                <wp:cNvGraphicFramePr/>
                <a:graphic xmlns:a="http://schemas.openxmlformats.org/drawingml/2006/main">
                  <a:graphicData uri="http://schemas.microsoft.com/office/word/2010/wordprocessingShape">
                    <wps:wsp>
                      <wps:cNvSpPr/>
                      <wps:spPr>
                        <a:xfrm>
                          <a:off x="0" y="0"/>
                          <a:ext cx="276446" cy="77617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E3E6C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257.85pt;margin-top:11.55pt;width:21.75pt;height:61.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" adj="641" strokecolor="#4472c4 [3204]" strokeweight=".5pt">
                <v:stroke joinstyle="miter"/>
              </v:shape>
            </w:pict>
          </mc:Fallback>
        </mc:AlternateContent>
      </w:r>
    </w:p>
    <w:p w:rsidR="000E2866" w:rsidRDefault="00722513" w:rsidP="00DB5F0B">
      <w:pPr>
        <w:pStyle w:val="ListParagraph"/>
        <w:ind w:left="1080"/>
        <w:rPr>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3615055</wp:posOffset>
                </wp:positionH>
                <wp:positionV relativeFrom="paragraph">
                  <wp:posOffset>109397</wp:posOffset>
                </wp:positionV>
                <wp:extent cx="977900" cy="467833"/>
                <wp:effectExtent l="0" t="0" r="12700" b="15240"/>
                <wp:wrapNone/>
                <wp:docPr id="6" name="Text Box 6"/>
                <wp:cNvGraphicFramePr/>
                <a:graphic xmlns:a="http://schemas.openxmlformats.org/drawingml/2006/main">
                  <a:graphicData uri="http://schemas.microsoft.com/office/word/2010/wordprocessingShape">
                    <wps:wsp>
                      <wps:cNvSpPr txBox="1"/>
                      <wps:spPr>
                        <a:xfrm>
                          <a:off x="0" y="0"/>
                          <a:ext cx="977900" cy="467833"/>
                        </a:xfrm>
                        <a:prstGeom prst="rect">
                          <a:avLst/>
                        </a:prstGeom>
                        <a:solidFill>
                          <a:schemeClr val="lt1"/>
                        </a:solidFill>
                        <a:ln w="6350">
                          <a:solidFill>
                            <a:prstClr val="black"/>
                          </a:solidFill>
                        </a:ln>
                      </wps:spPr>
                      <wps:txbx>
                        <w:txbxContent>
                          <w:p w:rsidR="000E2866" w:rsidRDefault="000E2866">
                            <w:r>
                              <w:t>EXPLANANS</w:t>
                            </w:r>
                            <w:r w:rsidR="00722513">
                              <w:t xml:space="preserve"> </w:t>
                            </w:r>
                            <w:proofErr w:type="spellStart"/>
                            <w:r w:rsidR="00722513">
                              <w:t>sentences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284.65pt;margin-top:8.6pt;width:77pt;height:3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" fillcolor="white [3201]" strokeweight=".5pt">
                <v:textbox>
                  <w:txbxContent>
                    <w:p w:rsidR="000E2866" w:rsidRDefault="000E2866">
                      <w:r>
                        <w:t>EXPLANANS</w:t>
                      </w:r>
                      <w:r w:rsidR="00722513">
                        <w:t xml:space="preserve"> </w:t>
                      </w:r>
                      <w:proofErr w:type="spellStart"/>
                      <w:r w:rsidR="00722513">
                        <w:t>sentences</w:t>
                      </w:r>
                      <w:proofErr w:type="spellEnd"/>
                    </w:p>
                  </w:txbxContent>
                </v:textbox>
              </v:shape>
            </w:pict>
          </mc:Fallback>
        </mc:AlternateContent>
      </w:r>
      <w:r w:rsidR="00B329D2">
        <w:rPr>
          <w:noProof/>
          <w:lang w:val="en-US"/>
        </w:rPr>
        <mc:AlternateContent>
          <mc:Choice Requires="wps">
            <w:drawing>
              <wp:anchor distT="0" distB="0" distL="114300" distR="114300" simplePos="0" relativeHeight="251666432" behindDoc="0" locked="0" layoutInCell="1" allowOverlap="1">
                <wp:simplePos x="0" y="0"/>
                <wp:positionH relativeFrom="column">
                  <wp:posOffset>5433237</wp:posOffset>
                </wp:positionH>
                <wp:positionV relativeFrom="paragraph">
                  <wp:posOffset>162854</wp:posOffset>
                </wp:positionV>
                <wp:extent cx="1403498" cy="1062725"/>
                <wp:effectExtent l="0" t="0" r="19050" b="17145"/>
                <wp:wrapNone/>
                <wp:docPr id="9" name="Text Box 9"/>
                <wp:cNvGraphicFramePr/>
                <a:graphic xmlns:a="http://schemas.openxmlformats.org/drawingml/2006/main">
                  <a:graphicData uri="http://schemas.microsoft.com/office/word/2010/wordprocessingShape">
                    <wps:wsp>
                      <wps:cNvSpPr txBox="1"/>
                      <wps:spPr>
                        <a:xfrm>
                          <a:off x="0" y="0"/>
                          <a:ext cx="1403498" cy="1062725"/>
                        </a:xfrm>
                        <a:prstGeom prst="rect">
                          <a:avLst/>
                        </a:prstGeom>
                        <a:solidFill>
                          <a:schemeClr val="lt1"/>
                        </a:solidFill>
                        <a:ln w="6350">
                          <a:solidFill>
                            <a:prstClr val="black"/>
                          </a:solidFill>
                        </a:ln>
                      </wps:spPr>
                      <wps:txbx>
                        <w:txbxContent>
                          <w:p w:rsidR="00B329D2" w:rsidRPr="00B329D2" w:rsidRDefault="00B329D2">
                            <w:pPr>
                              <w:rPr>
                                <w:lang w:val="en-US"/>
                              </w:rPr>
                            </w:pPr>
                            <w:r w:rsidRPr="00B329D2">
                              <w:rPr>
                                <w:lang w:val="en-US"/>
                              </w:rPr>
                              <w:t>This is a kind of DEDUCTIVE-</w:t>
                            </w:r>
                            <w:r>
                              <w:rPr>
                                <w:lang w:val="en-US"/>
                              </w:rPr>
                              <w:t>NORMOLOGICAL MODEL OF EXPLANATION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left:0;text-align:left;margin-left:427.8pt;margin-top:12.8pt;width:110.5pt;height:83.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" fillcolor="white [3201]" strokeweight=".5pt">
                <v:textbox>
                  <w:txbxContent>
                    <w:p w:rsidR="00B329D2" w:rsidRPr="00B329D2" w:rsidRDefault="00B329D2">
                      <w:pPr>
                        <w:rPr>
                          <w:lang w:val="en-US"/>
                        </w:rPr>
                      </w:pPr>
                      <w:r w:rsidRPr="00B329D2">
                        <w:rPr>
                          <w:lang w:val="en-US"/>
                        </w:rPr>
                        <w:t>This is a kind of DEDUCTIVE-</w:t>
                      </w:r>
                      <w:r>
                        <w:rPr>
                          <w:lang w:val="en-US"/>
                        </w:rPr>
                        <w:t>NORMOLOGICAL MODEL OF EXPLANATION</w:t>
                      </w:r>
                    </w:p>
                  </w:txbxContent>
                </v:textbox>
              </v:shape>
            </w:pict>
          </mc:Fallback>
        </mc:AlternateContent>
      </w:r>
      <w:r w:rsidR="000E2866">
        <w:rPr>
          <w:lang w:val="en-US"/>
        </w:rPr>
        <w:t>L</w:t>
      </w:r>
      <w:r w:rsidR="000E2866">
        <w:rPr>
          <w:vertAlign w:val="subscript"/>
          <w:lang w:val="en-US"/>
        </w:rPr>
        <w:t>1</w:t>
      </w:r>
      <w:r w:rsidR="000E2866">
        <w:rPr>
          <w:lang w:val="en-US"/>
        </w:rPr>
        <w:t>, L</w:t>
      </w:r>
      <w:r w:rsidR="000E2866">
        <w:rPr>
          <w:vertAlign w:val="subscript"/>
          <w:lang w:val="en-US"/>
        </w:rPr>
        <w:t>2</w:t>
      </w:r>
      <w:r w:rsidR="000E2866">
        <w:rPr>
          <w:lang w:val="en-US"/>
        </w:rPr>
        <w:t>, …, L</w:t>
      </w:r>
      <w:r w:rsidR="000E2866">
        <w:rPr>
          <w:vertAlign w:val="subscript"/>
          <w:lang w:val="en-US"/>
        </w:rPr>
        <w:t>n</w:t>
      </w:r>
      <w:r w:rsidR="000E2866">
        <w:rPr>
          <w:lang w:val="en-US"/>
        </w:rPr>
        <w:t xml:space="preserve"> -&gt; LAWS</w:t>
      </w:r>
      <w:r w:rsidR="00B329D2">
        <w:rPr>
          <w:lang w:val="en-US"/>
        </w:rPr>
        <w:t xml:space="preserve"> (at least one)</w:t>
      </w:r>
    </w:p>
    <w:p w:rsidR="000E2866" w:rsidRDefault="000E2866" w:rsidP="000E2866">
      <w:pPr>
        <w:pStyle w:val="ListParagraph"/>
        <w:ind w:left="1080"/>
        <w:jc w:val="center"/>
        <w:rPr>
          <w:lang w:val="en-US"/>
        </w:rPr>
      </w:pPr>
    </w:p>
    <w:p w:rsidR="000E2866" w:rsidRPr="000E2866" w:rsidRDefault="000E2866" w:rsidP="00DB5F0B">
      <w:pPr>
        <w:pStyle w:val="ListParagraph"/>
        <w:ind w:left="1080"/>
        <w:rPr>
          <w:lang w:val="en-US"/>
        </w:rPr>
      </w:pPr>
      <w:r w:rsidRPr="000E2866">
        <w:rPr>
          <w:lang w:val="en-US"/>
        </w:rPr>
        <w:t>C</w:t>
      </w:r>
      <w:r w:rsidRPr="000E2866">
        <w:rPr>
          <w:vertAlign w:val="subscript"/>
          <w:lang w:val="en-US"/>
        </w:rPr>
        <w:t>1</w:t>
      </w:r>
      <w:r w:rsidRPr="000E2866">
        <w:rPr>
          <w:lang w:val="en-US"/>
        </w:rPr>
        <w:t>, C</w:t>
      </w:r>
      <w:r w:rsidRPr="000E2866">
        <w:rPr>
          <w:vertAlign w:val="subscript"/>
          <w:lang w:val="en-US"/>
        </w:rPr>
        <w:t>2</w:t>
      </w:r>
      <w:r w:rsidRPr="000E2866">
        <w:rPr>
          <w:lang w:val="en-US"/>
        </w:rPr>
        <w:t>, …, C</w:t>
      </w:r>
      <w:r w:rsidRPr="000E2866">
        <w:rPr>
          <w:vertAlign w:val="subscript"/>
          <w:lang w:val="en-US"/>
        </w:rPr>
        <w:t>n</w:t>
      </w:r>
      <w:r w:rsidRPr="000E2866">
        <w:rPr>
          <w:lang w:val="en-US"/>
        </w:rPr>
        <w:t xml:space="preserve"> -&gt; CONTINGENT CONDITIONS</w:t>
      </w:r>
    </w:p>
    <w:p w:rsidR="000E2866" w:rsidRPr="000E2866" w:rsidRDefault="00B329D2" w:rsidP="00B329D2">
      <w:pPr>
        <w:pStyle w:val="ListParagraph"/>
        <w:tabs>
          <w:tab w:val="left" w:pos="8858"/>
        </w:tabs>
        <w:ind w:left="1080"/>
        <w:rPr>
          <w:lang w:val="en-US"/>
        </w:rPr>
      </w:pPr>
      <w:r>
        <w:rPr>
          <w:lang w:val="en-US"/>
        </w:rPr>
        <w:t xml:space="preserve">                                                                                                                         </w:t>
      </w:r>
    </w:p>
    <w:p w:rsidR="000E2866" w:rsidRPr="00B329D2" w:rsidRDefault="00B329D2" w:rsidP="00DB5F0B">
      <w:pPr>
        <w:pStyle w:val="ListParagraph"/>
        <w:ind w:left="1080"/>
        <w:rPr>
          <w:lang w:val="en-US"/>
        </w:rPr>
      </w:pPr>
      <w:r>
        <w:rPr>
          <w:noProof/>
        </w:rPr>
        <mc:AlternateContent>
          <mc:Choice Requires="wps">
            <w:drawing>
              <wp:anchor distT="0" distB="0" distL="114300" distR="114300" simplePos="0" relativeHeight="251665408" behindDoc="0" locked="0" layoutInCell="1" allowOverlap="1">
                <wp:simplePos x="0" y="0"/>
                <wp:positionH relativeFrom="column">
                  <wp:posOffset>3615055</wp:posOffset>
                </wp:positionH>
                <wp:positionV relativeFrom="paragraph">
                  <wp:posOffset>130779</wp:posOffset>
                </wp:positionV>
                <wp:extent cx="1286539" cy="467832"/>
                <wp:effectExtent l="0" t="0" r="8890" b="15240"/>
                <wp:wrapNone/>
                <wp:docPr id="8" name="Text Box 8"/>
                <wp:cNvGraphicFramePr/>
                <a:graphic xmlns:a="http://schemas.openxmlformats.org/drawingml/2006/main">
                  <a:graphicData uri="http://schemas.microsoft.com/office/word/2010/wordprocessingShape">
                    <wps:wsp>
                      <wps:cNvSpPr txBox="1"/>
                      <wps:spPr>
                        <a:xfrm>
                          <a:off x="0" y="0"/>
                          <a:ext cx="1286539" cy="467832"/>
                        </a:xfrm>
                        <a:prstGeom prst="rect">
                          <a:avLst/>
                        </a:prstGeom>
                        <a:solidFill>
                          <a:schemeClr val="lt1"/>
                        </a:solidFill>
                        <a:ln w="6350">
                          <a:solidFill>
                            <a:prstClr val="black"/>
                          </a:solidFill>
                        </a:ln>
                      </wps:spPr>
                      <wps:txbx>
                        <w:txbxContent>
                          <w:p w:rsidR="000E2866" w:rsidRDefault="000E2866">
                            <w:r>
                              <w:t>EXPLANANDUM</w:t>
                            </w:r>
                            <w:r w:rsidR="00722513">
                              <w:t xml:space="preserve"> </w:t>
                            </w:r>
                            <w:proofErr w:type="spellStart"/>
                            <w:r w:rsidR="00722513">
                              <w:t>sentences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284.65pt;margin-top:10.3pt;width:101.3pt;height:3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" fillcolor="white [3201]" strokeweight=".5pt">
                <v:textbox>
                  <w:txbxContent>
                    <w:p w:rsidR="000E2866" w:rsidRDefault="000E2866">
                      <w:r>
                        <w:t>EXPLANANDUM</w:t>
                      </w:r>
                      <w:r w:rsidR="00722513">
                        <w:t xml:space="preserve"> </w:t>
                      </w:r>
                      <w:proofErr w:type="spellStart"/>
                      <w:r w:rsidR="00722513">
                        <w:t>sentences</w:t>
                      </w:r>
                      <w:proofErr w:type="spellEnd"/>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3274400</wp:posOffset>
                </wp:positionH>
                <wp:positionV relativeFrom="paragraph">
                  <wp:posOffset>161866</wp:posOffset>
                </wp:positionV>
                <wp:extent cx="275930" cy="318770"/>
                <wp:effectExtent l="0" t="0" r="29210" b="11430"/>
                <wp:wrapNone/>
                <wp:docPr id="7" name="Right Brace 7"/>
                <wp:cNvGraphicFramePr/>
                <a:graphic xmlns:a="http://schemas.openxmlformats.org/drawingml/2006/main">
                  <a:graphicData uri="http://schemas.microsoft.com/office/word/2010/wordprocessingShape">
                    <wps:wsp>
                      <wps:cNvSpPr/>
                      <wps:spPr>
                        <a:xfrm>
                          <a:off x="0" y="0"/>
                          <a:ext cx="275930" cy="3187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D7B201" id="Right Brace 7" o:spid="_x0000_s1026" type="#_x0000_t88" style="position:absolute;margin-left:257.85pt;margin-top:12.75pt;width:21.75pt;height:25.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" adj="1558" strokecolor="#4472c4 [3204]" strokeweight=".5pt">
                <v:stroke joinstyle="miter"/>
              </v:shape>
            </w:pict>
          </mc:Fallback>
        </mc:AlternateContent>
      </w:r>
      <w:r w:rsidR="000E2866" w:rsidRPr="00B329D2">
        <w:rPr>
          <w:lang w:val="en-US"/>
        </w:rPr>
        <w:t>--------------------</w:t>
      </w:r>
    </w:p>
    <w:p w:rsidR="000E2866" w:rsidRPr="00B329D2" w:rsidRDefault="000E2866" w:rsidP="00DB5F0B">
      <w:pPr>
        <w:pStyle w:val="ListParagraph"/>
        <w:ind w:left="1080"/>
        <w:rPr>
          <w:lang w:val="en-US"/>
        </w:rPr>
      </w:pPr>
      <w:r w:rsidRPr="00B329D2">
        <w:rPr>
          <w:lang w:val="en-US"/>
        </w:rPr>
        <w:t>E</w:t>
      </w:r>
      <w:r w:rsidRPr="00B329D2">
        <w:rPr>
          <w:vertAlign w:val="subscript"/>
          <w:lang w:val="en-US"/>
        </w:rPr>
        <w:t>1</w:t>
      </w:r>
      <w:r w:rsidRPr="00B329D2">
        <w:rPr>
          <w:lang w:val="en-US"/>
        </w:rPr>
        <w:t xml:space="preserve"> -&gt; EXPLANATION</w:t>
      </w:r>
    </w:p>
    <w:p w:rsidR="000E2866" w:rsidRPr="00B329D2" w:rsidRDefault="000E2866" w:rsidP="00DB5F0B">
      <w:pPr>
        <w:pStyle w:val="ListParagraph"/>
        <w:ind w:left="1080"/>
        <w:rPr>
          <w:lang w:val="en-US"/>
        </w:rPr>
      </w:pPr>
    </w:p>
    <w:p w:rsidR="000E2866" w:rsidRPr="00B329D2" w:rsidRDefault="000E2866" w:rsidP="00DB5F0B">
      <w:pPr>
        <w:pStyle w:val="ListParagraph"/>
        <w:ind w:left="1080"/>
        <w:rPr>
          <w:lang w:val="en-US"/>
        </w:rPr>
      </w:pPr>
    </w:p>
    <w:p w:rsidR="000E2866" w:rsidRPr="00B329D2" w:rsidRDefault="000E2866" w:rsidP="00DB5F0B">
      <w:pPr>
        <w:pStyle w:val="ListParagraph"/>
        <w:ind w:left="1080"/>
        <w:rPr>
          <w:lang w:val="en-US"/>
        </w:rPr>
      </w:pPr>
    </w:p>
    <w:p w:rsidR="000E2866" w:rsidRPr="00B329D2" w:rsidRDefault="000E2866" w:rsidP="00DB5F0B">
      <w:pPr>
        <w:pStyle w:val="ListParagraph"/>
        <w:ind w:left="1080"/>
        <w:rPr>
          <w:lang w:val="en-US"/>
        </w:rPr>
      </w:pPr>
    </w:p>
    <w:p w:rsidR="0048761C" w:rsidRDefault="00A71A4B" w:rsidP="00A71A4B">
      <w:pPr>
        <w:pStyle w:val="ListParagraph"/>
        <w:numPr>
          <w:ilvl w:val="0"/>
          <w:numId w:val="4"/>
        </w:numPr>
        <w:rPr>
          <w:lang w:val="en-US"/>
        </w:rPr>
      </w:pPr>
      <w:r>
        <w:rPr>
          <w:lang w:val="en-US"/>
        </w:rPr>
        <w:t>If the LAW is confirmed/ verified/ not falsified it would lead deductively to a correct EXPLANATION</w:t>
      </w:r>
    </w:p>
    <w:p w:rsidR="0031120B" w:rsidRDefault="0031120B" w:rsidP="00A71A4B">
      <w:pPr>
        <w:pStyle w:val="ListParagraph"/>
        <w:numPr>
          <w:ilvl w:val="0"/>
          <w:numId w:val="4"/>
        </w:numPr>
        <w:rPr>
          <w:lang w:val="en-US"/>
        </w:rPr>
      </w:pPr>
      <w:r>
        <w:rPr>
          <w:lang w:val="en-US"/>
        </w:rPr>
        <w:t>Phenomena are thus instances of general LAWS</w:t>
      </w:r>
    </w:p>
    <w:p w:rsidR="00A71A4B" w:rsidRDefault="00A71A4B" w:rsidP="00A71A4B">
      <w:pPr>
        <w:pStyle w:val="ListParagraph"/>
        <w:numPr>
          <w:ilvl w:val="0"/>
          <w:numId w:val="4"/>
        </w:numPr>
        <w:rPr>
          <w:lang w:val="en-US"/>
        </w:rPr>
      </w:pPr>
      <w:r>
        <w:rPr>
          <w:lang w:val="en-US"/>
        </w:rPr>
        <w:t xml:space="preserve">Hempel isn’t interested in knowing how a LAW can be considered true, </w:t>
      </w:r>
      <w:r w:rsidR="0031120B">
        <w:rPr>
          <w:lang w:val="en-US"/>
        </w:rPr>
        <w:t xml:space="preserve">only in </w:t>
      </w:r>
      <w:r w:rsidR="009E0DD6">
        <w:rPr>
          <w:lang w:val="en-US"/>
        </w:rPr>
        <w:t xml:space="preserve">defining </w:t>
      </w:r>
      <w:r w:rsidR="0031120B">
        <w:rPr>
          <w:lang w:val="en-US"/>
        </w:rPr>
        <w:t>logicall</w:t>
      </w:r>
      <w:r w:rsidR="009E0DD6">
        <w:rPr>
          <w:lang w:val="en-US"/>
        </w:rPr>
        <w:t>y what an EXPLANATION is</w:t>
      </w:r>
    </w:p>
    <w:p w:rsidR="00A71A4B" w:rsidRDefault="00A71A4B" w:rsidP="009E0DD6">
      <w:pPr>
        <w:pStyle w:val="ListParagraph"/>
        <w:ind w:left="1080"/>
        <w:rPr>
          <w:lang w:val="en-US"/>
        </w:rPr>
      </w:pPr>
    </w:p>
    <w:p w:rsidR="00677B8C" w:rsidRDefault="00677B8C" w:rsidP="00677B8C">
      <w:pPr>
        <w:pStyle w:val="ListParagraph"/>
        <w:numPr>
          <w:ilvl w:val="0"/>
          <w:numId w:val="1"/>
        </w:numPr>
        <w:rPr>
          <w:lang w:val="en-US"/>
        </w:rPr>
      </w:pPr>
      <w:r>
        <w:rPr>
          <w:lang w:val="en-US"/>
        </w:rPr>
        <w:t>To ensure we can distinguish between accidental universality and the generality of a scientific LAW, Hempel devised a TEST OF PROPER UNIVERSALITY</w:t>
      </w:r>
      <w:r w:rsidR="00E97E19">
        <w:rPr>
          <w:lang w:val="en-US"/>
        </w:rPr>
        <w:t xml:space="preserve"> (or OF COUNTERFACTUALS, i.e. </w:t>
      </w:r>
      <w:r w:rsidR="00A54202">
        <w:rPr>
          <w:lang w:val="en-US"/>
        </w:rPr>
        <w:t>not about actual state of affairs but of what would have been the case even if the antecedent wouldn’t have occurred)</w:t>
      </w:r>
    </w:p>
    <w:p w:rsidR="009731A4" w:rsidRDefault="00677B8C" w:rsidP="00677B8C">
      <w:pPr>
        <w:pStyle w:val="ListParagraph"/>
        <w:numPr>
          <w:ilvl w:val="0"/>
          <w:numId w:val="3"/>
        </w:numPr>
        <w:rPr>
          <w:lang w:val="en-US"/>
        </w:rPr>
      </w:pPr>
      <w:r>
        <w:rPr>
          <w:lang w:val="en-US"/>
        </w:rPr>
        <w:t>All gases expand when heated under constant pressure -&gt; if the oxygen</w:t>
      </w:r>
      <w:r w:rsidR="009731A4">
        <w:rPr>
          <w:lang w:val="en-US"/>
        </w:rPr>
        <w:t xml:space="preserve"> in this cylinder </w:t>
      </w:r>
      <w:r w:rsidR="00E97E19">
        <w:rPr>
          <w:lang w:val="en-US"/>
        </w:rPr>
        <w:t>were</w:t>
      </w:r>
      <w:r w:rsidR="009731A4">
        <w:rPr>
          <w:lang w:val="en-US"/>
        </w:rPr>
        <w:t xml:space="preserve"> heated </w:t>
      </w:r>
    </w:p>
    <w:p w:rsidR="00E97E19" w:rsidRDefault="009731A4" w:rsidP="009731A4">
      <w:pPr>
        <w:pStyle w:val="ListParagraph"/>
        <w:rPr>
          <w:lang w:val="en-US"/>
        </w:rPr>
      </w:pPr>
      <w:r>
        <w:rPr>
          <w:lang w:val="en-US"/>
        </w:rPr>
        <w:t xml:space="preserve">                                                                                                        </w:t>
      </w:r>
      <w:r w:rsidR="00E97E19">
        <w:rPr>
          <w:lang w:val="en-US"/>
        </w:rPr>
        <w:t xml:space="preserve"> u</w:t>
      </w:r>
      <w:r>
        <w:rPr>
          <w:lang w:val="en-US"/>
        </w:rPr>
        <w:t>nder</w:t>
      </w:r>
      <w:r w:rsidR="00E97E19">
        <w:rPr>
          <w:lang w:val="en-US"/>
        </w:rPr>
        <w:t xml:space="preserve"> constant</w:t>
      </w:r>
      <w:r>
        <w:rPr>
          <w:lang w:val="en-US"/>
        </w:rPr>
        <w:t xml:space="preserve"> pressure, it would </w:t>
      </w:r>
      <w:r w:rsidR="00E97E19">
        <w:rPr>
          <w:lang w:val="en-US"/>
        </w:rPr>
        <w:t xml:space="preserve">     </w:t>
      </w:r>
    </w:p>
    <w:p w:rsidR="00677B8C" w:rsidRDefault="00E97E19" w:rsidP="009731A4">
      <w:pPr>
        <w:pStyle w:val="ListParagraph"/>
        <w:rPr>
          <w:lang w:val="en-US"/>
        </w:rPr>
      </w:pPr>
      <w:r>
        <w:rPr>
          <w:lang w:val="en-US"/>
        </w:rPr>
        <w:t xml:space="preserve">                                                                                                         </w:t>
      </w:r>
      <w:r w:rsidR="009731A4">
        <w:rPr>
          <w:lang w:val="en-US"/>
        </w:rPr>
        <w:t>expand</w:t>
      </w:r>
      <w:r w:rsidR="00A54202">
        <w:rPr>
          <w:lang w:val="en-US"/>
        </w:rPr>
        <w:t xml:space="preserve">. </w:t>
      </w:r>
      <w:r w:rsidR="00A54202" w:rsidRPr="00A04BC8">
        <w:rPr>
          <w:highlight w:val="yellow"/>
          <w:lang w:val="en-US"/>
        </w:rPr>
        <w:t>This is logically acceptable</w:t>
      </w:r>
    </w:p>
    <w:p w:rsidR="00E97E19" w:rsidRDefault="00E97E19" w:rsidP="00E97E19">
      <w:pPr>
        <w:pStyle w:val="ListParagraph"/>
        <w:rPr>
          <w:lang w:val="en-US"/>
        </w:rPr>
      </w:pPr>
    </w:p>
    <w:p w:rsidR="00A54202" w:rsidRDefault="00E97E19" w:rsidP="00E97E19">
      <w:pPr>
        <w:pStyle w:val="ListParagraph"/>
        <w:numPr>
          <w:ilvl w:val="0"/>
          <w:numId w:val="3"/>
        </w:numPr>
        <w:rPr>
          <w:lang w:val="en-US"/>
        </w:rPr>
      </w:pPr>
      <w:r>
        <w:rPr>
          <w:lang w:val="en-US"/>
        </w:rPr>
        <w:lastRenderedPageBreak/>
        <w:t>All apples in this basket are red -&gt; if an apple was placed in the basket, it would be red</w:t>
      </w:r>
      <w:r w:rsidR="00A54202">
        <w:rPr>
          <w:lang w:val="en-US"/>
        </w:rPr>
        <w:t xml:space="preserve">. </w:t>
      </w:r>
      <w:r w:rsidR="00A54202" w:rsidRPr="00A04BC8">
        <w:rPr>
          <w:highlight w:val="yellow"/>
          <w:lang w:val="en-US"/>
        </w:rPr>
        <w:t>This is</w:t>
      </w:r>
      <w:r w:rsidR="00A54202">
        <w:rPr>
          <w:lang w:val="en-US"/>
        </w:rPr>
        <w:t xml:space="preserve"> </w:t>
      </w:r>
    </w:p>
    <w:p w:rsidR="00E97E19" w:rsidRDefault="00A54202" w:rsidP="00A54202">
      <w:pPr>
        <w:pStyle w:val="ListParagraph"/>
        <w:rPr>
          <w:lang w:val="en-US"/>
        </w:rPr>
      </w:pPr>
      <w:r>
        <w:rPr>
          <w:lang w:val="en-US"/>
        </w:rPr>
        <w:t xml:space="preserve">                                                             </w:t>
      </w:r>
      <w:r w:rsidRPr="00A04BC8">
        <w:rPr>
          <w:highlight w:val="yellow"/>
          <w:lang w:val="en-US"/>
        </w:rPr>
        <w:t>clearly not logically acceptable!</w:t>
      </w:r>
    </w:p>
    <w:p w:rsidR="00AD429F" w:rsidRDefault="00AD429F" w:rsidP="00AD429F">
      <w:pPr>
        <w:rPr>
          <w:lang w:val="en-US"/>
        </w:rPr>
      </w:pPr>
    </w:p>
    <w:p w:rsidR="00E97E19" w:rsidRDefault="00A54202" w:rsidP="00E97E19">
      <w:pPr>
        <w:pStyle w:val="ListParagraph"/>
        <w:numPr>
          <w:ilvl w:val="0"/>
          <w:numId w:val="3"/>
        </w:numPr>
        <w:rPr>
          <w:lang w:val="en-US"/>
        </w:rPr>
      </w:pPr>
      <w:r>
        <w:rPr>
          <w:lang w:val="en-US"/>
        </w:rPr>
        <w:t>A genuine scientific LAW can withstand this test, since this shows that they can be projected unto cases not yet observed</w:t>
      </w:r>
    </w:p>
    <w:p w:rsidR="00106B02" w:rsidRDefault="00106B02" w:rsidP="00106B02">
      <w:pPr>
        <w:pStyle w:val="ListParagraph"/>
        <w:rPr>
          <w:lang w:val="en-US"/>
        </w:rPr>
      </w:pPr>
    </w:p>
    <w:p w:rsidR="00106B02" w:rsidRDefault="00106B02" w:rsidP="00106B02">
      <w:pPr>
        <w:pStyle w:val="ListParagraph"/>
        <w:numPr>
          <w:ilvl w:val="0"/>
          <w:numId w:val="1"/>
        </w:numPr>
        <w:rPr>
          <w:lang w:val="en-US"/>
        </w:rPr>
      </w:pPr>
      <w:r>
        <w:rPr>
          <w:lang w:val="en-US"/>
        </w:rPr>
        <w:t>Another problem Hempel had to deal with is that of the truth of the LAWS</w:t>
      </w:r>
    </w:p>
    <w:p w:rsidR="00106B02" w:rsidRDefault="00106B02" w:rsidP="00106B02">
      <w:pPr>
        <w:pStyle w:val="ListParagraph"/>
        <w:numPr>
          <w:ilvl w:val="0"/>
          <w:numId w:val="3"/>
        </w:numPr>
        <w:rPr>
          <w:lang w:val="en-US"/>
        </w:rPr>
      </w:pPr>
      <w:r>
        <w:rPr>
          <w:lang w:val="en-US"/>
        </w:rPr>
        <w:t>He was aware they were only at most approximately true or CETERIS PARIBUS true (= all things being equal; i.e. nothing interferes with what is described by the law)</w:t>
      </w:r>
    </w:p>
    <w:p w:rsidR="00106B02" w:rsidRDefault="00106B02" w:rsidP="00106B02">
      <w:pPr>
        <w:pStyle w:val="ListParagraph"/>
        <w:numPr>
          <w:ilvl w:val="0"/>
          <w:numId w:val="3"/>
        </w:numPr>
        <w:rPr>
          <w:lang w:val="en-US"/>
        </w:rPr>
      </w:pPr>
      <w:r>
        <w:rPr>
          <w:lang w:val="en-US"/>
        </w:rPr>
        <w:t>LAWS work under very well selected circumstances</w:t>
      </w:r>
    </w:p>
    <w:p w:rsidR="00106B02" w:rsidRDefault="00106B02" w:rsidP="00106B02">
      <w:pPr>
        <w:pStyle w:val="ListParagraph"/>
        <w:numPr>
          <w:ilvl w:val="0"/>
          <w:numId w:val="4"/>
        </w:numPr>
        <w:rPr>
          <w:lang w:val="en-US"/>
        </w:rPr>
      </w:pPr>
      <w:r>
        <w:rPr>
          <w:lang w:val="en-US"/>
        </w:rPr>
        <w:t xml:space="preserve">According to Cartwright, </w:t>
      </w:r>
      <w:r w:rsidRPr="00F36A68">
        <w:rPr>
          <w:u w:val="single"/>
          <w:lang w:val="en-US"/>
        </w:rPr>
        <w:t>every LAW is CETERIS PARIBUS</w:t>
      </w:r>
      <w:r>
        <w:rPr>
          <w:lang w:val="en-US"/>
        </w:rPr>
        <w:t xml:space="preserve">; they do not describe nature in practice, but instead a simplified version of it, in which we force it to work how we desire </w:t>
      </w:r>
      <w:r w:rsidR="0094224B">
        <w:rPr>
          <w:lang w:val="en-US"/>
        </w:rPr>
        <w:t xml:space="preserve">and idealize it all </w:t>
      </w:r>
      <w:r>
        <w:rPr>
          <w:lang w:val="en-US"/>
        </w:rPr>
        <w:t>(through lab experiments, for instance)</w:t>
      </w:r>
    </w:p>
    <w:p w:rsidR="00F36A68" w:rsidRDefault="00F36A68" w:rsidP="00F36A68">
      <w:pPr>
        <w:pStyle w:val="ListParagraph"/>
        <w:numPr>
          <w:ilvl w:val="0"/>
          <w:numId w:val="5"/>
        </w:numPr>
        <w:rPr>
          <w:u w:val="single"/>
          <w:lang w:val="en-US"/>
        </w:rPr>
      </w:pPr>
      <w:r w:rsidRPr="00F36A68">
        <w:rPr>
          <w:u w:val="single"/>
          <w:lang w:val="en-US"/>
        </w:rPr>
        <w:t>LAWS deal with idealized, not real version of nature</w:t>
      </w:r>
    </w:p>
    <w:p w:rsidR="008474B5" w:rsidRDefault="008474B5" w:rsidP="008474B5">
      <w:pPr>
        <w:pStyle w:val="ListParagraph"/>
        <w:ind w:left="1440"/>
        <w:rPr>
          <w:u w:val="single"/>
          <w:lang w:val="en-US"/>
        </w:rPr>
      </w:pPr>
    </w:p>
    <w:p w:rsidR="008474B5" w:rsidRPr="008474B5" w:rsidRDefault="008474B5" w:rsidP="008474B5">
      <w:pPr>
        <w:pStyle w:val="ListParagraph"/>
        <w:numPr>
          <w:ilvl w:val="0"/>
          <w:numId w:val="1"/>
        </w:numPr>
        <w:rPr>
          <w:u w:val="single"/>
          <w:lang w:val="en-US"/>
        </w:rPr>
      </w:pPr>
      <w:r>
        <w:rPr>
          <w:lang w:val="en-US"/>
        </w:rPr>
        <w:t xml:space="preserve">We return to the old </w:t>
      </w:r>
      <w:proofErr w:type="spellStart"/>
      <w:r>
        <w:rPr>
          <w:lang w:val="en-US"/>
        </w:rPr>
        <w:t>Humean</w:t>
      </w:r>
      <w:proofErr w:type="spellEnd"/>
      <w:r>
        <w:rPr>
          <w:lang w:val="en-US"/>
        </w:rPr>
        <w:t xml:space="preserve"> question: how do we infer UNIFORMITY stated in the laws?</w:t>
      </w:r>
    </w:p>
    <w:p w:rsidR="008474B5" w:rsidRDefault="008474B5" w:rsidP="008474B5">
      <w:pPr>
        <w:pStyle w:val="ListParagraph"/>
        <w:ind w:left="502"/>
        <w:rPr>
          <w:u w:val="single"/>
          <w:lang w:val="en-US"/>
        </w:rPr>
      </w:pPr>
    </w:p>
    <w:p w:rsidR="008474B5" w:rsidRDefault="008474B5" w:rsidP="008474B5">
      <w:pPr>
        <w:pStyle w:val="ListParagraph"/>
        <w:ind w:left="502"/>
        <w:rPr>
          <w:lang w:val="en-US"/>
        </w:rPr>
      </w:pPr>
      <w:r w:rsidRPr="008474B5">
        <w:rPr>
          <w:lang w:val="en-US"/>
        </w:rPr>
        <w:t>Hempel</w:t>
      </w:r>
      <w:r>
        <w:rPr>
          <w:lang w:val="en-US"/>
        </w:rPr>
        <w:t xml:space="preserve"> says we infer it through a LAW of BROADER SCOPE, and this can be done multiple times at once, with the same kind of logical inference </w:t>
      </w:r>
    </w:p>
    <w:p w:rsidR="008474B5" w:rsidRDefault="008474B5" w:rsidP="008474B5">
      <w:pPr>
        <w:pStyle w:val="ListParagraph"/>
        <w:ind w:left="502"/>
        <w:rPr>
          <w:lang w:val="en-US"/>
        </w:rPr>
      </w:pPr>
    </w:p>
    <w:p w:rsidR="008474B5" w:rsidRDefault="008A6C56" w:rsidP="008474B5">
      <w:pPr>
        <w:pStyle w:val="ListParagraph"/>
        <w:numPr>
          <w:ilvl w:val="0"/>
          <w:numId w:val="3"/>
        </w:numPr>
        <w:rPr>
          <w:lang w:val="en-US"/>
        </w:rPr>
      </w:pPr>
      <w:r>
        <w:rPr>
          <w:lang w:val="en-US"/>
        </w:rPr>
        <w:t xml:space="preserve">DATA/ DESCRIPTIONS </w:t>
      </w:r>
      <w:r w:rsidR="005B54B8">
        <w:rPr>
          <w:lang w:val="en-US"/>
        </w:rPr>
        <w:t>-</w:t>
      </w:r>
      <w:r>
        <w:rPr>
          <w:lang w:val="en-US"/>
        </w:rPr>
        <w:t>-&gt; account of individual facts</w:t>
      </w:r>
    </w:p>
    <w:p w:rsidR="008A6C56" w:rsidRDefault="008A6C56" w:rsidP="008A6C56">
      <w:pPr>
        <w:pStyle w:val="ListParagraph"/>
        <w:rPr>
          <w:lang w:val="en-US"/>
        </w:rPr>
      </w:pPr>
      <w:r>
        <w:rPr>
          <w:noProof/>
          <w:lang w:val="en-US"/>
        </w:rPr>
        <mc:AlternateContent>
          <mc:Choice Requires="wps">
            <w:drawing>
              <wp:anchor distT="0" distB="0" distL="114300" distR="114300" simplePos="0" relativeHeight="251667456" behindDoc="0" locked="0" layoutInCell="1" allowOverlap="1">
                <wp:simplePos x="0" y="0"/>
                <wp:positionH relativeFrom="column">
                  <wp:posOffset>818707</wp:posOffset>
                </wp:positionH>
                <wp:positionV relativeFrom="paragraph">
                  <wp:posOffset>40507</wp:posOffset>
                </wp:positionV>
                <wp:extent cx="297298" cy="488773"/>
                <wp:effectExtent l="12700" t="0" r="7620" b="19685"/>
                <wp:wrapNone/>
                <wp:docPr id="11" name="Down Arrow 11"/>
                <wp:cNvGraphicFramePr/>
                <a:graphic xmlns:a="http://schemas.openxmlformats.org/drawingml/2006/main">
                  <a:graphicData uri="http://schemas.microsoft.com/office/word/2010/wordprocessingShape">
                    <wps:wsp>
                      <wps:cNvSpPr/>
                      <wps:spPr>
                        <a:xfrm>
                          <a:off x="0" y="0"/>
                          <a:ext cx="297298" cy="4887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35019" id="Down Arrow 11" o:spid="_x0000_s1026" type="#_x0000_t67" style="position:absolute;margin-left:64.45pt;margin-top:3.2pt;width:23.4pt;height:3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" adj="15031" fillcolor="#4472c4 [3204]" strokecolor="#1f3763 [1604]" strokeweight="1pt"/>
            </w:pict>
          </mc:Fallback>
        </mc:AlternateContent>
      </w:r>
      <w:r>
        <w:rPr>
          <w:lang w:val="en-US"/>
        </w:rPr>
        <w:t xml:space="preserve">                      </w:t>
      </w:r>
    </w:p>
    <w:p w:rsidR="008A6C56" w:rsidRDefault="008A6C56" w:rsidP="008A6C56">
      <w:pPr>
        <w:pStyle w:val="ListParagraph"/>
        <w:rPr>
          <w:lang w:val="en-US"/>
        </w:rPr>
      </w:pPr>
      <w:r>
        <w:rPr>
          <w:lang w:val="en-US"/>
        </w:rPr>
        <w:t xml:space="preserve">                   </w:t>
      </w:r>
      <w:r>
        <w:rPr>
          <w:lang w:val="en-US"/>
        </w:rPr>
        <w:t>Explainable through</w:t>
      </w:r>
    </w:p>
    <w:p w:rsidR="008A6C56" w:rsidRPr="008A6C56" w:rsidRDefault="008A6C56" w:rsidP="008A6C56">
      <w:pPr>
        <w:rPr>
          <w:lang w:val="en-US"/>
        </w:rPr>
      </w:pPr>
    </w:p>
    <w:p w:rsidR="008A6C56" w:rsidRDefault="008A6C56" w:rsidP="008A6C56">
      <w:pPr>
        <w:pStyle w:val="ListParagraph"/>
        <w:rPr>
          <w:lang w:val="en-US"/>
        </w:rPr>
      </w:pPr>
      <w:r>
        <w:rPr>
          <w:lang w:val="en-US"/>
        </w:rPr>
        <w:t xml:space="preserve">EMPIRICAL LAWS         </w:t>
      </w:r>
      <w:r w:rsidR="005B54B8">
        <w:rPr>
          <w:lang w:val="en-US"/>
        </w:rPr>
        <w:t>-</w:t>
      </w:r>
      <w:r>
        <w:rPr>
          <w:lang w:val="en-US"/>
        </w:rPr>
        <w:t xml:space="preserve">-&gt; non-accidental correlations between observable data (mainly through  </w:t>
      </w:r>
    </w:p>
    <w:p w:rsidR="008A6C56" w:rsidRDefault="00CB351B" w:rsidP="008A6C56">
      <w:pPr>
        <w:pStyle w:val="ListParagraph"/>
        <w:rPr>
          <w:lang w:val="en-US"/>
        </w:rPr>
      </w:pPr>
      <w:r>
        <w:rPr>
          <w:noProof/>
          <w:lang w:val="en-US"/>
        </w:rPr>
        <mc:AlternateContent>
          <mc:Choice Requires="wps">
            <w:drawing>
              <wp:anchor distT="0" distB="0" distL="114300" distR="114300" simplePos="0" relativeHeight="251669504" behindDoc="0" locked="0" layoutInCell="1" allowOverlap="1" wp14:anchorId="737FF5F8" wp14:editId="0F0C23F5">
                <wp:simplePos x="0" y="0"/>
                <wp:positionH relativeFrom="column">
                  <wp:posOffset>818707</wp:posOffset>
                </wp:positionH>
                <wp:positionV relativeFrom="paragraph">
                  <wp:posOffset>63766</wp:posOffset>
                </wp:positionV>
                <wp:extent cx="297298" cy="488773"/>
                <wp:effectExtent l="12700" t="0" r="7620" b="19685"/>
                <wp:wrapNone/>
                <wp:docPr id="13" name="Down Arrow 13"/>
                <wp:cNvGraphicFramePr/>
                <a:graphic xmlns:a="http://schemas.openxmlformats.org/drawingml/2006/main">
                  <a:graphicData uri="http://schemas.microsoft.com/office/word/2010/wordprocessingShape">
                    <wps:wsp>
                      <wps:cNvSpPr/>
                      <wps:spPr>
                        <a:xfrm>
                          <a:off x="0" y="0"/>
                          <a:ext cx="297298" cy="4887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67DC3" id="Down Arrow 13" o:spid="_x0000_s1026" type="#_x0000_t67" style="position:absolute;margin-left:64.45pt;margin-top:5pt;width:23.4pt;height: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" adj="15031" fillcolor="#4472c4 [3204]" strokecolor="#1f3763 [1604]" strokeweight="1pt"/>
            </w:pict>
          </mc:Fallback>
        </mc:AlternateContent>
      </w:r>
      <w:r w:rsidR="008A6C56">
        <w:rPr>
          <w:lang w:val="en-US"/>
        </w:rPr>
        <w:t xml:space="preserve">                                             specific instruments</w:t>
      </w:r>
    </w:p>
    <w:p w:rsidR="008A6C56" w:rsidRDefault="008A6C56" w:rsidP="008A6C56">
      <w:pPr>
        <w:rPr>
          <w:lang w:val="en-US"/>
        </w:rPr>
      </w:pPr>
    </w:p>
    <w:p w:rsidR="008A6C56" w:rsidRDefault="008A6C56" w:rsidP="008A6C56">
      <w:pPr>
        <w:rPr>
          <w:lang w:val="en-US"/>
        </w:rPr>
      </w:pPr>
    </w:p>
    <w:p w:rsidR="008A6C56" w:rsidRPr="005B54B8" w:rsidRDefault="005B54B8" w:rsidP="008A6C56">
      <w:pPr>
        <w:rPr>
          <w:lang w:val="en-US"/>
        </w:rPr>
      </w:pPr>
      <w:r>
        <w:rPr>
          <w:lang w:val="en-US"/>
        </w:rPr>
        <w:t xml:space="preserve">             1</w:t>
      </w:r>
      <w:r>
        <w:rPr>
          <w:vertAlign w:val="superscript"/>
          <w:lang w:val="en-US"/>
        </w:rPr>
        <w:t>st</w:t>
      </w:r>
      <w:r>
        <w:rPr>
          <w:lang w:val="en-US"/>
        </w:rPr>
        <w:t xml:space="preserve"> ORDER THEORIES    --&gt; assumptions made using comprehensive LAWS</w:t>
      </w:r>
    </w:p>
    <w:p w:rsidR="008A6C56" w:rsidRDefault="005B54B8" w:rsidP="008A6C56">
      <w:pPr>
        <w:rPr>
          <w:lang w:val="en-US"/>
        </w:rPr>
      </w:pPr>
      <w:r>
        <w:rPr>
          <w:noProof/>
          <w:lang w:val="en-US"/>
        </w:rPr>
        <mc:AlternateContent>
          <mc:Choice Requires="wps">
            <w:drawing>
              <wp:anchor distT="0" distB="0" distL="114300" distR="114300" simplePos="0" relativeHeight="251671552" behindDoc="0" locked="0" layoutInCell="1" allowOverlap="1" wp14:anchorId="0C22EA13" wp14:editId="327A9B31">
                <wp:simplePos x="0" y="0"/>
                <wp:positionH relativeFrom="column">
                  <wp:posOffset>818515</wp:posOffset>
                </wp:positionH>
                <wp:positionV relativeFrom="paragraph">
                  <wp:posOffset>30982</wp:posOffset>
                </wp:positionV>
                <wp:extent cx="297298" cy="488773"/>
                <wp:effectExtent l="12700" t="0" r="7620" b="19685"/>
                <wp:wrapNone/>
                <wp:docPr id="14" name="Down Arrow 14"/>
                <wp:cNvGraphicFramePr/>
                <a:graphic xmlns:a="http://schemas.openxmlformats.org/drawingml/2006/main">
                  <a:graphicData uri="http://schemas.microsoft.com/office/word/2010/wordprocessingShape">
                    <wps:wsp>
                      <wps:cNvSpPr/>
                      <wps:spPr>
                        <a:xfrm>
                          <a:off x="0" y="0"/>
                          <a:ext cx="297298" cy="4887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B4C7D" id="Down Arrow 14" o:spid="_x0000_s1026" type="#_x0000_t67" style="position:absolute;margin-left:64.45pt;margin-top:2.45pt;width:23.4pt;height: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" adj="15031" fillcolor="#4472c4 [3204]" strokecolor="#1f3763 [1604]" strokeweight="1pt"/>
            </w:pict>
          </mc:Fallback>
        </mc:AlternateContent>
      </w:r>
    </w:p>
    <w:p w:rsidR="008A6C56" w:rsidRDefault="008A6C56" w:rsidP="008A6C56">
      <w:pPr>
        <w:rPr>
          <w:lang w:val="en-US"/>
        </w:rPr>
      </w:pPr>
    </w:p>
    <w:p w:rsidR="005B54B8" w:rsidRDefault="005B54B8" w:rsidP="005B54B8">
      <w:pPr>
        <w:pStyle w:val="ListParagraph"/>
        <w:rPr>
          <w:lang w:val="en-US"/>
        </w:rPr>
      </w:pPr>
    </w:p>
    <w:p w:rsidR="005B54B8" w:rsidRDefault="005B54B8" w:rsidP="005B54B8">
      <w:pPr>
        <w:pStyle w:val="ListParagraph"/>
        <w:rPr>
          <w:lang w:val="en-US"/>
        </w:rPr>
      </w:pPr>
      <w:r>
        <w:rPr>
          <w:lang w:val="en-US"/>
        </w:rPr>
        <w:t>2</w:t>
      </w:r>
      <w:r>
        <w:rPr>
          <w:vertAlign w:val="superscript"/>
          <w:lang w:val="en-US"/>
        </w:rPr>
        <w:t>nd</w:t>
      </w:r>
      <w:r>
        <w:rPr>
          <w:lang w:val="en-US"/>
        </w:rPr>
        <w:t xml:space="preserve"> ORDER THEORIES.  --&gt; even greater systems</w:t>
      </w:r>
    </w:p>
    <w:p w:rsidR="004A2278" w:rsidRDefault="004A2278" w:rsidP="005B54B8">
      <w:pPr>
        <w:pStyle w:val="ListParagraph"/>
        <w:rPr>
          <w:lang w:val="en-US"/>
        </w:rPr>
      </w:pPr>
    </w:p>
    <w:p w:rsidR="00302C61" w:rsidRPr="00302C61" w:rsidRDefault="004A2278" w:rsidP="00302C61">
      <w:pPr>
        <w:pStyle w:val="ListParagraph"/>
        <w:rPr>
          <w:lang w:val="en-US"/>
        </w:rPr>
      </w:pPr>
      <w:r>
        <w:rPr>
          <w:lang w:val="en-US"/>
        </w:rPr>
        <w:t>And so o</w:t>
      </w:r>
      <w:r w:rsidR="00302C61">
        <w:rPr>
          <w:lang w:val="en-US"/>
        </w:rPr>
        <w:t>n, considering that the kind of inference between each level is the same</w:t>
      </w:r>
    </w:p>
    <w:p w:rsidR="005B54B8" w:rsidRPr="005B54B8" w:rsidRDefault="005B54B8" w:rsidP="005B54B8">
      <w:pPr>
        <w:ind w:left="360"/>
        <w:rPr>
          <w:lang w:val="en-US"/>
        </w:rPr>
      </w:pPr>
    </w:p>
    <w:p w:rsidR="008A6C56" w:rsidRDefault="008A6C56" w:rsidP="008A6C56">
      <w:pPr>
        <w:pStyle w:val="ListParagraph"/>
        <w:numPr>
          <w:ilvl w:val="0"/>
          <w:numId w:val="3"/>
        </w:numPr>
        <w:rPr>
          <w:lang w:val="en-US"/>
        </w:rPr>
      </w:pPr>
      <w:r>
        <w:rPr>
          <w:lang w:val="en-US"/>
        </w:rPr>
        <w:t>E.g. if Newton’s gravitational law is considered true, we can explain empirical DATA</w:t>
      </w:r>
    </w:p>
    <w:p w:rsidR="00302C61" w:rsidRDefault="00302C61" w:rsidP="00302C61">
      <w:pPr>
        <w:rPr>
          <w:lang w:val="en-US"/>
        </w:rPr>
      </w:pPr>
    </w:p>
    <w:p w:rsidR="00302C61" w:rsidRDefault="00302C61" w:rsidP="00302C61">
      <w:pPr>
        <w:pStyle w:val="ListParagraph"/>
        <w:numPr>
          <w:ilvl w:val="0"/>
          <w:numId w:val="3"/>
        </w:numPr>
        <w:rPr>
          <w:lang w:val="en-US"/>
        </w:rPr>
      </w:pPr>
      <w:r>
        <w:rPr>
          <w:lang w:val="en-US"/>
        </w:rPr>
        <w:t>There are two main problems with this:</w:t>
      </w:r>
    </w:p>
    <w:p w:rsidR="00302C61" w:rsidRPr="00302C61" w:rsidRDefault="00302C61" w:rsidP="00302C61">
      <w:pPr>
        <w:pStyle w:val="ListParagraph"/>
        <w:rPr>
          <w:lang w:val="en-US"/>
        </w:rPr>
      </w:pPr>
    </w:p>
    <w:p w:rsidR="00302C61" w:rsidRDefault="00F8078C" w:rsidP="00302C61">
      <w:pPr>
        <w:pStyle w:val="ListParagraph"/>
        <w:numPr>
          <w:ilvl w:val="0"/>
          <w:numId w:val="5"/>
        </w:numPr>
        <w:rPr>
          <w:lang w:val="en-US"/>
        </w:rPr>
      </w:pPr>
      <w:r>
        <w:rPr>
          <w:lang w:val="en-US"/>
        </w:rPr>
        <w:t xml:space="preserve">EXPLANATION reduced to fitting phenomena into </w:t>
      </w:r>
      <w:r w:rsidR="004C4B94">
        <w:rPr>
          <w:lang w:val="en-US"/>
        </w:rPr>
        <w:t>regularities, otherwise there is none</w:t>
      </w:r>
    </w:p>
    <w:p w:rsidR="004C4B94" w:rsidRDefault="004C4B94" w:rsidP="004C4B94">
      <w:pPr>
        <w:pStyle w:val="ListParagraph"/>
        <w:numPr>
          <w:ilvl w:val="0"/>
          <w:numId w:val="6"/>
        </w:numPr>
        <w:rPr>
          <w:lang w:val="en-US"/>
        </w:rPr>
      </w:pPr>
      <w:r>
        <w:rPr>
          <w:lang w:val="en-US"/>
        </w:rPr>
        <w:t>FITTING PHENOMENA is based on LAWS, but the solution given by Hempel is dangerously akin to an ad infinitum regression (e.g. to answer to why different metals melt at different temperature, a scientist might bring out atomic structure, binds, etc., and the EXPLANANS is not the LAW, but the existence of atoms for instance. In this case we are getting out of the model elaborated by Hempel, as we are postulating entities to explain what we experience)</w:t>
      </w:r>
    </w:p>
    <w:p w:rsidR="004C4B94" w:rsidRDefault="004C4B94" w:rsidP="004C4B94">
      <w:pPr>
        <w:rPr>
          <w:lang w:val="en-US"/>
        </w:rPr>
      </w:pPr>
    </w:p>
    <w:p w:rsidR="00EB7AE2" w:rsidRDefault="00EB7AE2" w:rsidP="00EB7AE2">
      <w:pPr>
        <w:pStyle w:val="ListParagraph"/>
        <w:rPr>
          <w:lang w:val="en-US"/>
        </w:rPr>
      </w:pPr>
    </w:p>
    <w:p w:rsidR="00EB7AE2" w:rsidRPr="00EB7AE2" w:rsidRDefault="00EB7AE2" w:rsidP="00EB7AE2">
      <w:pPr>
        <w:pStyle w:val="ListParagraph"/>
        <w:rPr>
          <w:lang w:val="en-US"/>
        </w:rPr>
      </w:pPr>
    </w:p>
    <w:p w:rsidR="004C4B94" w:rsidRDefault="004C4B94" w:rsidP="00EA5110">
      <w:pPr>
        <w:pStyle w:val="ListParagraph"/>
        <w:numPr>
          <w:ilvl w:val="0"/>
          <w:numId w:val="6"/>
        </w:numPr>
        <w:rPr>
          <w:lang w:val="en-US"/>
        </w:rPr>
      </w:pPr>
      <w:r>
        <w:rPr>
          <w:lang w:val="en-US"/>
        </w:rPr>
        <w:t xml:space="preserve">E.g. </w:t>
      </w:r>
      <w:proofErr w:type="spellStart"/>
      <w:r w:rsidR="000C0FCD">
        <w:rPr>
          <w:lang w:val="en-US"/>
        </w:rPr>
        <w:t>Tycho</w:t>
      </w:r>
      <w:proofErr w:type="spellEnd"/>
      <w:r w:rsidR="000C0FCD">
        <w:rPr>
          <w:lang w:val="en-US"/>
        </w:rPr>
        <w:t xml:space="preserve"> Brahe’s observations </w:t>
      </w:r>
      <w:r w:rsidR="00EB7AE2">
        <w:rPr>
          <w:lang w:val="en-US"/>
        </w:rPr>
        <w:t>-&gt; Kepler’s LAW of planetary motion (elliptical orbits with the Sun at one of the foci) explains Brahe -&gt; Newton’s LAW of gravitation (</w:t>
      </w:r>
      <w:proofErr w:type="spellStart"/>
      <w:proofErr w:type="gramStart"/>
      <w:r w:rsidR="00EB7AE2">
        <w:rPr>
          <w:lang w:val="en-US"/>
        </w:rPr>
        <w:t>every body</w:t>
      </w:r>
      <w:proofErr w:type="spellEnd"/>
      <w:proofErr w:type="gramEnd"/>
      <w:r w:rsidR="00EB7AE2">
        <w:rPr>
          <w:lang w:val="en-US"/>
        </w:rPr>
        <w:t xml:space="preserve"> is affected by the force of gravity) gives an explanation to Kepler</w:t>
      </w:r>
    </w:p>
    <w:p w:rsidR="00EB7AE2" w:rsidRPr="00EA5110" w:rsidRDefault="00EB7AE2" w:rsidP="00EA5110">
      <w:pPr>
        <w:pStyle w:val="ListParagraph"/>
        <w:numPr>
          <w:ilvl w:val="0"/>
          <w:numId w:val="7"/>
        </w:numPr>
        <w:rPr>
          <w:lang w:val="en-US"/>
        </w:rPr>
      </w:pPr>
      <w:r w:rsidRPr="00EA5110">
        <w:rPr>
          <w:lang w:val="en-US"/>
        </w:rPr>
        <w:t xml:space="preserve">We are not merely describing gravity, but also using it to uniformly connect variables in a way that successfully </w:t>
      </w:r>
      <w:r w:rsidR="002C0E45" w:rsidRPr="00EA5110">
        <w:rPr>
          <w:lang w:val="en-US"/>
        </w:rPr>
        <w:t xml:space="preserve">EXPLAINS </w:t>
      </w:r>
      <w:r w:rsidRPr="00EA5110">
        <w:rPr>
          <w:lang w:val="en-US"/>
        </w:rPr>
        <w:t>them (but we end up postulating gravity’s existence)</w:t>
      </w:r>
    </w:p>
    <w:p w:rsidR="00EB7AE2" w:rsidRDefault="00EB7AE2" w:rsidP="00EA5110">
      <w:pPr>
        <w:pStyle w:val="ListParagraph"/>
        <w:numPr>
          <w:ilvl w:val="0"/>
          <w:numId w:val="7"/>
        </w:numPr>
        <w:rPr>
          <w:lang w:val="en-US"/>
        </w:rPr>
      </w:pPr>
      <w:r>
        <w:rPr>
          <w:lang w:val="en-US"/>
        </w:rPr>
        <w:t xml:space="preserve">Alternative </w:t>
      </w:r>
      <w:r w:rsidR="002C0E45">
        <w:rPr>
          <w:lang w:val="en-US"/>
        </w:rPr>
        <w:t xml:space="preserve">EXPLANATIONS </w:t>
      </w:r>
      <w:r w:rsidR="00D87196">
        <w:rPr>
          <w:lang w:val="en-US"/>
        </w:rPr>
        <w:t xml:space="preserve">could </w:t>
      </w:r>
      <w:r w:rsidR="00EA5110">
        <w:rPr>
          <w:lang w:val="en-US"/>
        </w:rPr>
        <w:t xml:space="preserve">refer to postulating other </w:t>
      </w:r>
      <w:r w:rsidR="008D7E9B">
        <w:rPr>
          <w:lang w:val="en-US"/>
        </w:rPr>
        <w:t>ENTITIES</w:t>
      </w:r>
    </w:p>
    <w:p w:rsidR="00EB7AE2" w:rsidRPr="00EA5110" w:rsidRDefault="00EB7AE2" w:rsidP="00EA5110">
      <w:pPr>
        <w:pStyle w:val="ListParagraph"/>
        <w:numPr>
          <w:ilvl w:val="0"/>
          <w:numId w:val="7"/>
        </w:numPr>
        <w:rPr>
          <w:lang w:val="en-US"/>
        </w:rPr>
      </w:pPr>
      <w:r w:rsidRPr="00EA5110">
        <w:rPr>
          <w:lang w:val="en-US"/>
        </w:rPr>
        <w:t>We are inferring what happens in DATA or theories by means of other theories</w:t>
      </w:r>
    </w:p>
    <w:p w:rsidR="00EB7AE2" w:rsidRDefault="00EB7AE2" w:rsidP="00EB7AE2">
      <w:pPr>
        <w:pStyle w:val="ListParagraph"/>
        <w:ind w:left="1080"/>
        <w:rPr>
          <w:lang w:val="en-US"/>
        </w:rPr>
      </w:pPr>
    </w:p>
    <w:p w:rsidR="00EB7AE2" w:rsidRPr="004C4B94" w:rsidRDefault="00EB7AE2" w:rsidP="00EB7AE2">
      <w:pPr>
        <w:pStyle w:val="ListParagraph"/>
        <w:ind w:left="1080"/>
        <w:rPr>
          <w:lang w:val="en-US"/>
        </w:rPr>
      </w:pPr>
    </w:p>
    <w:p w:rsidR="004C4B94" w:rsidRDefault="00EA5110" w:rsidP="00EA5110">
      <w:pPr>
        <w:pStyle w:val="ListParagraph"/>
        <w:numPr>
          <w:ilvl w:val="0"/>
          <w:numId w:val="5"/>
        </w:numPr>
        <w:rPr>
          <w:lang w:val="en-US"/>
        </w:rPr>
      </w:pPr>
      <w:r>
        <w:rPr>
          <w:lang w:val="en-US"/>
        </w:rPr>
        <w:t xml:space="preserve">Often the </w:t>
      </w:r>
      <w:r w:rsidR="008D7E9B">
        <w:rPr>
          <w:lang w:val="en-US"/>
        </w:rPr>
        <w:t xml:space="preserve">ENTITIES </w:t>
      </w:r>
      <w:r>
        <w:rPr>
          <w:lang w:val="en-US"/>
        </w:rPr>
        <w:t xml:space="preserve">we assume as true are unobservable, and in many cases </w:t>
      </w:r>
      <w:r w:rsidR="004F0D76">
        <w:rPr>
          <w:lang w:val="en-US"/>
        </w:rPr>
        <w:t xml:space="preserve">ENTITIES </w:t>
      </w:r>
      <w:r>
        <w:rPr>
          <w:lang w:val="en-US"/>
        </w:rPr>
        <w:t>of this kind proved to be false</w:t>
      </w:r>
    </w:p>
    <w:p w:rsidR="00761E16" w:rsidRDefault="00761E16" w:rsidP="00761E16">
      <w:pPr>
        <w:pStyle w:val="ListParagraph"/>
        <w:ind w:left="1440"/>
        <w:rPr>
          <w:lang w:val="en-US"/>
        </w:rPr>
      </w:pPr>
    </w:p>
    <w:p w:rsidR="00761E16" w:rsidRDefault="00761E16" w:rsidP="00761E16">
      <w:pPr>
        <w:pStyle w:val="ListParagraph"/>
        <w:numPr>
          <w:ilvl w:val="0"/>
          <w:numId w:val="3"/>
        </w:numPr>
        <w:rPr>
          <w:lang w:val="en-US"/>
        </w:rPr>
      </w:pPr>
      <w:r>
        <w:rPr>
          <w:lang w:val="en-US"/>
        </w:rPr>
        <w:t>We are aware only of the logical structure of THEORIES as logical constructs; postulating entities makes us venture into the contents of such construct</w:t>
      </w:r>
    </w:p>
    <w:p w:rsidR="00761E16" w:rsidRDefault="00761E16" w:rsidP="00761E16">
      <w:pPr>
        <w:pStyle w:val="ListParagraph"/>
        <w:numPr>
          <w:ilvl w:val="0"/>
          <w:numId w:val="4"/>
        </w:numPr>
        <w:rPr>
          <w:lang w:val="en-US"/>
        </w:rPr>
      </w:pPr>
      <w:r>
        <w:rPr>
          <w:lang w:val="en-US"/>
        </w:rPr>
        <w:t>THEORIES = ontological maps; i.e. tell us how the world is like</w:t>
      </w:r>
    </w:p>
    <w:p w:rsidR="00761E16" w:rsidRDefault="00761E16" w:rsidP="00761E16">
      <w:pPr>
        <w:pStyle w:val="ListParagraph"/>
        <w:numPr>
          <w:ilvl w:val="0"/>
          <w:numId w:val="4"/>
        </w:numPr>
        <w:rPr>
          <w:lang w:val="en-US"/>
        </w:rPr>
      </w:pPr>
      <w:r>
        <w:rPr>
          <w:lang w:val="en-US"/>
        </w:rPr>
        <w:t xml:space="preserve">By postulating unobservable (in principle) </w:t>
      </w:r>
      <w:r w:rsidR="004F0D76">
        <w:rPr>
          <w:lang w:val="en-US"/>
        </w:rPr>
        <w:t xml:space="preserve">ENTITIES </w:t>
      </w:r>
      <w:r>
        <w:rPr>
          <w:lang w:val="en-US"/>
        </w:rPr>
        <w:t>we shape RISKY DEVICES out of our THEORIES, as by entrusting them there would always be the peril of letting them us go astray (in Cartwr</w:t>
      </w:r>
      <w:r w:rsidR="004F0D76">
        <w:rPr>
          <w:lang w:val="en-US"/>
        </w:rPr>
        <w:t>ight’s words, they ‘lie’)</w:t>
      </w:r>
    </w:p>
    <w:p w:rsidR="00761E16" w:rsidRDefault="00761E16" w:rsidP="00761E16">
      <w:pPr>
        <w:pStyle w:val="ListParagraph"/>
        <w:ind w:left="1080"/>
        <w:rPr>
          <w:lang w:val="en-US"/>
        </w:rPr>
      </w:pPr>
    </w:p>
    <w:p w:rsidR="00AB5993" w:rsidRDefault="00761E16" w:rsidP="00761E16">
      <w:pPr>
        <w:pStyle w:val="ListParagraph"/>
        <w:numPr>
          <w:ilvl w:val="0"/>
          <w:numId w:val="5"/>
        </w:numPr>
        <w:rPr>
          <w:lang w:val="en-US"/>
        </w:rPr>
      </w:pPr>
      <w:r>
        <w:rPr>
          <w:lang w:val="en-US"/>
        </w:rPr>
        <w:t xml:space="preserve">SCIENTIFIC REALISM = there are convincing arguments to believe not only that THEORIES </w:t>
      </w:r>
    </w:p>
    <w:p w:rsidR="00AB5993" w:rsidRDefault="00AB5993" w:rsidP="00AB5993">
      <w:pPr>
        <w:pStyle w:val="ListParagraph"/>
        <w:ind w:left="1440"/>
        <w:rPr>
          <w:lang w:val="en-US"/>
        </w:rPr>
      </w:pPr>
      <w:r>
        <w:rPr>
          <w:lang w:val="en-US"/>
        </w:rPr>
        <w:t xml:space="preserve">                                         </w:t>
      </w:r>
      <w:r w:rsidR="00761E16">
        <w:rPr>
          <w:lang w:val="en-US"/>
        </w:rPr>
        <w:t xml:space="preserve">speak the truth, but also that there is a world outside us waiting to </w:t>
      </w:r>
    </w:p>
    <w:p w:rsidR="00761E16" w:rsidRDefault="00AB5993" w:rsidP="00AB5993">
      <w:pPr>
        <w:pStyle w:val="ListParagraph"/>
        <w:ind w:left="1440"/>
        <w:rPr>
          <w:lang w:val="en-US"/>
        </w:rPr>
      </w:pPr>
      <w:r>
        <w:rPr>
          <w:lang w:val="en-US"/>
        </w:rPr>
        <w:t xml:space="preserve">                                         </w:t>
      </w:r>
      <w:r w:rsidR="00761E16">
        <w:rPr>
          <w:lang w:val="en-US"/>
        </w:rPr>
        <w:t>be explored</w:t>
      </w:r>
    </w:p>
    <w:p w:rsidR="00AB5993" w:rsidRDefault="00761E16" w:rsidP="00761E16">
      <w:pPr>
        <w:pStyle w:val="ListParagraph"/>
        <w:numPr>
          <w:ilvl w:val="0"/>
          <w:numId w:val="5"/>
        </w:numPr>
        <w:rPr>
          <w:lang w:val="en-US"/>
        </w:rPr>
      </w:pPr>
      <w:r>
        <w:rPr>
          <w:lang w:val="en-US"/>
        </w:rPr>
        <w:t xml:space="preserve">SOCIAL CONSTRUCTIVISTS = theories lie, they postulate pure fiction and they do not </w:t>
      </w:r>
      <w:r w:rsidR="00AB5993">
        <w:rPr>
          <w:lang w:val="en-US"/>
        </w:rPr>
        <w:t xml:space="preserve"> </w:t>
      </w:r>
    </w:p>
    <w:p w:rsidR="00761E16" w:rsidRDefault="00AB5993" w:rsidP="00AB5993">
      <w:pPr>
        <w:pStyle w:val="ListParagraph"/>
        <w:ind w:left="1440"/>
        <w:rPr>
          <w:lang w:val="en-US"/>
        </w:rPr>
      </w:pPr>
      <w:r>
        <w:rPr>
          <w:lang w:val="en-US"/>
        </w:rPr>
        <w:t xml:space="preserve">                                                   </w:t>
      </w:r>
      <w:r w:rsidR="00761E16">
        <w:rPr>
          <w:lang w:val="en-US"/>
        </w:rPr>
        <w:t xml:space="preserve">represent anything except a </w:t>
      </w:r>
      <w:r w:rsidR="00444D52">
        <w:rPr>
          <w:lang w:val="en-US"/>
        </w:rPr>
        <w:t xml:space="preserve">functional </w:t>
      </w:r>
      <w:bookmarkStart w:id="0" w:name="_GoBack"/>
      <w:bookmarkEnd w:id="0"/>
      <w:r w:rsidR="00761E16">
        <w:rPr>
          <w:lang w:val="en-US"/>
        </w:rPr>
        <w:t>way to practice science</w:t>
      </w:r>
    </w:p>
    <w:p w:rsidR="004C4B94" w:rsidRPr="00302C61" w:rsidRDefault="004C4B94" w:rsidP="004C4B94">
      <w:pPr>
        <w:pStyle w:val="ListParagraph"/>
        <w:ind w:left="1800"/>
        <w:rPr>
          <w:lang w:val="en-US"/>
        </w:rPr>
      </w:pPr>
    </w:p>
    <w:sectPr w:rsidR="004C4B94" w:rsidRPr="00302C61" w:rsidSect="00026AF2">
      <w:headerReference w:type="default"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1B5" w:rsidRDefault="005B41B5" w:rsidP="00026AF2">
      <w:r>
        <w:separator/>
      </w:r>
    </w:p>
  </w:endnote>
  <w:endnote w:type="continuationSeparator" w:id="0">
    <w:p w:rsidR="005B41B5" w:rsidRDefault="005B41B5" w:rsidP="00026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1B5" w:rsidRDefault="005B41B5" w:rsidP="00026AF2">
      <w:r>
        <w:separator/>
      </w:r>
    </w:p>
  </w:footnote>
  <w:footnote w:type="continuationSeparator" w:id="0">
    <w:p w:rsidR="005B41B5" w:rsidRDefault="005B41B5" w:rsidP="00026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AF2" w:rsidRDefault="00026AF2">
    <w:pPr>
      <w:pStyle w:val="Header"/>
    </w:pPr>
    <w:r>
      <w:t>LOGIC &amp; PHILOSOPHY OF SCIENCE 06/12/18</w:t>
    </w:r>
  </w:p>
  <w:p w:rsidR="00026AF2" w:rsidRDefault="00026AF2">
    <w:pPr>
      <w:pStyle w:val="Header"/>
    </w:pPr>
  </w:p>
  <w:p w:rsidR="00026AF2" w:rsidRDefault="00026AF2">
    <w:pPr>
      <w:pStyle w:val="Header"/>
    </w:pPr>
    <w:r>
      <w:t>THEORIES, LAWS &amp; EXPLANATION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0FDE"/>
    <w:multiLevelType w:val="hybridMultilevel"/>
    <w:tmpl w:val="258CEAA4"/>
    <w:lvl w:ilvl="0" w:tplc="0F30E16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9480A"/>
    <w:multiLevelType w:val="hybridMultilevel"/>
    <w:tmpl w:val="EE3CFB56"/>
    <w:lvl w:ilvl="0" w:tplc="0018ED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D59ED"/>
    <w:multiLevelType w:val="hybridMultilevel"/>
    <w:tmpl w:val="1E003C14"/>
    <w:lvl w:ilvl="0" w:tplc="F4F4C3B8">
      <w:numFmt w:val="bullet"/>
      <w:lvlText w:val=""/>
      <w:lvlJc w:val="left"/>
      <w:pPr>
        <w:ind w:left="2061" w:hanging="360"/>
      </w:pPr>
      <w:rPr>
        <w:rFonts w:ascii="Wingdings" w:eastAsiaTheme="minorHAnsi" w:hAnsi="Wingdings" w:cstheme="minorBidi"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 w15:restartNumberingAfterBreak="0">
    <w:nsid w:val="3CEB4624"/>
    <w:multiLevelType w:val="hybridMultilevel"/>
    <w:tmpl w:val="A8CAE6AC"/>
    <w:lvl w:ilvl="0" w:tplc="BE44B106">
      <w:numFmt w:val="bullet"/>
      <w:lvlText w:val="–"/>
      <w:lvlJc w:val="left"/>
      <w:pPr>
        <w:ind w:left="502" w:hanging="360"/>
      </w:pPr>
      <w:rPr>
        <w:rFonts w:ascii="Calibri" w:eastAsiaTheme="minorHAnsi"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40775AE2"/>
    <w:multiLevelType w:val="hybridMultilevel"/>
    <w:tmpl w:val="898C5F50"/>
    <w:lvl w:ilvl="0" w:tplc="D3AE39C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D4E307A"/>
    <w:multiLevelType w:val="hybridMultilevel"/>
    <w:tmpl w:val="409E7990"/>
    <w:lvl w:ilvl="0" w:tplc="0F14DABE">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126D82"/>
    <w:multiLevelType w:val="hybridMultilevel"/>
    <w:tmpl w:val="FE964884"/>
    <w:lvl w:ilvl="0" w:tplc="B6C065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F2"/>
    <w:rsid w:val="00026AF2"/>
    <w:rsid w:val="0004031B"/>
    <w:rsid w:val="000C0FCD"/>
    <w:rsid w:val="000E2866"/>
    <w:rsid w:val="00106B02"/>
    <w:rsid w:val="00122973"/>
    <w:rsid w:val="00190170"/>
    <w:rsid w:val="002C0E45"/>
    <w:rsid w:val="00302C61"/>
    <w:rsid w:val="0031120B"/>
    <w:rsid w:val="004114E6"/>
    <w:rsid w:val="00444D52"/>
    <w:rsid w:val="00476C2B"/>
    <w:rsid w:val="0048761C"/>
    <w:rsid w:val="00487C15"/>
    <w:rsid w:val="004A2278"/>
    <w:rsid w:val="004C4B94"/>
    <w:rsid w:val="004F0D76"/>
    <w:rsid w:val="005B41B5"/>
    <w:rsid w:val="005B54B8"/>
    <w:rsid w:val="00616C22"/>
    <w:rsid w:val="00677B8C"/>
    <w:rsid w:val="006E6464"/>
    <w:rsid w:val="0071238F"/>
    <w:rsid w:val="00722513"/>
    <w:rsid w:val="00732E3C"/>
    <w:rsid w:val="00761E16"/>
    <w:rsid w:val="008030DC"/>
    <w:rsid w:val="00825A27"/>
    <w:rsid w:val="008474B5"/>
    <w:rsid w:val="00851BB6"/>
    <w:rsid w:val="008A6C56"/>
    <w:rsid w:val="008D7E9B"/>
    <w:rsid w:val="008F7A07"/>
    <w:rsid w:val="0094224B"/>
    <w:rsid w:val="009731A4"/>
    <w:rsid w:val="009E0DD6"/>
    <w:rsid w:val="00A04BC8"/>
    <w:rsid w:val="00A34EA6"/>
    <w:rsid w:val="00A54202"/>
    <w:rsid w:val="00A71A4B"/>
    <w:rsid w:val="00A975C6"/>
    <w:rsid w:val="00AB5993"/>
    <w:rsid w:val="00AD429F"/>
    <w:rsid w:val="00AE0AA3"/>
    <w:rsid w:val="00B329D2"/>
    <w:rsid w:val="00B8741A"/>
    <w:rsid w:val="00BA71B7"/>
    <w:rsid w:val="00C410BA"/>
    <w:rsid w:val="00C521AC"/>
    <w:rsid w:val="00CB351B"/>
    <w:rsid w:val="00CD5ACC"/>
    <w:rsid w:val="00D87196"/>
    <w:rsid w:val="00DB5F0B"/>
    <w:rsid w:val="00E97E19"/>
    <w:rsid w:val="00EA5110"/>
    <w:rsid w:val="00EB7AE2"/>
    <w:rsid w:val="00EC00B8"/>
    <w:rsid w:val="00F36A68"/>
    <w:rsid w:val="00F47C34"/>
    <w:rsid w:val="00F807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2D78"/>
  <w15:chartTrackingRefBased/>
  <w15:docId w15:val="{7009E3F2-115C-E845-B105-EF7D64C4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AF2"/>
    <w:pPr>
      <w:tabs>
        <w:tab w:val="center" w:pos="4986"/>
        <w:tab w:val="right" w:pos="9972"/>
      </w:tabs>
    </w:pPr>
  </w:style>
  <w:style w:type="character" w:customStyle="1" w:styleId="HeaderChar">
    <w:name w:val="Header Char"/>
    <w:basedOn w:val="DefaultParagraphFont"/>
    <w:link w:val="Header"/>
    <w:uiPriority w:val="99"/>
    <w:rsid w:val="00026AF2"/>
  </w:style>
  <w:style w:type="paragraph" w:styleId="Footer">
    <w:name w:val="footer"/>
    <w:basedOn w:val="Normal"/>
    <w:link w:val="FooterChar"/>
    <w:uiPriority w:val="99"/>
    <w:unhideWhenUsed/>
    <w:rsid w:val="00026AF2"/>
    <w:pPr>
      <w:tabs>
        <w:tab w:val="center" w:pos="4986"/>
        <w:tab w:val="right" w:pos="9972"/>
      </w:tabs>
    </w:pPr>
  </w:style>
  <w:style w:type="character" w:customStyle="1" w:styleId="FooterChar">
    <w:name w:val="Footer Char"/>
    <w:basedOn w:val="DefaultParagraphFont"/>
    <w:link w:val="Footer"/>
    <w:uiPriority w:val="99"/>
    <w:rsid w:val="00026AF2"/>
  </w:style>
  <w:style w:type="paragraph" w:styleId="ListParagraph">
    <w:name w:val="List Paragraph"/>
    <w:basedOn w:val="Normal"/>
    <w:uiPriority w:val="34"/>
    <w:qFormat/>
    <w:rsid w:val="008F7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Campagnolo</dc:creator>
  <cp:keywords/>
  <dc:description/>
  <cp:lastModifiedBy>Ludovico Campagnolo</cp:lastModifiedBy>
  <cp:revision>41</cp:revision>
  <dcterms:created xsi:type="dcterms:W3CDTF">2018-12-08T16:59:00Z</dcterms:created>
  <dcterms:modified xsi:type="dcterms:W3CDTF">2018-12-08T21:06:00Z</dcterms:modified>
</cp:coreProperties>
</file>