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380078B">
      <w:pPr>
        <w:spacing w:after="360"/>
        <w:jc w:val="center"/>
      </w:pP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用户使用手册</w:t>
      </w:r>
    </w:p>
    <w:p w14:paraId="637E78E7">
      <w:pPr>
        <w:pStyle w:val="00002c"/>
        <w:spacing w:after="240" w:line="312" w:lineRule="auto"/>
        <w:jc w:val="center"/>
      </w:pPr>
      <w:r>
        <w:rPr>
          <w:rFonts w:hint="eastAsia" w:ascii="微软雅黑" w:hAnsi="微软雅黑" w:eastAsia="微软雅黑" w:cs="微软雅黑"/>
          <w:b w:val="0"/>
          <w:color w:val="111827"/>
          <w:sz w:val="48"/>
          <w:lang w:eastAsia="zh-CN"/>
        </w:rPr>
        <w:t>中南大学生工作台</w:t>
      </w:r>
    </w:p>
    <w:p w14:paraId="1A6B915C">
      <w:pPr>
        <w:spacing w:after="520"/>
        <w:jc w:val="center"/>
      </w:pPr>
      <w:r>
        <w:rPr>
          <w:rFonts w:hint="eastAsia" w:ascii="微软雅黑" w:hAnsi="微软雅黑" w:eastAsia="微软雅黑" w:cs="微软雅黑"/>
          <w:color w:val="6B7280"/>
          <w:sz w:val="26"/>
          <w:lang w:eastAsia="zh-CN"/>
        </w:rPr>
        <w:t>把学生信息、成绩、宿舍、备注装进一个离线窗口</w:t>
      </w:r>
    </w:p>
    <w:p w14:paraId="46C935A1">
      <w:pPr>
        <w:spacing w:before="360"/>
        <w:jc w:val="center"/>
      </w:pP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版本</w:t>
      </w:r>
      <w:r>
        <w:rPr>
          <w:color w:val="6B7280"/>
          <w:sz w:val="18"/>
        </w:rPr>
        <w:t xml:space="preserve"> 1.0.0 · </w:t>
      </w: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适用</w:t>
      </w:r>
      <w:r>
        <w:rPr>
          <w:color w:val="6B7280"/>
          <w:sz w:val="18"/>
        </w:rPr>
        <w:t xml:space="preserve"> Windows 10/11</w:t>
      </w: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（</w:t>
      </w:r>
      <w:r>
        <w:rPr>
          <w:color w:val="6B7280"/>
          <w:sz w:val="18"/>
        </w:rPr>
        <w:t xml:space="preserve">64 </w:t>
      </w: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位）</w:t>
      </w: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br w:type="textWrapping"/>
      </w:r>
      <w:r>
        <w:rPr>
          <w:rFonts w:hint="eastAsia" w:ascii="微软雅黑" w:hAnsi="微软雅黑" w:eastAsia="微软雅黑" w:cs="微软雅黑"/>
          <w:color w:val="6B7280"/>
          <w:sz w:val="18"/>
          <w:lang w:eastAsia="zh-CN"/>
        </w:rPr>
        <w:t>作者：吴章凡</w:t>
      </w:r>
      <w:r>
        <w:rPr>
          <w:color w:val="6B7280"/>
          <w:sz w:val="18"/>
        </w:rPr>
        <w:t xml:space="preserve"> · wuzhangfan110@163.com</w:t>
      </w:r>
    </w:p>
    <w:p w14:paraId="64800821">
      <w:pPr>
        <w:sectPr>
          <w:type w:val="nextPage"/>
          <w:pgSz w:w="11906" w:h="16838"/>
          <w:pgMar w:top="1440" w:right="1797" w:bottom="1440" w:left="1797"/>
        </w:sectPr>
      </w:pPr>
    </w:p>
    <w:p w14:paraId="3F25E56B">
      <w:pPr>
        <w:spacing w:after="120"/>
      </w:pPr>
      <w:r>
        <w:rPr>
          <w:rFonts w:hint="eastAsia" w:ascii="微软雅黑" w:hAnsi="微软雅黑" w:eastAsia="微软雅黑"/>
        </w:rPr>
        <w:t>目录</w:t>
      </w:r>
    </w:p>
    <w:p w14:paraId="52E59EA7">
      <w:pPr/>
      <w:r>
        <w:fldChar w:fldCharType="begin" w:fldLock="0" w:dirty="0"/>
      </w:r>
      <w:r>
        <w:instrText>HYPERLINK \l "_Toc_section_1"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一、这是一款什么软件</w:t>
      </w:r>
      <w:r>
        <w:fldChar w:fldCharType="end" w:fldLock="0" w:dirty="0"/>
      </w:r>
    </w:p>
    <w:p w14:paraId="47A583AB">
      <w:pPr/>
      <w:r>
        <w:fldChar w:fldCharType="begin" w:fldLock="0" w:dirty="0"/>
      </w:r>
      <w:r>
        <w:instrText>HYPERLINK \l "_Toc_section_2"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二、安装与首次启动</w:t>
      </w:r>
      <w:r>
        <w:fldChar w:fldCharType="end" w:fldLock="0" w:dirty="0"/>
      </w:r>
    </w:p>
    <w:p w14:paraId="72AD6510">
      <w:pPr/>
      <w:r>
        <w:fldChar w:fldCharType="begin" w:fldLock="0" w:dirty="0"/>
      </w:r>
      <w:r>
        <w:instrText>HYPERLINK \l "_Toc_section_3"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三、第一次使用：三分钟导入数据</w:t>
      </w:r>
      <w:r>
        <w:fldChar w:fldCharType="end" w:fldLock="0" w:dirty="0"/>
      </w:r>
    </w:p>
    <w:p w14:paraId="0C002EF5">
      <w:pPr/>
      <w:r>
        <w:fldChar w:fldCharType="begin" w:fldLock="0" w:dirty="0"/>
      </w:r>
      <w:r>
        <w:instrText>HYPERLINK \l "_Toc_section_4"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四、日常使用</w:t>
      </w:r>
      <w:r>
        <w:fldChar w:fldCharType="end" w:fldLock="0" w:dirty="0"/>
      </w:r>
    </w:p>
    <w:p w14:paraId="3EFE3012">
      <w:pPr/>
      <w:r>
        <w:fldChar w:fldCharType="begin" w:fldLock="0" w:dirty="0"/>
      </w:r>
      <w:r>
        <w:instrText>HYPERLINK \l "_Toc_section_5"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五、数据总览与宿舍看板</w:t>
      </w:r>
      <w:r>
        <w:fldChar w:fldCharType="end" w:fldLock="0" w:dirty="0"/>
      </w:r>
    </w:p>
    <w:p w14:paraId="33B2352E">
      <w:pPr/>
      <w:r>
        <w:fldChar w:fldCharType="begin" w:fldLock="0" w:dirty="0"/>
      </w:r>
      <w:r>
        <w:instrText>HYPERLINK \l "_Toc_section_6"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六、批次与导入方式</w:t>
      </w:r>
      <w:r>
        <w:fldChar w:fldCharType="end" w:fldLock="0" w:dirty="0"/>
      </w:r>
    </w:p>
    <w:p w14:paraId="2895D6B1">
      <w:pPr/>
      <w:r>
        <w:fldChar w:fldCharType="begin" w:fldLock="0" w:dirty="0"/>
      </w:r>
      <w:r>
        <w:instrText>HYPERLINK \l "_Toc_section_7"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七、数据安全与隐私</w:t>
      </w:r>
      <w:r>
        <w:fldChar w:fldCharType="end" w:fldLock="0" w:dirty="0"/>
      </w:r>
    </w:p>
    <w:p w14:paraId="43C9C8DA">
      <w:pPr/>
      <w:r>
        <w:fldChar w:fldCharType="begin" w:fldLock="0" w:dirty="0"/>
      </w:r>
      <w:r>
        <w:instrText>HYPERLINK \l "_Toc_section_8"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八、常见问题</w:t>
      </w:r>
      <w:r>
        <w:fldChar w:fldCharType="end" w:fldLock="0" w:dirty="0"/>
      </w:r>
    </w:p>
    <w:p w14:paraId="7AA47567">
      <w:pPr/>
      <w:r>
        <w:fldChar w:fldCharType="begin" w:fldLock="0" w:dirty="0"/>
      </w:r>
      <w:r>
        <w:instrText>HYPERLINK \l "_Toc_section_9"</w:instrText>
      </w:r>
      <w:r>
        <w:fldChar w:fldCharType="separate" w:fldLock="0" w:dirty="0"/>
      </w:r>
      <w:r>
        <w:rPr>
          <w:rFonts w:hint="eastAsia"/>
          <w:color w:val="000000"/>
          <w:u w:val="none"/>
        </w:rPr>
        <w:t>九、版本与联系</w:t>
      </w:r>
      <w:r>
        <w:fldChar w:fldCharType="end" w:fldLock="0" w:dirty="0"/>
      </w:r>
    </w:p>
    <w:p w14:paraId="46D90E08">
      <w:pPr>
        <w:pStyle w:val="00009e"/>
        <w:spacing w:line="312" w:lineRule="auto"/>
      </w:pPr>
      <w:bookmarkStart w:id="1" w:name="section-1"/>
      <w:bookmarkEnd w:id="1"/>
      <w:bookmarkStart w:id="2" w:name="_Toc_section_1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一、这是一款什么软件</w:t>
      </w:r>
      <w:bookmarkEnd w:id="2"/>
    </w:p>
    <w:p w14:paraId="6600F387">
      <w:pPr/>
      <w:r>
        <w:rPr>
          <w:rFonts w:hint="eastAsia" w:ascii="微软雅黑" w:hAnsi="微软雅黑" w:eastAsia="微软雅黑" w:cs="微软雅黑"/>
          <w:lang w:eastAsia="zh-CN"/>
        </w:rPr>
        <w:t>中南大学生工作台是一款给辅导员用的</w:t>
      </w:r>
      <w:r>
        <w:rPr>
          <w:rFonts w:hint="eastAsia" w:ascii="微软雅黑" w:hAnsi="微软雅黑" w:eastAsia="微软雅黑" w:cs="微软雅黑"/>
          <w:b w:val="1"/>
          <w:lang w:eastAsia="zh-CN"/>
        </w:rPr>
        <w:t>离线学生信息管理工作台</w:t>
      </w:r>
      <w:r>
        <w:rPr>
          <w:rFonts w:hint="eastAsia" w:ascii="微软雅黑" w:hAnsi="微软雅黑" w:eastAsia="微软雅黑" w:cs="微软雅黑"/>
          <w:lang w:eastAsia="zh-CN"/>
        </w:rPr>
        <w:t>：把从学校系统里导出来的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学生信息表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和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成绩单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放进来，它会自动把每个学生的画像、成绩、宿舍、预警整理到一起，一屏看全。</w:t>
      </w:r>
    </w:p>
    <w:p w14:paraId="6080F0E1">
      <w:pPr/>
      <w:r>
        <w:rPr>
          <w:rFonts w:hint="eastAsia" w:ascii="微软雅黑" w:hAnsi="微软雅黑" w:eastAsia="微软雅黑" w:cs="微软雅黑"/>
          <w:lang w:eastAsia="zh-CN"/>
        </w:rPr>
        <w:t>它有三个特点，也是我们推荐你试试的理由：</w:t>
      </w:r>
    </w:p>
    <w:p w14:paraId="669237F1">
      <w:pPr>
        <w:pStyle w:val="00000a"/>
        <w:numPr>
          <w:ilvl w:val="0"/>
          <w:numId w:val="1"/>
        </w:numPr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数据只在你这台电脑上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全程不联网、不上传任何服务器，密码也是处理后存储的，可以放心放真实学生数据。</w:t>
      </w:r>
    </w:p>
    <w:p w14:paraId="3C59727D">
      <w:pPr>
        <w:pStyle w:val="00000a"/>
        <w:numPr>
          <w:ilvl w:val="0"/>
          <w:numId w:val="1"/>
        </w:numPr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不用学就会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第一次打开有新手引导，导入跟着提示点下一步即可，全程约</w:t>
      </w:r>
      <w:r>
        <w:t xml:space="preserve"> 3 </w:t>
      </w:r>
      <w:r>
        <w:rPr>
          <w:rFonts w:hint="eastAsia" w:ascii="微软雅黑" w:hAnsi="微软雅黑" w:eastAsia="微软雅黑" w:cs="微软雅黑"/>
          <w:lang w:eastAsia="zh-CN"/>
        </w:rPr>
        <w:t>分钟。</w:t>
      </w:r>
    </w:p>
    <w:p w14:paraId="50F21091">
      <w:pPr>
        <w:pStyle w:val="00000a"/>
        <w:numPr>
          <w:ilvl w:val="0"/>
          <w:numId w:val="1"/>
        </w:numPr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专为辅导员的工作习惯设计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写备注、盯不及格、看宿舍空位、筛团员党员，都是一键直达。</w:t>
      </w:r>
    </w:p>
    <w:p w14:paraId="661239A4">
      <w:pPr>
        <w:pBdr>
          <w:left w:val="single" w:color="2563EB" w:sz="18" w:space="0"/>
        </w:pBdr>
        <w:shd w:val="clear" w:color="auto" w:fill="F9FAFB"/>
      </w:pPr>
      <w:r>
        <w:t>  </w:t>
      </w:r>
      <w:r>
        <w:rPr>
          <w:rFonts w:hint="eastAsia" w:ascii="微软雅黑" w:hAnsi="微软雅黑" w:eastAsia="微软雅黑" w:cs="微软雅黑"/>
          <w:b w:val="1"/>
          <w:lang w:eastAsia="zh-CN"/>
        </w:rPr>
        <w:t>推荐给同事的一段话：</w:t>
      </w:r>
      <w:r>
        <w:rPr>
          <w:rFonts w:hint="eastAsia" w:ascii="微软雅黑" w:hAnsi="微软雅黑" w:eastAsia="微软雅黑" w:cs="微软雅黑"/>
          <w:lang w:eastAsia="zh-CN"/>
        </w:rPr>
        <w:t>这是一份完全离线的辅导员小工具，把学生信息、成绩、宿舍、备注装进一个窗口里。数据不出你自己的电脑，导两次表就能用起来，试试不亏。</w:t>
      </w:r>
    </w:p>
    <w:p w14:paraId="14158993">
      <w:pPr>
        <w:pStyle w:val="00009e"/>
        <w:spacing w:line="312" w:lineRule="auto"/>
      </w:pPr>
      <w:bookmarkStart w:id="3" w:name="section-2"/>
      <w:bookmarkEnd w:id="3"/>
      <w:bookmarkStart w:id="4" w:name="_Toc_section_2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二、安装与首次启动</w:t>
      </w:r>
      <w:bookmarkEnd w:id="4"/>
    </w:p>
    <w:p w14:paraId="228043A1">
      <w:pPr/>
      <w:r>
        <w:rPr>
          <w:rFonts w:hint="eastAsia" w:ascii="微软雅黑" w:hAnsi="微软雅黑" w:eastAsia="微软雅黑" w:cs="微软雅黑"/>
          <w:lang w:eastAsia="zh-CN"/>
        </w:rPr>
        <w:t>先选一个合适的安装包，然后跟着向导点下去，一分钟就能装好。</w:t>
      </w:r>
    </w:p>
    <w:p w14:paraId="09359CCF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（一）三个安装包怎么选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15FACE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文件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04443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适合谁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28DC9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怎么用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0C6AC">
            <w:pPr>
              <w:spacing w:before="60" w:after="60" w:line="240" w:lineRule="auto"/>
            </w:pPr>
            <w:r>
              <w:rPr>
                <w:rFonts w:hint="eastAsia"/>
              </w:rPr>
              <w:t>中南大学生工作台 - 安装程序 .exe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5E785">
            <w:pPr>
              <w:spacing w:before="60" w:after="60" w:line="240" w:lineRule="auto"/>
            </w:pPr>
            <w:r>
              <w:rPr>
                <w:rFonts w:hint="eastAsia"/>
              </w:rPr>
              <w:t>大多数人（推荐）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C5ABE">
            <w:pPr>
              <w:spacing w:before="60" w:after="60" w:line="240" w:lineRule="auto"/>
            </w:pPr>
            <w:r>
              <w:rPr>
                <w:rFonts w:hint="eastAsia"/>
              </w:rPr>
              <w:t xml:space="preserve">双击，按向导点下一步即可。按当前  Windows  用户安装， </w:t>
            </w:r>
            <w:r>
              <w:rPr>
                <w:rFonts w:hint="eastAsia"/>
                <w:b w:val="1"/>
              </w:rPr>
              <w:t>不需要管理员权限</w:t>
            </w:r>
            <w:r>
              <w:rPr>
                <w:rFonts w:hint="eastAsia"/>
              </w:rPr>
              <w:t xml:space="preserve"> ，装完从桌面或开始菜单启动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156A93">
            <w:pPr>
              <w:spacing w:before="60" w:after="60" w:line="240" w:lineRule="auto"/>
            </w:pPr>
            <w:r>
              <w:rPr>
                <w:rFonts w:hint="eastAsia"/>
              </w:rPr>
              <w:t>中南大学生工作台 - 绿色版 .exe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8FA13">
            <w:pPr>
              <w:spacing w:before="60" w:after="60" w:line="240" w:lineRule="auto"/>
            </w:pPr>
            <w:r>
              <w:rPr>
                <w:rFonts w:hint="eastAsia"/>
              </w:rPr>
              <w:t>不想安装、想放  U  盘的人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0D02C">
            <w:pPr>
              <w:spacing w:before="60" w:after="60" w:line="240" w:lineRule="auto"/>
            </w:pPr>
            <w:r>
              <w:rPr>
                <w:rFonts w:hint="eastAsia"/>
              </w:rPr>
              <w:t>无需安装，复制到任意文件夹后双击运行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2F737">
            <w:pPr>
              <w:spacing w:before="60" w:after="60" w:line="240" w:lineRule="auto"/>
            </w:pPr>
            <w:r>
              <w:rPr>
                <w:rFonts w:hint="eastAsia"/>
              </w:rPr>
              <w:t>中南大学生工作台 - 单位部署 .msi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DB3EFD">
            <w:pPr>
              <w:spacing w:before="60" w:after="60" w:line="240" w:lineRule="auto"/>
            </w:pPr>
            <w:r>
              <w:rPr>
                <w:rFonts w:hint="eastAsia"/>
              </w:rPr>
              <w:t>学校 / 学院统一部署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53985">
            <w:pPr>
              <w:spacing w:before="60" w:after="60" w:line="240" w:lineRule="auto"/>
            </w:pPr>
            <w:r>
              <w:rPr>
                <w:rFonts w:hint="eastAsia"/>
              </w:rPr>
              <w:t>双击安装，通常需要管理员权限</w:t>
            </w:r>
          </w:p>
        </w:tc>
      </w:tr>
    </w:tbl>
    <w:p w14:paraId="3A80B514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（二）运行环境</w:t>
      </w:r>
    </w:p>
    <w:p w14:paraId="5258D3F5">
      <w:pPr>
        <w:pStyle w:val="00000c"/>
        <w:spacing w:after="96"/>
      </w:pPr>
      <w:r>
        <w:t>Windows 10 / 11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64 </w:t>
      </w:r>
      <w:r>
        <w:rPr>
          <w:rFonts w:hint="eastAsia" w:ascii="微软雅黑" w:hAnsi="微软雅黑" w:eastAsia="微软雅黑" w:cs="微软雅黑"/>
          <w:lang w:eastAsia="zh-CN"/>
        </w:rPr>
        <w:t>位。</w:t>
      </w:r>
    </w:p>
    <w:p w14:paraId="02005959">
      <w:pPr>
        <w:pStyle w:val="00000c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不需要安装</w:t>
      </w:r>
      <w:r>
        <w:t xml:space="preserve"> Node.js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 xml:space="preserve">Rust </w:t>
      </w:r>
      <w:r>
        <w:rPr>
          <w:rFonts w:hint="eastAsia" w:ascii="微软雅黑" w:hAnsi="微软雅黑" w:eastAsia="微软雅黑" w:cs="微软雅黑"/>
          <w:lang w:eastAsia="zh-CN"/>
        </w:rPr>
        <w:t>或</w:t>
      </w:r>
      <w:r>
        <w:t xml:space="preserve"> .NET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36651945">
      <w:pPr>
        <w:pStyle w:val="00000c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电脑需要</w:t>
      </w:r>
      <w:r>
        <w:t xml:space="preserve"> Microsoft Edge WebView2 </w:t>
      </w:r>
      <w:r>
        <w:rPr>
          <w:rFonts w:hint="eastAsia" w:ascii="微软雅黑" w:hAnsi="微软雅黑" w:eastAsia="微软雅黑" w:cs="微软雅黑"/>
          <w:lang w:eastAsia="zh-CN"/>
        </w:rPr>
        <w:t>运行时</w:t>
      </w:r>
      <w:r>
        <w:t xml:space="preserve">——Windows 11 </w:t>
      </w:r>
      <w:r>
        <w:rPr>
          <w:rFonts w:hint="eastAsia" w:ascii="微软雅黑" w:hAnsi="微软雅黑" w:eastAsia="微软雅黑" w:cs="微软雅黑"/>
          <w:lang w:eastAsia="zh-CN"/>
        </w:rPr>
        <w:t>和大多数装过</w:t>
      </w:r>
      <w:r>
        <w:t xml:space="preserve"> Edge </w:t>
      </w:r>
      <w:r>
        <w:rPr>
          <w:rFonts w:hint="eastAsia" w:ascii="微软雅黑" w:hAnsi="微软雅黑" w:eastAsia="微软雅黑" w:cs="微软雅黑"/>
          <w:lang w:eastAsia="zh-CN"/>
        </w:rPr>
        <w:t>的</w:t>
      </w:r>
      <w:r>
        <w:t xml:space="preserve"> Windows 10 </w:t>
      </w:r>
      <w:r>
        <w:rPr>
          <w:rFonts w:hint="eastAsia" w:ascii="微软雅黑" w:hAnsi="微软雅黑" w:eastAsia="微软雅黑" w:cs="微软雅黑"/>
          <w:lang w:eastAsia="zh-CN"/>
        </w:rPr>
        <w:t>已经自带；安装程序里内嵌了</w:t>
      </w:r>
      <w:r>
        <w:t xml:space="preserve"> WebView2 </w:t>
      </w:r>
      <w:r>
        <w:rPr>
          <w:rFonts w:hint="eastAsia" w:ascii="微软雅黑" w:hAnsi="微软雅黑" w:eastAsia="微软雅黑" w:cs="微软雅黑"/>
          <w:lang w:eastAsia="zh-CN"/>
        </w:rPr>
        <w:t>引导程序，缺少时会在安装过程中自动补上。</w:t>
      </w:r>
      <w:r>
        <w:rPr>
          <w:rFonts w:hint="eastAsia" w:ascii="微软雅黑" w:hAnsi="微软雅黑" w:eastAsia="微软雅黑" w:cs="微软雅黑"/>
          <w:b w:val="1"/>
          <w:lang w:eastAsia="zh-CN"/>
        </w:rPr>
        <w:t>完全离线的电脑</w:t>
      </w:r>
      <w:r>
        <w:rPr>
          <w:rFonts w:hint="eastAsia" w:ascii="微软雅黑" w:hAnsi="微软雅黑" w:eastAsia="微软雅黑" w:cs="微软雅黑"/>
          <w:lang w:eastAsia="zh-CN"/>
        </w:rPr>
        <w:t>需要提前准备</w:t>
      </w:r>
      <w:r>
        <w:t xml:space="preserve"> WebView2 </w:t>
      </w:r>
      <w:r>
        <w:rPr>
          <w:rFonts w:hint="eastAsia" w:ascii="微软雅黑" w:hAnsi="微软雅黑" w:eastAsia="微软雅黑" w:cs="微软雅黑"/>
          <w:lang w:eastAsia="zh-CN"/>
        </w:rPr>
        <w:t>离线运行时（可找作者要）。</w:t>
      </w:r>
    </w:p>
    <w:p w14:paraId="79AC375E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（三）首次启动：设置访问密码</w:t>
      </w:r>
    </w:p>
    <w:p w14:paraId="579E23CB">
      <w:pPr/>
      <w:r>
        <w:rPr>
          <w:rFonts w:hint="eastAsia" w:ascii="微软雅黑" w:hAnsi="微软雅黑" w:eastAsia="微软雅黑" w:cs="微软雅黑"/>
          <w:lang w:eastAsia="zh-CN"/>
        </w:rPr>
        <w:t>第一次打开会请你为本工作台设置一个访问密码（至少</w:t>
      </w:r>
      <w:r>
        <w:t xml:space="preserve"> 4 </w:t>
      </w:r>
      <w:r>
        <w:rPr>
          <w:rFonts w:hint="eastAsia" w:ascii="微软雅黑" w:hAnsi="微软雅黑" w:eastAsia="微软雅黑" w:cs="微软雅黑"/>
          <w:lang w:eastAsia="zh-CN"/>
        </w:rPr>
        <w:t>位，输入两次）。以后每次打开输入密码解锁。这个密码保护的是你这台电脑上的本地数据，请务必记牢。</w:t>
      </w:r>
    </w:p>
    <w:p w14:paraId="3B5C2AA3">
      <w:pPr>
        <w:pStyle w:val="00009e"/>
        <w:spacing w:line="312" w:lineRule="auto"/>
      </w:pPr>
      <w:bookmarkStart w:id="5" w:name="section-3"/>
      <w:bookmarkEnd w:id="5"/>
      <w:bookmarkStart w:id="6" w:name="_Toc_section_3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三、第一次使用：三分钟导入数据</w:t>
      </w:r>
      <w:bookmarkEnd w:id="6"/>
    </w:p>
    <w:p w14:paraId="78E42058">
      <w:pPr/>
      <w:r>
        <w:rPr>
          <w:rFonts w:hint="eastAsia" w:ascii="微软雅黑" w:hAnsi="微软雅黑" w:eastAsia="微软雅黑" w:cs="微软雅黑"/>
          <w:lang w:eastAsia="zh-CN"/>
        </w:rPr>
        <w:t>首次进入会自动弹出</w:t>
      </w:r>
      <w:r>
        <w:rPr>
          <w:rFonts w:hint="eastAsia" w:ascii="微软雅黑" w:hAnsi="微软雅黑" w:eastAsia="微软雅黑" w:cs="微软雅黑"/>
          <w:b w:val="1"/>
          <w:lang w:eastAsia="zh-CN"/>
        </w:rPr>
        <w:t>新手引导</w:t>
      </w:r>
      <w:r>
        <w:rPr>
          <w:rFonts w:hint="eastAsia" w:ascii="微软雅黑" w:hAnsi="微软雅黑" w:eastAsia="微软雅黑" w:cs="微软雅黑"/>
          <w:lang w:eastAsia="zh-CN"/>
        </w:rPr>
        <w:t>（五步向导），照着走完即可；点了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跳过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也没关系，左侧栏的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取数</w:t>
      </w:r>
      <w:r>
        <w:t xml:space="preserve"> · </w:t>
      </w:r>
      <w:r>
        <w:rPr>
          <w:rFonts w:hint="eastAsia" w:ascii="微软雅黑" w:hAnsi="微软雅黑" w:eastAsia="微软雅黑" w:cs="微软雅黑"/>
          <w:lang w:eastAsia="zh-CN"/>
        </w:rPr>
        <w:t>导入指引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里永远留着这份说明。整体就三步：</w:t>
      </w:r>
    </w:p>
    <w:p w14:paraId="6057D572">
      <w:pPr/>
      <w:r>
        <w:rPr>
          <w:rFonts w:hint="eastAsia" w:ascii="微软雅黑" w:hAnsi="微软雅黑" w:eastAsia="微软雅黑" w:cs="微软雅黑"/>
          <w:b w:val="1"/>
          <w:lang w:eastAsia="zh-CN"/>
        </w:rPr>
        <w:t>第一步：去智慧学工，导学生信息。</w:t>
      </w:r>
      <w:r>
        <w:rPr>
          <w:rFonts w:hint="eastAsia" w:ascii="微软雅黑" w:hAnsi="微软雅黑" w:eastAsia="微软雅黑" w:cs="微软雅黑"/>
          <w:lang w:eastAsia="zh-CN"/>
        </w:rPr>
        <w:t>按引导页的截图路径操作。特别提醒：用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自定义导出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时</w:t>
      </w:r>
      <w:r>
        <w:rPr>
          <w:rFonts w:hint="eastAsia" w:ascii="微软雅黑" w:hAnsi="微软雅黑" w:eastAsia="微软雅黑" w:cs="微软雅黑"/>
          <w:b w:val="1"/>
          <w:lang w:eastAsia="zh-CN"/>
        </w:rPr>
        <w:t>把字段全选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少勾的那些列，在工作台里就是空的。</w:t>
      </w:r>
    </w:p>
    <w:p w14:paraId="5233443C">
      <w:pPr/>
      <w:r>
        <w:rPr>
          <w:rFonts w:hint="eastAsia" w:ascii="微软雅黑" w:hAnsi="微软雅黑" w:eastAsia="微软雅黑" w:cs="微软雅黑"/>
          <w:b w:val="1"/>
          <w:lang w:eastAsia="zh-CN"/>
        </w:rPr>
        <w:t>第二步：去教务系统，导成绩单。</w:t>
      </w:r>
      <w:r>
        <w:rPr>
          <w:rFonts w:hint="eastAsia" w:ascii="微软雅黑" w:hAnsi="微软雅黑" w:eastAsia="微软雅黑" w:cs="微软雅黑"/>
          <w:lang w:eastAsia="zh-CN"/>
        </w:rPr>
        <w:t>校内系统导出是二次请求，请等浏览器真正开始下载了再保存文件。</w:t>
      </w:r>
    </w:p>
    <w:p w14:paraId="49A52EE4">
      <w:pPr/>
      <w:r>
        <w:rPr>
          <w:rFonts w:hint="eastAsia" w:ascii="微软雅黑" w:hAnsi="微软雅黑" w:eastAsia="微软雅黑" w:cs="微软雅黑"/>
          <w:b w:val="1"/>
          <w:lang w:eastAsia="zh-CN"/>
        </w:rPr>
        <w:t>第三步：回到工作台导入。</w:t>
      </w:r>
      <w:r>
        <w:rPr>
          <w:rFonts w:hint="eastAsia" w:ascii="微软雅黑" w:hAnsi="微软雅黑" w:eastAsia="微软雅黑" w:cs="微软雅黑"/>
          <w:lang w:eastAsia="zh-CN"/>
        </w:rPr>
        <w:t>点右上角</w:t>
      </w:r>
      <w:r>
        <w:t xml:space="preserve">"+ </w:t>
      </w:r>
      <w:r>
        <w:rPr>
          <w:rFonts w:hint="eastAsia" w:ascii="微软雅黑" w:hAnsi="微软雅黑" w:eastAsia="微软雅黑" w:cs="微软雅黑"/>
          <w:lang w:eastAsia="zh-CN"/>
        </w:rPr>
        <w:t>导入数据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选学生信息表，点</w:t>
      </w:r>
      <w:r>
        <w:t xml:space="preserve">"+ </w:t>
      </w:r>
      <w:r>
        <w:rPr>
          <w:rFonts w:hint="eastAsia" w:ascii="微软雅黑" w:hAnsi="微软雅黑" w:eastAsia="微软雅黑" w:cs="微软雅黑"/>
          <w:lang w:eastAsia="zh-CN"/>
        </w:rPr>
        <w:t>导入成绩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选成绩单。导入确认页会告诉你每一列有没有认出来（比如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住宿地址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宿舍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、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手机号</w:t>
      </w:r>
      <w:r>
        <w:t xml:space="preserve"> → </w:t>
      </w:r>
      <w:r>
        <w:rPr>
          <w:rFonts w:hint="eastAsia" w:ascii="微软雅黑" w:hAnsi="微软雅黑" w:eastAsia="微软雅黑" w:cs="微软雅黑"/>
          <w:lang w:eastAsia="zh-CN"/>
        </w:rPr>
        <w:t>联系电话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），确认无误再选导入方式（见第六章）。</w:t>
      </w:r>
    </w:p>
    <w:p w14:paraId="2092455A">
      <w:pPr>
        <w:pBdr>
          <w:left w:val="single" w:color="2563EB" w:sz="18" w:space="0"/>
        </w:pBdr>
        <w:shd w:val="clear" w:color="auto" w:fill="F9FAFB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两份表都可以反复导：重复导入不会重复造人，你写过的</w:t>
      </w:r>
      <w:r>
        <w:rPr>
          <w:rFonts w:hint="eastAsia" w:ascii="微软雅黑" w:hAnsi="微软雅黑" w:eastAsia="微软雅黑" w:cs="微软雅黑"/>
          <w:b w:val="1"/>
          <w:lang w:eastAsia="zh-CN"/>
        </w:rPr>
        <w:t>辅导员备注永远不会被覆盖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C12CE2D">
      <w:pPr>
        <w:pStyle w:val="00009e"/>
        <w:spacing w:line="312" w:lineRule="auto"/>
      </w:pPr>
      <w:bookmarkStart w:id="7" w:name="section-4"/>
      <w:bookmarkEnd w:id="7"/>
      <w:bookmarkStart w:id="8" w:name="_Toc_section_4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四、日常使用</w:t>
      </w:r>
      <w:bookmarkEnd w:id="8"/>
    </w:p>
    <w:p w14:paraId="4271C073">
      <w:pPr/>
      <w:r>
        <w:rPr>
          <w:rFonts w:hint="eastAsia" w:ascii="微软雅黑" w:hAnsi="微软雅黑" w:eastAsia="微软雅黑" w:cs="微软雅黑"/>
          <w:lang w:eastAsia="zh-CN"/>
        </w:rPr>
        <w:t>日常用得最多的就两件事：把学生找出来，把要盯的人盯住。</w:t>
      </w:r>
    </w:p>
    <w:p w14:paraId="0F27236A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（一）学生列表：找人和写备注</w:t>
      </w:r>
    </w:p>
    <w:p w14:paraId="3F2E45D0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快速搜索</w:t>
      </w:r>
      <w:r>
        <w:rPr>
          <w:rFonts w:hint="eastAsia" w:ascii="微软雅黑" w:hAnsi="微软雅黑" w:eastAsia="微软雅黑" w:cs="微软雅黑"/>
          <w:lang w:eastAsia="zh-CN"/>
        </w:rPr>
        <w:t>：一次输入同时匹配姓名、学号、考生号、电话。</w:t>
      </w:r>
    </w:p>
    <w:p w14:paraId="64CFAD3F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筛选</w:t>
      </w:r>
      <w:r>
        <w:rPr>
          <w:rFonts w:hint="eastAsia" w:ascii="微软雅黑" w:hAnsi="微软雅黑" w:eastAsia="微软雅黑" w:cs="微软雅黑"/>
          <w:lang w:eastAsia="zh-CN"/>
        </w:rPr>
        <w:t>：可按班级、性别、政治面貌、生源地等筛选；同一字段可以多选叠加，选中的条件会变成一个个小标签（</w:t>
      </w:r>
      <w:r>
        <w:t>chip</w:t>
      </w:r>
      <w:r>
        <w:rPr>
          <w:rFonts w:hint="eastAsia" w:ascii="微软雅黑" w:hAnsi="微软雅黑" w:eastAsia="微软雅黑" w:cs="微软雅黑"/>
          <w:lang w:eastAsia="zh-CN"/>
        </w:rPr>
        <w:t>），哪个不要了单独点</w:t>
      </w:r>
      <w:r>
        <w:t xml:space="preserve"> × </w:t>
      </w:r>
      <w:r>
        <w:rPr>
          <w:rFonts w:hint="eastAsia" w:ascii="微软雅黑" w:hAnsi="微软雅黑" w:eastAsia="微软雅黑" w:cs="微软雅黑"/>
          <w:lang w:eastAsia="zh-CN"/>
        </w:rPr>
        <w:t>掉。</w:t>
      </w:r>
    </w:p>
    <w:p w14:paraId="13A52A24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排序</w:t>
      </w:r>
      <w:r>
        <w:rPr>
          <w:rFonts w:hint="eastAsia" w:ascii="微软雅黑" w:hAnsi="微软雅黑" w:eastAsia="微软雅黑" w:cs="微软雅黑"/>
          <w:lang w:eastAsia="zh-CN"/>
        </w:rPr>
        <w:t>：点表格列头即按该列排序，再点一次反向。</w:t>
      </w:r>
    </w:p>
    <w:p w14:paraId="53BC0C13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列设置</w:t>
      </w:r>
      <w:r>
        <w:rPr>
          <w:rFonts w:hint="eastAsia" w:ascii="微软雅黑" w:hAnsi="微软雅黑" w:eastAsia="微软雅黑" w:cs="微软雅黑"/>
          <w:lang w:eastAsia="zh-CN"/>
        </w:rPr>
        <w:t>：列表右上角可勾选显示哪些列、调整列的先后顺序，设置会自动记住。</w:t>
      </w:r>
    </w:p>
    <w:p w14:paraId="2201E669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备注</w:t>
      </w:r>
      <w:r>
        <w:rPr>
          <w:rFonts w:hint="eastAsia" w:ascii="微软雅黑" w:hAnsi="微软雅黑" w:eastAsia="微软雅黑" w:cs="微软雅黑"/>
          <w:lang w:eastAsia="zh-CN"/>
        </w:rPr>
        <w:t>：点开学生详情，直接在详情页里写、直接保存；列表里会显示备注摘要，谁还没写一眼可见。</w:t>
      </w:r>
    </w:p>
    <w:p w14:paraId="60332DB4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（二）关注视图：一键锁定要干预的学生</w:t>
      </w:r>
    </w:p>
    <w:p w14:paraId="575C36D8">
      <w:pPr/>
      <w:r>
        <w:rPr>
          <w:rFonts w:hint="eastAsia" w:ascii="微软雅黑" w:hAnsi="微软雅黑" w:eastAsia="微软雅黑" w:cs="微软雅黑"/>
          <w:lang w:eastAsia="zh-CN"/>
        </w:rPr>
        <w:t>侧栏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关注视图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里预设了一排常用名单：</w:t>
      </w:r>
      <w:r>
        <w:rPr>
          <w:rFonts w:hint="eastAsia" w:ascii="微软雅黑" w:hAnsi="微软雅黑" w:eastAsia="微软雅黑" w:cs="微软雅黑"/>
          <w:b w:val="1"/>
          <w:lang w:eastAsia="zh-CN"/>
        </w:rPr>
        <w:t>需重点关注、有不及格、绩点偏低、暂无成绩、未写备注、已写备注、团员/党员、班委成员</w:t>
      </w:r>
      <w:r>
        <w:rPr>
          <w:rFonts w:hint="eastAsia" w:ascii="微软雅黑" w:hAnsi="微软雅黑" w:eastAsia="微软雅黑" w:cs="微软雅黑"/>
          <w:lang w:eastAsia="zh-CN"/>
        </w:rPr>
        <w:t>。点哪个就过滤出哪批人。列表上方的统计条数字（已写备注、需重点关注、有不及格等）也可以直接点，点了就跳到对应名单。</w:t>
      </w:r>
    </w:p>
    <w:p w14:paraId="6BE3EBBD">
      <w:pPr>
        <w:pBdr>
          <w:left w:val="single" w:color="2563EB" w:sz="18" w:space="0"/>
        </w:pBdr>
        <w:shd w:val="clear" w:color="auto" w:fill="F9FAFB"/>
      </w:pPr>
      <w:r>
        <w:t>  </w:t>
      </w:r>
      <w:r>
        <w:rPr>
          <w:rFonts w:hint="eastAsia" w:ascii="微软雅黑" w:hAnsi="微软雅黑" w:eastAsia="微软雅黑" w:cs="微软雅黑"/>
          <w:lang w:eastAsia="zh-CN"/>
        </w:rPr>
        <w:t>某个视图是灰色的？那是本批数据里没有对应字段，或者还没导入成绩</w:t>
      </w:r>
      <w:r>
        <w:t>——</w:t>
      </w:r>
      <w:r>
        <w:rPr>
          <w:rFonts w:hint="eastAsia" w:ascii="微软雅黑" w:hAnsi="微软雅黑" w:eastAsia="微软雅黑" w:cs="微软雅黑"/>
          <w:lang w:eastAsia="zh-CN"/>
        </w:rPr>
        <w:t>软件不会拿</w:t>
      </w:r>
      <w:r>
        <w:t>"0"</w:t>
      </w:r>
      <w:r>
        <w:rPr>
          <w:rFonts w:hint="eastAsia" w:ascii="微软雅黑" w:hAnsi="微软雅黑" w:eastAsia="微软雅黑" w:cs="微软雅黑"/>
          <w:lang w:eastAsia="zh-CN"/>
        </w:rPr>
        <w:t>来骗你，缺数据它会明说。</w:t>
      </w:r>
    </w:p>
    <w:p w14:paraId="5C72E0F0">
      <w:pPr>
        <w:pStyle w:val="00009e"/>
        <w:spacing w:line="312" w:lineRule="auto"/>
      </w:pPr>
      <w:bookmarkStart w:id="9" w:name="section-5"/>
      <w:bookmarkEnd w:id="9"/>
      <w:bookmarkStart w:id="10" w:name="_Toc_section_5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五、数据总览与宿舍看板</w:t>
      </w:r>
      <w:bookmarkEnd w:id="10"/>
    </w:p>
    <w:p w14:paraId="66E41ECE">
      <w:pPr/>
      <w:r>
        <w:rPr>
          <w:rFonts w:hint="eastAsia" w:ascii="微软雅黑" w:hAnsi="微软雅黑" w:eastAsia="微软雅黑" w:cs="微软雅黑"/>
          <w:lang w:eastAsia="zh-CN"/>
        </w:rPr>
        <w:t>两个全局视图，帮你从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一个人一个人翻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升级到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一眼看全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50171E4A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（一）数据总览</w:t>
      </w:r>
    </w:p>
    <w:p w14:paraId="5AE4D9D7">
      <w:pPr/>
      <w:r>
        <w:rPr>
          <w:rFonts w:hint="eastAsia" w:ascii="微软雅黑" w:hAnsi="微软雅黑" w:eastAsia="微软雅黑" w:cs="微软雅黑"/>
          <w:lang w:eastAsia="zh-CN"/>
        </w:rPr>
        <w:t>侧栏点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数据总览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。顶部</w:t>
      </w:r>
      <w:r>
        <w:t xml:space="preserve"> 6 </w:t>
      </w:r>
      <w:r>
        <w:rPr>
          <w:rFonts w:hint="eastAsia" w:ascii="微软雅黑" w:hAnsi="微软雅黑" w:eastAsia="微软雅黑" w:cs="微软雅黑"/>
          <w:lang w:eastAsia="zh-CN"/>
        </w:rPr>
        <w:t>张指标卡（在册学生、覆盖班级、需重点关注、有不及格、平均加权成绩、平均学分绩点）大多可以点击下钻到名单；下面是图表区：班级人数分布、政治面貌构成、加权成绩分布、</w:t>
      </w:r>
      <w:r>
        <w:rPr>
          <w:rFonts w:hint="eastAsia" w:ascii="微软雅黑" w:hAnsi="微软雅黑" w:eastAsia="微软雅黑" w:cs="微软雅黑"/>
          <w:b w:val="1"/>
          <w:lang w:eastAsia="zh-CN"/>
        </w:rPr>
        <w:t>学业预警名单</w:t>
      </w:r>
      <w:r>
        <w:rPr>
          <w:rFonts w:hint="eastAsia" w:ascii="微软雅黑" w:hAnsi="微软雅黑" w:eastAsia="微软雅黑" w:cs="微软雅黑"/>
          <w:lang w:eastAsia="zh-CN"/>
        </w:rPr>
        <w:t>（挂科多、绩点低的排前面）、宿舍分配概览、关注提醒、数据完整度、生源地</w:t>
      </w:r>
      <w:r>
        <w:t xml:space="preserve"> Top 10 </w:t>
      </w:r>
      <w:r>
        <w:rPr>
          <w:rFonts w:hint="eastAsia" w:ascii="微软雅黑" w:hAnsi="微软雅黑" w:eastAsia="微软雅黑" w:cs="微软雅黑"/>
          <w:lang w:eastAsia="zh-CN"/>
        </w:rPr>
        <w:t>等。图表支持点击下钻和筛选，且与列表页共用同一套筛选条件。</w:t>
      </w:r>
    </w:p>
    <w:p w14:paraId="55350423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（二）宿舍看板</w:t>
      </w:r>
    </w:p>
    <w:p w14:paraId="7F2AB70C">
      <w:pPr/>
      <w:r>
        <w:rPr>
          <w:rFonts w:hint="eastAsia" w:ascii="微软雅黑" w:hAnsi="微软雅黑" w:eastAsia="微软雅黑" w:cs="微软雅黑"/>
          <w:lang w:eastAsia="zh-CN"/>
        </w:rPr>
        <w:t>本批数据里有宿舍字段时可用。可以设置床位基准（</w:t>
      </w:r>
      <w:r>
        <w:t xml:space="preserve">2/4/6/8 </w:t>
      </w:r>
      <w:r>
        <w:rPr>
          <w:rFonts w:hint="eastAsia" w:ascii="微软雅黑" w:hAnsi="微软雅黑" w:eastAsia="微软雅黑" w:cs="微软雅黑"/>
          <w:lang w:eastAsia="zh-CN"/>
        </w:rPr>
        <w:t>人间）、按性别和楼栋筛选、只看有空位；每间宿舍一张卡片，逐个床位显示姓名，空位写得明明白白；没分配到宿舍的学生会单独点名列出，不会被悄悄丢掉。</w:t>
      </w:r>
    </w:p>
    <w:p w14:paraId="217A280D">
      <w:pPr>
        <w:pStyle w:val="00009e"/>
        <w:spacing w:line="312" w:lineRule="auto"/>
      </w:pPr>
      <w:bookmarkStart w:id="11" w:name="section-6"/>
      <w:bookmarkEnd w:id="11"/>
      <w:bookmarkStart w:id="12" w:name="_Toc_section_6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六、批次与导入方式</w:t>
      </w:r>
      <w:bookmarkEnd w:id="12"/>
    </w:p>
    <w:p w14:paraId="0AA44CCE">
      <w:pPr/>
      <w:r>
        <w:rPr>
          <w:rFonts w:hint="eastAsia" w:ascii="微软雅黑" w:hAnsi="微软雅黑" w:eastAsia="微软雅黑" w:cs="微软雅黑"/>
          <w:lang w:eastAsia="zh-CN"/>
        </w:rPr>
        <w:t>工作台按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批次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管理每一份导入的数据，导入方式有讲究、也有保险。</w:t>
      </w:r>
    </w:p>
    <w:p w14:paraId="47E7DB4B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（一）批次</w:t>
      </w:r>
    </w:p>
    <w:p w14:paraId="0BB79C4B">
      <w:pPr/>
      <w:r>
        <w:rPr>
          <w:rFonts w:hint="eastAsia" w:ascii="微软雅黑" w:hAnsi="微软雅黑" w:eastAsia="微软雅黑" w:cs="微软雅黑"/>
          <w:lang w:eastAsia="zh-CN"/>
        </w:rPr>
        <w:t>每次导入可以形成一个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批次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，顶栏下方的批次条按导入时间排列。可以切换、重命名、导出、删除；</w:t>
      </w:r>
      <w:r>
        <w:rPr>
          <w:rFonts w:hint="eastAsia" w:ascii="微软雅黑" w:hAnsi="微软雅黑" w:eastAsia="微软雅黑" w:cs="微软雅黑"/>
          <w:b w:val="1"/>
          <w:lang w:eastAsia="zh-CN"/>
        </w:rPr>
        <w:t>删除批次前会自动导出一份 CSV 备份</w:t>
      </w:r>
      <w:r>
        <w:rPr>
          <w:rFonts w:hint="eastAsia" w:ascii="微软雅黑" w:hAnsi="微软雅黑" w:eastAsia="微软雅黑" w:cs="微软雅黑"/>
          <w:lang w:eastAsia="zh-CN"/>
        </w:rPr>
        <w:t>到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下载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文件夹，并要求二次确认。</w:t>
      </w:r>
    </w:p>
    <w:p w14:paraId="557EE07C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（二）导入学生信息的三种模式</w:t>
      </w:r>
    </w:p>
    <w:tbl>
      <w:tblPr>
        <w:tblW w:w="5000" w:type="pct"/>
        <w:tblLayout w:type="autofit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151A2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模式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9F594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干什么用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shd w:val="clear" w:color="auto" w:fill="F9FAFB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6DA196">
            <w:pPr>
              <w:spacing w:before="60" w:after="60" w:line="240" w:lineRule="auto"/>
            </w:pPr>
            <w:r>
              <w:rPr>
                <w:rFonts w:hint="eastAsia" w:ascii="微软雅黑" w:hAnsi="微软雅黑" w:eastAsia="微软雅黑"/>
                <w:b w:val="1"/>
              </w:rPr>
              <w:t>注意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132A8E">
            <w:pPr>
              <w:spacing w:before="60" w:after="60" w:line="240" w:lineRule="auto"/>
            </w:pPr>
            <w:r>
              <w:rPr>
                <w:rFonts w:hint="eastAsia"/>
              </w:rPr>
              <w:t>新增  /  合并（默认）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DA1B54">
            <w:pPr>
              <w:spacing w:before="60" w:after="60" w:line="240" w:lineRule="auto"/>
            </w:pPr>
            <w:r>
              <w:rPr>
                <w:rFonts w:hint="eastAsia"/>
              </w:rPr>
              <w:t>给现有学生补全、订正信息，新学号自动追加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EE54C">
            <w:pPr>
              <w:spacing w:before="60" w:after="60" w:line="240" w:lineRule="auto"/>
            </w:pPr>
            <w:r>
              <w:rPr>
                <w:rFonts w:hint="eastAsia"/>
              </w:rPr>
              <w:t>最安全，日常都用它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373DDA">
            <w:pPr>
              <w:spacing w:before="60" w:after="60" w:line="240" w:lineRule="auto"/>
            </w:pPr>
            <w:r>
              <w:rPr>
                <w:rFonts w:hint="eastAsia"/>
              </w:rPr>
              <w:t>覆盖当前批次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13D22">
            <w:pPr>
              <w:spacing w:before="60" w:after="60" w:line="240" w:lineRule="auto"/>
            </w:pPr>
            <w:r>
              <w:rPr>
                <w:rFonts w:hint="eastAsia"/>
              </w:rPr>
              <w:t>换了一届学生、要整体替换名单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CD946">
            <w:pPr>
              <w:spacing w:before="60" w:after="60" w:line="240" w:lineRule="auto"/>
            </w:pPr>
            <w:r>
              <w:rPr>
                <w:rFonts w:hint="eastAsia"/>
              </w:rPr>
              <w:t>有三重保护：红色警示  →  二次确认  →  删除前自动备份  CSV ；你的备注会按学号搬回，搬不回的会点名列出</w:t>
            </w:r>
          </w:p>
        </w:tc>
      </w:tr>
      <w:tr>
        <w:trPr/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6478DB">
            <w:pPr>
              <w:spacing w:before="60" w:after="60" w:line="240" w:lineRule="auto"/>
            </w:pPr>
            <w:r>
              <w:rPr>
                <w:rFonts w:hint="eastAsia"/>
              </w:rPr>
              <w:t>新建批次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60023">
            <w:pPr>
              <w:spacing w:before="60" w:after="60" w:line="240" w:lineRule="auto"/>
            </w:pPr>
            <w:r>
              <w:rPr>
                <w:rFonts w:hint="eastAsia"/>
              </w:rPr>
              <w:t>另带一个班，或留一份历史版本</w:t>
            </w:r>
          </w:p>
        </w:tc>
        <w:tc>
          <w:tcPr>
            <w:tcW w:w="2880" w:type="dxa"/>
            <w:tcBorders>
              <w:top w:val="single" w:color="E5E7EB" w:sz="6" w:space="0"/>
              <w:left w:val="single" w:color="E5E7EB" w:sz="6" w:space="0"/>
              <w:bottom w:val="single" w:color="E5E7EB" w:sz="6" w:space="0"/>
              <w:right w:val="single" w:color="E5E7EB" w:sz="6" w:space="0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A030A">
            <w:pPr>
              <w:spacing w:before="60" w:after="60" w:line="240" w:lineRule="auto"/>
            </w:pPr>
            <w:r>
              <w:rPr>
                <w:rFonts w:hint="eastAsia"/>
              </w:rPr>
              <w:t>与现有批次并存，互不影响</w:t>
            </w:r>
          </w:p>
        </w:tc>
      </w:tr>
    </w:tbl>
    <w:p w14:paraId="736A909F">
      <w:pPr>
        <w:pStyle w:val="000053"/>
        <w:spacing w:line="312" w:lineRule="auto"/>
      </w:pPr>
      <w:r>
        <w:rPr>
          <w:rFonts w:hint="eastAsia" w:ascii="微软雅黑" w:hAnsi="微软雅黑" w:eastAsia="微软雅黑" w:cs="微软雅黑"/>
          <w:b w:val="0"/>
          <w:color w:val="111827"/>
          <w:sz w:val="26"/>
          <w:lang w:eastAsia="zh-CN"/>
        </w:rPr>
        <w:t>（三）导入成绩</w:t>
      </w:r>
    </w:p>
    <w:p w14:paraId="7AECB277">
      <w:pPr/>
      <w:r>
        <w:rPr>
          <w:rFonts w:hint="eastAsia" w:ascii="微软雅黑" w:hAnsi="微软雅黑" w:eastAsia="微软雅黑" w:cs="微软雅黑"/>
          <w:lang w:eastAsia="zh-CN"/>
        </w:rPr>
        <w:t>成绩走</w:t>
      </w:r>
      <w:r>
        <w:t xml:space="preserve">"+ </w:t>
      </w:r>
      <w:r>
        <w:rPr>
          <w:rFonts w:hint="eastAsia" w:ascii="微软雅黑" w:hAnsi="微软雅黑" w:eastAsia="微软雅黑" w:cs="微软雅黑"/>
          <w:lang w:eastAsia="zh-CN"/>
        </w:rPr>
        <w:t>导入成绩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单独入口，按</w:t>
      </w:r>
      <w:r>
        <w:rPr>
          <w:rFonts w:hint="eastAsia" w:ascii="微软雅黑" w:hAnsi="微软雅黑" w:eastAsia="微软雅黑" w:cs="微软雅黑"/>
          <w:b w:val="1"/>
          <w:lang w:eastAsia="zh-CN"/>
        </w:rPr>
        <w:t>学号</w:t>
      </w:r>
      <w:r>
        <w:rPr>
          <w:rFonts w:hint="eastAsia" w:ascii="微软雅黑" w:hAnsi="微软雅黑" w:eastAsia="微软雅黑" w:cs="微软雅黑"/>
          <w:lang w:eastAsia="zh-CN"/>
        </w:rPr>
        <w:t>挂到人身上，不会动你已经导入的学生信息。没匹配上的学号、表格里的合计行都会点名留痕。没成绩的学生显示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暂无成绩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，不会显示成</w:t>
      </w:r>
      <w:r>
        <w:t xml:space="preserve"> 0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2B033C98">
      <w:pPr>
        <w:pStyle w:val="00009e"/>
        <w:spacing w:line="312" w:lineRule="auto"/>
      </w:pPr>
      <w:bookmarkStart w:id="13" w:name="section-7"/>
      <w:bookmarkEnd w:id="13"/>
      <w:bookmarkStart w:id="14" w:name="_Toc_section_7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七、数据安全与隐私</w:t>
      </w:r>
      <w:bookmarkEnd w:id="14"/>
    </w:p>
    <w:p w14:paraId="18BC6C46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全程本机</w:t>
      </w:r>
      <w:r>
        <w:rPr>
          <w:rFonts w:hint="eastAsia" w:ascii="微软雅黑" w:hAnsi="微软雅黑" w:eastAsia="微软雅黑" w:cs="微软雅黑"/>
          <w:lang w:eastAsia="zh-CN"/>
        </w:rPr>
        <w:t>：不联网、不上传服务器，密码处理后存储。</w:t>
      </w:r>
    </w:p>
    <w:p w14:paraId="3D49C4FA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导出落点</w:t>
      </w:r>
      <w:r>
        <w:rPr>
          <w:rFonts w:hint="eastAsia" w:ascii="微软雅黑" w:hAnsi="微软雅黑" w:eastAsia="微软雅黑" w:cs="微软雅黑"/>
          <w:lang w:eastAsia="zh-CN"/>
        </w:rPr>
        <w:t>：所有导出的</w:t>
      </w:r>
      <w:r>
        <w:t xml:space="preserve"> CSV </w:t>
      </w:r>
      <w:r>
        <w:rPr>
          <w:rFonts w:hint="eastAsia" w:ascii="微软雅黑" w:hAnsi="微软雅黑" w:eastAsia="微软雅黑" w:cs="微软雅黑"/>
          <w:lang w:eastAsia="zh-CN"/>
        </w:rPr>
        <w:t>文件默认保存到</w:t>
      </w:r>
      <w:r>
        <w:t xml:space="preserve"> Windows"</w:t>
      </w:r>
      <w:r>
        <w:rPr>
          <w:rFonts w:hint="eastAsia" w:ascii="微软雅黑" w:hAnsi="微软雅黑" w:eastAsia="微软雅黑" w:cs="微软雅黑"/>
          <w:lang w:eastAsia="zh-CN"/>
        </w:rPr>
        <w:t>下载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文件夹。</w:t>
      </w:r>
    </w:p>
    <w:p w14:paraId="6A57ED36">
      <w:pPr>
        <w:pStyle w:val="00000c"/>
        <w:spacing w:after="96"/>
      </w:pPr>
      <w:r>
        <w:rPr>
          <w:rFonts w:hint="eastAsia" w:ascii="微软雅黑" w:hAnsi="微软雅黑" w:eastAsia="微软雅黑" w:cs="微软雅黑"/>
          <w:b w:val="1"/>
          <w:lang w:eastAsia="zh-CN"/>
        </w:rPr>
        <w:t>卸载不清数据</w:t>
      </w:r>
      <w:r>
        <w:rPr>
          <w:rFonts w:hint="eastAsia" w:ascii="微软雅黑" w:hAnsi="微软雅黑" w:eastAsia="微软雅黑" w:cs="微软雅黑"/>
          <w:lang w:eastAsia="zh-CN"/>
        </w:rPr>
        <w:t>：卸载软件不会自动删除本地工作数据；如需迁移或清理，请先备份后再处理。重装系统前，也请先确认数据已导出备份。</w:t>
      </w:r>
    </w:p>
    <w:p w14:paraId="47CE14A3">
      <w:pPr>
        <w:pStyle w:val="00009e"/>
        <w:spacing w:line="312" w:lineRule="auto"/>
      </w:pPr>
      <w:bookmarkStart w:id="15" w:name="section-8"/>
      <w:bookmarkEnd w:id="15"/>
      <w:bookmarkStart w:id="16" w:name="_Toc_section_8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八、常见问题</w:t>
      </w:r>
      <w:bookmarkEnd w:id="16"/>
    </w:p>
    <w:p w14:paraId="50CE27AF">
      <w:pPr/>
      <w:r>
        <w:rPr>
          <w:rFonts w:hint="eastAsia" w:ascii="微软雅黑" w:hAnsi="微软雅黑" w:eastAsia="微软雅黑" w:cs="微软雅黑"/>
          <w:b w:val="1"/>
          <w:lang w:eastAsia="zh-CN"/>
        </w:rPr>
        <w:t>双击打开是空白/打不开？</w:t>
      </w:r>
      <w:r>
        <w:rPr>
          <w:rFonts w:hint="eastAsia" w:ascii="微软雅黑" w:hAnsi="微软雅黑" w:eastAsia="微软雅黑" w:cs="微软雅黑"/>
          <w:lang w:eastAsia="zh-CN"/>
        </w:rPr>
        <w:t>电脑缺少</w:t>
      </w:r>
      <w:r>
        <w:t xml:space="preserve"> WebView2 </w:t>
      </w:r>
      <w:r>
        <w:rPr>
          <w:rFonts w:hint="eastAsia" w:ascii="微软雅黑" w:hAnsi="微软雅黑" w:eastAsia="微软雅黑" w:cs="微软雅黑"/>
          <w:lang w:eastAsia="zh-CN"/>
        </w:rPr>
        <w:t>运行时。联网电脑重跑一次安装程序即可自动补装；完全离线的电脑需要先装</w:t>
      </w:r>
      <w:r>
        <w:t xml:space="preserve"> WebView2 </w:t>
      </w:r>
      <w:r>
        <w:rPr>
          <w:rFonts w:hint="eastAsia" w:ascii="微软雅黑" w:hAnsi="微软雅黑" w:eastAsia="微软雅黑" w:cs="微软雅黑"/>
          <w:lang w:eastAsia="zh-CN"/>
        </w:rPr>
        <w:t>离线运行时。</w:t>
      </w:r>
    </w:p>
    <w:p w14:paraId="6BAA9472">
      <w:pPr/>
      <w:r>
        <w:rPr>
          <w:rFonts w:hint="eastAsia" w:ascii="微软雅黑" w:hAnsi="微软雅黑" w:eastAsia="微软雅黑" w:cs="微软雅黑"/>
          <w:b w:val="1"/>
          <w:lang w:eastAsia="zh-CN"/>
        </w:rPr>
        <w:t>导进来的某几列是空的？</w:t>
      </w:r>
      <w:r>
        <w:rPr>
          <w:rFonts w:hint="eastAsia" w:ascii="微软雅黑" w:hAnsi="微软雅黑" w:eastAsia="微软雅黑" w:cs="微软雅黑"/>
          <w:lang w:eastAsia="zh-CN"/>
        </w:rPr>
        <w:t>多半是导出时没全选字段。回智慧学工用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自定义导出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把字段全选后重新导入即可，已写的备注不受影响。</w:t>
      </w:r>
    </w:p>
    <w:p w14:paraId="769DC680">
      <w:pPr/>
      <w:r>
        <w:rPr>
          <w:rFonts w:hint="eastAsia" w:ascii="微软雅黑" w:hAnsi="微软雅黑" w:eastAsia="微软雅黑" w:cs="微软雅黑"/>
          <w:b w:val="1"/>
          <w:lang w:eastAsia="zh-CN"/>
        </w:rPr>
        <w:t>某个功能是灰的点不了？</w:t>
      </w:r>
      <w:r>
        <w:rPr>
          <w:rFonts w:hint="eastAsia" w:ascii="微软雅黑" w:hAnsi="微软雅黑" w:eastAsia="微软雅黑" w:cs="微软雅黑"/>
          <w:lang w:eastAsia="zh-CN"/>
        </w:rPr>
        <w:t>本批数据没带这个字段（比如没有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班委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列），或还没导入成绩。按提示补数据即可。</w:t>
      </w:r>
    </w:p>
    <w:p w14:paraId="405DFEC6">
      <w:pPr/>
      <w:r>
        <w:rPr>
          <w:rFonts w:hint="eastAsia" w:ascii="微软雅黑" w:hAnsi="微软雅黑" w:eastAsia="微软雅黑" w:cs="微软雅黑"/>
          <w:b w:val="1"/>
          <w:lang w:eastAsia="zh-CN"/>
        </w:rPr>
        <w:t>忘记密码了怎么办？</w:t>
      </w:r>
      <w:r>
        <w:rPr>
          <w:rFonts w:hint="eastAsia" w:ascii="微软雅黑" w:hAnsi="微软雅黑" w:eastAsia="微软雅黑" w:cs="微软雅黑"/>
          <w:lang w:eastAsia="zh-CN"/>
        </w:rPr>
        <w:t>密码用于解锁本机数据，请务必记牢；确实忘记请联系作者协助处理。</w:t>
      </w:r>
    </w:p>
    <w:p w14:paraId="5C915B1E">
      <w:pPr/>
      <w:r>
        <w:rPr>
          <w:rFonts w:hint="eastAsia" w:ascii="微软雅黑" w:hAnsi="微软雅黑" w:eastAsia="微软雅黑" w:cs="微软雅黑"/>
          <w:b w:val="1"/>
          <w:lang w:eastAsia="zh-CN"/>
        </w:rPr>
        <w:t>换电脑了数据怎么带走？</w:t>
      </w:r>
      <w:r>
        <w:rPr>
          <w:rFonts w:hint="eastAsia" w:ascii="微软雅黑" w:hAnsi="微软雅黑" w:eastAsia="微软雅黑" w:cs="微软雅黑"/>
          <w:lang w:eastAsia="zh-CN"/>
        </w:rPr>
        <w:t>先在旧电脑上把批次全部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导出</w:t>
      </w:r>
      <w:r>
        <w:t>"</w:t>
      </w:r>
      <w:r>
        <w:rPr>
          <w:rFonts w:hint="eastAsia" w:ascii="微软雅黑" w:hAnsi="微软雅黑" w:eastAsia="微软雅黑" w:cs="微软雅黑"/>
          <w:lang w:eastAsia="zh-CN"/>
        </w:rPr>
        <w:t>备份</w:t>
      </w:r>
      <w:r>
        <w:t xml:space="preserve"> CSV</w:t>
      </w:r>
      <w:r>
        <w:rPr>
          <w:rFonts w:hint="eastAsia" w:ascii="微软雅黑" w:hAnsi="微软雅黑" w:eastAsia="微软雅黑" w:cs="微软雅黑"/>
          <w:lang w:eastAsia="zh-CN"/>
        </w:rPr>
        <w:t>，再在新电脑上重新导入即可。</w:t>
      </w:r>
    </w:p>
    <w:p w14:paraId="4E6A9B12">
      <w:pPr>
        <w:pStyle w:val="00009e"/>
        <w:spacing w:line="312" w:lineRule="auto"/>
      </w:pPr>
      <w:bookmarkStart w:id="17" w:name="section-9"/>
      <w:bookmarkEnd w:id="17"/>
      <w:bookmarkStart w:id="18" w:name="_Toc_section_9"/>
      <w:r>
        <w:rPr>
          <w:rFonts w:hint="eastAsia" w:ascii="微软雅黑" w:hAnsi="微软雅黑" w:eastAsia="微软雅黑" w:cs="微软雅黑"/>
          <w:b w:val="0"/>
          <w:color w:val="111827"/>
          <w:sz w:val="30"/>
          <w:lang w:eastAsia="zh-CN"/>
        </w:rPr>
        <w:t>九、版本与联系</w:t>
      </w:r>
      <w:bookmarkEnd w:id="18"/>
    </w:p>
    <w:p w14:paraId="3C7F08D8">
      <w:pPr>
        <w:pStyle w:val="00000c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版本：</w:t>
      </w:r>
      <w:r>
        <w:t>1.0.0</w:t>
      </w:r>
      <w:r>
        <w:rPr>
          <w:rFonts w:hint="eastAsia" w:ascii="微软雅黑" w:hAnsi="微软雅黑" w:eastAsia="微软雅黑" w:cs="微软雅黑"/>
          <w:lang w:eastAsia="zh-CN"/>
        </w:rPr>
        <w:t>（</w:t>
      </w:r>
      <w:r>
        <w:t>Windows x64</w:t>
      </w:r>
      <w:r>
        <w:rPr>
          <w:rFonts w:hint="eastAsia" w:ascii="微软雅黑" w:hAnsi="微软雅黑" w:eastAsia="微软雅黑" w:cs="微软雅黑"/>
          <w:lang w:eastAsia="zh-CN"/>
        </w:rPr>
        <w:t>，</w:t>
      </w:r>
      <w:r>
        <w:t xml:space="preserve">Tauri 2.x + WebView2 </w:t>
      </w:r>
      <w:r>
        <w:rPr>
          <w:rFonts w:hint="eastAsia" w:ascii="微软雅黑" w:hAnsi="微软雅黑" w:eastAsia="微软雅黑" w:cs="微软雅黑"/>
          <w:lang w:eastAsia="zh-CN"/>
        </w:rPr>
        <w:t>封装）</w:t>
      </w:r>
    </w:p>
    <w:p w14:paraId="21031DA8">
      <w:pPr>
        <w:pStyle w:val="00000c"/>
        <w:spacing w:after="96"/>
      </w:pPr>
      <w:r>
        <w:rPr>
          <w:rFonts w:hint="eastAsia" w:ascii="微软雅黑" w:hAnsi="微软雅黑" w:eastAsia="微软雅黑" w:cs="微软雅黑"/>
          <w:lang w:eastAsia="zh-CN"/>
        </w:rPr>
        <w:t>作者：吴章凡</w:t>
      </w:r>
      <w:r>
        <w:t xml:space="preserve"> · </w:t>
      </w:r>
      <w:r>
        <w:rPr>
          <w:rFonts w:hint="eastAsia" w:ascii="微软雅黑" w:hAnsi="微软雅黑" w:eastAsia="微软雅黑" w:cs="微软雅黑"/>
          <w:lang w:eastAsia="zh-CN"/>
        </w:rPr>
        <w:t>企业微信联系，或邮件</w:t>
      </w:r>
      <w:r>
        <w:t xml:space="preserve"> wuzhangfan110@163.com</w:t>
      </w:r>
    </w:p>
    <w:p w14:paraId="428113D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微软雅黑" w:hAnsi="微软雅黑" w:eastAsia="微软雅黑" w:cs="微软雅黑"/>
          <w:lang w:eastAsia="zh-CN"/>
        </w:rPr>
        <w:t>想到什么需求、用着哪里别扭，欢迎直接反馈。</w:t>
      </w:r>
      <w:r>
        <w:rPr>
          <w:rFonts w:hint="eastAsia"/>
          <w:b w:val="1"/>
          <w:sz w:val="32"/>
        </w:rPr>
        <w:t>校务导航：常用网站一屏直达</w:t>
      </w:r>
    </w:p>
    <w:p w14:paraId="1DAAAFD2">
      <w:pPr/>
      <w:r>
        <w:rPr>
          <w:rFonts w:hint="eastAsia"/>
        </w:rPr>
        <w:t>侧栏「常用工具」分组里点「校务导航」，常用网站按分组摆成卡片，点卡片就会用系统默认浏览器打开（应用内不会跳走，数据照旧留在本机）。</w:t>
      </w:r>
    </w:p>
    <w:p w14:paraId="6093A35D">
      <w:pPr>
        <w:numPr>
          <w:ilvl w:val="0"/>
          <w:numId w:val="2"/>
        </w:numPr>
      </w:pPr>
      <w:r>
        <w:rPr>
          <w:rFonts w:hint="eastAsia"/>
          <w:b w:val="1"/>
        </w:rPr>
        <w:t>预置了 10 个常用入口</w:t>
      </w:r>
      <w:r>
        <w:rPr>
          <w:rFonts w:hint="eastAsia"/>
        </w:rPr>
        <w:t>：学校官网、统一身份认证、信息门户、教务处、研究生院、图书馆、学工部、就业中心、心理中心、计划财务部。预置链接如有调整，直接改就好。</w:t>
      </w:r>
    </w:p>
    <w:p w14:paraId="05BC94AC">
      <w:pPr>
        <w:numPr>
          <w:ilvl w:val="0"/>
          <w:numId w:val="2"/>
        </w:numPr>
      </w:pPr>
      <w:r>
        <w:rPr>
          <w:rFonts w:hint="eastAsia"/>
          <w:b w:val="1"/>
        </w:rPr>
        <w:t>添加</w:t>
      </w:r>
      <w:r>
        <w:rPr>
          <w:rFonts w:hint="eastAsia"/>
        </w:rPr>
        <w:t>：每个分组卡片墙的最后有一张「＋ 添加链接」虚线卡，填名称、分组、网址即可；网址必须以 http:// 或 https:// 开头。</w:t>
      </w:r>
    </w:p>
    <w:p w14:paraId="2EC802D1">
      <w:pPr>
        <w:numPr>
          <w:ilvl w:val="0"/>
          <w:numId w:val="2"/>
        </w:numPr>
      </w:pPr>
      <w:r>
        <w:rPr>
          <w:rFonts w:hint="eastAsia"/>
          <w:b w:val="1"/>
        </w:rPr>
        <w:t>编辑 / 删除</w:t>
      </w:r>
      <w:r>
        <w:rPr>
          <w:rFonts w:hint="eastAsia"/>
        </w:rPr>
        <w:t>：卡片下方的「编辑」「删除」小按钮；删除会先弹确认框，防手滑。</w:t>
      </w:r>
    </w:p>
    <w:p w14:paraId="499F5A7F">
      <w:pPr>
        <w:numPr>
          <w:ilvl w:val="0"/>
          <w:numId w:val="2"/>
        </w:numPr>
      </w:pPr>
      <w:r>
        <w:rPr>
          <w:rFonts w:hint="eastAsia"/>
          <w:b w:val="1"/>
        </w:rPr>
        <w:t>搜索</w:t>
      </w:r>
      <w:r>
        <w:rPr>
          <w:rFonts w:hint="eastAsia"/>
        </w:rPr>
        <w:t>：右上角搜索框按名称、备注、网址过滤。</w:t>
      </w:r>
    </w:p>
    <w:p w14:paraId="0012EE44">
      <w:pPr>
        <w:numPr>
          <w:ilvl w:val="0"/>
          <w:numId w:val="2"/>
        </w:numPr>
      </w:pPr>
      <w:r>
        <w:rPr>
          <w:rFonts w:hint="eastAsia"/>
          <w:b w:val="1"/>
        </w:rPr>
        <w:t>恢复预置</w:t>
      </w:r>
      <w:r>
        <w:rPr>
          <w:rFonts w:hint="eastAsia"/>
        </w:rPr>
        <w:t>：删多了想找回？点右上角「恢复预置」，只会补回缺失的预置项，你自己加的链接绝不会被覆盖。</w:t>
      </w:r>
    </w:p>
    <w:p w14:paraId="39113F51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常用模板：现成文案一键复制</w:t>
      </w:r>
    </w:p>
    <w:p w14:paraId="2D64E703">
      <w:pPr/>
      <w:r>
        <w:rPr>
          <w:rFonts w:hint="eastAsia"/>
        </w:rPr>
        <w:t>侧栏「常用工具」→「常用模板」。这里预置了 12 条辅导员高频文案：请假条、谈心谈话记录、主题班会策划、家长沟通短信、宿舍走访记录、心理约谈提纲、困难认定谈话、奖学金推荐意见、班会通报、违纪谈话记录、就业提醒短信、晚点名通知。</w:t>
      </w:r>
    </w:p>
    <w:p w14:paraId="105CA5C7">
      <w:pPr>
        <w:numPr>
          <w:ilvl w:val="0"/>
          <w:numId w:val="2"/>
        </w:numPr>
      </w:pPr>
      <w:r>
        <w:rPr>
          <w:rFonts w:hint="eastAsia"/>
          <w:b w:val="1"/>
        </w:rPr>
        <w:t>用一条</w:t>
      </w:r>
      <w:r>
        <w:rPr>
          <w:rFonts w:hint="eastAsia"/>
        </w:rPr>
        <w:t>：点标题展开全文 → 点「复制全文」，粘贴到 Word 或微信里改改就能用。</w:t>
      </w:r>
    </w:p>
    <w:p w14:paraId="423EE382">
      <w:pPr>
        <w:numPr>
          <w:ilvl w:val="0"/>
          <w:numId w:val="2"/>
        </w:numPr>
      </w:pPr>
      <w:r>
        <w:rPr>
          <w:rFonts w:hint="eastAsia"/>
          <w:b w:val="1"/>
        </w:rPr>
        <w:t>筛与搜</w:t>
      </w:r>
      <w:r>
        <w:rPr>
          <w:rFonts w:hint="eastAsia"/>
        </w:rPr>
        <w:t>：顶部标签（日常事务 / 谈心谈话 / 家校沟通…）一键过滤；右上角可全文搜索。</w:t>
      </w:r>
    </w:p>
    <w:p w14:paraId="2BBC84C0">
      <w:pPr>
        <w:numPr>
          <w:ilvl w:val="0"/>
          <w:numId w:val="2"/>
        </w:numPr>
      </w:pPr>
      <w:r>
        <w:rPr>
          <w:rFonts w:hint="eastAsia"/>
          <w:b w:val="1"/>
        </w:rPr>
        <w:t>自己加</w:t>
      </w:r>
      <w:r>
        <w:rPr>
          <w:rFonts w:hint="eastAsia"/>
        </w:rPr>
        <w:t>：右上角「＋ 新建」，标题、标签、正文三步存好；标签栏会自动统计每类条数。</w:t>
      </w:r>
    </w:p>
    <w:p w14:paraId="1C371C6A">
      <w:pPr>
        <w:numPr>
          <w:ilvl w:val="0"/>
          <w:numId w:val="2"/>
        </w:numPr>
      </w:pPr>
      <w:r>
        <w:rPr>
          <w:rFonts w:hint="eastAsia"/>
          <w:b w:val="1"/>
        </w:rPr>
        <w:t>改与删</w:t>
      </w:r>
      <w:r>
        <w:rPr>
          <w:rFonts w:hint="eastAsia"/>
        </w:rPr>
        <w:t>：每条右侧「编辑」「删除」；删除有确认框。</w:t>
      </w:r>
    </w:p>
    <w:p w14:paraId="7BD8FE05">
      <w:pPr>
        <w:numPr>
          <w:ilvl w:val="0"/>
          <w:numId w:val="2"/>
        </w:numPr>
      </w:pPr>
      <w:r>
        <w:rPr>
          <w:rFonts w:hint="eastAsia"/>
          <w:b w:val="1"/>
        </w:rPr>
        <w:t>恢复预置</w:t>
      </w:r>
      <w:r>
        <w:rPr>
          <w:rFonts w:hint="eastAsia"/>
        </w:rPr>
        <w:t>：同校务导航，只补缺、不覆盖。</w:t>
      </w:r>
    </w:p>
    <w:p w14:paraId="4EA4B2DE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AI 辅导员 · 鹿晓南（替代原「制度速查」）</w:t>
      </w:r>
    </w:p>
    <w:p w14:paraId="42930E73">
      <w:r>
        <w:rPr>
          <w:rFonts w:hint="eastAsia"/>
        </w:rPr>
        <w:t>侧栏「常用工具」→「AI 辅导员」。制度细则、政策口径类的问题，现在由企业微信里的 AI 辅导员「鹿晓南」来答：页面里有大二维码，用企业微信扫一扫即可咨询，7×24 小时在线。</w:t>
      </w:r>
    </w:p>
    <w:p w14:paraId="37EF028F">
      <w:pPr>
        <w:numPr>
          <w:ilvl w:val="0"/>
          <w:numId w:val="3"/>
        </w:numPr>
      </w:pPr>
      <w:r>
        <w:rPr>
          <w:rFonts w:hint="eastAsia"/>
        </w:rPr>
        <w:t>适合问：请假销假与晚归报备流程、奖助学金与困难认定口径、考试缓考与学籍等常见问题。</w:t>
      </w:r>
    </w:p>
    <w:p w14:paraId="288152EC">
      <w:pPr>
        <w:numPr>
          <w:ilvl w:val="0"/>
          <w:numId w:val="3"/>
        </w:numPr>
      </w:pPr>
      <w:r>
        <w:rPr>
          <w:rFonts w:hint="eastAsia"/>
        </w:rPr>
        <w:t>工作台内不再内置制度条文，以鹿晓南的实时解答和学校最新文件为准。</w:t>
      </w:r>
    </w:p>
    <w:p w14:paraId="081F9F96">
      <w:pPr>
        <w:numPr>
          <w:ilvl w:val="0"/>
          <w:numId w:val="3"/>
        </w:numPr>
      </w:pPr>
      <w:r>
        <w:rPr>
          <w:rFonts w:hint="eastAsia"/>
        </w:rPr>
        <w:t>原页面底部的「工作笔记」已升级为首页「📌 备忘清单」：每条可勾选完成、可删除，旧笔记内容会自动迁移过去。</w:t>
      </w:r>
    </w:p>
    <w:p w14:paraId="1327E40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校历作息</w:t>
      </w:r>
    </w:p>
    <w:p w14:paraId="04ACBC6D">
      <w:r>
        <w:rPr>
          <w:rFonts w:hint="eastAsia"/>
        </w:rPr>
        <w:t>侧栏「常用工具」→「校历作息」。内置</w:t>
      </w:r>
      <w:r>
        <w:rPr>
          <w:rFonts w:hint="eastAsia"/>
          <w:b w:val="1"/>
        </w:rPr>
        <w:t>中南财经政法大学 2026-2027 学年校历</w:t>
      </w:r>
      <w:r>
        <w:rPr>
          <w:rFonts w:hint="eastAsia"/>
        </w:rPr>
        <w:t>（上下两学期）与</w:t>
      </w:r>
      <w:r>
        <w:rPr>
          <w:rFonts w:hint="eastAsia"/>
          <w:b w:val="1"/>
        </w:rPr>
        <w:t>课堂时间表</w:t>
      </w:r>
      <w:r>
        <w:rPr>
          <w:rFonts w:hint="eastAsia"/>
        </w:rPr>
        <w:t>（预备铃、五大节课、行政上班时间、熄灯时间），图片均来自教务部官网 2026 年 6 月发布原件，离线可看、点开即查。</w:t>
      </w:r>
    </w:p>
    <w:p w14:paraId="2ADA2EDD">
      <w:pPr>
        <w:numPr>
          <w:ilvl w:val="0"/>
          <w:numId w:val="3"/>
        </w:numPr>
      </w:pPr>
      <w:r>
        <w:rPr>
          <w:rFonts w:hint="eastAsia"/>
        </w:rPr>
        <w:t>排查寝、约谈话、算教学周时直接对照，不用再翻官网。</w:t>
      </w:r>
    </w:p>
    <w:p w14:paraId="6C07A30C">
      <w:pPr>
        <w:numPr>
          <w:ilvl w:val="0"/>
          <w:numId w:val="3"/>
        </w:numPr>
      </w:pPr>
      <w:r>
        <w:rPr>
          <w:rFonts w:hint="eastAsia"/>
        </w:rPr>
        <w:t>学校发布新校历后，点右上角「查看原文」去教务部官网核对最新版。</w:t>
      </w:r>
    </w:p>
    <w:p w14:paraId="74FC589F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个人中心</w:t>
      </w:r>
    </w:p>
    <w:p w14:paraId="1A4A89F3">
      <w:r>
        <w:rPr>
          <w:rFonts w:hint="eastAsia"/>
        </w:rPr>
        <w:t>侧栏最下方「个人中心」（顶栏右上角的姓名徽章也能进）。原来的「设置」弹层已整合进来：</w:t>
      </w:r>
    </w:p>
    <w:p w14:paraId="132CF5DB">
      <w:pPr>
        <w:numPr>
          <w:ilvl w:val="0"/>
          <w:numId w:val="3"/>
        </w:numPr>
      </w:pPr>
      <w:r>
        <w:rPr>
          <w:rFonts w:hint="eastAsia"/>
          <w:b w:val="1"/>
        </w:rPr>
        <w:t>个人信息</w:t>
      </w:r>
      <w:r>
        <w:rPr>
          <w:rFonts w:hint="eastAsia"/>
        </w:rPr>
        <w:t>：姓名、学院/部门、联系电话可直接编辑，点击圆形头像可上传照片（自动裁剪压缩后存本机）；改完后顶栏徽章同步显示您的姓名与头像。</w:t>
      </w:r>
    </w:p>
    <w:p w14:paraId="19ECFB5D">
      <w:pPr>
        <w:numPr>
          <w:ilvl w:val="0"/>
          <w:numId w:val="3"/>
        </w:numPr>
      </w:pPr>
      <w:r>
        <w:rPr>
          <w:rFonts w:hint="eastAsia"/>
          <w:b w:val="1"/>
        </w:rPr>
        <w:t>外观</w:t>
      </w:r>
      <w:r>
        <w:rPr>
          <w:rFonts w:hint="eastAsia"/>
        </w:rPr>
        <w:t>：明亮 / 暗黑 / 护眼三套主题。</w:t>
      </w:r>
    </w:p>
    <w:p w14:paraId="203CF4B6">
      <w:pPr>
        <w:numPr>
          <w:ilvl w:val="0"/>
          <w:numId w:val="3"/>
        </w:numPr>
      </w:pPr>
      <w:r>
        <w:rPr>
          <w:rFonts w:hint="eastAsia"/>
          <w:b w:val="1"/>
        </w:rPr>
        <w:t>安全</w:t>
      </w:r>
      <w:r>
        <w:rPr>
          <w:rFonts w:hint="eastAsia"/>
        </w:rPr>
        <w:t>：修改访问密码（原密码 + 新密码）。</w:t>
      </w:r>
    </w:p>
    <w:p w14:paraId="25AD24B6">
      <w:pPr>
        <w:numPr>
          <w:ilvl w:val="0"/>
          <w:numId w:val="3"/>
        </w:numPr>
      </w:pPr>
      <w:r>
        <w:rPr>
          <w:rFonts w:hint="eastAsia"/>
          <w:b w:val="1"/>
        </w:rPr>
        <w:t>数据</w:t>
      </w:r>
      <w:r>
        <w:rPr>
          <w:rFonts w:hint="eastAsia"/>
        </w:rPr>
        <w:t>：备份与恢复、批次管理、取数指引入口，以及软件版本与反馈方式。</w:t>
      </w:r>
    </w:p>
    <w:p w14:paraId="5EA3675F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校务导航（本校网站集合版）</w:t>
      </w:r>
    </w:p>
    <w:p w14:paraId="4BA36347">
      <w:r>
        <w:rPr>
          <w:rFonts w:hint="eastAsia"/>
        </w:rPr>
        <w:t>校务导航的预置链接已全部换成本校官网集合，共 80+ 条，按九个分区摆放：</w:t>
      </w:r>
      <w:r>
        <w:rPr>
          <w:rFonts w:hint="eastAsia"/>
          <w:b w:val="1"/>
        </w:rPr>
        <w:t>常用系统、学工线、教学线、研究生、党群机构、行政部处、学院与培养单位、生活服务、传媒与专题</w:t>
      </w:r>
      <w:r>
        <w:rPr>
          <w:rFonts w:hint="eastAsia"/>
        </w:rPr>
        <w:t>。</w:t>
      </w:r>
    </w:p>
    <w:p w14:paraId="78F0D764">
      <w:pPr>
        <w:numPr>
          <w:ilvl w:val="0"/>
          <w:numId w:val="3"/>
        </w:numPr>
      </w:pPr>
      <w:r>
        <w:rPr>
          <w:rFonts w:hint="eastAsia"/>
        </w:rPr>
        <w:t>「智慧学工（学生系统）」（istu.zuel.edu.cn）与「智慧教务（教务系统）」放在最常用的「常用系统」分区顶部。</w:t>
      </w:r>
    </w:p>
    <w:p w14:paraId="1D6DCB6C">
      <w:pPr>
        <w:numPr>
          <w:ilvl w:val="0"/>
          <w:numId w:val="3"/>
        </w:numPr>
      </w:pPr>
      <w:r>
        <w:rPr>
          <w:rFonts w:hint="eastAsia"/>
        </w:rPr>
        <w:t>顶部标签可按分区过滤，搜索框按名称 / 网址即时筛选；链接仍可自由增删改，「恢复预置」只补缺、不覆盖。</w:t>
      </w:r>
    </w:p>
    <w:p w14:paraId="14A71303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版本更新说明（v1.4）</w:t>
      </w:r>
    </w:p>
    <w:p w14:paraId="3D9F5A8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界面修正</w:t>
      </w:r>
    </w:p>
    <w:p w14:paraId="2EBA1453">
      <w:pPr>
        <w:numPr>
          <w:ilvl w:val="0"/>
          <w:numId w:val="3"/>
        </w:numPr>
      </w:pPr>
      <w:r>
        <w:rPr>
          <w:rFonts w:hint="eastAsia"/>
          <w:b w:val="1"/>
        </w:rPr>
        <w:t>登录页居中</w:t>
      </w:r>
      <w:r>
        <w:rPr>
          <w:rFonts w:hint="eastAsia"/>
        </w:rPr>
        <w:t>：校徽、标题、副标题统一水平居中，视觉更端正。</w:t>
      </w:r>
    </w:p>
    <w:p w14:paraId="12CDD6B5">
      <w:pPr>
        <w:numPr>
          <w:ilvl w:val="0"/>
          <w:numId w:val="3"/>
        </w:numPr>
      </w:pPr>
      <w:r>
        <w:rPr>
          <w:rFonts w:hint="eastAsia"/>
          <w:b w:val="1"/>
        </w:rPr>
        <w:t>AI 辅导员二维码</w:t>
      </w:r>
      <w:r>
        <w:rPr>
          <w:rFonts w:hint="eastAsia"/>
        </w:rPr>
        <w:t>：不再强制拉伸为正方形，按原图比例完整展示，扫码更清晰。</w:t>
      </w:r>
    </w:p>
    <w:p w14:paraId="0B3A24B5">
      <w:pPr>
        <w:numPr>
          <w:ilvl w:val="0"/>
          <w:numId w:val="3"/>
        </w:numPr>
      </w:pPr>
      <w:r>
        <w:rPr>
          <w:rFonts w:hint="eastAsia"/>
          <w:b w:val="1"/>
        </w:rPr>
        <w:t>校历作息页排版</w:t>
      </w:r>
      <w:r>
        <w:rPr>
          <w:rFonts w:hint="eastAsia"/>
        </w:rPr>
        <w:t>：校历图与课堂时间表改为「限高限宽 + 居中」的适配方式，不再撑破页面；</w:t>
      </w:r>
      <w:r>
        <w:rPr>
          <w:rFonts w:hint="eastAsia"/>
          <w:b w:val="1"/>
        </w:rPr>
        <w:t>点击图片可全屏放大</w:t>
      </w:r>
      <w:r>
        <w:rPr>
          <w:rFonts w:hint="eastAsia"/>
        </w:rPr>
        <w:t>滚动查看原图，点空白处关闭。</w:t>
      </w:r>
    </w:p>
    <w:p w14:paraId="66BC55BC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备忘清单（原「工作笔记」升级）</w:t>
      </w:r>
    </w:p>
    <w:p w14:paraId="638190DA">
      <w:r>
        <w:rPr>
          <w:rFonts w:hint="eastAsia"/>
        </w:rPr>
        <w:t>原来放在 AI 辅导员页底部的工作笔记只是自由文本，记了没有下文。现升级为首页的「📌 备忘清单」：</w:t>
      </w:r>
    </w:p>
    <w:p w14:paraId="04387DAF">
      <w:pPr>
        <w:numPr>
          <w:ilvl w:val="0"/>
          <w:numId w:val="3"/>
        </w:numPr>
      </w:pPr>
      <w:r>
        <w:rPr>
          <w:rFonts w:hint="eastAsia"/>
        </w:rPr>
        <w:t>在首页输入框记一件要跟进的事，回车即添加；</w:t>
      </w:r>
    </w:p>
    <w:p w14:paraId="3DE7030E">
      <w:pPr>
        <w:numPr>
          <w:ilvl w:val="0"/>
          <w:numId w:val="3"/>
        </w:numPr>
      </w:pPr>
      <w:r>
        <w:rPr>
          <w:rFonts w:hint="eastAsia"/>
        </w:rPr>
        <w:t>每条可</w:t>
      </w:r>
      <w:r>
        <w:rPr>
          <w:rFonts w:hint="eastAsia"/>
          <w:b w:val="1"/>
        </w:rPr>
        <w:t>勾选完成</w:t>
      </w:r>
      <w:r>
        <w:rPr>
          <w:rFonts w:hint="eastAsia"/>
        </w:rPr>
        <w:t>（划线保留）或点 ✕ 删除，右上角显示待办数；</w:t>
      </w:r>
    </w:p>
    <w:p w14:paraId="5FAD05C0">
      <w:pPr>
        <w:numPr>
          <w:ilvl w:val="0"/>
          <w:numId w:val="3"/>
        </w:numPr>
      </w:pPr>
      <w:r>
        <w:rPr>
          <w:rFonts w:hint="eastAsia"/>
        </w:rPr>
        <w:t>「记了干嘛」的答案：它就挂在首页，每天打开都能看到，盯着你把事做完；</w:t>
      </w:r>
    </w:p>
    <w:p w14:paraId="5AD9D73F">
      <w:pPr>
        <w:numPr>
          <w:ilvl w:val="0"/>
          <w:numId w:val="3"/>
        </w:numPr>
      </w:pPr>
      <w:r>
        <w:rPr>
          <w:rFonts w:hint="eastAsia"/>
        </w:rPr>
        <w:t>v1.3 老版本写的工作笔记内容会</w:t>
      </w:r>
      <w:r>
        <w:rPr>
          <w:rFonts w:hint="eastAsia"/>
          <w:b w:val="1"/>
        </w:rPr>
        <w:t>自动按行迁移</w:t>
      </w:r>
      <w:r>
        <w:rPr>
          <w:rFonts w:hint="eastAsia"/>
        </w:rPr>
        <w:t>为清单项，不会丢失。</w:t>
      </w:r>
    </w:p>
    <w:p w14:paraId="2E0E9E8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数据安全提醒（重要）</w:t>
      </w:r>
    </w:p>
    <w:p w14:paraId="2C5BC3B8">
      <w:r>
        <w:rPr>
          <w:rFonts w:hint="eastAsia"/>
        </w:rPr>
        <w:t>工作台的全部数据保存在</w:t>
      </w:r>
      <w:r>
        <w:rPr>
          <w:rFonts w:hint="eastAsia"/>
          <w:b w:val="1"/>
        </w:rPr>
        <w:t>本机浏览器存储</w:t>
      </w:r>
      <w:r>
        <w:rPr>
          <w:rFonts w:hint="eastAsia"/>
        </w:rPr>
        <w:t>中：清理浏览器缓存、重置应用或更换电脑，数据不会自动带走，可能全部丢失。</w:t>
      </w:r>
    </w:p>
    <w:p w14:paraId="63788111">
      <w:r>
        <w:rPr>
          <w:rFonts w:hint="eastAsia"/>
        </w:rPr>
        <w:t>为避免意外，从 v1.4 起：</w:t>
      </w:r>
      <w:r>
        <w:rPr>
          <w:rFonts w:hint="eastAsia"/>
          <w:b w:val="1"/>
        </w:rPr>
        <w:t>每次导入学生数据或成绩后，如果你还没有导出过备份文件，应用会自动弹出「数据安全提醒」</w:t>
      </w:r>
      <w:r>
        <w:rPr>
          <w:rFonts w:hint="eastAsia"/>
        </w:rPr>
        <w:t>，一键直达备份功能。导出过一次备份后，提醒不再打扰（导出备份见侧栏「备份与恢复」）。</w:t>
      </w:r>
    </w:p>
    <w:p w14:paraId="12A644FC">
      <w:r>
        <w:rPr>
          <w:rFonts w:hint="eastAsia"/>
        </w:rPr>
        <w:t>建议养成习惯：每学期初导入名册后、期末录入成绩后，各导出一份备份保存到 U 盘或网盘。</w:t>
      </w:r>
    </w:p>
    <w:p w14:paraId="25F0A139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版本更新说明（v1.5）</w:t>
      </w:r>
    </w:p>
    <w:p w14:paraId="273C34A1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① 顶栏日期与周次 + 系统设置</w:t>
      </w:r>
    </w:p>
    <w:p w14:paraId="064AEAD2">
      <w:pPr>
        <w:numPr>
          <w:ilvl w:val="0"/>
          <w:numId w:val="3"/>
        </w:numPr>
      </w:pPr>
      <w:r>
        <w:rPr>
          <w:rFonts w:hint="eastAsia"/>
        </w:rPr>
        <w:t>顶栏「中南大学生工作台」右侧新增</w:t>
      </w:r>
      <w:r>
        <w:rPr>
          <w:rFonts w:hint="eastAsia"/>
          <w:b w:val="1"/>
        </w:rPr>
        <w:t>日期周次徽章</w:t>
      </w:r>
      <w:r>
        <w:rPr>
          <w:rFonts w:hint="eastAsia"/>
        </w:rPr>
        <w:t>：如「9月22日 周二｜2026-2027 学年第一学期 · 第 4 周」，跨天/跨周自动刷新。</w:t>
      </w:r>
    </w:p>
    <w:p w14:paraId="09EC0047">
      <w:pPr>
        <w:numPr>
          <w:ilvl w:val="0"/>
          <w:numId w:val="3"/>
        </w:numPr>
      </w:pPr>
      <w:r>
        <w:rPr>
          <w:rFonts w:hint="eastAsia"/>
        </w:rPr>
        <w:t xml:space="preserve">侧栏新增「系统 → </w:t>
      </w:r>
      <w:r>
        <w:rPr>
          <w:rFonts w:hint="eastAsia"/>
          <w:b w:val="1"/>
        </w:rPr>
        <w:t>系统设置</w:t>
      </w:r>
      <w:r>
        <w:rPr>
          <w:rFonts w:hint="eastAsia"/>
        </w:rPr>
        <w:t>」：可维护</w:t>
      </w:r>
      <w:r>
        <w:rPr>
          <w:rFonts w:hint="eastAsia"/>
          <w:b w:val="1"/>
        </w:rPr>
        <w:t>学期名称、第 1 周开始日期（周一）、总周数</w:t>
      </w:r>
      <w:r>
        <w:rPr>
          <w:rFonts w:hint="eastAsia"/>
        </w:rPr>
        <w:t>，保存后顶栏立即更新；开学前显示「未开学」，超出周数显示「假期中」。</w:t>
      </w:r>
    </w:p>
    <w:p w14:paraId="1E31945D">
      <w:pPr>
        <w:numPr>
          <w:ilvl w:val="0"/>
          <w:numId w:val="3"/>
        </w:numPr>
      </w:pPr>
      <w:r>
        <w:rPr>
          <w:rFonts w:hint="eastAsia"/>
        </w:rPr>
        <w:t>原侧栏「其他」重新梳理为两组：</w:t>
      </w:r>
      <w:r>
        <w:rPr>
          <w:rFonts w:hint="eastAsia"/>
          <w:b w:val="1"/>
        </w:rPr>
        <w:t>数据管理</w:t>
      </w:r>
      <w:r>
        <w:rPr>
          <w:rFonts w:hint="eastAsia"/>
        </w:rPr>
        <w:t>（取数指引 / 导入学生数据 / 导入成绩 / 导入历史 / 备份与恢复）与</w:t>
      </w:r>
      <w:r>
        <w:rPr>
          <w:rFonts w:hint="eastAsia"/>
          <w:b w:val="1"/>
        </w:rPr>
        <w:t>系统</w:t>
      </w:r>
      <w:r>
        <w:rPr>
          <w:rFonts w:hint="eastAsia"/>
        </w:rPr>
        <w:t>（系统设置 / 个人中心），两组都可折叠。</w:t>
      </w:r>
    </w:p>
    <w:p w14:paraId="73824253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② 我的班级：拖拽排序</w:t>
      </w:r>
    </w:p>
    <w:p w14:paraId="0D7F7F63">
      <w:pPr>
        <w:numPr>
          <w:ilvl w:val="0"/>
          <w:numId w:val="3"/>
        </w:numPr>
      </w:pPr>
      <w:r>
        <w:rPr>
          <w:rFonts w:hint="eastAsia"/>
        </w:rPr>
        <w:t>侧栏「我的班级」列表现在可以</w:t>
      </w:r>
      <w:r>
        <w:rPr>
          <w:rFonts w:hint="eastAsia"/>
          <w:b w:val="1"/>
        </w:rPr>
        <w:t>按住拖动排序</w:t>
      </w:r>
      <w:r>
        <w:rPr>
          <w:rFonts w:hint="eastAsia"/>
        </w:rPr>
        <w:t>：拖起半透明浮起、目标位置显示品牌色插入线、松手后轻弹落位。</w:t>
      </w:r>
    </w:p>
    <w:p w14:paraId="346551C0">
      <w:pPr>
        <w:numPr>
          <w:ilvl w:val="0"/>
          <w:numId w:val="3"/>
        </w:numPr>
      </w:pPr>
      <w:r>
        <w:rPr>
          <w:rFonts w:hint="eastAsia"/>
        </w:rPr>
        <w:t>排序结果会被记住；新出现的班级自动排在最后。</w:t>
      </w:r>
    </w:p>
    <w:p w14:paraId="71ACF239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③ 宿舍看板：跨宿舍拖拽调宿</w:t>
      </w:r>
    </w:p>
    <w:p w14:paraId="7F596653">
      <w:pPr>
        <w:numPr>
          <w:ilvl w:val="0"/>
          <w:numId w:val="3"/>
        </w:numPr>
      </w:pPr>
      <w:r>
        <w:rPr>
          <w:rFonts w:hint="eastAsia"/>
        </w:rPr>
        <w:t>宿舍看板里，</w:t>
      </w:r>
      <w:r>
        <w:rPr>
          <w:rFonts w:hint="eastAsia"/>
          <w:b w:val="1"/>
        </w:rPr>
        <w:t>有人的床位可以直接拖到另一个宿舍</w:t>
      </w:r>
      <w:r>
        <w:rPr>
          <w:rFonts w:hint="eastAsia"/>
        </w:rPr>
        <w:t>：目标房间虚线高亮，松手确认后自动更新该学生的宿舍信息（兼容「宿舍楼 + 房间号」三列和「宿舍」单列两种表结构）。</w:t>
      </w:r>
    </w:p>
    <w:p w14:paraId="217B0F32">
      <w:pPr>
        <w:numPr>
          <w:ilvl w:val="0"/>
          <w:numId w:val="3"/>
        </w:numPr>
      </w:pPr>
      <w:r>
        <w:rPr>
          <w:rFonts w:hint="eastAsia"/>
        </w:rPr>
        <w:t>需要撤销时，把 TA 再拖回去即可。</w:t>
      </w:r>
    </w:p>
    <w:p w14:paraId="3EB18588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④ AI 辅导员与校历：排版升级</w:t>
      </w:r>
    </w:p>
    <w:p w14:paraId="0E141A74">
      <w:pPr>
        <w:numPr>
          <w:ilvl w:val="0"/>
          <w:numId w:val="3"/>
        </w:numPr>
      </w:pPr>
      <w:r>
        <w:rPr>
          <w:rFonts w:hint="eastAsia"/>
        </w:rPr>
        <w:t>AI 辅导员页改为</w:t>
      </w:r>
      <w:r>
        <w:rPr>
          <w:rFonts w:hint="eastAsia"/>
          <w:b w:val="1"/>
        </w:rPr>
        <w:t>左右双卡</w:t>
      </w:r>
      <w:r>
        <w:rPr>
          <w:rFonts w:hint="eastAsia"/>
        </w:rPr>
        <w:t>：左边扫码卡（左图右文），右边「什么问题适合问鹿晓南」说明卡。</w:t>
      </w:r>
    </w:p>
    <w:p w14:paraId="4CB08C23">
      <w:pPr>
        <w:numPr>
          <w:ilvl w:val="0"/>
          <w:numId w:val="3"/>
        </w:numPr>
      </w:pPr>
      <w:r>
        <w:rPr>
          <w:rFonts w:hint="eastAsia"/>
        </w:rPr>
        <w:t>校历作息页改为</w:t>
      </w:r>
      <w:r>
        <w:rPr>
          <w:rFonts w:hint="eastAsia"/>
          <w:b w:val="1"/>
        </w:rPr>
        <w:t>两张图并排</w:t>
      </w:r>
      <w:r>
        <w:rPr>
          <w:rFonts w:hint="eastAsia"/>
        </w:rPr>
        <w:t>：左校历、右课堂时间表，一屏同览；窄窗口自动落成上下排布。点击图片仍可全屏放大。</w:t>
      </w:r>
    </w:p>
    <w:p w14:paraId="3210F6FD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⑤ 导入历史与一键复原 + 数据本地固化</w:t>
      </w:r>
    </w:p>
    <w:p w14:paraId="7F67913C">
      <w:r>
        <w:rPr>
          <w:rFonts w:hint="eastAsia"/>
        </w:rPr>
        <w:t>每次导入学生数据或成绩，都会自动留档一条记录（时间 / 类型 / 文件名 / 批次 / 新增 / 更新 / 异常），侧栏「数据管理 → 导入历史」可查看：</w:t>
      </w:r>
    </w:p>
    <w:p w14:paraId="7994D602">
      <w:pPr>
        <w:numPr>
          <w:ilvl w:val="0"/>
          <w:numId w:val="3"/>
        </w:numPr>
      </w:pPr>
      <w:r>
        <w:rPr>
          <w:rFonts w:hint="eastAsia"/>
          <w:b w:val="1"/>
        </w:rPr>
        <w:t>一键复原</w:t>
      </w:r>
      <w:r>
        <w:rPr>
          <w:rFonts w:hint="eastAsia"/>
        </w:rPr>
        <w:t>：把对应批次的数据回退到该次导入之前；复原前会自动把当前数据备份成 CSV，绝不越复原越丢。</w:t>
      </w:r>
    </w:p>
    <w:p w14:paraId="4257162E">
      <w:pPr>
        <w:numPr>
          <w:ilvl w:val="0"/>
          <w:numId w:val="3"/>
        </w:numPr>
      </w:pPr>
      <w:r>
        <w:rPr>
          <w:rFonts w:hint="eastAsia"/>
          <w:b w:val="1"/>
        </w:rPr>
        <w:t>数据本地固化（桌面版）</w:t>
      </w:r>
      <w:r>
        <w:rPr>
          <w:rFonts w:hint="eastAsia"/>
        </w:rPr>
        <w:t>：所有数据每次保存时自动镜像写入应用数据目录（磁盘文件），</w:t>
      </w:r>
      <w:r>
        <w:rPr>
          <w:rFonts w:hint="eastAsia"/>
          <w:b w:val="1"/>
        </w:rPr>
        <w:t>清理浏览器缓存 / 重置 WebView 后，下次打开自动恢复</w:t>
      </w:r>
      <w:r>
        <w:rPr>
          <w:rFonts w:hint="eastAsia"/>
        </w:rPr>
        <w:t>，不再受浏览器缓存影响。「系统设置」页可查看固化状态、「导入历史」页顶部也有标识。</w:t>
      </w:r>
    </w:p>
    <w:p w14:paraId="33D5737E">
      <w:pPr>
        <w:numPr>
          <w:ilvl w:val="0"/>
          <w:numId w:val="3"/>
        </w:numPr>
      </w:pPr>
      <w:r>
        <w:rPr>
          <w:rFonts w:hint="eastAsia"/>
        </w:rPr>
        <w:t>浏览器版（直接双击 HTML 打开）无磁盘写入能力，快照暂存浏览器本地存储，页面会明确提示；建议使用桌面版获得完整固化能力。</w:t>
      </w:r>
    </w:p>
    <w:p w14:paraId="4AFC3BA2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版本更新说明（v1.6）</w:t>
      </w:r>
    </w:p>
    <w:p w14:paraId="1E97A8F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① 窄窗口顶栏自适应</w:t>
      </w:r>
    </w:p>
    <w:p w14:paraId="3AAC4782">
      <w:r>
        <w:rPr>
          <w:rFonts w:hint="eastAsia"/>
        </w:rPr>
        <w:t>以前把窗口拖窄会出现顶栏文字竖排、按钮被压变形的情况，现在按窗口宽度</w:t>
      </w:r>
      <w:r>
        <w:rPr>
          <w:rFonts w:hint="eastAsia"/>
          <w:b w:val="1"/>
        </w:rPr>
        <w:t>逐级收敛</w:t>
      </w:r>
      <w:r>
        <w:rPr>
          <w:rFonts w:hint="eastAsia"/>
        </w:rPr>
        <w:t>，永远保持一行、横排整齐：</w:t>
      </w:r>
    </w:p>
    <w:p w14:paraId="5977C03B">
      <w:pPr>
        <w:numPr>
          <w:ilvl w:val="0"/>
          <w:numId w:val="3"/>
        </w:numPr>
      </w:pPr>
      <w:r>
        <w:rPr>
          <w:rFonts w:hint="eastAsia"/>
        </w:rPr>
        <w:t>宽度不足时，依次自动收起「导出当前结果」、名言栏、「导入数据」文字。</w:t>
      </w:r>
    </w:p>
    <w:p w14:paraId="1790D208">
      <w:pPr>
        <w:numPr>
          <w:ilvl w:val="0"/>
          <w:numId w:val="3"/>
        </w:numPr>
      </w:pPr>
      <w:r>
        <w:rPr>
          <w:rFonts w:hint="eastAsia"/>
        </w:rPr>
        <w:t>「显示模式」从三个小按钮（☀ / ☾ / ◑）</w:t>
      </w:r>
      <w:r>
        <w:rPr>
          <w:rFonts w:hint="eastAsia"/>
          <w:b w:val="1"/>
        </w:rPr>
        <w:t>收成 1 个按钮</w:t>
      </w:r>
      <w:r>
        <w:rPr>
          <w:rFonts w:hint="eastAsia"/>
        </w:rPr>
        <w:t>，点一下循环切换明亮 → 暗黑 → 护眼。</w:t>
      </w:r>
    </w:p>
    <w:p w14:paraId="2D27AF3A">
      <w:pPr>
        <w:numPr>
          <w:ilvl w:val="0"/>
          <w:numId w:val="3"/>
        </w:numPr>
      </w:pPr>
      <w:r>
        <w:rPr>
          <w:rFonts w:hint="eastAsia"/>
        </w:rPr>
        <w:t xml:space="preserve">「导入数据」收成圆形 </w:t>
      </w:r>
      <w:r>
        <w:rPr>
          <w:b w:val="1"/>
        </w:rPr>
        <w:t>+</w:t>
      </w:r>
      <w:r>
        <w:rPr>
          <w:rFonts w:hint="eastAsia"/>
        </w:rPr>
        <w:t xml:space="preserve"> 按钮，鼠标悬停有提示，功能不变。</w:t>
      </w:r>
    </w:p>
    <w:p w14:paraId="39EBB61F">
      <w:pPr>
        <w:numPr>
          <w:ilvl w:val="0"/>
          <w:numId w:val="3"/>
        </w:numPr>
      </w:pPr>
      <w:r>
        <w:rPr>
          <w:rFonts w:hint="eastAsia"/>
        </w:rPr>
        <w:t>校徽旁的「中南大学生工作台」文字、头像旁的姓名会随宽度收起，只留图标，不再挤压换行。</w:t>
      </w:r>
    </w:p>
    <w:p w14:paraId="27C92297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② 数据管理全部收进「系统设置」</w:t>
      </w:r>
    </w:p>
    <w:p w14:paraId="777040E8">
      <w:pPr>
        <w:numPr>
          <w:ilvl w:val="0"/>
          <w:numId w:val="3"/>
        </w:numPr>
      </w:pPr>
      <w:r>
        <w:rPr>
          <w:rFonts w:hint="eastAsia"/>
        </w:rPr>
        <w:t>侧栏不再单独占一组「数据管理」。</w:t>
      </w:r>
      <w:r>
        <w:rPr>
          <w:rFonts w:hint="eastAsia"/>
          <w:b w:val="1"/>
        </w:rPr>
        <w:t>取数指引 / 导入学生数据 / 导入成绩 / 导入历史 / 备份与恢复 / 打开备份文件夹</w:t>
      </w:r>
      <w:r>
        <w:rPr>
          <w:rFonts w:hint="eastAsia"/>
        </w:rPr>
        <w:t xml:space="preserve"> 六项，全部集中到 </w:t>
      </w:r>
      <w:r>
        <w:rPr>
          <w:rFonts w:hint="eastAsia"/>
          <w:b w:val="1"/>
        </w:rPr>
        <w:t>系统设置 → 📦 数据管理</w:t>
      </w:r>
      <w:r>
        <w:rPr>
          <w:rFonts w:hint="eastAsia"/>
        </w:rPr>
        <w:t>，做成一排卡片，一眼看全。</w:t>
      </w:r>
    </w:p>
    <w:p w14:paraId="1333CB0E">
      <w:pPr>
        <w:numPr>
          <w:ilvl w:val="0"/>
          <w:numId w:val="3"/>
        </w:numPr>
      </w:pPr>
      <w:r>
        <w:rPr>
          <w:rFonts w:hint="eastAsia"/>
        </w:rPr>
        <w:t>侧栏因此精简为</w:t>
      </w:r>
      <w:r>
        <w:rPr>
          <w:rFonts w:hint="eastAsia"/>
          <w:b w:val="1"/>
        </w:rPr>
        <w:t>两组</w:t>
      </w:r>
      <w:r>
        <w:rPr>
          <w:rFonts w:hint="eastAsia"/>
        </w:rPr>
        <w:t>：「常用工具 / 我的班级 / 关注视图」等内容组，加一个「系统」组（系统设置、个人中心）。</w:t>
      </w:r>
    </w:p>
    <w:p w14:paraId="5102106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③ 备份与恢复：看得见的上次备份时间</w:t>
      </w:r>
    </w:p>
    <w:p w14:paraId="0DC912E9">
      <w:pPr>
        <w:numPr>
          <w:ilvl w:val="0"/>
          <w:numId w:val="3"/>
        </w:numPr>
      </w:pPr>
      <w:r>
        <w:rPr>
          <w:rFonts w:hint="eastAsia"/>
        </w:rPr>
        <w:t>「数据管理」区底部常显一行备份状态，例如「</w:t>
      </w:r>
      <w:r>
        <w:rPr>
          <w:rFonts w:hint="eastAsia"/>
          <w:b w:val="1"/>
        </w:rPr>
        <w:t>上次备份：2026/09/20 21:40 · 已 1 天未备份</w:t>
      </w:r>
      <w:r>
        <w:rPr>
          <w:rFonts w:hint="eastAsia"/>
        </w:rPr>
        <w:t>」；从没备份过会以醒目颜色提示「还没有导出过备份 · 建议现在就导出一份」。</w:t>
      </w:r>
    </w:p>
    <w:p w14:paraId="04E38901">
      <w:pPr>
        <w:numPr>
          <w:ilvl w:val="0"/>
          <w:numId w:val="3"/>
        </w:numPr>
      </w:pPr>
      <w:r>
        <w:rPr>
          <w:rFonts w:hint="eastAsia"/>
        </w:rPr>
        <w:t>新增「</w:t>
      </w:r>
      <w:r>
        <w:rPr>
          <w:rFonts w:hint="eastAsia"/>
          <w:b w:val="1"/>
        </w:rPr>
        <w:t>📂 打开备份文件夹</w:t>
      </w:r>
      <w:r>
        <w:rPr>
          <w:rFonts w:hint="eastAsia"/>
        </w:rPr>
        <w:t>」按钮：桌面版一键打开系统「下载」目录，导出与备份文件都在里面；浏览器版会提示改用桌面版。</w:t>
      </w:r>
    </w:p>
    <w:p w14:paraId="2C0E6670">
      <w:pPr>
        <w:numPr>
          <w:ilvl w:val="0"/>
          <w:numId w:val="3"/>
        </w:numPr>
      </w:pPr>
      <w:r>
        <w:rPr>
          <w:rFonts w:hint="eastAsia"/>
        </w:rPr>
        <w:t>备份行为写入应用数据，换台电脑打开也知道自己上次备份的时间。</w:t>
      </w:r>
    </w:p>
    <w:p w14:paraId="2E67D176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④ 系统设置与个人中心：各管一摊</w:t>
      </w:r>
    </w:p>
    <w:p w14:paraId="132D926F">
      <w:r>
        <w:rPr>
          <w:rFonts w:hint="eastAsia"/>
        </w:rPr>
        <w:t>两边职责彻底分开，不再重复：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6C49042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页面</w:t>
            </w:r>
          </w:p>
        </w:tc>
        <w:tc>
          <w:tcPr>
            <w:tcW w:w="4153" w:type="dxa"/>
          </w:tcPr>
          <w:p w14:paraId="03354A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管什么</w:t>
            </w:r>
          </w:p>
        </w:tc>
      </w:tr>
      <w:tr>
        <w:trPr/>
        <w:tc>
          <w:tcPr>
            <w:tcW w:w="4153" w:type="dxa"/>
          </w:tcPr>
          <w:p w14:paraId="764CCA07">
            <w:r>
              <w:rPr>
                <w:rFonts w:hint="eastAsia"/>
                <w:b w:val="1"/>
              </w:rPr>
              <w:t>系统设置</w:t>
            </w:r>
          </w:p>
        </w:tc>
        <w:tc>
          <w:tcPr>
            <w:tcW w:w="4153" w:type="dxa"/>
          </w:tcPr>
          <w:p w14:paraId="0422BF9E">
            <w:r>
              <w:rPr>
                <w:rFonts w:hint="eastAsia"/>
              </w:rPr>
              <w:t>🎨 外观与主题（三张卡片：明亮 / 暗黑 / 护眼，带适用场景说明）· 📅 学期与周次 · 📦 数据管理 · 🔒 数据固化（防清缓存丢失）· ℹ️ 关于</w:t>
            </w:r>
          </w:p>
        </w:tc>
      </w:tr>
      <w:tr>
        <w:trPr/>
        <w:tc>
          <w:tcPr>
            <w:tcW w:w="4153" w:type="dxa"/>
          </w:tcPr>
          <w:p w14:paraId="79A29601">
            <w:r>
              <w:rPr>
                <w:rFonts w:hint="eastAsia"/>
                <w:b w:val="1"/>
              </w:rPr>
              <w:t>个人中心</w:t>
            </w:r>
          </w:p>
        </w:tc>
        <w:tc>
          <w:tcPr>
            <w:tcW w:w="4153" w:type="dxa"/>
          </w:tcPr>
          <w:p w14:paraId="17023230">
            <w:r>
              <w:rPr>
                <w:rFonts w:hint="eastAsia"/>
              </w:rPr>
              <w:t>👤 个人资料（姓名 / 学院 / 电话 / 负责班级 / 头像）· 🔐 安全（修改密码）；页面底部一行跳转提示「找其他设置？→ 系统设置」</w:t>
            </w:r>
          </w:p>
        </w:tc>
      </w:tr>
    </w:tbl>
    <w:p w14:paraId="3ACCA869">
      <w:pPr>
        <w:numPr>
          <w:ilvl w:val="0"/>
          <w:numId w:val="3"/>
        </w:numPr>
      </w:pPr>
      <w:r>
        <w:rPr>
          <w:rFonts w:hint="eastAsia"/>
        </w:rPr>
        <w:t>「外观与主题」从顶栏小按钮升级成</w:t>
      </w:r>
      <w:r>
        <w:rPr>
          <w:rFonts w:hint="eastAsia"/>
          <w:b w:val="1"/>
        </w:rPr>
        <w:t>可视化卡片</w:t>
      </w:r>
      <w:r>
        <w:rPr>
          <w:rFonts w:hint="eastAsia"/>
        </w:rPr>
        <w:t>：每张卡片标注什么场景用哪种模式（白天办公 / 夜间值班 / 长时间护眼），点一下就换。</w:t>
      </w:r>
    </w:p>
    <w:p w14:paraId="4A94828D">
      <w:pPr>
        <w:numPr>
          <w:ilvl w:val="0"/>
          <w:numId w:val="3"/>
        </w:numPr>
      </w:pPr>
      <w:r>
        <w:rPr>
          <w:rFonts w:hint="eastAsia"/>
        </w:rPr>
        <w:t>「保存学期信息」按钮改为常规宽度，不再横贯整张卡片。</w:t>
      </w:r>
    </w:p>
    <w:p w14:paraId="75A26C16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版本更新说明（v1.7）</w:t>
      </w:r>
    </w:p>
    <w:p w14:paraId="125914CE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① 数据总览的问候会看时间、认名字</w:t>
      </w:r>
    </w:p>
    <w:p w14:paraId="3DB7BCD1">
      <w:pPr>
        <w:numPr>
          <w:ilvl w:val="0"/>
          <w:numId w:val="3"/>
        </w:numPr>
      </w:pPr>
      <w:r>
        <w:rPr>
          <w:rFonts w:hint="eastAsia"/>
        </w:rPr>
        <w:t>问候语按当前时间自动变化：</w:t>
      </w:r>
      <w:r>
        <w:rPr>
          <w:rFonts w:hint="eastAsia"/>
          <w:b w:val="1"/>
        </w:rPr>
        <w:t>早上好（05:00–10:59）/ 中午好（11:00–12:59）/ 下午好（13:00–17:59）/ 晚上好（18:00–22:59）/ 夜深了（23:00–04:59）</w:t>
      </w:r>
      <w:r>
        <w:rPr>
          <w:rFonts w:hint="eastAsia"/>
        </w:rPr>
        <w:t>。</w:t>
      </w:r>
    </w:p>
    <w:p w14:paraId="649004CC">
      <w:pPr>
        <w:numPr>
          <w:ilvl w:val="0"/>
          <w:numId w:val="3"/>
        </w:numPr>
      </w:pPr>
      <w:r>
        <w:rPr>
          <w:rFonts w:hint="eastAsia"/>
        </w:rPr>
        <w:t>称呼取</w:t>
      </w:r>
      <w:r>
        <w:rPr>
          <w:rFonts w:hint="eastAsia"/>
          <w:b w:val="1"/>
        </w:rPr>
        <w:t>个人中心里填写的姓名</w:t>
      </w:r>
      <w:r>
        <w:rPr>
          <w:rFonts w:hint="eastAsia"/>
        </w:rPr>
        <w:t>，例如「早上好，吴章凡 👋」；没填姓名时仍显示「早上好，辅导员 👋」。改完姓名回到数据总览即可看到。</w:t>
      </w:r>
    </w:p>
    <w:p w14:paraId="6A177FB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② 顶部金句每 5 秒自动换一句</w:t>
      </w:r>
    </w:p>
    <w:p w14:paraId="529B9328">
      <w:pPr>
        <w:numPr>
          <w:ilvl w:val="0"/>
          <w:numId w:val="3"/>
        </w:numPr>
      </w:pPr>
      <w:r>
        <w:rPr>
          <w:rFonts w:hint="eastAsia"/>
        </w:rPr>
        <w:t>顶栏金句</w:t>
      </w:r>
      <w:r>
        <w:rPr>
          <w:rFonts w:hint="eastAsia"/>
          <w:b w:val="1"/>
        </w:rPr>
        <w:t>每 5 秒自动轮换</w:t>
      </w:r>
      <w:r>
        <w:rPr>
          <w:rFonts w:hint="eastAsia"/>
        </w:rPr>
        <w:t>，无需手动点击；</w:t>
      </w:r>
      <w:r>
        <w:rPr>
          <w:rFonts w:hint="eastAsia"/>
          <w:b w:val="1"/>
        </w:rPr>
        <w:t>鼠标移上去会暂停</w:t>
      </w:r>
      <w:r>
        <w:rPr>
          <w:rFonts w:hint="eastAsia"/>
        </w:rPr>
        <w:t>（正在看的那句不会被换掉），移开继续。</w:t>
      </w:r>
    </w:p>
    <w:p w14:paraId="15900CDF">
      <w:pPr>
        <w:numPr>
          <w:ilvl w:val="0"/>
          <w:numId w:val="3"/>
        </w:numPr>
      </w:pPr>
      <w:r>
        <w:rPr>
          <w:rFonts w:hint="eastAsia"/>
        </w:rPr>
        <w:t>想手动换、或想立刻暂停，点一下金句条或它右侧的刷新小按钮即可。</w:t>
      </w:r>
    </w:p>
    <w:p w14:paraId="2CAEC474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③ 手机上不再显示「中南大学生工作台」这行字</w:t>
      </w:r>
    </w:p>
    <w:p w14:paraId="05D499C4">
      <w:pPr>
        <w:numPr>
          <w:ilvl w:val="0"/>
          <w:numId w:val="3"/>
        </w:numPr>
      </w:pPr>
      <w:r>
        <w:rPr>
          <w:rFonts w:hint="eastAsia"/>
        </w:rPr>
        <w:t>窗口变窄到</w:t>
      </w:r>
      <w:r>
        <w:rPr>
          <w:rFonts w:hint="eastAsia"/>
          <w:b w:val="1"/>
        </w:rPr>
        <w:t>平板竖屏（≤820px）</w:t>
      </w:r>
      <w:r>
        <w:rPr>
          <w:rFonts w:hint="eastAsia"/>
        </w:rPr>
        <w:t>时，顶栏自动只留校徽，省掉校名文字；同时省掉日期，周次徽章只显示「第 N 周」。</w:t>
      </w:r>
    </w:p>
    <w:p w14:paraId="7A7B61A3">
      <w:pPr>
        <w:numPr>
          <w:ilvl w:val="0"/>
          <w:numId w:val="3"/>
        </w:numPr>
      </w:pPr>
      <w:r>
        <w:rPr>
          <w:rFonts w:hint="eastAsia"/>
        </w:rPr>
        <w:t>这样顶栏在手机上始终是</w:t>
      </w:r>
      <w:r>
        <w:rPr>
          <w:rFonts w:hint="eastAsia"/>
          <w:b w:val="1"/>
        </w:rPr>
        <w:t>一整行</w:t>
      </w:r>
      <w:r>
        <w:rPr>
          <w:rFonts w:hint="eastAsia"/>
        </w:rPr>
        <w:t>：菜单 · 校徽 · 第 N 周 · 显示模式 · ＋（导入）· 头像，不会再把按钮挤出屏幕。</w:t>
      </w:r>
    </w:p>
    <w:p w14:paraId="04495C56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④ 手机端整体适配</w:t>
      </w:r>
    </w:p>
    <w:p w14:paraId="21C95808">
      <w:pPr>
        <w:numPr>
          <w:ilvl w:val="0"/>
          <w:numId w:val="3"/>
        </w:numPr>
      </w:pPr>
      <w:r>
        <w:rPr>
          <w:rFonts w:hint="eastAsia"/>
          <w:b w:val="1"/>
        </w:rPr>
        <w:t>学生名单在窄屏自动变成卡片式</w:t>
      </w:r>
      <w:r>
        <w:rPr>
          <w:rFonts w:hint="eastAsia"/>
        </w:rPr>
        <w:t>：每个学生一张卡，字段名在左、内容在右，「姓名」加粗置顶 —— 不用再左右拖表格。</w:t>
      </w:r>
    </w:p>
    <w:p w14:paraId="44A672EB">
      <w:pPr>
        <w:numPr>
          <w:ilvl w:val="0"/>
          <w:numId w:val="3"/>
        </w:numPr>
      </w:pPr>
      <w:r>
        <w:rPr>
          <w:rFonts w:hint="eastAsia"/>
          <w:b w:val="1"/>
        </w:rPr>
        <w:t>弹窗铺满全屏</w:t>
      </w:r>
      <w:r>
        <w:rPr>
          <w:rFonts w:hint="eastAsia"/>
        </w:rPr>
        <w:t>：手机上打开导入、详情等弹窗时占满整屏，底部按钮拉通排列，点得准；底部预留系统手势条空间。</w:t>
      </w:r>
    </w:p>
    <w:p w14:paraId="5862567F">
      <w:pPr>
        <w:numPr>
          <w:ilvl w:val="0"/>
          <w:numId w:val="3"/>
        </w:numPr>
      </w:pPr>
      <w:r>
        <w:rPr>
          <w:rFonts w:hint="eastAsia"/>
          <w:b w:val="1"/>
        </w:rPr>
        <w:t>表单改为单列</w:t>
      </w:r>
      <w:r>
        <w:rPr>
          <w:rFonts w:hint="eastAsia"/>
        </w:rPr>
        <w:t>：「系统设置 → 学期与周次」在手机上由两列变一列，输入框不再被压窄。</w:t>
      </w:r>
    </w:p>
    <w:p w14:paraId="686908C0">
      <w:pPr>
        <w:numPr>
          <w:ilvl w:val="0"/>
          <w:numId w:val="3"/>
        </w:numPr>
      </w:pPr>
      <w:r>
        <w:rPr>
          <w:rFonts w:hint="eastAsia"/>
          <w:b w:val="1"/>
        </w:rPr>
        <w:t>备忘清单</w:t>
      </w:r>
      <w:r>
        <w:rPr>
          <w:rFonts w:hint="eastAsia"/>
        </w:rPr>
        <w:t>输入框与「添加」按钮在同一行，不再折行错位。</w:t>
      </w:r>
    </w:p>
    <w:p w14:paraId="217FD167">
      <w:pPr>
        <w:numPr>
          <w:ilvl w:val="0"/>
          <w:numId w:val="3"/>
        </w:numPr>
      </w:pPr>
      <w:r>
        <w:rPr>
          <w:rFonts w:hint="eastAsia"/>
          <w:b w:val="1"/>
        </w:rPr>
        <w:t>筛选条件、数据管理卡片</w:t>
      </w:r>
      <w:r>
        <w:rPr>
          <w:rFonts w:hint="eastAsia"/>
        </w:rPr>
        <w:t>自动改为整宽单列排布。</w:t>
      </w:r>
    </w:p>
    <w:p w14:paraId="79BB02E0">
      <w:pPr>
        <w:numPr>
          <w:ilvl w:val="0"/>
          <w:numId w:val="3"/>
        </w:numPr>
      </w:pPr>
      <w:r>
        <w:rPr>
          <w:rFonts w:hint="eastAsia"/>
          <w:b w:val="1"/>
        </w:rPr>
        <w:t>触屏设备</w:t>
      </w:r>
      <w:r>
        <w:rPr>
          <w:rFonts w:hint="eastAsia"/>
        </w:rPr>
        <w:t>上，侧栏条目、批次标签等常用点击区域自动加高到 ≥40px，减少误触。</w:t>
      </w:r>
    </w:p>
    <w:p w14:paraId="39A62CDB">
      <w:pPr>
        <w:numPr>
          <w:ilvl w:val="0"/>
          <w:numId w:val="3"/>
        </w:numPr>
      </w:pPr>
      <w:r>
        <w:rPr>
          <w:rFonts w:hint="eastAsia"/>
        </w:rPr>
        <w:t>数据总览的欢迎条在窄屏改为上下排布（问候在上、口径在下），不再左右挤。</w:t>
      </w:r>
    </w:p>
    <w:p w14:paraId="20FF07ED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版本更新说明（v1.8）</w:t>
      </w:r>
    </w:p>
    <w:p w14:paraId="047DC705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① 最小化到系统托盘，后台常驻</w:t>
      </w:r>
    </w:p>
    <w:p w14:paraId="285E2514">
      <w:pPr>
        <w:numPr>
          <w:ilvl w:val="0"/>
          <w:numId w:val="3"/>
        </w:numPr>
      </w:pPr>
      <w:r>
        <w:rPr>
          <w:rFonts w:hint="eastAsia"/>
        </w:rPr>
        <w:t>点窗口右上角的「×」，</w:t>
      </w:r>
      <w:r>
        <w:rPr>
          <w:rFonts w:hint="eastAsia"/>
          <w:b w:val="1"/>
        </w:rPr>
        <w:t>程序不再退出</w:t>
      </w:r>
      <w:r>
        <w:rPr>
          <w:rFonts w:hint="eastAsia"/>
        </w:rPr>
        <w:t>，而是缩到右下角任务栏的</w:t>
      </w:r>
      <w:r>
        <w:rPr>
          <w:rFonts w:hint="eastAsia"/>
          <w:b w:val="1"/>
        </w:rPr>
        <w:t>系统托盘</w:t>
      </w:r>
      <w:r>
        <w:rPr>
          <w:rFonts w:hint="eastAsia"/>
        </w:rPr>
        <w:t>里继续运行（数据、后台逻辑都还在）。这样随时点开就能用，不用反复启动。</w:t>
      </w:r>
    </w:p>
    <w:p w14:paraId="09BBACAB">
      <w:pPr>
        <w:numPr>
          <w:ilvl w:val="0"/>
          <w:numId w:val="3"/>
        </w:numPr>
      </w:pPr>
      <w:r>
        <w:rPr>
          <w:rFonts w:hint="eastAsia"/>
          <w:b w:val="1"/>
        </w:rPr>
        <w:t>唤回窗口</w:t>
      </w:r>
      <w:r>
        <w:rPr>
          <w:rFonts w:hint="eastAsia"/>
        </w:rPr>
        <w:t>：左键单击托盘图标即可；或在托盘图标上右键 → 「打开主窗口」。</w:t>
      </w:r>
    </w:p>
    <w:p w14:paraId="717461B3">
      <w:pPr>
        <w:numPr>
          <w:ilvl w:val="0"/>
          <w:numId w:val="3"/>
        </w:numPr>
      </w:pPr>
      <w:r>
        <w:rPr>
          <w:rFonts w:hint="eastAsia"/>
          <w:b w:val="1"/>
        </w:rPr>
        <w:t>真要退出</w:t>
      </w:r>
      <w:r>
        <w:rPr>
          <w:rFonts w:hint="eastAsia"/>
        </w:rPr>
        <w:t>：托盘图标右键 → 「退出」；也可以先在系统设置里把开关关掉，之后点「×」就是直接退出。</w:t>
      </w:r>
    </w:p>
    <w:p w14:paraId="0A796B2D">
      <w:pPr>
        <w:numPr>
          <w:ilvl w:val="0"/>
          <w:numId w:val="3"/>
        </w:numPr>
      </w:pPr>
      <w:r>
        <w:rPr>
          <w:rFonts w:hint="eastAsia"/>
        </w:rPr>
        <w:t xml:space="preserve">系统设置新增 </w:t>
      </w:r>
      <w:r>
        <w:rPr>
          <w:rFonts w:hint="eastAsia"/>
          <w:b w:val="1"/>
        </w:rPr>
        <w:t>🖥 常驻与开机启动</w:t>
      </w:r>
      <w:r>
        <w:rPr>
          <w:rFonts w:hint="eastAsia"/>
        </w:rPr>
        <w:t xml:space="preserve"> 一区： </w:t>
      </w:r>
    </w:p>
    <w:p w14:paraId="444BACD0">
      <w:pPr>
        <w:numPr>
          <w:ilvl w:val="1"/>
          <w:numId w:val="3"/>
        </w:numPr>
      </w:pPr>
      <w:r>
        <w:rPr>
          <w:rFonts w:hint="eastAsia"/>
        </w:rPr>
        <w:t>「最小化到系统托盘」开关（默认开）；</w:t>
      </w:r>
    </w:p>
    <w:p w14:paraId="0AAF2C20">
      <w:pPr>
        <w:numPr>
          <w:ilvl w:val="1"/>
          <w:numId w:val="3"/>
        </w:numPr>
      </w:pPr>
      <w:r>
        <w:rPr>
          <w:rFonts w:hint="eastAsia"/>
        </w:rPr>
        <w:t>「立即缩到托盘」按钮 —— 不用点「×」，当场缩进托盘试一下。</w:t>
      </w:r>
    </w:p>
    <w:p w14:paraId="51BF1F1A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② 开机自动启动（可自选）</w:t>
      </w:r>
    </w:p>
    <w:p w14:paraId="4D2215B9">
      <w:pPr>
        <w:numPr>
          <w:ilvl w:val="0"/>
          <w:numId w:val="3"/>
        </w:numPr>
      </w:pPr>
      <w:r>
        <w:rPr>
          <w:rFonts w:hint="eastAsia"/>
        </w:rPr>
        <w:t xml:space="preserve">「常驻与开机启动」区里的 </w:t>
      </w:r>
      <w:r>
        <w:rPr>
          <w:rFonts w:hint="eastAsia"/>
          <w:b w:val="1"/>
        </w:rPr>
        <w:t>「开机自动启动」</w:t>
      </w:r>
      <w:r>
        <w:rPr>
          <w:rFonts w:hint="eastAsia"/>
        </w:rPr>
        <w:t xml:space="preserve"> 开关：开启后，开机登录时自动在后台启动。</w:t>
      </w:r>
    </w:p>
    <w:p w14:paraId="0CEFF212">
      <w:pPr>
        <w:numPr>
          <w:ilvl w:val="0"/>
          <w:numId w:val="3"/>
        </w:numPr>
      </w:pPr>
      <w:r>
        <w:rPr>
          <w:rFonts w:hint="eastAsia"/>
        </w:rPr>
        <w:t>开机启动那一次</w:t>
      </w:r>
      <w:r>
        <w:rPr>
          <w:rFonts w:hint="eastAsia"/>
          <w:b w:val="1"/>
        </w:rPr>
        <w:t>不会弹窗打扰</w:t>
      </w:r>
      <w:r>
        <w:rPr>
          <w:rFonts w:hint="eastAsia"/>
        </w:rPr>
        <w:t>，直接安静地待在托盘里；想用时单击托盘图标。</w:t>
      </w:r>
    </w:p>
    <w:p w14:paraId="02E207C2">
      <w:pPr>
        <w:numPr>
          <w:ilvl w:val="0"/>
          <w:numId w:val="3"/>
        </w:numPr>
      </w:pPr>
      <w:r>
        <w:rPr>
          <w:rFonts w:hint="eastAsia"/>
        </w:rPr>
        <w:t>实现方式是写入</w:t>
      </w:r>
      <w:r>
        <w:rPr>
          <w:rFonts w:hint="eastAsia"/>
          <w:b w:val="1"/>
        </w:rPr>
        <w:t>当前用户的「启动」目录</w:t>
      </w:r>
      <w:r>
        <w:rPr>
          <w:rFonts w:hint="eastAsia"/>
        </w:rPr>
        <w:t>，不需要管理员权限，也不改注册表里的系统项；不勾选时自动清理，随时可关。</w:t>
      </w:r>
    </w:p>
    <w:p w14:paraId="4F9568AB"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③ 语录自动轮换变成可设置项</w:t>
      </w:r>
    </w:p>
    <w:p w14:paraId="5559250B">
      <w:pPr>
        <w:numPr>
          <w:ilvl w:val="0"/>
          <w:numId w:val="3"/>
        </w:numPr>
      </w:pPr>
      <w:r>
        <w:rPr>
          <w:rFonts w:hint="eastAsia"/>
        </w:rPr>
        <w:t xml:space="preserve">系统设置 → 🎨 外观与主题 里新增 </w:t>
      </w:r>
      <w:r>
        <w:rPr>
          <w:rFonts w:hint="eastAsia"/>
          <w:b w:val="1"/>
        </w:rPr>
        <w:t>「顶栏金句自动轮换」</w:t>
      </w:r>
      <w:r>
        <w:rPr>
          <w:rFonts w:hint="eastAsia"/>
        </w:rPr>
        <w:t xml:space="preserve">： </w:t>
      </w:r>
    </w:p>
    <w:p w14:paraId="0BBCE4C4">
      <w:pPr>
        <w:numPr>
          <w:ilvl w:val="1"/>
          <w:numId w:val="3"/>
        </w:numPr>
      </w:pPr>
      <w:r>
        <w:rPr>
          <w:rFonts w:hint="eastAsia"/>
          <w:b w:val="1"/>
        </w:rPr>
        <w:t>开 / 关</w:t>
      </w:r>
      <w:r>
        <w:rPr>
          <w:rFonts w:hint="eastAsia"/>
        </w:rPr>
        <w:t>：不想被自动换句打扰，直接关掉（关掉后仍可点一下金句手动换）。</w:t>
      </w:r>
    </w:p>
    <w:p w14:paraId="2090B761">
      <w:pPr>
        <w:numPr>
          <w:ilvl w:val="1"/>
          <w:numId w:val="3"/>
        </w:numPr>
      </w:pPr>
      <w:r>
        <w:rPr>
          <w:rFonts w:hint="eastAsia"/>
          <w:b w:val="1"/>
        </w:rPr>
        <w:t>间隔时间</w:t>
      </w:r>
      <w:r>
        <w:rPr>
          <w:rFonts w:hint="eastAsia"/>
        </w:rPr>
        <w:t xml:space="preserve">：可选 </w:t>
      </w:r>
      <w:r>
        <w:rPr>
          <w:rFonts w:hint="eastAsia"/>
          <w:b w:val="1"/>
        </w:rPr>
        <w:t>3 / 5 / 10 / 15 / 30 / 60 秒</w:t>
      </w:r>
      <w:r>
        <w:rPr>
          <w:rFonts w:hint="eastAsia"/>
        </w:rPr>
        <w:t>，默认 5 秒。改完立刻按新间隔生效，不用重启。</w:t>
      </w:r>
    </w:p>
    <w:p w14:paraId="3A7051C3">
      <w:pPr>
        <w:numPr>
          <w:ilvl w:val="0"/>
          <w:numId w:val="3"/>
        </w:numPr>
      </w:pPr>
      <w:r>
        <w:rPr>
          <w:rFonts w:hint="eastAsia"/>
        </w:rPr>
        <w:t>鼠标停在金句上依然会暂停轮换，移开继续。</w:t>
      </w:r>
    </w:p>
    <w:p w14:paraId="776BF64E">
      <w:pPr>
        <w:ind w:left="240"/>
      </w:pPr>
      <w:r>
        <w:rPr>
          <w:rFonts w:hint="eastAsia"/>
        </w:rPr>
        <w:t>备注：②里的「常驻与开机启动」两项是桌面版（绿色版 / 安装版）专属能力。若在浏览器里直接打开 HTML，这两项会明确提示「需要桌面版」，不会静默无反应。</w:t>
      </w:r>
    </w:p>
    <w:p w14:paraId="7890A856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版本更新说明（v1.9）</w:t>
      </w:r>
    </w:p>
    <w:p w14:paraId="4F7C7910">
      <w:pPr>
        <w:ind w:left="240"/>
      </w:pPr>
      <w:r>
        <w:rPr>
          <w:rFonts w:hint="eastAsia"/>
        </w:rPr>
        <w:t>本版关键词：</w:t>
      </w:r>
      <w:r>
        <w:rPr>
          <w:rFonts w:hint="eastAsia"/>
          <w:b w:val="1"/>
        </w:rPr>
        <w:t>新手引导跟着做一遍就能完成取数与导入</w:t>
      </w:r>
      <w:r>
        <w:rPr>
          <w:rFonts w:hint="eastAsia"/>
        </w:rPr>
        <w:t>、</w:t>
      </w:r>
      <w:r>
        <w:rPr>
          <w:rFonts w:hint="eastAsia"/>
          <w:b w:val="1"/>
        </w:rPr>
        <w:t>宿舍查寝卫生打分表（A4 横向可打印）</w:t>
      </w:r>
      <w:r>
        <w:rPr>
          <w:rFonts w:hint="eastAsia"/>
        </w:rPr>
        <w:t>。</w:t>
      </w:r>
    </w:p>
    <w:p w14:paraId="044B8277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一、新手引导重做：跟着点一遍，两份文件就到手</w:t>
      </w:r>
    </w:p>
    <w:p w14:paraId="1C82BFDB">
      <w:r>
        <w:rPr>
          <w:rFonts w:hint="eastAsia"/>
        </w:rPr>
        <w:t>打开工作台后会自动弹出引导（也可以在左侧点「取数 · 导入指引」随时重看）。这一版把引导改成了</w:t>
      </w:r>
      <w:r>
        <w:rPr>
          <w:rFonts w:hint="eastAsia"/>
          <w:b w:val="1"/>
        </w:rPr>
        <w:t>分步实操向导</w:t>
      </w:r>
      <w:r>
        <w:rPr>
          <w:rFonts w:hint="eastAsia"/>
        </w:rPr>
        <w:t>，一共 6 步，每一步都给一个可以点的按钮：</w:t>
      </w:r>
    </w:p>
    <w:p w14:paraId="21343CF0">
      <w:pPr>
        <w:numPr>
          <w:ilvl w:val="0"/>
          <w:numId w:val="3"/>
        </w:numPr>
      </w:pPr>
      <w:r>
        <w:rPr>
          <w:rFonts w:hint="eastAsia"/>
          <w:b w:val="1"/>
        </w:rPr>
        <w:t>开始之前</w:t>
      </w:r>
      <w:r>
        <w:rPr>
          <w:rFonts w:hint="eastAsia"/>
        </w:rPr>
        <w:t>：说清这一趟只做两件事（导学生信息、导成绩单），大约 5 分钟，需要统一身份认证账号。</w:t>
      </w:r>
    </w:p>
    <w:p w14:paraId="145E9518">
      <w:pPr>
        <w:numPr>
          <w:ilvl w:val="0"/>
          <w:numId w:val="3"/>
        </w:numPr>
      </w:pPr>
      <w:r>
        <w:rPr>
          <w:rFonts w:hint="eastAsia"/>
          <w:b w:val="1"/>
        </w:rPr>
        <w:t>① 取学生信息</w:t>
      </w:r>
      <w:r>
        <w:rPr>
          <w:rFonts w:hint="eastAsia"/>
        </w:rPr>
        <w:t>：点「打开「智慧学工」→」直接跳登录页；下面列出「学生数据 → 学生基本信息 → 导出 → 自定义导出 → 字段全选 → 保存 .xlsx」的完整路径。做完点「✅ 学生表已经存好了」。</w:t>
      </w:r>
    </w:p>
    <w:p w14:paraId="23379D87">
      <w:pPr>
        <w:numPr>
          <w:ilvl w:val="0"/>
          <w:numId w:val="3"/>
        </w:numPr>
      </w:pPr>
      <w:r>
        <w:rPr>
          <w:rFonts w:hint="eastAsia"/>
          <w:b w:val="1"/>
        </w:rPr>
        <w:t>② 取成绩单</w:t>
      </w:r>
      <w:r>
        <w:rPr>
          <w:rFonts w:hint="eastAsia"/>
        </w:rPr>
        <w:t>：点「打开「综合教务系统」→」，同样给出「成绩管理 → 查询分析统计 → 专业成绩单」的路径。上课专业可多选，一份成绩单能装下你带的全部专业。</w:t>
      </w:r>
    </w:p>
    <w:p w14:paraId="64CC2810">
      <w:pPr>
        <w:numPr>
          <w:ilvl w:val="0"/>
          <w:numId w:val="3"/>
        </w:numPr>
      </w:pPr>
      <w:r>
        <w:rPr>
          <w:rFonts w:hint="eastAsia"/>
          <w:b w:val="1"/>
        </w:rPr>
        <w:t>③ 导入学生表</w:t>
      </w:r>
      <w:r>
        <w:rPr>
          <w:rFonts w:hint="eastAsia"/>
        </w:rPr>
        <w:t>：点「现在导入学生表 →」直接打开导入框，不用自己去右上角找按钮。导入方式（新增 / 覆盖当前批次 / 新建批次）也在这里解释清楚。</w:t>
      </w:r>
    </w:p>
    <w:p w14:paraId="3B03D9C9">
      <w:pPr>
        <w:numPr>
          <w:ilvl w:val="0"/>
          <w:numId w:val="3"/>
        </w:numPr>
      </w:pPr>
      <w:r>
        <w:rPr>
          <w:rFonts w:hint="eastAsia"/>
          <w:b w:val="1"/>
        </w:rPr>
        <w:t>④ 导入成绩单</w:t>
      </w:r>
      <w:r>
        <w:rPr>
          <w:rFonts w:hint="eastAsia"/>
        </w:rPr>
        <w:t>：点「现在导入成绩单 →」。成绩按学号自动挂到人身上，学生表里有、成绩单里没有的显示「暂无成绩」。</w:t>
      </w:r>
    </w:p>
    <w:p w14:paraId="56C7A799">
      <w:pPr>
        <w:numPr>
          <w:ilvl w:val="0"/>
          <w:numId w:val="3"/>
        </w:numPr>
      </w:pPr>
      <w:r>
        <w:rPr>
          <w:rFonts w:hint="eastAsia"/>
          <w:b w:val="1"/>
        </w:rPr>
        <w:t>好了</w:t>
      </w:r>
      <w:r>
        <w:rPr>
          <w:rFonts w:hint="eastAsia"/>
        </w:rPr>
        <w:t>：告诉你左侧能按班级 / 关注点筛人，「列设置」「字段设置」决定看哪些列和字段。</w:t>
      </w:r>
    </w:p>
    <w:p w14:paraId="43FD3BE4">
      <w:r>
        <w:rPr>
          <w:rFonts w:hint="eastAsia"/>
        </w:rPr>
        <w:t>向导上方有一条</w:t>
      </w:r>
      <w:r>
        <w:rPr>
          <w:rFonts w:hint="eastAsia"/>
          <w:b w:val="1"/>
        </w:rPr>
        <w:t>进度清单</w:t>
      </w:r>
      <w:r>
        <w:rPr>
          <w:rFonts w:hint="eastAsia"/>
        </w:rPr>
        <w:t>：「学生基本信息表（智慧学工）」「专业成绩单（综合教务）」，存好哪份就勾哪份，随时知道还差什么。</w:t>
      </w:r>
    </w:p>
    <w:p w14:paraId="0527648F">
      <w:r>
        <w:rPr>
          <w:rFonts w:hint="eastAsia"/>
          <w:b w:val="1"/>
        </w:rPr>
        <w:t>找不到引导了怎么办？</w:t>
      </w:r>
      <w:r>
        <w:rPr>
          <w:rFonts w:hint="eastAsia"/>
        </w:rPr>
        <w:t xml:space="preserve"> 三条路都能进：</w:t>
      </w:r>
    </w:p>
    <w:p w14:paraId="33D9F6BB">
      <w:pPr>
        <w:numPr>
          <w:ilvl w:val="0"/>
          <w:numId w:val="4"/>
        </w:numPr>
      </w:pPr>
      <w:r>
        <w:rPr>
          <w:rFonts w:hint="eastAsia"/>
        </w:rPr>
        <w:t>左侧栏「取数 · 导入指引」（带 NEW 小标）；</w:t>
      </w:r>
    </w:p>
    <w:p w14:paraId="2893F7D6">
      <w:pPr>
        <w:numPr>
          <w:ilvl w:val="0"/>
          <w:numId w:val="4"/>
        </w:numPr>
      </w:pPr>
      <w:r>
        <w:rPr>
          <w:rFonts w:hint="eastAsia"/>
        </w:rPr>
        <w:t>该页面右上角「🎬 从头看一遍新手引导」；</w:t>
      </w:r>
    </w:p>
    <w:p w14:paraId="4079E96C">
      <w:pPr>
        <w:numPr>
          <w:ilvl w:val="0"/>
          <w:numId w:val="4"/>
        </w:numPr>
      </w:pPr>
      <w:r>
        <w:rPr>
          <w:rFonts w:hint="eastAsia"/>
        </w:rPr>
        <w:t>「个人中心」里也有「从头看一遍新手引导」。</w:t>
      </w:r>
    </w:p>
    <w:p w14:paraId="627C01DB">
      <w:r>
        <w:rPr>
          <w:rFonts w:hint="eastAsia"/>
        </w:rPr>
        <w:t>在「取数 · 导入指引」页，如果学生表已经导进来了，右上角会出现「继续第 ④ 步 · 导入成绩」——导完学生表可以直接接着走，不用从头再翻一遍。</w:t>
      </w:r>
    </w:p>
    <w:p w14:paraId="1C5C1970">
      <w:pPr>
        <w:ind w:left="240"/>
      </w:pPr>
      <w:r>
        <w:rPr>
          <w:rFonts w:hint="eastAsia"/>
        </w:rPr>
        <w:t>说明：引导只在第一次进入时自动弹一次；点过「跳过，直接开始」也算看过，之后就靠上面的三个入口手动打开，不再打扰你。老版本升级上来的用户不会被引导拦一道。</w:t>
      </w:r>
    </w:p>
    <w:p w14:paraId="02CEC006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二、宿舍看板：导出「宿舍查寝卫生打分表」（A4 横向打印）</w:t>
      </w:r>
    </w:p>
    <w:p w14:paraId="72A2DEC3">
      <w:r>
        <w:rPr>
          <w:rFonts w:hint="eastAsia"/>
        </w:rPr>
        <w:t>进门在左侧「宿舍看板」，卡片右上角多了一个「🖨 查寝打分表」按钮。点开是一个设置弹窗：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 w14:paraId="494A7C4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</w:tcPr>
          <w:p w14:paraId="406BDE4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4153" w:type="dxa"/>
          </w:tcPr>
          <w:p w14:paraId="3DEB77FA">
            <w:r>
              <w:rPr>
                <w:rFonts w:hint="eastAsia"/>
              </w:rPr>
              <w:t>表格标题</w:t>
            </w:r>
          </w:p>
        </w:tc>
        <w:tc>
          <w:tcPr>
            <w:tcW w:w="4153" w:type="dxa"/>
          </w:tcPr>
          <w:p w14:paraId="7DF41193">
            <w:r>
              <w:rPr>
                <w:rFonts w:hint="eastAsia"/>
              </w:rPr>
              <w:t>默认「宿舍卫生查寝打分表」，可改成「XX学院 X 月查寝打分表」这类</w:t>
            </w:r>
          </w:p>
        </w:tc>
      </w:tr>
      <w:tr>
        <w:trPr/>
        <w:tc>
          <w:tcPr>
            <w:tcW w:w="4153" w:type="dxa"/>
          </w:tcPr>
          <w:p w14:paraId="297C7167">
            <w:r>
              <w:rPr>
                <w:rFonts w:hint="eastAsia"/>
              </w:rPr>
              <w:t>检查日期</w:t>
            </w:r>
          </w:p>
        </w:tc>
        <w:tc>
          <w:tcPr>
            <w:tcW w:w="4153" w:type="dxa"/>
          </w:tcPr>
          <w:p w14:paraId="642EDAE4">
            <w:r>
              <w:rPr>
                <w:rFonts w:hint="eastAsia"/>
              </w:rPr>
              <w:t>默认今天</w:t>
            </w:r>
          </w:p>
        </w:tc>
      </w:tr>
      <w:tr>
        <w:trPr/>
        <w:tc>
          <w:tcPr>
            <w:tcW w:w="4153" w:type="dxa"/>
          </w:tcPr>
          <w:p w14:paraId="3FA1AB2D">
            <w:r>
              <w:rPr>
                <w:rFonts w:hint="eastAsia"/>
              </w:rPr>
              <w:t>检查人</w:t>
            </w:r>
          </w:p>
        </w:tc>
        <w:tc>
          <w:tcPr>
            <w:tcW w:w="4153" w:type="dxa"/>
          </w:tcPr>
          <w:p w14:paraId="1B5C134A">
            <w:r>
              <w:rPr>
                <w:rFonts w:hint="eastAsia"/>
              </w:rPr>
              <w:t>默认取「个人中心」里填的姓名</w:t>
            </w:r>
          </w:p>
        </w:tc>
      </w:tr>
      <w:tr>
        <w:trPr/>
        <w:tc>
          <w:tcPr>
            <w:tcW w:w="4153" w:type="dxa"/>
          </w:tcPr>
          <w:p w14:paraId="2D13DAD5">
            <w:r>
              <w:rPr>
                <w:rFonts w:hint="eastAsia"/>
              </w:rPr>
              <w:t>学院 / 单位</w:t>
            </w:r>
          </w:p>
        </w:tc>
        <w:tc>
          <w:tcPr>
            <w:tcW w:w="4153" w:type="dxa"/>
          </w:tcPr>
          <w:p w14:paraId="0AA2619E">
            <w:r>
              <w:rPr>
                <w:rFonts w:hint="eastAsia"/>
              </w:rPr>
              <w:t>选填，留空则表头不显示这一项</w:t>
            </w:r>
          </w:p>
        </w:tc>
      </w:tr>
      <w:tr>
        <w:trPr/>
        <w:tc>
          <w:tcPr>
            <w:tcW w:w="4153" w:type="dxa"/>
          </w:tcPr>
          <w:p w14:paraId="6621A108">
            <w:r>
              <w:rPr>
                <w:rFonts w:hint="eastAsia"/>
              </w:rPr>
              <w:t>每项满分</w:t>
            </w:r>
          </w:p>
        </w:tc>
        <w:tc>
          <w:tcPr>
            <w:tcW w:w="4153" w:type="dxa"/>
          </w:tcPr>
          <w:p w14:paraId="06CFCE1C">
            <w:r>
              <w:rPr>
                <w:rFonts w:hint="eastAsia"/>
              </w:rPr>
              <w:t>默认 10 分，1~100 可调</w:t>
            </w:r>
          </w:p>
        </w:tc>
      </w:tr>
      <w:tr>
        <w:trPr/>
        <w:tc>
          <w:tcPr>
            <w:tcW w:w="4153" w:type="dxa"/>
          </w:tcPr>
          <w:p w14:paraId="511F7F3F">
            <w:r>
              <w:rPr>
                <w:rFonts w:hint="eastAsia"/>
              </w:rPr>
              <w:t>打分项</w:t>
            </w:r>
          </w:p>
        </w:tc>
        <w:tc>
          <w:tcPr>
            <w:tcW w:w="4153" w:type="dxa"/>
          </w:tcPr>
          <w:p w14:paraId="189D0927">
            <w:r>
              <w:rPr>
                <w:rFonts w:hint="eastAsia"/>
              </w:rPr>
              <w:t>默认 8 项：地面、门窗、床铺、桌面、物品摆放、卫生间、阳台、安全用电。</w:t>
            </w:r>
            <w:r>
              <w:rPr>
                <w:rFonts w:hint="eastAsia"/>
                <w:b w:val="1"/>
              </w:rPr>
              <w:t>用逗号分隔可自由增删改</w:t>
            </w:r>
          </w:p>
        </w:tc>
      </w:tr>
      <w:tr>
        <w:trPr/>
        <w:tc>
          <w:tcPr>
            <w:tcW w:w="4153" w:type="dxa"/>
          </w:tcPr>
          <w:p w14:paraId="75053892">
            <w:r>
              <w:rPr>
                <w:rFonts w:hint="eastAsia"/>
              </w:rPr>
              <w:t>导出范围</w:t>
            </w:r>
          </w:p>
        </w:tc>
        <w:tc>
          <w:tcPr>
            <w:tcW w:w="4153" w:type="dxa"/>
          </w:tcPr>
          <w:p w14:paraId="6AEE9872">
            <w:r>
              <w:rPr>
                <w:rFonts w:hint="eastAsia"/>
              </w:rPr>
              <w:t>「当前筛选」（就是你上面选好性别 / 楼栋 / 排序的结果）或「本批全部」</w:t>
            </w:r>
          </w:p>
        </w:tc>
      </w:tr>
      <w:tr>
        <w:trPr/>
        <w:tc>
          <w:tcPr>
            <w:tcW w:w="4153" w:type="dxa"/>
          </w:tcPr>
          <w:p w14:paraId="5E5A69C2">
            <w:r>
              <w:rPr>
                <w:rFonts w:hint="eastAsia"/>
              </w:rPr>
              <w:t>打印住宿人员名单</w:t>
            </w:r>
          </w:p>
        </w:tc>
        <w:tc>
          <w:tcPr>
            <w:tcW w:w="4153" w:type="dxa"/>
          </w:tcPr>
          <w:p w14:paraId="2230DFEF">
            <w:r>
              <w:rPr>
                <w:rFonts w:hint="eastAsia"/>
              </w:rPr>
              <w:t>勾上则每间房打印住宿人姓名 + 床位号，方便点名、找人</w:t>
            </w:r>
          </w:p>
        </w:tc>
      </w:tr>
    </w:tbl>
    <w:p w14:paraId="2EF3C120">
      <w:r>
        <w:rPr>
          <w:rFonts w:hint="eastAsia"/>
          <w:b w:val="1"/>
        </w:rPr>
        <w:t>为什么是 A4 横向？</w:t>
      </w:r>
      <w:r>
        <w:rPr>
          <w:rFonts w:hint="eastAsia"/>
        </w:rPr>
        <w:t xml:space="preserve"> 这张表至少要放下「序号 / 宿舍楼 / 房间 / 住宿人员 / 人数 / 8 个打分项 / 总分 / 备注」共 15 列，竖版会被压成一列一列很窄、写不下分。所以固定按 </w:t>
      </w:r>
      <w:r>
        <w:rPr>
          <w:rFonts w:hint="eastAsia"/>
          <w:b w:val="1"/>
        </w:rPr>
        <w:t>A4 横向</w:t>
      </w:r>
      <w:r>
        <w:rPr>
          <w:rFonts w:hint="eastAsia"/>
        </w:rPr>
        <w:t>排版，表头在每一页自动重复，表格按</w:t>
      </w:r>
      <w:r>
        <w:rPr>
          <w:rFonts w:hint="eastAsia"/>
          <w:b w:val="1"/>
        </w:rPr>
        <w:t>楼栋 + 房号自然序</w:t>
      </w:r>
      <w:r>
        <w:rPr>
          <w:rFonts w:hint="eastAsia"/>
        </w:rPr>
        <w:t>排列（101 → 102 → …），检查组拿着不会漏查。</w:t>
      </w:r>
    </w:p>
    <w:p w14:paraId="5EE2F9BE">
      <w:r>
        <w:rPr>
          <w:rFonts w:hint="eastAsia"/>
          <w:b w:val="1"/>
        </w:rPr>
        <w:t>怎么生成与打印？</w:t>
      </w:r>
    </w:p>
    <w:p w14:paraId="3A1D5F0A">
      <w:pPr>
        <w:numPr>
          <w:ilvl w:val="0"/>
          <w:numId w:val="3"/>
        </w:numPr>
      </w:pPr>
      <w:r>
        <w:rPr>
          <w:rFonts w:hint="eastAsia"/>
        </w:rPr>
        <w:t>桌面版：点「生成打分表」后，文件存到 Windows「下载」文件夹，并</w:t>
      </w:r>
      <w:r>
        <w:rPr>
          <w:rFonts w:hint="eastAsia"/>
          <w:b w:val="1"/>
        </w:rPr>
        <w:t>自动用默认浏览器打开</w:t>
      </w:r>
      <w:r>
        <w:rPr>
          <w:rFonts w:hint="eastAsia"/>
        </w:rPr>
        <w:t xml:space="preserve">。在打开的页面里按 </w:t>
      </w:r>
      <w:r>
        <w:rPr>
          <w:b w:val="1"/>
        </w:rPr>
        <w:t>Ctrl + P</w:t>
      </w:r>
      <w:r>
        <w:rPr>
          <w:rFonts w:hint="eastAsia"/>
        </w:rPr>
        <w:t>，打印机设置里确认选的是</w:t>
      </w:r>
      <w:r>
        <w:rPr>
          <w:rFonts w:hint="eastAsia"/>
          <w:b w:val="1"/>
        </w:rPr>
        <w:t>横向</w:t>
      </w:r>
      <w:r>
        <w:rPr>
          <w:rFonts w:hint="eastAsia"/>
        </w:rPr>
        <w:t>，直接打印或另存为 PDF。</w:t>
      </w:r>
    </w:p>
    <w:p w14:paraId="3F051AC8">
      <w:pPr>
        <w:numPr>
          <w:ilvl w:val="0"/>
          <w:numId w:val="3"/>
        </w:numPr>
      </w:pPr>
      <w:r>
        <w:rPr>
          <w:rFonts w:hint="eastAsia"/>
        </w:rPr>
        <w:t>浏览器版：直接在新标签页打开同一个页面，同样按 Ctrl + P 打印（手机上请先把文件传到电脑）。</w:t>
      </w:r>
    </w:p>
    <w:p w14:paraId="18FFD160">
      <w:r>
        <w:rPr>
          <w:rFonts w:hint="eastAsia"/>
        </w:rPr>
        <w:t xml:space="preserve">表尾留有「检查人签字 </w:t>
      </w:r>
      <w:r>
        <w:rPr>
          <w:rFonts w:hint="eastAsia"/>
          <w:b w:val="1"/>
          <w:i w:val="1"/>
        </w:rPr>
        <w:t xml:space="preserve"> 日期 </w:t>
      </w:r>
      <w:r>
        <w:rPr>
          <w:rFonts w:hint="eastAsia"/>
        </w:rPr>
        <w:t>」和「每项 X 分 / 共 N 项 / 满分 XX 分」的说明，打印出来即可直接用。</w:t>
      </w:r>
    </w:p>
    <w:p w14:paraId="494A1D81">
      <w:pPr>
        <w:ind w:left="240"/>
      </w:pPr>
      <w:r>
        <w:rPr>
          <w:rFonts w:hint="eastAsia"/>
        </w:rPr>
        <w:t>打印出来的分数栏是</w:t>
      </w:r>
      <w:r>
        <w:rPr>
          <w:rFonts w:hint="eastAsia"/>
          <w:b w:val="1"/>
        </w:rPr>
        <w:t>空表</w:t>
      </w:r>
      <w:r>
        <w:rPr>
          <w:rFonts w:hint="eastAsia"/>
        </w:rPr>
        <w:t>（供现场手写）；它的用途是「一张纸带一支笔去查寝」。如果想在电脑里记录打分，可在表格导出后自行录入。</w:t>
      </w:r>
    </w:p>
    <w:p w14:paraId="0E10FB1A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三、演示数据的宿舍更贴近真实</w:t>
      </w:r>
    </w:p>
    <w:p w14:paraId="4BDA0BF4">
      <w:r>
        <w:rPr>
          <w:rFonts w:hint="eastAsia"/>
        </w:rPr>
        <w:t xml:space="preserve">内置演示数据这一版重新编了床位：80 名学生按性别编成 </w:t>
      </w:r>
      <w:r>
        <w:rPr>
          <w:rFonts w:hint="eastAsia"/>
          <w:b w:val="1"/>
        </w:rPr>
        <w:t>25 间房、每间 2~4 人</w:t>
      </w:r>
      <w:r>
        <w:rPr>
          <w:rFonts w:hint="eastAsia"/>
        </w:rPr>
        <w:t>、床位从 01 床连续编号，男女不混寝。以前演示数据里每人各占一间房（80 间、每间 1 人），宿舍看板和查寝打分表看上去都很假，现在首次打开就能看到接近真实的房间列表，学生详情页的「室友」列也不再是空的。</w:t>
      </w:r>
    </w:p>
    <w:p w14:paraId="5021AE76">
      <w:pPr>
        <w:ind w:left="240"/>
      </w:pPr>
      <w:r>
        <w:rPr>
          <w:rFonts w:hint="eastAsia"/>
        </w:rPr>
        <w:t>只影响内置的「演示数据」批次，你导入的真实数据不受任何影响。想清掉演示批次，在「数据总览 → 批次管理」里删除即可。</w:t>
      </w:r>
    </w:p>
    <w:p w14:paraId="791127D6"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四、修复</w:t>
      </w:r>
    </w:p>
    <w:p w14:paraId="3161F892">
      <w:pPr>
        <w:numPr>
          <w:ilvl w:val="0"/>
          <w:numId w:val="3"/>
        </w:numPr>
      </w:pPr>
      <w:r>
        <w:rPr>
          <w:rFonts w:hint="eastAsia"/>
        </w:rPr>
        <w:t>修好了「新用户 / 老用户都找不到新手引导」：引导页的侧栏入口在早前一次界面调整中连同分组一起被误删，只剩「首次进入自动弹一次」，一旦点过或点过「跳过」就再也进不去。现在侧栏常驻入口（带 NEW 小标）、指引页右上角、个人中心三处都能重看。</w:t>
      </w:r>
    </w:p>
    <w:p w14:paraId="5A3DBDE1">
      <w:pPr>
        <w:pStyle w:val="00000c"/>
        <w:spacing w:after="96"/>
      </w:pPr>
    </w:p>
    <w:sectPr w:rsidRPr="0006063C" w:rsidR="00FC693F" w:rsidSect="00034616">
      <w:footerReference r:id="rId5" w:type="default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7D2C62DA">
    <w:pPr>
      <w:pStyle w:val="00005e"/>
      <w:tabs>
        <w:tab w:val="center" w:pos="4156"/>
        <w:tab w:val="right" w:pos="8312"/>
      </w:tabs>
    </w:pPr>
    <w:r>
      <w:tab/>
    </w:r>
    <w:r>
      <w:fldChar w:fldCharType="begin" w:fldLock="0" w:dirty="0"/>
    </w:r>
    <w:r>
      <w:instrText>PAGE</w:instrText>
    </w:r>
    <w:r>
      <w:fldChar w:fldCharType="separate" w:fldLock="0" w:dirty="0"/>
    </w:r>
    <w:r>
      <w:fldChar w:fldCharType="end" w:fldLock="0" w:dirty="0"/>
    </w:r>
    <w:r>
      <w:tab/>
    </w:r>
  </w:p>
</w:ftr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3D1EFFD4"/>
    <w:lvl w:ilvl="0">
      <w:start w:val="1"/>
      <w:numFmt w:val="bullet"/>
      <w:pStyle w:val="000008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02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0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0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lvl w:ilvl="1">
      <w:start w:val="1"/>
      <w:numFmt w:val="bullet"/>
      <w:lvlText w:val="¡"/>
      <w:lvlJc w:val="left"/>
      <w:pPr>
        <w:ind w:left="840" w:hanging="420"/>
      </w:pPr>
      <w:rPr>
        <w:rFonts w:hint="default" w:ascii="Wingdings" w:hAnsi="Wingdings"/>
      </w:rPr>
    </w:lvl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00000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7E"/>
    <w:multiLevelType w:val="singleLevel"/>
    <w:tmpl w:val="FB12693A"/>
    <w:lvl w:ilvl="0">
      <w:start w:val="1"/>
      <w:numFmt w:val="decimal"/>
      <w:pStyle w:val="000006"/>
      <w:lvlText w:val="%1."/>
      <w:lvlJc w:val="left"/>
      <w:pPr>
        <w:tabs>
          <w:tab w:val="num" w:pos="1080"/>
        </w:tabs>
        <w:ind w:left="1080" w:hanging="360"/>
      </w:pPr>
    </w:lvl>
  </w:abstractNum>
  <w:num w:numId="4">
    <w:abstractNumId w:val="6"/>
  </w:num>
  <w:num w:numId="3">
    <w:abstractNumId w:val="3"/>
  </w:num>
  <w:num w:numId="1">
    <w:abstractNumId w:val="7"/>
    <w:lvlOverride w:ilvl="0">
      <w:startOverride w:val="1"/>
    </w:lvlOverride>
  </w:num>
  <w:num w:numId="2">
    <w:abstractNumId w:val="2"/>
  </w:num>
  <w:num w:numId="9">
    <w:abstractNumId w:val="0"/>
  </w:num>
  <w:num w:numId="10">
    <w:abstractNumId w:val="1"/>
  </w:num>
  <w:num w:numId="6">
    <w:abstractNumId w:val="4"/>
  </w:num>
  <w:num w:numId="7">
    <w:abstractNumId w:val="3"/>
  </w:num>
  <w:num w:numId="5">
    <w:abstractNumId w:val="8"/>
  </w:num>
  <w:num w:numId="8">
    <w:abstractNumId w:val="7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toc 2" w:uiPriority="39"/>
    <w:lsdException w:name="Medium Grid 3 Accent 6" w:uiPriority="69" w:semiHidden="0" w:unhideWhenUsed="0"/>
    <w:lsdException w:name="Light List Accent 5" w:uiPriority="61" w:semiHidden="0" w:unhideWhenUsed="0"/>
    <w:lsdException w:name="Medium Grid 2 Accent 5" w:uiPriority="68" w:semiHidden="0" w:unhideWhenUsed="0"/>
    <w:lsdException w:name="Colorful Shading Accent 5" w:uiPriority="71" w:semiHidden="0" w:unhideWhenUsed="0"/>
    <w:lsdException w:name="Colorful Shading Accent 2" w:uiPriority="71" w:semiHidden="0" w:unhideWhenUsed="0"/>
    <w:lsdException w:name="Medium Shading 1 Accent 2" w:uiPriority="63" w:semiHidden="0" w:unhideWhenUsed="0"/>
    <w:lsdException w:name="Medium Grid 3 Accent 1" w:uiPriority="69" w:semiHidden="0" w:unhideWhenUsed="0"/>
    <w:lsdException w:name="Intense Emphasis" w:uiPriority="21" w:semiHidden="0" w:unhideWhenUsed="0" w:qFormat="1"/>
    <w:lsdException w:name="heading 5" w:uiPriority="9" w:qFormat="1"/>
    <w:lsdException w:name="toc 1" w:uiPriority="39"/>
    <w:lsdException w:name="toc 6" w:uiPriority="39"/>
    <w:lsdException w:name="Light List Accent 1" w:uiPriority="61" w:semiHidden="0" w:unhideWhenUsed="0"/>
    <w:lsdException w:name="Dark List Accent 5" w:uiPriority="70" w:semiHidden="0" w:unhideWhenUsed="0"/>
    <w:lsdException w:name="Emphasis" w:uiPriority="20" w:semiHidden="0" w:unhideWhenUsed="0" w:qFormat="1"/>
    <w:lsdException w:name="Medium Shading 1 Accent 6" w:uiPriority="63" w:semiHidden="0" w:unhideWhenUsed="0"/>
    <w:lsdException w:name="Medium Grid 2 Accent 2" w:uiPriority="68" w:semiHidden="0" w:unhideWhenUsed="0"/>
    <w:lsdException w:name="Colorful List Accent 2" w:uiPriority="72" w:semiHidden="0" w:unhideWhenUsed="0"/>
    <w:lsdException w:name="toc 7" w:uiPriority="39"/>
    <w:lsdException w:name="Medium List 1 Accent 6" w:uiPriority="65" w:semiHidden="0" w:unhideWhenUsed="0"/>
    <w:lsdException w:name="Colorful List Accent 3" w:uiPriority="72" w:semiHidden="0" w:unhideWhenUsed="0"/>
    <w:lsdException w:name="heading 9" w:uiPriority="9" w:qFormat="1"/>
    <w:lsdException w:name="Dark List Accent 4" w:uiPriority="70" w:semiHidden="0" w:unhideWhenUsed="0"/>
    <w:lsdException w:name="Dark List Accent 3" w:uiPriority="70" w:semiHidden="0" w:unhideWhenUsed="0"/>
    <w:lsdException w:name="Medium Grid 3" w:uiPriority="69" w:semiHidden="0" w:unhideWhenUsed="0"/>
    <w:lsdException w:name="Medium Shading 2 Accent 3" w:uiPriority="64" w:semiHidden="0" w:unhideWhenUsed="0"/>
    <w:lsdException w:name="Medium List 2" w:uiPriority="66" w:semiHidden="0" w:unhideWhenUsed="0"/>
    <w:lsdException w:name="Subtle Reference" w:uiPriority="31" w:semiHidden="0" w:unhideWhenUsed="0" w:qFormat="1"/>
    <w:lsdException w:name="Medium Grid 3 Accent 3" w:uiPriority="69" w:semiHidden="0" w:unhideWhenUsed="0"/>
    <w:lsdException w:name="Medium Grid 3 Accent 4" w:uiPriority="69" w:semiHidden="0" w:unhideWhenUsed="0"/>
    <w:lsdException w:name="Medium Grid 2 Accent 3" w:uiPriority="68" w:semiHidden="0" w:unhideWhenUsed="0"/>
    <w:lsdException w:name="Light List Accent 4" w:uiPriority="61" w:semiHidden="0" w:unhideWhenUsed="0"/>
    <w:lsdException w:name="Medium Shading 1" w:uiPriority="63" w:semiHidden="0" w:unhideWhenUsed="0"/>
    <w:lsdException w:name="Medium List 1 Accent 5" w:uiPriority="65" w:semiHidden="0" w:unhideWhenUsed="0"/>
    <w:lsdException w:name="Medium List 1 Accent 2" w:uiPriority="65" w:semiHidden="0" w:unhideWhenUsed="0"/>
    <w:lsdException w:name="Medium Grid 2" w:uiPriority="68" w:semiHidden="0" w:unhideWhenUsed="0"/>
    <w:lsdException w:name="Intense Quote" w:uiPriority="30" w:semiHidden="0" w:unhideWhenUsed="0" w:qFormat="1"/>
    <w:lsdException w:name="Medium List 2 Accent 1" w:uiPriority="66" w:semiHidden="0" w:unhideWhenUsed="0"/>
    <w:lsdException w:name="Medium List 1 Accent 3" w:uiPriority="65" w:semiHidden="0" w:unhideWhenUsed="0"/>
    <w:lsdException w:name="Light List" w:uiPriority="61" w:semiHidden="0" w:unhideWhenUsed="0"/>
    <w:lsdException w:name="toc 5" w:uiPriority="39"/>
    <w:lsdException w:name="Colorful Grid Accent 4" w:uiPriority="73" w:semiHidden="0" w:unhideWhenUsed="0"/>
    <w:lsdException w:name="heading 4" w:uiPriority="9" w:qFormat="1"/>
    <w:lsdException w:name="Dark List Accent 2" w:uiPriority="70" w:semiHidden="0" w:unhideWhenUsed="0"/>
    <w:lsdException w:name="Light Grid Accent 3" w:uiPriority="62" w:semiHidden="0" w:unhideWhenUsed="0"/>
    <w:lsdException w:name="Medium Grid 1 Accent 3" w:uiPriority="67" w:semiHidden="0" w:unhideWhenUsed="0"/>
    <w:lsdException w:name="Subtle Emphasis" w:uiPriority="19" w:semiHidden="0" w:unhideWhenUsed="0" w:qFormat="1"/>
    <w:lsdException w:name="Light Grid Accent 6" w:uiPriority="62" w:semiHidden="0" w:unhideWhenUsed="0"/>
    <w:lsdException w:name="Colorful List" w:uiPriority="72" w:semiHidden="0" w:unhideWhenUsed="0"/>
    <w:lsdException w:name="heading 2" w:uiPriority="9" w:qFormat="1"/>
    <w:lsdException w:name="Medium Grid 1 Accent 2" w:uiPriority="67" w:semiHidden="0" w:unhideWhenUsed="0"/>
    <w:lsdException w:name="Light Grid Accent 2" w:uiPriority="62" w:semiHidden="0" w:unhideWhenUsed="0"/>
    <w:lsdException w:name="Light Grid Accent 5" w:uiPriority="62" w:semiHidden="0" w:unhideWhenUsed="0"/>
    <w:lsdException w:name="Medium List 1 Accent 1" w:uiPriority="65" w:semiHidden="0" w:unhideWhenUsed="0"/>
    <w:lsdException w:name="Medium Shading 2 Accent 2" w:uiPriority="64" w:semiHidden="0" w:unhideWhenUsed="0"/>
    <w:lsdException w:name="Colorful Grid Accent 2" w:uiPriority="73" w:semiHidden="0" w:unhideWhenUsed="0"/>
    <w:lsdException w:name="Medium List 2 Accent 4" w:uiPriority="66" w:semiHidden="0" w:unhideWhenUsed="0"/>
    <w:lsdException w:name="Placeholder Text" w:unhideWhenUsed="0"/>
    <w:lsdException w:name="Medium List 2 Accent 3" w:uiPriority="66" w:semiHidden="0" w:unhideWhenUsed="0"/>
    <w:lsdException w:name="Medium Grid 1 Accent 1" w:uiPriority="67" w:semiHidden="0" w:unhideWhenUsed="0"/>
    <w:lsdException w:name="Medium Grid 1 Accent 6" w:uiPriority="67" w:semiHidden="0" w:unhideWhenUsed="0"/>
    <w:lsdException w:name="heading 3" w:uiPriority="9" w:qFormat="1"/>
    <w:lsdException w:name="Colorful Grid Accent 3" w:uiPriority="73" w:semiHidden="0" w:unhideWhenUsed="0"/>
    <w:lsdException w:name="Light Shading Accent 1" w:uiPriority="60" w:semiHidden="0" w:unhideWhenUsed="0"/>
    <w:lsdException w:name="heading 8" w:uiPriority="9" w:qFormat="1"/>
    <w:lsdException w:name="caption" w:uiPriority="35" w:qFormat="1"/>
    <w:lsdException w:name="Light Shading Accent 6" w:uiPriority="60" w:semiHidden="0" w:unhideWhenUsed="0"/>
    <w:lsdException w:name="Default Paragraph Font" w:uiPriority="1"/>
    <w:lsdException w:name="heading 7" w:uiPriority="9" w:qFormat="1"/>
    <w:lsdException w:name="Dark List Accent 6" w:uiPriority="70" w:semiHidden="0" w:unhideWhenUsed="0"/>
    <w:lsdException w:name="Light List Accent 6" w:uiPriority="61" w:semiHidden="0" w:unhideWhenUsed="0"/>
    <w:lsdException w:name="Medium List 2 Accent 2" w:uiPriority="66" w:semiHidden="0" w:unhideWhenUsed="0"/>
    <w:lsdException w:name="Quote" w:uiPriority="29" w:semiHidden="0" w:unhideWhenUsed="0" w:qFormat="1"/>
    <w:lsdException w:name="Medium List 1 Accent 4" w:uiPriority="65" w:semiHidden="0" w:unhideWhenUsed="0"/>
    <w:lsdException w:name="Dark List" w:uiPriority="70" w:semiHidden="0" w:unhideWhenUsed="0"/>
    <w:lsdException w:name="Medium Grid 1" w:uiPriority="67" w:semiHidden="0" w:unhideWhenUsed="0"/>
    <w:lsdException w:name="Colorful Shading Accent 6" w:uiPriority="71" w:semiHidden="0" w:unhideWhenUsed="0"/>
    <w:lsdException w:name="Subtitle" w:uiPriority="11" w:semiHidden="0" w:unhideWhenUsed="0" w:qFormat="1"/>
    <w:lsdException w:name="heading 1" w:uiPriority="9" w:semiHidden="0" w:unhideWhenUsed="0" w:qFormat="1"/>
    <w:lsdException w:name="heading 6" w:uiPriority="9" w:qFormat="1"/>
    <w:lsdException w:name="Colorful Grid" w:uiPriority="73" w:semiHidden="0" w:unhideWhenUsed="0"/>
    <w:lsdException w:name="Light Shading Accent 5" w:uiPriority="60" w:semiHidden="0" w:unhideWhenUsed="0"/>
    <w:lsdException w:name="List Paragraph" w:uiPriority="34" w:semiHidden="0" w:unhideWhenUsed="0" w:qFormat="1"/>
    <w:lsdException w:name="Colorful Shading Accent 3" w:uiPriority="71" w:semiHidden="0" w:unhideWhenUsed="0"/>
    <w:lsdException w:name="Medium Grid 3 Accent 5" w:uiPriority="69" w:semiHidden="0" w:unhideWhenUsed="0"/>
    <w:lsdException w:name="Colorful Grid Accent 5" w:uiPriority="73" w:semiHidden="0" w:unhideWhenUsed="0"/>
    <w:lsdException w:name="Medium Grid 1 Accent 5" w:uiPriority="67" w:semiHidden="0" w:unhideWhenUsed="0"/>
    <w:lsdException w:name="Light Grid" w:uiPriority="62" w:semiHidden="0" w:unhideWhenUsed="0"/>
    <w:lsdException w:name="Medium Shading 1 Accent 1" w:uiPriority="63" w:semiHidden="0" w:unhideWhenUsed="0"/>
    <w:lsdException w:name="Medium Grid 2 Accent 6" w:uiPriority="68" w:semiHidden="0" w:unhideWhenUsed="0"/>
    <w:lsdException w:name="Colorful List Accent 6" w:uiPriority="72" w:semiHidden="0" w:unhideWhenUsed="0"/>
    <w:lsdException w:name="Medium List 2 Accent 5" w:uiPriority="66" w:semiHidden="0" w:unhideWhenUsed="0"/>
    <w:lsdException w:name="Colorful List Accent 1" w:uiPriority="72" w:semiHidden="0" w:unhideWhenUsed="0"/>
    <w:lsdException w:name="Medium Shading 2 Accent 4" w:uiPriority="64" w:semiHidden="0" w:unhideWhenUsed="0"/>
    <w:lsdException w:name="Colorful Shading Accent 1" w:uiPriority="71" w:semiHidden="0" w:unhideWhenUsed="0"/>
    <w:lsdException w:name="Normal" w:uiPriority="0" w:semiHidden="0" w:unhideWhenUsed="0" w:qFormat="1"/>
    <w:lsdException w:name="Book Title" w:uiPriority="33" w:semiHidden="0" w:unhideWhenUsed="0" w:qFormat="1"/>
    <w:lsdException w:name="TOC Heading" w:uiPriority="39" w:qFormat="1"/>
    <w:lsdException w:name="Light Shading Accent 4" w:uiPriority="60" w:semiHidden="0" w:unhideWhenUsed="0"/>
    <w:lsdException w:name="Medium Shading 2" w:uiPriority="64" w:semiHidden="0" w:unhideWhenUsed="0"/>
    <w:lsdException w:name="Medium Shading 1 Accent 4" w:uiPriority="63" w:semiHidden="0" w:unhideWhenUsed="0"/>
    <w:lsdException w:name="Medium Shading 2 Accent 5" w:uiPriority="64" w:semiHidden="0" w:unhideWhenUsed="0"/>
    <w:lsdException w:name="Medium Shading 1 Accent 3" w:uiPriority="63" w:semiHidden="0" w:unhideWhenUsed="0"/>
    <w:lsdException w:name="Medium Grid 2 Accent 4" w:uiPriority="68" w:semiHidden="0" w:unhideWhenUsed="0"/>
    <w:lsdException w:name="Medium Grid 1 Accent 4" w:uiPriority="67" w:semiHidden="0" w:unhideWhenUsed="0"/>
    <w:lsdException w:name="Title" w:uiPriority="10" w:semiHidden="0" w:unhideWhenUsed="0" w:qFormat="1"/>
    <w:lsdException w:name="Bibliography" w:uiPriority="37"/>
    <w:lsdException w:name="Colorful Shading Accent 4" w:uiPriority="71" w:semiHidden="0" w:unhideWhenUsed="0"/>
    <w:lsdException w:name="Medium Shading 1 Accent 5" w:uiPriority="63" w:semiHidden="0" w:unhideWhenUsed="0"/>
    <w:lsdException w:name="Medium Shading 2 Accent 1" w:uiPriority="64" w:semiHidden="0" w:unhideWhenUsed="0"/>
    <w:lsdException w:name="Medium Shading 2 Accent 6" w:uiPriority="64" w:semiHidden="0" w:unhideWhenUsed="0"/>
    <w:lsdException w:name="Intense Reference" w:uiPriority="32" w:semiHidden="0" w:unhideWhenUsed="0" w:qFormat="1"/>
    <w:lsdException w:name="Light Shading" w:uiPriority="60" w:semiHidden="0" w:unhideWhenUsed="0"/>
    <w:lsdException w:name="toc 9" w:uiPriority="39"/>
    <w:lsdException w:name="Colorful List Accent 5" w:uiPriority="72" w:semiHidden="0" w:unhideWhenUsed="0"/>
    <w:lsdException w:name="No Spacing" w:uiPriority="1" w:semiHidden="0" w:unhideWhenUsed="0" w:qFormat="1"/>
    <w:lsdException w:name="Medium Grid 3 Accent 2" w:uiPriority="69" w:semiHidden="0" w:unhideWhenUsed="0"/>
    <w:lsdException w:name="Revision" w:unhideWhenUsed="0"/>
    <w:lsdException w:name="Medium Grid 2 Accent 1" w:uiPriority="68" w:semiHidden="0" w:unhideWhenUsed="0"/>
    <w:lsdException w:name="Medium List 2 Accent 6" w:uiPriority="66" w:semiHidden="0" w:unhideWhenUsed="0"/>
    <w:lsdException w:name="Colorful Shading" w:uiPriority="71" w:semiHidden="0" w:unhideWhenUsed="0"/>
    <w:lsdException w:name="Light Shading Accent 2" w:uiPriority="60" w:semiHidden="0" w:unhideWhenUsed="0"/>
    <w:lsdException w:name="Medium List 1" w:uiPriority="65" w:semiHidden="0" w:unhideWhenUsed="0"/>
    <w:lsdException w:name="toc 4" w:uiPriority="39"/>
    <w:lsdException w:name="Light Grid Accent 1" w:uiPriority="62" w:semiHidden="0" w:unhideWhenUsed="0"/>
    <w:lsdException w:name="Light List Accent 3" w:uiPriority="61" w:semiHidden="0" w:unhideWhenUsed="0"/>
    <w:lsdException w:name="Colorful Grid Accent 6" w:uiPriority="73" w:semiHidden="0" w:unhideWhenUsed="0"/>
    <w:lsdException w:name="Colorful Grid Accent 1" w:uiPriority="73" w:semiHidden="0" w:unhideWhenUsed="0"/>
    <w:lsdException w:name="Light Shading Accent 3" w:uiPriority="60" w:semiHidden="0" w:unhideWhenUsed="0"/>
    <w:lsdException w:name="Table Grid" w:uiPriority="59" w:semiHidden="0" w:unhideWhenUsed="0"/>
    <w:lsdException w:name="toc 3" w:uiPriority="39"/>
    <w:lsdException w:name="Strong" w:uiPriority="22" w:semiHidden="0" w:unhideWhenUsed="0" w:qFormat="1"/>
    <w:lsdException w:name="Colorful List Accent 4" w:uiPriority="72" w:semiHidden="0" w:unhideWhenUsed="0"/>
    <w:lsdException w:name="toc 8" w:uiPriority="39"/>
    <w:lsdException w:name="Light Grid Accent 4" w:uiPriority="62" w:semiHidden="0" w:unhideWhenUsed="0"/>
    <w:lsdException w:name="Dark List Accent 1" w:uiPriority="70" w:semiHidden="0" w:unhideWhenUsed="0"/>
    <w:lsdException w:name="Light List Accent 2" w:uiPriority="61" w:semiHidden="0" w:unhideWhenUsed="0"/>
  </w:latentStyles>
  <w:style w:type="table" w:styleId="000046">
    <w:name w:val="Colorful Shading Accent 4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</w:style>
  <w:style w:type="table" w:styleId="0000b0">
    <w:name w:val="Medium Shading 2 Accent 1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character" w:styleId="00002a" w:customStyle="1">
    <w:name w:val="Quote Char"/>
    <w:basedOn w:val="000016"/>
    <w:link w:val="000029"/>
    <w:uiPriority w:val="29"/>
    <w:rsid w:val="00FC693F"/>
    <w:rPr>
      <w:i w:val="1"/>
      <w:iCs w:val="1"/>
      <w:color w:val="000000" w:themeColor="text1"/>
    </w:rPr>
  </w:style>
  <w:style w:type="table" w:styleId="000042">
    <w:name w:val="Medium Grid 2 Accent 4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table" w:styleId="000045">
    <w:name w:val="Colorful List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3f">
    <w:name w:val="Light Grid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50">
    <w:name w:val="Medium Shading 2 Accent 6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2">
    <w:name w:val="Colorful Shading Accent 1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</w:style>
  <w:style w:type="paragraph" w:styleId="00002e">
    <w:name w:val="Title"/>
    <w:basedOn w:val="00001d"/>
    <w:next w:val="00001d"/>
    <w:link w:val="00002f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20">
    <w:name w:val="Body Text 2"/>
    <w:basedOn w:val="00001d"/>
    <w:link w:val="000021"/>
    <w:uiPriority w:val="99"/>
    <w:unhideWhenUsed w:val="1"/>
    <w:rsid w:val="00AA1D8D"/>
    <w:pPr>
      <w:spacing w:after="120" w:line="480" w:lineRule="auto"/>
    </w:pPr>
  </w:style>
  <w:style w:type="table" w:styleId="00008e">
    <w:name w:val="Light Grid Accent 2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character" w:styleId="00005c" w:customStyle="1">
    <w:name w:val="Intense Quote Char"/>
    <w:basedOn w:val="000016"/>
    <w:link w:val="00005b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90">
    <w:name w:val="Dark List Accent 4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5d">
    <w:name w:val="Medium Grid 1 Accent 4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1">
    <w:name w:val="Dark List Accent 3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a0">
    <w:name w:val="Colorful Grid Accent 6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000023" w:customStyle="1">
    <w:name w:val="Body Text Char"/>
    <w:basedOn w:val="000016"/>
    <w:link w:val="000024"/>
    <w:uiPriority w:val="99"/>
    <w:rsid w:val="00AA1D8D"/>
  </w:style>
  <w:style w:type="paragraph" w:styleId="000006">
    <w:name w:val="List Number 3"/>
    <w:basedOn w:val="00001d"/>
    <w:uiPriority w:val="99"/>
    <w:unhideWhenUsed w:val="1"/>
    <w:rsid w:val="0029639D"/>
    <w:pPr>
      <w:numPr>
        <w:numId w:val="5"/>
      </w:numPr>
      <w:contextualSpacing w:val="1"/>
    </w:pPr>
  </w:style>
  <w:style w:type="paragraph" w:styleId="000088">
    <w:name w:val="List 3"/>
    <w:basedOn w:val="00001d"/>
    <w:uiPriority w:val="99"/>
    <w:unhideWhenUsed w:val="1"/>
    <w:rsid w:val="00326F90"/>
    <w:pPr>
      <w:ind w:left="1080" w:hanging="360"/>
      <w:contextualSpacing w:val="1"/>
    </w:pPr>
  </w:style>
  <w:style w:type="paragraph" w:styleId="000025">
    <w:name w:val="header"/>
    <w:basedOn w:val="00001d"/>
    <w:link w:val="00002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8a">
    <w:name w:val="Colorful List Accent 6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ad">
    <w:name w:val="Medium Grid 2 Accent 1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a">
    <w:name w:val="Medium Grid 3 Accent 3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paragraph" w:styleId="000024">
    <w:name w:val="Body Text"/>
    <w:basedOn w:val="00001d"/>
    <w:link w:val="000023"/>
    <w:uiPriority w:val="99"/>
    <w:unhideWhenUsed w:val="1"/>
    <w:rsid w:val="00AA1D8D"/>
    <w:pPr>
      <w:spacing w:after="120"/>
    </w:pPr>
  </w:style>
  <w:style w:type="paragraph" w:styleId="00000c">
    <w:name w:val="List Bullet"/>
    <w:basedOn w:val="00001d"/>
    <w:uiPriority w:val="99"/>
    <w:unhideWhenUsed w:val="1"/>
    <w:rsid w:val="00326F90"/>
    <w:pPr>
      <w:numPr>
        <w:numId w:val="6"/>
      </w:numPr>
      <w:contextualSpacing w:val="1"/>
    </w:pPr>
  </w:style>
  <w:style w:type="character" w:styleId="000035" w:customStyle="1">
    <w:name w:val="Macro Text Char"/>
    <w:basedOn w:val="000016"/>
    <w:link w:val="000034"/>
    <w:uiPriority w:val="99"/>
    <w:rsid w:val="0029639D"/>
    <w:rPr>
      <w:rFonts w:ascii="Courier" w:hAnsi="Courier"/>
      <w:sz w:val="20"/>
      <w:szCs w:val="20"/>
    </w:rPr>
  </w:style>
  <w:style w:type="table" w:styleId="000069">
    <w:name w:val="Colorful Shading Accent 3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paragraph" w:styleId="00002c">
    <w:name w:val="heading 1"/>
    <w:basedOn w:val="00001d"/>
    <w:next w:val="00001d"/>
    <w:link w:val="00002d"/>
    <w:uiPriority w:val="9"/>
    <w:qFormat w:val="1"/>
    <w:rsid w:val="00FC693F"/>
    <w:pPr>
      <w:keepNext w:val="1"/>
      <w:keepLines w:val="1"/>
      <w:spacing w:before="480" w:after="0" w:line="265" w:lineRule="auto"/>
      <w:outlineLvl w:val="0"/>
    </w:pPr>
    <w:rPr>
      <w:rFonts w:ascii="微软雅黑" w:hAnsi="微软雅黑" w:eastAsia="微软雅黑"/>
      <w:b w:val="1"/>
      <w:bCs w:val="1"/>
      <w:color w:val="111827"/>
      <w:sz w:val="36"/>
      <w:szCs w:val="28"/>
    </w:rPr>
  </w:style>
  <w:style w:type="character" w:styleId="00002d" w:customStyle="1">
    <w:name w:val="Heading 1 Char"/>
    <w:basedOn w:val="000016"/>
    <w:link w:val="00002c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7a">
    <w:name w:val="heading 6"/>
    <w:basedOn w:val="00001d"/>
    <w:next w:val="00001d"/>
    <w:link w:val="00007b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d">
    <w:name w:val="Medium Grid 1 Accent 5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29">
    <w:name w:val="Quote"/>
    <w:basedOn w:val="00001d"/>
    <w:next w:val="00001d"/>
    <w:link w:val="00002a"/>
    <w:uiPriority w:val="29"/>
    <w:qFormat w:val="1"/>
    <w:rsid w:val="00FC693F"/>
    <w:rPr>
      <w:i w:val="1"/>
      <w:iCs w:val="1"/>
      <w:color w:val="000000" w:themeColor="text1"/>
    </w:rPr>
  </w:style>
  <w:style w:type="paragraph" w:styleId="000022">
    <w:name w:val="List Continue 3"/>
    <w:basedOn w:val="00001d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1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a2">
    <w:name w:val="Light List"/>
    <w:basedOn w:val="000018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8c">
    <w:name w:val="Medium Grid 2 Accent 3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40">
    <w:name w:val="Colorful Shading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65">
    <w:name w:val="Medium List 1 Accent 3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5f" w:customStyle="1">
    <w:name w:val="Footer Char"/>
    <w:basedOn w:val="000016"/>
    <w:link w:val="00005e"/>
    <w:uiPriority w:val="99"/>
    <w:rsid w:val="00E618BF"/>
  </w:style>
  <w:style w:type="table" w:styleId="000078">
    <w:name w:val="Medium Grid 3 Accent 1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30">
    <w:name w:val="Medium List 2 Accent 1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87">
    <w:name w:val="Medium List 1 Accent 1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28">
    <w:name w:val="Medium List 1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C0C0C0" w:themeFill="tex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table" w:styleId="00009c">
    <w:name w:val="Medium List 1 Accent 5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character" w:styleId="00009f">
    <w:name w:val="Strong"/>
    <w:basedOn w:val="000016"/>
    <w:uiPriority w:val="22"/>
    <w:qFormat w:val="1"/>
    <w:rsid w:val="00FC693F"/>
    <w:rPr>
      <w:b w:val="1"/>
      <w:bCs w:val="1"/>
    </w:rPr>
  </w:style>
  <w:style w:type="table" w:styleId="0000b1">
    <w:name w:val="Light Grid Accent 4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a5">
    <w:name w:val="Colorful List Accent 2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a8">
    <w:name w:val="List"/>
    <w:basedOn w:val="00001d"/>
    <w:uiPriority w:val="99"/>
    <w:unhideWhenUsed w:val="1"/>
    <w:rsid w:val="00AA1D8D"/>
    <w:pPr>
      <w:ind w:left="360" w:hanging="360"/>
      <w:contextualSpacing w:val="1"/>
    </w:pPr>
  </w:style>
  <w:style w:type="table" w:styleId="000027">
    <w:name w:val="Colorful Grid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ae">
    <w:name w:val="Medium Shading 1 Accent 1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ab">
    <w:name w:val="Colorful Shading Accent 2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</w:style>
  <w:style w:type="paragraph" w:styleId="00004f">
    <w:name w:val="Subtitle"/>
    <w:basedOn w:val="00001d"/>
    <w:next w:val="00001d"/>
    <w:link w:val="00004e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26" w:customStyle="1">
    <w:name w:val="Header Char"/>
    <w:basedOn w:val="000016"/>
    <w:link w:val="000025"/>
    <w:uiPriority w:val="99"/>
    <w:rsid w:val="00E618BF"/>
  </w:style>
  <w:style w:type="character" w:styleId="00004e" w:customStyle="1">
    <w:name w:val="Subtitle Char"/>
    <w:basedOn w:val="000016"/>
    <w:link w:val="00004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6a">
    <w:name w:val="Medium Shading 1 Accent 6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6d" w:customStyle="1">
    <w:name w:val="Heading 9 Char"/>
    <w:basedOn w:val="000016"/>
    <w:link w:val="00006c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a3">
    <w:name w:val="Light List Accent 5"/>
    <w:basedOn w:val="000018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character" w:styleId="00002f" w:customStyle="1">
    <w:name w:val="Title Char"/>
    <w:basedOn w:val="000016"/>
    <w:link w:val="00002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7b" w:customStyle="1">
    <w:name w:val="Heading 6 Char"/>
    <w:basedOn w:val="000016"/>
    <w:link w:val="00007a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64">
    <w:name w:val="Light List Accent 6"/>
    <w:basedOn w:val="000018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80">
    <w:name w:val="Medium Grid 2 Accent 2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paragraph" w:styleId="000085">
    <w:name w:val="heading 8"/>
    <w:basedOn w:val="00001d"/>
    <w:next w:val="00001d"/>
    <w:link w:val="00008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4c">
    <w:name w:val="Medium Shading 2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7">
    <w:name w:val="Light Shading Accent 4"/>
    <w:basedOn w:val="000018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56">
    <w:name w:val="Dark List Accent 1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4b">
    <w:name w:val="Medium List 2 Accent 4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1" w:customStyle="1">
    <w:name w:val="Body Text 2 Char"/>
    <w:basedOn w:val="000016"/>
    <w:link w:val="000020"/>
    <w:uiPriority w:val="99"/>
    <w:rsid w:val="00AA1D8D"/>
  </w:style>
  <w:style w:type="table" w:styleId="00007f">
    <w:name w:val="Dark List Accent 6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36">
    <w:name w:val="Medium Shading 1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a6">
    <w:name w:val="Light Grid Accent 5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paragraph" w:styleId="0000a9">
    <w:name w:val="TOC Heading"/>
    <w:basedOn w:val="00002c"/>
    <w:next w:val="00001d"/>
    <w:uiPriority w:val="39"/>
    <w:semiHidden w:val="1"/>
    <w:unhideWhenUsed w:val="1"/>
    <w:qFormat w:val="1"/>
    <w:rsid w:val="00FC693F"/>
    <w:pPr>
      <w:outlineLvl w:val="9"/>
    </w:pPr>
  </w:style>
  <w:style w:type="paragraph" w:styleId="000061">
    <w:name w:val="List Continue 2"/>
    <w:basedOn w:val="00001d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a7">
    <w:name w:val="No Spacing"/>
    <w:uiPriority w:val="1"/>
    <w:qFormat w:val="1"/>
    <w:rsid w:val="00FC693F"/>
    <w:pPr>
      <w:spacing w:after="0" w:line="240" w:lineRule="auto"/>
    </w:pPr>
  </w:style>
  <w:style w:type="table" w:styleId="000032">
    <w:name w:val="Dark List Accent 5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b3">
    <w:name w:val="Medium Shading 2 Accent 5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44">
    <w:name w:val="Subtle Emphasis"/>
    <w:basedOn w:val="000016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41">
    <w:name w:val="Medium Grid 1 Accent 3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</w:style>
  <w:style w:type="character" w:styleId="000038">
    <w:name w:val="Intense Reference"/>
    <w:basedOn w:val="000016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d">
    <w:name w:val="Intense Emphasis"/>
    <w:basedOn w:val="000016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76">
    <w:name w:val="Light List Accent 1"/>
    <w:basedOn w:val="000018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51">
    <w:name w:val="Colorful List Accent 3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60">
    <w:name w:val="List 2"/>
    <w:basedOn w:val="00001d"/>
    <w:uiPriority w:val="99"/>
    <w:unhideWhenUsed w:val="1"/>
    <w:rsid w:val="00326F90"/>
    <w:pPr>
      <w:ind w:left="720" w:hanging="360"/>
      <w:contextualSpacing w:val="1"/>
    </w:pPr>
  </w:style>
  <w:style w:type="table" w:styleId="00008d">
    <w:name w:val="Colorful List Accent 1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00001b">
    <w:name w:val="Light List Accent 4"/>
    <w:basedOn w:val="000018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</w:style>
  <w:style w:type="table" w:styleId="00003d">
    <w:name w:val="Light List Accent 2"/>
    <w:basedOn w:val="000018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1a">
    <w:name w:val="Medium List 2 Accent 3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d" w:default="1">
    <w:name w:val="Normal"/>
    <w:qFormat w:val="1"/>
    <w:rsid w:val="00FC693F"/>
    <w:pPr>
      <w:spacing w:after="120" w:line="347" w:lineRule="auto"/>
    </w:pPr>
    <w:rPr>
      <w:rFonts w:ascii="微软雅黑" w:hAnsi="微软雅黑" w:eastAsia="微软雅黑"/>
      <w:color w:val="111827"/>
      <w:sz w:val="22"/>
    </w:rPr>
  </w:style>
  <w:style w:type="character" w:styleId="00009d" w:customStyle="1">
    <w:name w:val="Heading 2 Char"/>
    <w:basedOn w:val="000016"/>
    <w:link w:val="00009e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84" w:customStyle="1">
    <w:name w:val="Heading 8 Char"/>
    <w:basedOn w:val="000016"/>
    <w:link w:val="000085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f">
    <w:name w:val="Medium List 2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6c">
    <w:name w:val="heading 9"/>
    <w:basedOn w:val="00001d"/>
    <w:next w:val="00001d"/>
    <w:link w:val="00006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b2">
    <w:name w:val="Colorful Grid Accent 3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91">
    <w:name w:val="Medium Shading 2 Accent 3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39">
    <w:name w:val="Medium Shading 1 Accent 5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c">
    <w:name w:val="Medium Grid 1 Accent 2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57">
    <w:name w:val="caption"/>
    <w:basedOn w:val="00001d"/>
    <w:next w:val="00001d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66">
    <w:name w:val="Light Shading Accent 1"/>
    <w:basedOn w:val="000018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2">
    <w:name w:val="Medium Grid 2 Accent 6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b" w:customStyle="1">
    <w:name w:val="Body Text 3 Char"/>
    <w:basedOn w:val="000016"/>
    <w:link w:val="00003a"/>
    <w:uiPriority w:val="99"/>
    <w:rsid w:val="00AA1D8D"/>
    <w:rPr>
      <w:sz w:val="16"/>
      <w:szCs w:val="16"/>
    </w:rPr>
  </w:style>
  <w:style w:type="table" w:styleId="000077">
    <w:name w:val="Medium Grid 3 Accent 4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b">
    <w:name w:val="Medium Grid 3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</w:style>
  <w:style w:type="table" w:styleId="000083">
    <w:name w:val="Light List Accent 3"/>
    <w:basedOn w:val="000018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37">
    <w:name w:val="Medium Shading 2 Accent 2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character" w:styleId="00004a" w:customStyle="1">
    <w:name w:val="Heading 5 Char"/>
    <w:basedOn w:val="000016"/>
    <w:link w:val="000049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00001e" w:customStyle="1">
    <w:name w:val="Heading 7 Char"/>
    <w:basedOn w:val="000016"/>
    <w:link w:val="00001c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58">
    <w:name w:val="Light Grid Accent 6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00003c">
    <w:name w:val="Table Grid"/>
    <w:basedOn w:val="000018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a1">
    <w:name w:val="Light Shading"/>
    <w:basedOn w:val="000018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000034">
    <w:name w:val="macro"/>
    <w:link w:val="000035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94">
    <w:name w:val="Medium List 1 Accent 4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33">
    <w:name w:val="Dark List Accent 2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63">
    <w:name w:val="Medium Shading 2 Accent 4"/>
    <w:basedOn w:val="000018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9a">
    <w:name w:val="List Paragraph"/>
    <w:basedOn w:val="00001d"/>
    <w:uiPriority w:val="34"/>
    <w:qFormat w:val="1"/>
    <w:rsid w:val="00FC693F"/>
    <w:pPr>
      <w:ind w:left="720"/>
      <w:contextualSpacing w:val="1"/>
    </w:pPr>
  </w:style>
  <w:style w:type="character" w:styleId="000016" w:default="1">
    <w:name w:val="Default Paragraph Font"/>
    <w:uiPriority w:val="1"/>
    <w:semiHidden w:val="1"/>
    <w:unhideWhenUsed w:val="1"/>
  </w:style>
  <w:style w:type="table" w:styleId="00002b">
    <w:name w:val="Colorful List Accent 4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table" w:styleId="000095">
    <w:name w:val="Light Shading Accent 3"/>
    <w:basedOn w:val="000018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52">
    <w:name w:val="Medium Grid 1 Accent 1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5e">
    <w:name w:val="footer"/>
    <w:basedOn w:val="00001d"/>
    <w:link w:val="00005f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9b">
    <w:name w:val="Medium Grid 3 Accent 5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1c">
    <w:name w:val="heading 7"/>
    <w:basedOn w:val="00001d"/>
    <w:next w:val="00001d"/>
    <w:link w:val="00001e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9">
    <w:name w:val="Medium List 2 Accent 5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9e">
    <w:name w:val="heading 2"/>
    <w:basedOn w:val="00001d"/>
    <w:next w:val="00001d"/>
    <w:link w:val="00009d"/>
    <w:uiPriority w:val="9"/>
    <w:unhideWhenUsed w:val="1"/>
    <w:qFormat w:val="1"/>
    <w:rsid w:val="00FC693F"/>
    <w:pPr>
      <w:keepNext w:val="1"/>
      <w:keepLines w:val="1"/>
      <w:spacing w:before="480" w:after="120" w:line="265" w:lineRule="auto"/>
      <w:outlineLvl w:val="1"/>
    </w:pPr>
    <w:rPr>
      <w:rFonts w:ascii="微软雅黑" w:hAnsi="微软雅黑" w:eastAsia="微软雅黑"/>
      <w:b w:val="1"/>
      <w:bCs w:val="1"/>
      <w:color w:val="111827"/>
      <w:sz w:val="30"/>
      <w:szCs w:val="26"/>
    </w:rPr>
  </w:style>
  <w:style w:type="paragraph" w:styleId="000053">
    <w:name w:val="heading 3"/>
    <w:basedOn w:val="00001d"/>
    <w:next w:val="00001d"/>
    <w:link w:val="000054"/>
    <w:uiPriority w:val="9"/>
    <w:unhideWhenUsed w:val="1"/>
    <w:qFormat w:val="1"/>
    <w:rsid w:val="00FC693F"/>
    <w:pPr>
      <w:keepNext w:val="1"/>
      <w:keepLines w:val="1"/>
      <w:spacing w:before="96" w:after="96" w:line="265" w:lineRule="auto"/>
      <w:outlineLvl w:val="2"/>
    </w:pPr>
    <w:rPr>
      <w:rFonts w:ascii="微软雅黑" w:hAnsi="微软雅黑" w:eastAsia="微软雅黑"/>
      <w:b w:val="1"/>
      <w:bCs w:val="1"/>
      <w:color w:val="111827"/>
      <w:sz w:val="26"/>
    </w:rPr>
  </w:style>
  <w:style w:type="table" w:styleId="000062">
    <w:name w:val="Medium Grid 3 Accent 2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17">
    <w:name w:val="Light Grid Accent 3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a4">
    <w:name w:val="Dark List"/>
    <w:basedOn w:val="000018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3e">
    <w:name w:val="Medium List 1 Accent 2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b">
    <w:name w:val="Medium Grid 1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99">
    <w:name w:val="Medium Grid 2 Accent 5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</w:style>
  <w:style w:type="table" w:styleId="000098">
    <w:name w:val="Colorful Grid Accent 1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paragraph" w:styleId="000047">
    <w:name w:val="heading 4"/>
    <w:basedOn w:val="00001d"/>
    <w:next w:val="00001d"/>
    <w:link w:val="00004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04">
    <w:name w:val="List Number 2"/>
    <w:basedOn w:val="00001d"/>
    <w:uiPriority w:val="99"/>
    <w:unhideWhenUsed w:val="1"/>
    <w:rsid w:val="0029639D"/>
    <w:pPr>
      <w:numPr>
        <w:numId w:val="7"/>
      </w:numPr>
      <w:contextualSpacing w:val="1"/>
    </w:pPr>
  </w:style>
  <w:style w:type="character" w:styleId="000019">
    <w:name w:val="Emphasis"/>
    <w:basedOn w:val="000016"/>
    <w:uiPriority w:val="20"/>
    <w:qFormat w:val="1"/>
    <w:rsid w:val="00FC693F"/>
    <w:rPr>
      <w:i w:val="1"/>
      <w:iCs w:val="1"/>
    </w:rPr>
  </w:style>
  <w:style w:type="table" w:styleId="000074">
    <w:name w:val="Medium Shading 1 Accent 2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93">
    <w:name w:val="Light Grid Accent 1"/>
    <w:basedOn w:val="000018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82">
    <w:name w:val="Medium List 2 Accent 2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a">
    <w:name w:val="List Number"/>
    <w:basedOn w:val="00001d"/>
    <w:uiPriority w:val="99"/>
    <w:unhideWhenUsed w:val="1"/>
    <w:rsid w:val="00326F90"/>
    <w:pPr>
      <w:numPr>
        <w:numId w:val="8"/>
      </w:numPr>
      <w:contextualSpacing w:val="1"/>
    </w:pPr>
  </w:style>
  <w:style w:type="table" w:styleId="00001f">
    <w:name w:val="Medium Shading 1 Accent 3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</w:style>
  <w:style w:type="paragraph" w:styleId="00003a">
    <w:name w:val="Body Text 3"/>
    <w:basedOn w:val="00001d"/>
    <w:link w:val="00003b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75">
    <w:name w:val="Colorful Shading Accent 6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</w:style>
  <w:style w:type="table" w:styleId="000059">
    <w:name w:val="Medium Shading 1 Accent 4"/>
    <w:basedOn w:val="000018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08">
    <w:name w:val="List Bullet 2"/>
    <w:basedOn w:val="00001d"/>
    <w:uiPriority w:val="99"/>
    <w:unhideWhenUsed w:val="1"/>
    <w:rsid w:val="00326F90"/>
    <w:pPr>
      <w:numPr>
        <w:numId w:val="9"/>
      </w:numPr>
      <w:contextualSpacing w:val="1"/>
    </w:pPr>
  </w:style>
  <w:style w:type="character" w:styleId="00006e">
    <w:name w:val="Book Title"/>
    <w:basedOn w:val="000016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5a">
    <w:name w:val="List Continue"/>
    <w:basedOn w:val="00001d"/>
    <w:uiPriority w:val="99"/>
    <w:unhideWhenUsed w:val="1"/>
    <w:rsid w:val="0029639D"/>
    <w:pPr>
      <w:spacing w:after="120"/>
      <w:ind w:left="360"/>
      <w:contextualSpacing w:val="1"/>
    </w:pPr>
  </w:style>
  <w:style w:type="table" w:styleId="000043">
    <w:name w:val="Medium Grid 1 Accent 6"/>
    <w:basedOn w:val="000018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073">
    <w:name w:val="Medium Grid 2"/>
    <w:basedOn w:val="000018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paragraph" w:styleId="000049">
    <w:name w:val="heading 5"/>
    <w:basedOn w:val="00001d"/>
    <w:next w:val="00001d"/>
    <w:link w:val="00004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8f">
    <w:name w:val="Colorful List Accent 5"/>
    <w:basedOn w:val="000018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68">
    <w:name w:val="Medium List 2 Accent 6"/>
    <w:basedOn w:val="000018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e">
    <w:name w:val="Colorful Shading Accent 5"/>
    <w:basedOn w:val="000018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</w:style>
  <w:style w:type="paragraph" w:styleId="00005b">
    <w:name w:val="Intense Quote"/>
    <w:basedOn w:val="00001d"/>
    <w:next w:val="00001d"/>
    <w:link w:val="00005c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ac">
    <w:name w:val="Light Shading Accent 2"/>
    <w:basedOn w:val="000018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character" w:styleId="0000af">
    <w:name w:val="Subtle Reference"/>
    <w:basedOn w:val="000016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97">
    <w:name w:val="Colorful Grid Accent 4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numbering" w:styleId="000081" w:default="1">
    <w:name w:val="No List"/>
    <w:uiPriority w:val="99"/>
    <w:semiHidden w:val="1"/>
    <w:unhideWhenUsed w:val="1"/>
  </w:style>
  <w:style w:type="table" w:styleId="000086">
    <w:name w:val="Medium List 1 Accent 6"/>
    <w:basedOn w:val="000018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96">
    <w:name w:val="Colorful Grid Accent 5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89">
    <w:name w:val="Light Shading Accent 5"/>
    <w:basedOn w:val="000018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70">
    <w:name w:val="Colorful Grid Accent 2"/>
    <w:basedOn w:val="000018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character" w:styleId="000048" w:customStyle="1">
    <w:name w:val="Heading 4 Char"/>
    <w:basedOn w:val="000016"/>
    <w:link w:val="000047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55">
    <w:name w:val="Light Shading Accent 6"/>
    <w:basedOn w:val="000018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000054" w:customStyle="1">
    <w:name w:val="Heading 3 Char"/>
    <w:basedOn w:val="000016"/>
    <w:link w:val="000053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31">
    <w:name w:val="Medium Grid 3 Accent 6"/>
    <w:basedOn w:val="000018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paragraph" w:styleId="000002">
    <w:name w:val="List Bullet 3"/>
    <w:basedOn w:val="00001d"/>
    <w:uiPriority w:val="99"/>
    <w:unhideWhenUsed w:val="1"/>
    <w:rsid w:val="00326F90"/>
    <w:pPr>
      <w:numPr>
        <w:numId w:val="10"/>
      </w:numPr>
      <w:contextualSpacing w:val="1"/>
    </w:p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2026-09-22T09:37:56Z</dcterms:created>
  <dcterms:modified xsi:type="dcterms:W3CDTF">2026-09-22T09:37:56Z</dcterms:modified>
</cp:coreProperties>
</file>