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21C4" w14:textId="4C6EDBE8" w:rsidR="00986F35" w:rsidRDefault="00696A62" w:rsidP="00986F35">
      <w:pPr>
        <w:rPr>
          <w:b/>
          <w:bCs/>
        </w:rPr>
      </w:pPr>
      <w:r>
        <w:rPr>
          <w:b/>
          <w:bCs/>
        </w:rPr>
        <w:t xml:space="preserve">Scatter Gather </w:t>
      </w:r>
      <w:r w:rsidR="00986F35" w:rsidRPr="00986F35">
        <w:rPr>
          <w:b/>
          <w:bCs/>
        </w:rPr>
        <w:t>Pattern Overview</w:t>
      </w:r>
    </w:p>
    <w:p w14:paraId="26C8AB22" w14:textId="641347A7" w:rsidR="001D4AE9" w:rsidRPr="001D4AE9" w:rsidRDefault="001D4AE9" w:rsidP="001D4AE9">
      <w:pPr>
        <w:rPr>
          <w:b/>
          <w:bCs/>
        </w:rPr>
      </w:pPr>
      <w:r w:rsidRPr="001D4AE9">
        <w:rPr>
          <w:b/>
          <w:bCs/>
        </w:rPr>
        <w:drawing>
          <wp:inline distT="0" distB="0" distL="0" distR="0" wp14:anchorId="5384C00E" wp14:editId="061D0E4F">
            <wp:extent cx="5731510" cy="2165350"/>
            <wp:effectExtent l="0" t="0" r="0" b="0"/>
            <wp:docPr id="188984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6F39D" w14:textId="5CCD7A8E" w:rsidR="00815046" w:rsidRPr="00815046" w:rsidRDefault="00815046" w:rsidP="00815046">
      <w:pPr>
        <w:rPr>
          <w:b/>
          <w:bCs/>
        </w:rPr>
      </w:pPr>
      <w:r w:rsidRPr="00815046">
        <w:rPr>
          <w:b/>
          <w:bCs/>
        </w:rPr>
        <w:drawing>
          <wp:inline distT="0" distB="0" distL="0" distR="0" wp14:anchorId="66520BAE" wp14:editId="51DB7395">
            <wp:extent cx="5731510" cy="2165350"/>
            <wp:effectExtent l="0" t="0" r="0" b="0"/>
            <wp:docPr id="438401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74BBE" w14:textId="77777777" w:rsidR="00267DED" w:rsidRDefault="00267DED" w:rsidP="00986F35">
      <w:pPr>
        <w:rPr>
          <w:b/>
          <w:bCs/>
        </w:rPr>
      </w:pPr>
    </w:p>
    <w:p w14:paraId="117328AE" w14:textId="6472D00A" w:rsidR="001D4AE9" w:rsidRPr="00986F35" w:rsidRDefault="000346B3" w:rsidP="00986F35">
      <w:pPr>
        <w:rPr>
          <w:b/>
          <w:bCs/>
        </w:rPr>
      </w:pPr>
      <w:r w:rsidRPr="00986F35">
        <w:rPr>
          <w:b/>
          <w:bCs/>
        </w:rPr>
        <w:t>Scatter-Gather is a parallel processing pattern that sends work to multiple services simultaneously and combines the results into a single response, improving performance and scalability.</w:t>
      </w:r>
      <w:r w:rsidRPr="00986F35">
        <w:t xml:space="preserve"> </w:t>
      </w:r>
    </w:p>
    <w:p w14:paraId="055128A2" w14:textId="0FC33AC1" w:rsidR="00986F35" w:rsidRPr="00986F35" w:rsidRDefault="00986F35" w:rsidP="00986F35">
      <w:r w:rsidRPr="00986F35">
        <w:rPr>
          <w:b/>
          <w:bCs/>
        </w:rPr>
        <w:t>Scatter (Fan-Out):</w:t>
      </w:r>
      <w:r w:rsidRPr="00986F35">
        <w:t xml:space="preserve"> Send a request to multiple services in parallel.</w:t>
      </w:r>
      <w:r w:rsidRPr="00986F35">
        <w:br/>
      </w:r>
      <w:r w:rsidRPr="00986F35">
        <w:rPr>
          <w:b/>
          <w:bCs/>
        </w:rPr>
        <w:t>Gather (Fan-In):</w:t>
      </w:r>
      <w:r w:rsidRPr="00986F35">
        <w:t xml:space="preserve"> Collect and combine all responses into one result. </w:t>
      </w:r>
    </w:p>
    <w:p w14:paraId="34033F0B" w14:textId="3B6E379D" w:rsidR="00AE1AB1" w:rsidRPr="00AE1AB1" w:rsidRDefault="00AE1AB1" w:rsidP="00AE1AB1">
      <w:r w:rsidRPr="00AE1AB1">
        <w:rPr>
          <w:b/>
          <w:bCs/>
        </w:rPr>
        <w:t>Problem.</w:t>
      </w:r>
      <w:r w:rsidRPr="00AE1AB1">
        <w:t xml:space="preserve"> A request needs results from several independent operations before it can complete.</w:t>
      </w:r>
    </w:p>
    <w:p w14:paraId="23B0CD86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Solution</w:t>
      </w:r>
    </w:p>
    <w:p w14:paraId="50C943A1" w14:textId="5474F0F6" w:rsidR="00986F35" w:rsidRPr="00986F35" w:rsidRDefault="00986F35" w:rsidP="00986F35">
      <w:r w:rsidRPr="00986F35">
        <w:t>An orchestrator sends requests in parallel</w:t>
      </w:r>
      <w:r w:rsidR="00065070">
        <w:t xml:space="preserve"> (</w:t>
      </w:r>
      <w:r w:rsidR="00065070" w:rsidRPr="00AE1AB1">
        <w:rPr>
          <w:i/>
          <w:iCs/>
        </w:rPr>
        <w:t>scatters</w:t>
      </w:r>
      <w:r w:rsidR="00065070">
        <w:rPr>
          <w:i/>
          <w:iCs/>
        </w:rPr>
        <w:t>)</w:t>
      </w:r>
      <w:r w:rsidRPr="00986F35">
        <w:t>, waits for responses, then aggregates them into a single output</w:t>
      </w:r>
      <w:r w:rsidR="006B6B8A">
        <w:t xml:space="preserve"> (</w:t>
      </w:r>
      <w:r w:rsidR="006B6B8A" w:rsidRPr="00AE1AB1">
        <w:t xml:space="preserve">result </w:t>
      </w:r>
      <w:r w:rsidR="006B6B8A" w:rsidRPr="00AE1AB1">
        <w:rPr>
          <w:i/>
          <w:iCs/>
        </w:rPr>
        <w:t>fans in</w:t>
      </w:r>
      <w:r w:rsidR="006B6B8A" w:rsidRPr="00AE1AB1">
        <w:t xml:space="preserve"> to an aggregator</w:t>
      </w:r>
      <w:r w:rsidR="006B6B8A">
        <w:t>)</w:t>
      </w:r>
      <w:r w:rsidRPr="00986F35">
        <w:t xml:space="preserve">. </w:t>
      </w:r>
    </w:p>
    <w:p w14:paraId="543448EF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Azure Components</w:t>
      </w:r>
    </w:p>
    <w:p w14:paraId="74DEE3AB" w14:textId="77777777" w:rsidR="00986F35" w:rsidRPr="00986F35" w:rsidRDefault="00986F35" w:rsidP="00986F35">
      <w:pPr>
        <w:numPr>
          <w:ilvl w:val="0"/>
          <w:numId w:val="1"/>
        </w:numPr>
      </w:pPr>
      <w:r w:rsidRPr="00986F35">
        <w:rPr>
          <w:b/>
          <w:bCs/>
        </w:rPr>
        <w:t>Orchestrator:</w:t>
      </w:r>
      <w:r w:rsidRPr="00986F35">
        <w:t xml:space="preserve"> Coordinates parallel execution (Durable Functions).</w:t>
      </w:r>
    </w:p>
    <w:p w14:paraId="25D11813" w14:textId="77777777" w:rsidR="00986F35" w:rsidRPr="00986F35" w:rsidRDefault="00986F35" w:rsidP="00986F35">
      <w:pPr>
        <w:numPr>
          <w:ilvl w:val="0"/>
          <w:numId w:val="1"/>
        </w:numPr>
      </w:pPr>
      <w:r w:rsidRPr="00986F35">
        <w:rPr>
          <w:b/>
          <w:bCs/>
        </w:rPr>
        <w:t>Workers:</w:t>
      </w:r>
      <w:r w:rsidRPr="00986F35">
        <w:t xml:space="preserve"> Independent processing units (Azure Functions/Services).</w:t>
      </w:r>
    </w:p>
    <w:p w14:paraId="61955B9B" w14:textId="7B72B500" w:rsidR="00986F35" w:rsidRPr="00986F35" w:rsidRDefault="00986F35" w:rsidP="00986F35">
      <w:pPr>
        <w:numPr>
          <w:ilvl w:val="0"/>
          <w:numId w:val="1"/>
        </w:numPr>
      </w:pPr>
      <w:r w:rsidRPr="00986F35">
        <w:rPr>
          <w:b/>
          <w:bCs/>
        </w:rPr>
        <w:lastRenderedPageBreak/>
        <w:t>Aggregator:</w:t>
      </w:r>
      <w:r w:rsidRPr="00986F35">
        <w:t xml:space="preserve"> Combines results into a final response.</w:t>
      </w:r>
      <w:r w:rsidRPr="00986F35">
        <w:t xml:space="preserve"> </w:t>
      </w:r>
    </w:p>
    <w:p w14:paraId="39E826D2" w14:textId="69EDBF61" w:rsidR="00986F35" w:rsidRPr="00986F35" w:rsidRDefault="00815BA3" w:rsidP="00986F35">
      <w:pPr>
        <w:rPr>
          <w:b/>
          <w:bCs/>
        </w:rPr>
      </w:pPr>
      <w:r>
        <w:rPr>
          <w:b/>
          <w:bCs/>
        </w:rPr>
        <w:t>Implementation ways :</w:t>
      </w:r>
    </w:p>
    <w:p w14:paraId="1A261424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1. Azure Durable Functions</w:t>
      </w:r>
    </w:p>
    <w:p w14:paraId="41DF785A" w14:textId="437CBA50" w:rsidR="00986F35" w:rsidRPr="00986F35" w:rsidRDefault="00986F35" w:rsidP="00986F35">
      <w:r w:rsidRPr="00986F35">
        <w:t>Best for parallel processing and workflow orchestration.</w:t>
      </w:r>
      <w:r w:rsidRPr="00986F35">
        <w:br/>
        <w:t>Examples: File processing, report generation, API aggregation.</w:t>
      </w:r>
      <w:r w:rsidRPr="00986F35">
        <w:t xml:space="preserve"> </w:t>
      </w:r>
    </w:p>
    <w:p w14:paraId="3518F547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2. Azure Logic Apps</w:t>
      </w:r>
    </w:p>
    <w:p w14:paraId="198683CE" w14:textId="37CE6DC3" w:rsidR="00986F35" w:rsidRPr="00986F35" w:rsidRDefault="00986F35" w:rsidP="00986F35">
      <w:r w:rsidRPr="00986F35">
        <w:t>Uses parallel branches to call multiple systems and merge responses.</w:t>
      </w:r>
      <w:r w:rsidRPr="00986F35">
        <w:br/>
        <w:t>Example: SAP + Salesforce + Internal API integration.</w:t>
      </w:r>
      <w:r w:rsidRPr="00986F35">
        <w:t xml:space="preserve"> </w:t>
      </w:r>
    </w:p>
    <w:p w14:paraId="587B3599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3. Azure Service Bus + Aggregator</w:t>
      </w:r>
    </w:p>
    <w:p w14:paraId="09C41E87" w14:textId="0AB8F814" w:rsidR="00986F35" w:rsidRPr="00986F35" w:rsidRDefault="00986F35" w:rsidP="00986F35">
      <w:r w:rsidRPr="00986F35">
        <w:t>Publishes work to multiple subscribers and consolidates responses.</w:t>
      </w:r>
      <w:r w:rsidRPr="00986F35">
        <w:br/>
        <w:t>Best for scalable, decoupled microservices.</w:t>
      </w:r>
      <w:r w:rsidRPr="00986F35">
        <w:t xml:space="preserve"> </w:t>
      </w:r>
    </w:p>
    <w:p w14:paraId="43D3E2C1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Use When</w:t>
      </w:r>
    </w:p>
    <w:p w14:paraId="32AEEB6B" w14:textId="77777777" w:rsidR="00986F35" w:rsidRPr="00986F35" w:rsidRDefault="00986F35" w:rsidP="00986F35">
      <w:pPr>
        <w:numPr>
          <w:ilvl w:val="0"/>
          <w:numId w:val="2"/>
        </w:numPr>
      </w:pPr>
      <w:r w:rsidRPr="00986F35">
        <w:t>Tasks are independent.</w:t>
      </w:r>
    </w:p>
    <w:p w14:paraId="7B8A3186" w14:textId="77777777" w:rsidR="00986F35" w:rsidRPr="00986F35" w:rsidRDefault="00986F35" w:rsidP="00986F35">
      <w:pPr>
        <w:numPr>
          <w:ilvl w:val="0"/>
          <w:numId w:val="2"/>
        </w:numPr>
      </w:pPr>
      <w:r w:rsidRPr="00986F35">
        <w:t>Parallel execution improves performance.</w:t>
      </w:r>
    </w:p>
    <w:p w14:paraId="7F9AD0B8" w14:textId="47881A0F" w:rsidR="00986F35" w:rsidRPr="00986F35" w:rsidRDefault="00986F35" w:rsidP="00986F35">
      <w:pPr>
        <w:numPr>
          <w:ilvl w:val="0"/>
          <w:numId w:val="2"/>
        </w:numPr>
      </w:pPr>
      <w:r w:rsidRPr="00986F35">
        <w:t>All (or most) results are required before continuing.</w:t>
      </w:r>
      <w:r w:rsidRPr="00986F35">
        <w:t xml:space="preserve"> </w:t>
      </w:r>
    </w:p>
    <w:p w14:paraId="71462A89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Avoid When</w:t>
      </w:r>
    </w:p>
    <w:p w14:paraId="2BDAC82D" w14:textId="77777777" w:rsidR="00986F35" w:rsidRPr="00986F35" w:rsidRDefault="00986F35" w:rsidP="00986F35">
      <w:pPr>
        <w:numPr>
          <w:ilvl w:val="0"/>
          <w:numId w:val="3"/>
        </w:numPr>
      </w:pPr>
      <w:r w:rsidRPr="00986F35">
        <w:t>Tasks depend on each other.</w:t>
      </w:r>
    </w:p>
    <w:p w14:paraId="033E2A50" w14:textId="77777777" w:rsidR="00986F35" w:rsidRPr="00986F35" w:rsidRDefault="00986F35" w:rsidP="00986F35">
      <w:pPr>
        <w:numPr>
          <w:ilvl w:val="0"/>
          <w:numId w:val="3"/>
        </w:numPr>
      </w:pPr>
      <w:r w:rsidRPr="00986F35">
        <w:t>No combined response is needed.</w:t>
      </w:r>
    </w:p>
    <w:p w14:paraId="02E9E8E0" w14:textId="029B0091" w:rsidR="00986F35" w:rsidRPr="00986F35" w:rsidRDefault="00986F35" w:rsidP="00986F35">
      <w:pPr>
        <w:numPr>
          <w:ilvl w:val="0"/>
          <w:numId w:val="3"/>
        </w:numPr>
      </w:pPr>
      <w:r w:rsidRPr="00986F35">
        <w:t>One task dominates overall processing time.</w:t>
      </w:r>
    </w:p>
    <w:p w14:paraId="62979A7D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Risks &amp; Considerations</w:t>
      </w:r>
    </w:p>
    <w:p w14:paraId="6D0E9853" w14:textId="77777777" w:rsidR="00986F35" w:rsidRPr="00986F35" w:rsidRDefault="00986F35" w:rsidP="00986F35">
      <w:pPr>
        <w:numPr>
          <w:ilvl w:val="0"/>
          <w:numId w:val="4"/>
        </w:numPr>
      </w:pPr>
      <w:r w:rsidRPr="00986F35">
        <w:t>Handle timeouts and missing responses.</w:t>
      </w:r>
    </w:p>
    <w:p w14:paraId="63F6A86D" w14:textId="77777777" w:rsidR="00986F35" w:rsidRPr="00986F35" w:rsidRDefault="00986F35" w:rsidP="00986F35">
      <w:pPr>
        <w:numPr>
          <w:ilvl w:val="0"/>
          <w:numId w:val="4"/>
        </w:numPr>
      </w:pPr>
      <w:r w:rsidRPr="00986F35">
        <w:t>Control concurrency to avoid throttling.</w:t>
      </w:r>
    </w:p>
    <w:p w14:paraId="08A85C9B" w14:textId="74A89113" w:rsidR="00986F35" w:rsidRPr="00986F35" w:rsidRDefault="00986F35" w:rsidP="00986F35">
      <w:pPr>
        <w:numPr>
          <w:ilvl w:val="0"/>
          <w:numId w:val="4"/>
        </w:numPr>
      </w:pPr>
      <w:r w:rsidRPr="00986F35">
        <w:t>Use batching for large-scale workloads.</w:t>
      </w:r>
      <w:r w:rsidRPr="00986F35">
        <w:t xml:space="preserve"> </w:t>
      </w:r>
    </w:p>
    <w:p w14:paraId="3DF55537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Security</w:t>
      </w:r>
    </w:p>
    <w:p w14:paraId="07D2ED96" w14:textId="4A61692B" w:rsidR="00986F35" w:rsidRPr="00986F35" w:rsidRDefault="00986F35" w:rsidP="00986F35">
      <w:r w:rsidRPr="00986F35">
        <w:t xml:space="preserve">Authenticate once at the orchestrator and use Managed Identity for downstream services with least-privilege access. </w:t>
      </w:r>
    </w:p>
    <w:p w14:paraId="41F1355C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t>Anti-Patterns</w:t>
      </w:r>
    </w:p>
    <w:p w14:paraId="5D98E828" w14:textId="77777777" w:rsidR="00986F35" w:rsidRPr="00986F35" w:rsidRDefault="00986F35" w:rsidP="00986F35">
      <w:pPr>
        <w:numPr>
          <w:ilvl w:val="0"/>
          <w:numId w:val="5"/>
        </w:numPr>
      </w:pPr>
      <w:r w:rsidRPr="00986F35">
        <w:t>Calling services sequentially instead of in parallel.</w:t>
      </w:r>
    </w:p>
    <w:p w14:paraId="4E0F2949" w14:textId="79178FF2" w:rsidR="00986F35" w:rsidRPr="00986F35" w:rsidRDefault="00986F35" w:rsidP="00986F35">
      <w:pPr>
        <w:numPr>
          <w:ilvl w:val="0"/>
          <w:numId w:val="5"/>
        </w:numPr>
      </w:pPr>
      <w:r w:rsidRPr="00986F35">
        <w:t>Waiting indefinitely for all responses without a timeout strategy.</w:t>
      </w:r>
      <w:r w:rsidRPr="00986F35">
        <w:t xml:space="preserve"> </w:t>
      </w:r>
    </w:p>
    <w:p w14:paraId="16D81E89" w14:textId="77777777" w:rsidR="00986F35" w:rsidRPr="00986F35" w:rsidRDefault="00986F35" w:rsidP="00986F35">
      <w:pPr>
        <w:rPr>
          <w:b/>
          <w:bCs/>
        </w:rPr>
      </w:pPr>
      <w:r w:rsidRPr="00986F35">
        <w:rPr>
          <w:b/>
          <w:bCs/>
        </w:rPr>
        <w:lastRenderedPageBreak/>
        <w:t>Common Pitfalls of the Scatter-Gather Pattern</w:t>
      </w:r>
    </w:p>
    <w:p w14:paraId="7C182AD5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Waiting Forever for Responses</w:t>
      </w:r>
    </w:p>
    <w:p w14:paraId="46302F01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One slow or unresponsive service delays the entire process.</w:t>
      </w:r>
    </w:p>
    <w:p w14:paraId="41881C7E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Always implement timeouts and fallback handling.</w:t>
      </w:r>
    </w:p>
    <w:p w14:paraId="1DB9F387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Sequential Calls Instead of Parallel Calls</w:t>
      </w:r>
    </w:p>
    <w:p w14:paraId="01C04F26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Services are invoked one after another, defeating the purpose of Scatter-Gather.</w:t>
      </w:r>
    </w:p>
    <w:p w14:paraId="49A914C2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Ensure requests are executed concurrently.</w:t>
      </w:r>
    </w:p>
    <w:p w14:paraId="768E39E8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Too Much Parallelism</w:t>
      </w:r>
    </w:p>
    <w:p w14:paraId="49506B8C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Sending hundreds of requests simultaneously can overload downstream systems.</w:t>
      </w:r>
    </w:p>
    <w:p w14:paraId="2D3AB3DA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Use throttling, batching, or concurrency limits.</w:t>
      </w:r>
    </w:p>
    <w:p w14:paraId="40126B71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Ignoring Partial Failures</w:t>
      </w:r>
    </w:p>
    <w:p w14:paraId="1DB09F33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If one service fails, the entire aggregation may fail.</w:t>
      </w:r>
    </w:p>
    <w:p w14:paraId="1BD83681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Design for partial results where appropriate.</w:t>
      </w:r>
    </w:p>
    <w:p w14:paraId="50AFB792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Poor Error Handling</w:t>
      </w:r>
    </w:p>
    <w:p w14:paraId="00224B89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Errors from worker services are not captured or surfaced clearly.</w:t>
      </w:r>
    </w:p>
    <w:p w14:paraId="3EB88509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Log failures and provide meaningful error responses.</w:t>
      </w:r>
    </w:p>
    <w:p w14:paraId="47D481F0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Inconsistent Response Formats</w:t>
      </w:r>
    </w:p>
    <w:p w14:paraId="3E89A9FB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Different services return data in different structures.</w:t>
      </w:r>
    </w:p>
    <w:p w14:paraId="424ADB33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Standardize contracts before aggregation.</w:t>
      </w:r>
    </w:p>
    <w:p w14:paraId="4CC80546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Large Payload Aggregation</w:t>
      </w:r>
    </w:p>
    <w:p w14:paraId="307F2ECA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Combining huge responses can increase memory usage and latency.</w:t>
      </w:r>
    </w:p>
    <w:p w14:paraId="1A32C57D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Filter or summarize data before aggregation.</w:t>
      </w:r>
    </w:p>
    <w:p w14:paraId="28CF188A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Lack of Correlation Tracking</w:t>
      </w:r>
    </w:p>
    <w:p w14:paraId="2BED2E97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Difficult to trace related requests across multiple services.</w:t>
      </w:r>
    </w:p>
    <w:p w14:paraId="45212322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Use correlation IDs for end-to-end monitoring.</w:t>
      </w:r>
    </w:p>
    <w:p w14:paraId="234DA5BF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Ignoring Security Across Services</w:t>
      </w:r>
    </w:p>
    <w:p w14:paraId="74DC546B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Multiple service calls may require different authentication methods.</w:t>
      </w:r>
    </w:p>
    <w:p w14:paraId="439F8A60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lastRenderedPageBreak/>
        <w:t>Use Managed Identity or centralized authentication.</w:t>
      </w:r>
    </w:p>
    <w:p w14:paraId="5A8C684E" w14:textId="77777777" w:rsidR="00986F35" w:rsidRPr="00986F35" w:rsidRDefault="00986F35" w:rsidP="00986F35">
      <w:pPr>
        <w:numPr>
          <w:ilvl w:val="0"/>
          <w:numId w:val="6"/>
        </w:numPr>
      </w:pPr>
      <w:r w:rsidRPr="00986F35">
        <w:rPr>
          <w:b/>
          <w:bCs/>
        </w:rPr>
        <w:t>Not Monitoring Performance</w:t>
      </w:r>
    </w:p>
    <w:p w14:paraId="578A5399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Slow worker services may go unnoticed.</w:t>
      </w:r>
    </w:p>
    <w:p w14:paraId="70B5F78F" w14:textId="77777777" w:rsidR="00986F35" w:rsidRPr="00986F35" w:rsidRDefault="00986F35" w:rsidP="00986F35">
      <w:pPr>
        <w:numPr>
          <w:ilvl w:val="1"/>
          <w:numId w:val="6"/>
        </w:numPr>
      </w:pPr>
      <w:r w:rsidRPr="00986F35">
        <w:t>Monitor response times, failures, and bottlenecks.</w:t>
      </w:r>
    </w:p>
    <w:p w14:paraId="31D4F255" w14:textId="77777777" w:rsidR="00986F35" w:rsidRPr="00986F35" w:rsidRDefault="00986F35" w:rsidP="00986F35">
      <w:r w:rsidRPr="00986F35">
        <w:rPr>
          <w:b/>
          <w:bCs/>
        </w:rPr>
        <w:t>The biggest risks in Scatter-Gather are slow services, missing timeouts, excessive parallelism, partial failures, and poor observability. Proper error handling, throttling, monitoring, and correlation tracking are essential for a successful implementation.</w:t>
      </w:r>
    </w:p>
    <w:p w14:paraId="476924CC" w14:textId="77777777" w:rsidR="00986F35" w:rsidRDefault="00986F35"/>
    <w:sectPr w:rsidR="0098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F0BA" w14:textId="77777777" w:rsidR="0038202A" w:rsidRDefault="0038202A" w:rsidP="00065070">
      <w:pPr>
        <w:spacing w:after="0" w:line="240" w:lineRule="auto"/>
      </w:pPr>
      <w:r>
        <w:separator/>
      </w:r>
    </w:p>
  </w:endnote>
  <w:endnote w:type="continuationSeparator" w:id="0">
    <w:p w14:paraId="0E96BFF5" w14:textId="77777777" w:rsidR="0038202A" w:rsidRDefault="0038202A" w:rsidP="00065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60FD" w14:textId="77777777" w:rsidR="0038202A" w:rsidRDefault="0038202A" w:rsidP="00065070">
      <w:pPr>
        <w:spacing w:after="0" w:line="240" w:lineRule="auto"/>
      </w:pPr>
      <w:r>
        <w:separator/>
      </w:r>
    </w:p>
  </w:footnote>
  <w:footnote w:type="continuationSeparator" w:id="0">
    <w:p w14:paraId="46630B85" w14:textId="77777777" w:rsidR="0038202A" w:rsidRDefault="0038202A" w:rsidP="00065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F55"/>
    <w:multiLevelType w:val="multilevel"/>
    <w:tmpl w:val="2640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71368"/>
    <w:multiLevelType w:val="multilevel"/>
    <w:tmpl w:val="4F2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75FFA"/>
    <w:multiLevelType w:val="multilevel"/>
    <w:tmpl w:val="6A1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9444D"/>
    <w:multiLevelType w:val="multilevel"/>
    <w:tmpl w:val="FE9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23C64"/>
    <w:multiLevelType w:val="multilevel"/>
    <w:tmpl w:val="1D8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95C12"/>
    <w:multiLevelType w:val="multilevel"/>
    <w:tmpl w:val="E12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13462">
    <w:abstractNumId w:val="3"/>
  </w:num>
  <w:num w:numId="2" w16cid:durableId="838933629">
    <w:abstractNumId w:val="5"/>
  </w:num>
  <w:num w:numId="3" w16cid:durableId="1512640944">
    <w:abstractNumId w:val="1"/>
  </w:num>
  <w:num w:numId="4" w16cid:durableId="1684893905">
    <w:abstractNumId w:val="2"/>
  </w:num>
  <w:num w:numId="5" w16cid:durableId="560947750">
    <w:abstractNumId w:val="4"/>
  </w:num>
  <w:num w:numId="6" w16cid:durableId="103353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35"/>
    <w:rsid w:val="000346B3"/>
    <w:rsid w:val="00065070"/>
    <w:rsid w:val="001D4AE9"/>
    <w:rsid w:val="00267DED"/>
    <w:rsid w:val="0038202A"/>
    <w:rsid w:val="004F2E9D"/>
    <w:rsid w:val="00504807"/>
    <w:rsid w:val="00696A62"/>
    <w:rsid w:val="006B6B8A"/>
    <w:rsid w:val="006C52DA"/>
    <w:rsid w:val="00815046"/>
    <w:rsid w:val="00815BA3"/>
    <w:rsid w:val="00986F35"/>
    <w:rsid w:val="00AE1AB1"/>
    <w:rsid w:val="00CE5548"/>
    <w:rsid w:val="00CE7F08"/>
    <w:rsid w:val="00D41845"/>
    <w:rsid w:val="00F2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2F00"/>
  <w15:chartTrackingRefBased/>
  <w15:docId w15:val="{2275B5B6-0B49-4C3D-8F73-37AC220F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F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F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5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070"/>
  </w:style>
  <w:style w:type="paragraph" w:styleId="Footer">
    <w:name w:val="footer"/>
    <w:basedOn w:val="Normal"/>
    <w:link w:val="FooterChar"/>
    <w:uiPriority w:val="99"/>
    <w:unhideWhenUsed/>
    <w:rsid w:val="00065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498</Words>
  <Characters>3128</Characters>
  <Application>Microsoft Office Word</Application>
  <DocSecurity>0</DocSecurity>
  <Lines>78</Lines>
  <Paragraphs>73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Nizalapuram - Chaucer</dc:creator>
  <cp:keywords/>
  <dc:description/>
  <cp:lastModifiedBy>Phanindra Nizalapuram - Chaucer</cp:lastModifiedBy>
  <cp:revision>2</cp:revision>
  <dcterms:created xsi:type="dcterms:W3CDTF">2026-09-10T10:42:00Z</dcterms:created>
  <dcterms:modified xsi:type="dcterms:W3CDTF">2026-09-10T10:42:00Z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034dab-5829-4c7a-a87e-18a6fc150b18_Enabled">
    <vt:lpwstr>true</vt:lpwstr>
  </property>
  <property fmtid="{D5CDD505-2E9C-101B-9397-08002B2CF9AE}" pid="3" name="MSIP_Label_66034dab-5829-4c7a-a87e-18a6fc150b18_SetDate">
    <vt:lpwstr>2026-09-10T06:39:13Z</vt:lpwstr>
  </property>
  <property fmtid="{D5CDD505-2E9C-101B-9397-08002B2CF9AE}" pid="4" name="MSIP_Label_66034dab-5829-4c7a-a87e-18a6fc150b18_Method">
    <vt:lpwstr>Standard</vt:lpwstr>
  </property>
  <property fmtid="{D5CDD505-2E9C-101B-9397-08002B2CF9AE}" pid="5" name="MSIP_Label_66034dab-5829-4c7a-a87e-18a6fc150b18_Name">
    <vt:lpwstr>Internal</vt:lpwstr>
  </property>
  <property fmtid="{D5CDD505-2E9C-101B-9397-08002B2CF9AE}" pid="6" name="MSIP_Label_66034dab-5829-4c7a-a87e-18a6fc150b18_SiteId">
    <vt:lpwstr>7c2d3141-755f-485a-aaae-ca6b3055ca0c</vt:lpwstr>
  </property>
  <property fmtid="{D5CDD505-2E9C-101B-9397-08002B2CF9AE}" pid="7" name="MSIP_Label_66034dab-5829-4c7a-a87e-18a6fc150b18_ActionId">
    <vt:lpwstr>3a7e039e-13af-4106-bd75-704e22ff9e38</vt:lpwstr>
  </property>
  <property fmtid="{D5CDD505-2E9C-101B-9397-08002B2CF9AE}" pid="8" name="MSIP_Label_66034dab-5829-4c7a-a87e-18a6fc150b18_ContentBits">
    <vt:lpwstr>0</vt:lpwstr>
  </property>
  <property fmtid="{D5CDD505-2E9C-101B-9397-08002B2CF9AE}" pid="9" name="MSIP_Label_66034dab-5829-4c7a-a87e-18a6fc150b18_Tag">
    <vt:lpwstr>10, 3, 0, 1</vt:lpwstr>
  </property>
</Properties>
</file>