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rFonts w:hint="eastAsia"/>
          <w:lang w:eastAsia="zh-CN"/>
        </w:rPr>
        <w:t>ORM-</w:t>
      </w:r>
      <w:r>
        <w:rPr>
          <w:lang w:eastAsia="zh-CN"/>
        </w:rPr>
        <w:t>开发文档</w:t>
      </w:r>
      <w:r>
        <w:rPr>
          <w:rFonts w:hint="eastAsia"/>
          <w:lang w:eastAsia="zh-CN"/>
        </w:rPr>
        <w:t>v1.0</w:t>
      </w:r>
    </w:p>
    <w:p>
      <w:pPr>
        <w:rPr>
          <w:lang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是一门 ANSI 的标准计算机语言，用来访问和操作数据库系统。SQL 语句用于取回和更新数据库中的数据。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Ursful-orm是轻量级的数据库映射框架，基于标准的SQL，即通过对象构建标准SQL语句，这样，只要数据库能够支持标准的SQL，就适用于该框架。目前支持，H2、MySQL、Oracle、SQLServer以及PostgreSQL，更多支持请参考扩展。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Ursful-orm是基于Spring的轻量级框架，对象映射由Spring data bind完成。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事务由Spring-ORM管理，采用JDBC驱动，Java预处理执行插入、更新、删除和查询，Java反射解析对象并缓存。支持事务执行后的事件处理。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支持简单查询以及复杂查询，支持查询嵌套查询。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关于函数的使用，支持基本的SUM、AVG、MIN、MAX和COUNT，其他不建议使用。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关于时间保存，建议使用Long 【BigInt(15)/Number(15）/NUMERIC(15,0)】类型，框架自动将Date转为Long，取出时，将Long转为Date。因各数据库时间比较函数不统一问题，采用Long，则只需要比较数字，较为高效，自然而然的支持跨数据库。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IDEA创建项目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-&gt; New -&gt; Project... 选择Create from archetype quickstart ：</w:t>
      </w:r>
    </w:p>
    <w:p>
      <w:pPr>
        <w:ind w:firstLine="720" w:firstLineChars="0"/>
      </w:pPr>
      <w:r>
        <w:drawing>
          <wp:inline distT="0" distB="0" distL="114300" distR="114300">
            <wp:extent cx="4920615" cy="2321560"/>
            <wp:effectExtent l="0" t="0" r="1905" b="1016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4940300" cy="2345055"/>
            <wp:effectExtent l="0" t="0" r="12700" b="19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5152390" cy="2439035"/>
            <wp:effectExtent l="0" t="0" r="13970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5188585" cy="2463800"/>
            <wp:effectExtent l="0" t="0" r="8255" b="508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Finish完成项目：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67935" cy="2065020"/>
            <wp:effectExtent l="0" t="0" r="6985" b="762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 ursful-orm，spring-beans,spring-context ,log4j 以及mysql驱动（本例采用MySQL）：</w:t>
      </w:r>
    </w:p>
    <w:tbl>
      <w:tblPr>
        <w:tblStyle w:val="24"/>
        <w:tblW w:w="8173" w:type="dxa"/>
        <w:tblInd w:w="8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4"/>
                <w:szCs w:val="14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4"/>
                <w:szCs w:val="14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 xml:space="preserve">project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="http://maven.apache.org/POM/4.0.0"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="http://maven.apache.org/POM/4.0.0 http://maven.apache.org/xsd/maven-4.0.0.xsd"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modelVersion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4.0.0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modelVersion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com.ursful.test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1.0-SNAPSHOT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http://www.example.com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properties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project.build.sourceEncoding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project.build.sourceEncoding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maven.compiler.source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1.8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maven.compiler.source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maven.compiler.target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1.8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maven.compiler.target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spring.version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4.1.3.RELEASE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spring.version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slf4j.version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1.7.7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slf4j.version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logback.version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1.1.3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logback.version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properties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mysql-connector-java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5.1.38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spring-jdbc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spring-beans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spring-context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ursful-orm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2.3.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>&lt;!--Logging: SLF4J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org.slf4j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slf4j-api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${slf4j.version}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ch.qos.logback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logback-classic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${logback.version}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>&lt;!--replace log4j--&gt;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org.slf4j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log4j-over-slf4j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${slf4j.version}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4.11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project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inistall， 显示success：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9795" cy="2827020"/>
            <wp:effectExtent l="0" t="0" r="14605" b="762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4758690" cy="2493645"/>
            <wp:effectExtent l="0" t="0" r="11430" b="571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刷新maven：</w:t>
      </w:r>
    </w:p>
    <w:p>
      <w:pPr>
        <w:ind w:firstLine="720" w:firstLineChars="0"/>
      </w:pPr>
      <w:r>
        <w:drawing>
          <wp:inline distT="0" distB="0" distL="114300" distR="114300">
            <wp:extent cx="4776470" cy="1899285"/>
            <wp:effectExtent l="0" t="0" r="8890" b="571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object>
          <v:shape id="_x0000_i1025" o:spt="75" type="#_x0000_t75" style="height:48.7pt;width:91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4">
            <o:LockedField>false</o:LockedField>
          </o:OLEObject>
        </w:objec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创建数据库（MySQL），如abc，创建表T_TEST，如下所示：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Style w:val="45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 xml:space="preserve">CREATE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DATABASE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  <w:lang w:val="en-US" w:eastAsia="zh-CN"/>
              </w:rPr>
              <w:t xml:space="preserve">abc 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 xml:space="preserve">DEFAULT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CHARSET utf8mb4 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 xml:space="preserve">COLLATE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utf8mb4_general_ci;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use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 xml:space="preserve">set names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utf8mb4;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INT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11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'编号;自增数字'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sz w:val="18"/>
                <w:szCs w:val="18"/>
              </w:rPr>
            </w:pPr>
            <w:r>
              <w:rPr>
                <w:rStyle w:val="46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'名称;姓名'</w:t>
            </w:r>
            <w:r>
              <w:rPr>
                <w:rStyle w:val="50"/>
                <w:rFonts w:hint="eastAsia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rStyle w:val="47"/>
                <w:sz w:val="18"/>
                <w:szCs w:val="18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50"/>
                <w:rFonts w:hint="eastAsia"/>
                <w:sz w:val="18"/>
                <w:szCs w:val="18"/>
              </w:rPr>
              <w:t>'</w:t>
            </w:r>
            <w:r>
              <w:rPr>
                <w:rStyle w:val="50"/>
                <w:rFonts w:hint="eastAsia"/>
                <w:sz w:val="18"/>
                <w:szCs w:val="18"/>
                <w:lang w:val="en-US" w:eastAsia="zh-CN"/>
              </w:rPr>
              <w:t>测试</w:t>
            </w:r>
            <w:r>
              <w:rPr>
                <w:rStyle w:val="50"/>
                <w:rFonts w:hint="eastAsia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  <w:lang w:val="en-US" w:eastAsia="zh-CN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COLLATE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5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utf8mb4_bin</w:t>
            </w:r>
            <w:r>
              <w:rPr>
                <w:rStyle w:val="50"/>
                <w:sz w:val="18"/>
                <w:szCs w:val="18"/>
              </w:rPr>
              <w:t xml:space="preserve">' </w:t>
            </w:r>
            <w:r>
              <w:rPr>
                <w:rStyle w:val="45"/>
                <w:sz w:val="18"/>
                <w:szCs w:val="18"/>
              </w:rPr>
              <w:t>ENGINE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48"/>
                <w:sz w:val="18"/>
                <w:szCs w:val="18"/>
              </w:rPr>
              <w:t>InnoDB</w:t>
            </w:r>
            <w:r>
              <w:rPr>
                <w:rStyle w:val="47"/>
                <w:sz w:val="18"/>
                <w:szCs w:val="18"/>
              </w:rPr>
              <w:t>;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3620" cy="1844040"/>
            <wp:effectExtent l="0" t="0" r="7620" b="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java.io.Serializable;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com.ursful.framework.orm.annotation.RdColumn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com.ursful.framework.orm.annotation.RdTable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com.ursful.framework.orm.annotation.RdId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@RdTable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"T_TEST"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,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"测试"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Serializable{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private static final long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 xml:space="preserve">serialVersionUID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1L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>//编号;自增数字 (NOT NULL)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 xml:space="preserve">T_ID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>//名称;姓名 (NULL)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 xml:space="preserve">T_NAME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@RdId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@RdColumn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,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"编号"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, nullable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, description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"自增数字"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, unique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@RdColumn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, title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"名称"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, description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"姓名"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Integer getId(){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setId(Integer id){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= id;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String getName(){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setName(String name){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= name;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}</w:t>
            </w:r>
          </w:p>
        </w:tc>
      </w:tr>
    </w:tbl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3620" cy="1836420"/>
            <wp:effectExtent l="0" t="0" r="7620" b="762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com.ursful.framework.orm.IBaseService;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ITestService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IBaseService&lt;Test&gt;{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4E4FF"/>
              </w:rPr>
              <w:t>import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com.ursful.framework.orm.BaseServiceImpl;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TestServiceImpl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4E4FF"/>
              </w:rPr>
              <w:t>BaseServiceImpl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&lt;Test&gt;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ITestService{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运行App中的main方法，试试：</w:t>
      </w:r>
    </w:p>
    <w:p>
      <w:pPr>
        <w:ind w:firstLine="720" w:firstLineChars="0"/>
      </w:pPr>
      <w:r>
        <w:drawing>
          <wp:inline distT="0" distB="0" distL="114300" distR="114300">
            <wp:extent cx="2202180" cy="1828800"/>
            <wp:effectExtent l="0" t="0" r="7620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4E4FF"/>
              </w:rPr>
              <w:t>import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com.ursful.framework.orm.DataSourceManager;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javax.sql.DataSource;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java.io.PrintWriter;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java.sql.Connection;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java.sql.DriverManager;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java.sql.SQLException;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java.sql.SQLFeatureNotSupportedException;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java.util.List;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java.util.logging.Logger;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App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main( String[] args ){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String driver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"com.mysql.jdbc.Driver"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String url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"jdbc:mysql://127.0.0.1:3306/ursful?characterEncoding=UTF-8"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String username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String password =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DataSource dataSource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DataSource()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Connection getConnection()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    Class.</w:t>
            </w:r>
            <w:r>
              <w:rPr>
                <w:rFonts w:hint="eastAsia" w:ascii="宋体" w:hAnsi="宋体" w:eastAsia="宋体" w:cs="宋体"/>
                <w:i/>
                <w:color w:val="000000"/>
                <w:sz w:val="14"/>
                <w:szCs w:val="14"/>
                <w:shd w:val="clear" w:fill="FFFFFF"/>
              </w:rPr>
              <w:t>forName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660E7A"/>
                <w:sz w:val="14"/>
                <w:szCs w:val="14"/>
                <w:shd w:val="clear" w:fill="FFFFFF"/>
              </w:rPr>
              <w:t>driver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DriverManager.</w:t>
            </w:r>
            <w:r>
              <w:rPr>
                <w:rFonts w:hint="eastAsia" w:ascii="宋体" w:hAnsi="宋体" w:eastAsia="宋体" w:cs="宋体"/>
                <w:i/>
                <w:color w:val="000000"/>
                <w:sz w:val="14"/>
                <w:szCs w:val="14"/>
                <w:shd w:val="clear" w:fill="FFFFFF"/>
              </w:rPr>
              <w:t>getConnection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660E7A"/>
                <w:sz w:val="14"/>
                <w:szCs w:val="14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14"/>
                <w:szCs w:val="14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E7A"/>
                <w:sz w:val="14"/>
                <w:szCs w:val="14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Connection getConnection(String username, String password)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PrintWriter getLogWriter()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setLogWriter(PrintWriter out)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setLoginTimeout(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seconds)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getLoginTimeout()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Logger getParentLogger()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SQLFeatureNotSupportedException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color w:val="20999D"/>
                <w:sz w:val="14"/>
                <w:szCs w:val="14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20999D"/>
                <w:sz w:val="14"/>
                <w:szCs w:val="14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unwrap(Class&lt;</w:t>
            </w:r>
            <w:r>
              <w:rPr>
                <w:rFonts w:hint="eastAsia" w:ascii="宋体" w:hAnsi="宋体" w:eastAsia="宋体" w:cs="宋体"/>
                <w:color w:val="20999D"/>
                <w:sz w:val="14"/>
                <w:szCs w:val="14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&gt; iface)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isWrapperFor(Class&lt;?&gt; iface)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SQLException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};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manager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manager.setDataSource(dataSource);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ITestService testService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TestServiceImpl();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testService.setDataSourceManager(manager);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>//获取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Test test = testService.get(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(test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"abc"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>//保存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testService.save(test);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>//查询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List&lt;Test&gt; list = testService.list();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(Test t : list)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.println(t.getId()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 xml:space="preserve">"&gt;"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+  t.getName());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结果：</w:t>
      </w:r>
    </w:p>
    <w:p>
      <w:pPr>
        <w:ind w:firstLine="720" w:firstLineChars="0"/>
      </w:pP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5334635" cy="2293620"/>
            <wp:effectExtent l="0" t="0" r="14605" b="762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Spring使用配置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4"/>
                <w:szCs w:val="14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4"/>
                <w:szCs w:val="14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 xml:space="preserve">beans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="http://www.springframework.org/schema/beans"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="http://www.springframework.org/schema/context"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="http://www.springframework.org/schema/aop"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="http://www.springframework.org/schema/tx"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="http://www.springframework.org/schema/beans http://www.springframework.org/schema/beans/spring-beans.xsd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       http://www.springframework.org/schema/context http://www.springframework.org/schema/context/spring-context.xsd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       http://www.springframework.org/schema/aop http://www.springframework.org/schema/aop/spring-aop.xsd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       http://www.springframework.org/schema/tx http://www.springframework.org/schema/tx/spring-tx.xsd"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="dataSourceManager"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="com.ursful.framework.orm.DataSourceManager"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4"/>
                <w:szCs w:val="14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EFEFEF"/>
              </w:rPr>
              <w:t>="dataSource"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FEFEF"/>
              </w:rPr>
              <w:t>beans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FEFEF"/>
              </w:rPr>
              <w:t>&gt;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用法，实体类略：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接口：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com.ursful.framework.orm.IBaseService;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com.ursful.framework.admin.common.entity.SysRole;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4E4FF"/>
              </w:rPr>
              <w:t>ISysRoleService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IBaseService&lt;SysRole&gt;{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}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实现类：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com.ursful.framework.orm.BaseServiceImpl;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org.springframework.stereotype.Service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com.ursful.framework.admin.common.entity.SysRole;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com.ursful.framework.admin.common.service.ISysRoleService;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@Service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"sysRoleService"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SysRoleServiceImpl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BaseServiceImpl&lt;SysRole&gt;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ISysRoleService{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控制类注入即可：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ISysRoleService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sysRoleService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Boot使用配置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E4E4FF"/>
              </w:rPr>
              <w:t>import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com.ursful.framework.orm.DataSourceManager;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com.ursful.framework.orm.ISQLService;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com.ursful.framework.orm.SQLServiceImpl;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org.springframework.boot.autoconfigure.condition.ConditionalOnBean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org.springframework.context.annotation.Bean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org.springframework.context.annotation.Configuration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org.springframework.context.annotation.Primary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javax.sql.DataSource;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@Configuration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ManagerConfiguration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@Bean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@ConditionalOnBean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(DataSource.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dataSourceManager(DataSource dataSource)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(dataSource);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>@Bean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@ConditionalOnBean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E4E4FF"/>
              </w:rPr>
              <w:t>DataSourceManager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ISQLService sqlService(){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SQLServiceImpl();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用法同章节4。</w:t>
      </w: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规范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框架提供实体（Entity）以及Service（接口、实现类）生产工具，目前只支持MySQL，若时间采用Long类型，生成后支持多种数据库。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表名、列名须大写；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生成实体示例（MySQL）：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9" w:hRule="atLeast"/>
        </w:trPr>
        <w:tc>
          <w:tcPr>
            <w:tcW w:w="8340" w:type="dxa"/>
          </w:tcPr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INT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11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'编号;自增数字'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`BALANCE`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DECIMAL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</w:t>
            </w:r>
            <w:r>
              <w:rPr>
                <w:rStyle w:val="47"/>
                <w:sz w:val="18"/>
                <w:szCs w:val="18"/>
              </w:rPr>
              <w:t>,</w:t>
            </w:r>
            <w:r>
              <w:rPr>
                <w:rStyle w:val="49"/>
                <w:sz w:val="18"/>
                <w:szCs w:val="18"/>
              </w:rPr>
              <w:t>2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'0.00'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'金额;金额'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'名称;姓名'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`URL`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200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'图片;图片路径'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`CONTENT`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TEXT</w:t>
            </w:r>
            <w:r>
              <w:rPr>
                <w:rStyle w:val="48"/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'备注;备注'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`CREATOR`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'创建者;创建者'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`CREATE_DATE`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'创建日期;创建时间'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`UPDATOR`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VARCHAR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9"/>
                <w:sz w:val="18"/>
                <w:szCs w:val="18"/>
              </w:rPr>
              <w:t>100</w:t>
            </w: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'修改者;修改者'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6"/>
                <w:sz w:val="18"/>
                <w:szCs w:val="18"/>
              </w:rPr>
              <w:t>`UPDATE_DATE`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8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50"/>
                <w:sz w:val="18"/>
                <w:szCs w:val="18"/>
              </w:rPr>
              <w:t>'修改日期;修改时间'</w:t>
            </w:r>
            <w:r>
              <w:rPr>
                <w:rStyle w:val="47"/>
                <w:sz w:val="18"/>
                <w:szCs w:val="18"/>
              </w:rPr>
              <w:t>,</w:t>
            </w:r>
          </w:p>
          <w:p>
            <w:pPr>
              <w:pStyle w:val="20"/>
              <w:rPr>
                <w:rStyle w:val="47"/>
                <w:rFonts w:hint="default"/>
                <w:sz w:val="18"/>
                <w:szCs w:val="18"/>
              </w:rPr>
            </w:pPr>
            <w:r>
              <w:rPr>
                <w:rStyle w:val="45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5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7"/>
                <w:sz w:val="18"/>
                <w:szCs w:val="18"/>
              </w:rPr>
              <w:t>(</w:t>
            </w:r>
            <w:r>
              <w:rPr>
                <w:rStyle w:val="46"/>
                <w:sz w:val="18"/>
                <w:szCs w:val="18"/>
              </w:rPr>
              <w:t>`ID`</w:t>
            </w:r>
            <w:r>
              <w:rPr>
                <w:rStyle w:val="47"/>
                <w:sz w:val="18"/>
                <w:szCs w:val="18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7"/>
                <w:sz w:val="18"/>
                <w:szCs w:val="18"/>
              </w:rPr>
              <w:t>)</w:t>
            </w:r>
            <w:r>
              <w:rPr>
                <w:rStyle w:val="45"/>
                <w:sz w:val="18"/>
                <w:szCs w:val="18"/>
              </w:rPr>
              <w:t>COLLATE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5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utf8mb4_bin</w:t>
            </w:r>
            <w:r>
              <w:rPr>
                <w:rStyle w:val="50"/>
                <w:sz w:val="18"/>
                <w:szCs w:val="18"/>
              </w:rPr>
              <w:t xml:space="preserve">' </w:t>
            </w:r>
            <w:r>
              <w:rPr>
                <w:rStyle w:val="45"/>
                <w:sz w:val="18"/>
                <w:szCs w:val="18"/>
              </w:rPr>
              <w:t>ENGINE</w:t>
            </w:r>
            <w:r>
              <w:rPr>
                <w:rStyle w:val="47"/>
                <w:sz w:val="18"/>
                <w:szCs w:val="18"/>
              </w:rPr>
              <w:t>=</w:t>
            </w:r>
            <w:r>
              <w:rPr>
                <w:rStyle w:val="48"/>
                <w:sz w:val="18"/>
                <w:szCs w:val="18"/>
              </w:rPr>
              <w:t>InnoDB</w:t>
            </w:r>
            <w:r>
              <w:rPr>
                <w:rStyle w:val="47"/>
                <w:sz w:val="18"/>
                <w:szCs w:val="18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 注意备注内容“;” 隔开，前部分标记名称，后部分标记描述。</w:t>
      </w:r>
    </w:p>
    <w:p>
      <w:pPr>
        <w:ind w:firstLine="720" w:firstLineChars="0"/>
        <w:rPr>
          <w:rFonts w:hint="eastAsia"/>
          <w:lang w:val="en-US" w:eastAsia="zh-CN"/>
        </w:rPr>
      </w:pPr>
    </w:p>
    <w:tbl>
      <w:tblPr>
        <w:tblStyle w:val="24"/>
        <w:tblW w:w="9933" w:type="dxa"/>
        <w:tblInd w:w="1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2421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6F9CE5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Java对象</w:t>
            </w:r>
          </w:p>
        </w:tc>
        <w:tc>
          <w:tcPr>
            <w:tcW w:w="2421" w:type="dxa"/>
            <w:shd w:val="clear" w:color="auto" w:fill="6F9CE5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数据库列类型</w:t>
            </w:r>
          </w:p>
        </w:tc>
        <w:tc>
          <w:tcPr>
            <w:tcW w:w="6217" w:type="dxa"/>
            <w:shd w:val="clear" w:color="auto" w:fill="6F9CE5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/varchar2/char/nvarchar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需指定长度，定义了长度，输入框需做限制，如UUID 36位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Text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较长文本使用 Oracle使用clob、SQL Server 使用NText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Integer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Int(8)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/Integer/Number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Long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bigInt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(15)/Number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Double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Decimal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/Numberic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Date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Timestamp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/Datetime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不允许使用currentTimestamp（默认为null）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Strin/Clob自动转相互转换，编码统一使用UTF-8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Strin/Blob自动转相互转换，编码统一使用UTF-8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Binary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byte[]/Binary自动转相互转换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</w:t>
            </w:r>
          </w:p>
        </w:tc>
        <w:tc>
          <w:tcPr>
            <w:tcW w:w="242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Float/Decimal/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Numberic</w:t>
            </w:r>
          </w:p>
        </w:tc>
        <w:tc>
          <w:tcPr>
            <w:tcW w:w="6217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定义</w:t>
      </w: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RdTable</w:t>
      </w:r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指定数据库表名，以及该表名称：</w:t>
      </w:r>
    </w:p>
    <w:p>
      <w:pPr>
        <w:ind w:firstLine="720" w:firstLineChars="0"/>
        <w:rPr>
          <w:lang w:eastAsia="zh-CN"/>
        </w:rPr>
      </w:pPr>
      <w:r>
        <w:drawing>
          <wp:inline distT="0" distB="0" distL="114300" distR="114300">
            <wp:extent cx="3810635" cy="388620"/>
            <wp:effectExtent l="0" t="0" r="14605" b="762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RdColumn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将列（NAME）变为静态参数（T_NAME），便以SQL语句转换：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635" cy="320040"/>
            <wp:effectExtent l="0" t="0" r="14605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3810635" cy="365760"/>
            <wp:effectExtent l="0" t="0" r="14605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RdId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指定主键，即ID列为主键：</w:t>
      </w:r>
    </w:p>
    <w:p>
      <w:pPr>
        <w:ind w:firstLine="720" w:firstLineChars="0"/>
      </w:pPr>
      <w:r>
        <w:drawing>
          <wp:inline distT="0" distB="0" distL="114300" distR="114300">
            <wp:extent cx="3940175" cy="426720"/>
            <wp:effectExtent l="0" t="0" r="6985" b="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ColumnType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RdColumn中列类型，</w:t>
      </w:r>
    </w:p>
    <w:tbl>
      <w:tblPr>
        <w:tblStyle w:val="24"/>
        <w:tblW w:w="9086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6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操作</w:t>
            </w:r>
          </w:p>
        </w:tc>
        <w:tc>
          <w:tcPr>
            <w:tcW w:w="6109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EastAsia" w:hAnsiTheme="minorEastAsia" w:cstheme="minorEastAsia"/>
                <w:sz w:val="52"/>
                <w:szCs w:val="52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NULL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空，默认选项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BLOB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数据库Blob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CLOB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数据库Clob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BINARY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数据库二进制流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LONG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与Date使用，时间转long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DATETIME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数据库DateTime 或者 Date（Oracle）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TIMESTAMP</w:t>
            </w:r>
          </w:p>
        </w:tc>
        <w:tc>
          <w:tcPr>
            <w:tcW w:w="61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数据库Timestamp</w:t>
            </w:r>
          </w:p>
        </w:tc>
      </w:tr>
    </w:tbl>
    <w:p>
      <w:pPr>
        <w:ind w:firstLine="720" w:firstLineChars="0"/>
        <w:rPr>
          <w:rFonts w:hint="eastAsia" w:eastAsia="宋体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OperatorType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枚举类型，操作符：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977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操作</w:t>
            </w:r>
          </w:p>
        </w:tc>
        <w:tc>
          <w:tcPr>
            <w:tcW w:w="2977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内容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EastAsia" w:hAnsiTheme="minorEastAsia" w:cstheme="minorEastAsia"/>
                <w:sz w:val="52"/>
                <w:szCs w:val="52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AND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"&amp;"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&amp;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按位与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"|"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|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按位或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XOR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"^"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^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按位异或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NOT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"~"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~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"&lt;&lt;"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&lt;&lt;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RR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"&gt;&gt;"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&gt;&gt;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PLUS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"+"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+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MINUS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"-"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-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MULTIPLY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"*"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*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DIVIDE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/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MOD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"%"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) </w:t>
            </w:r>
          </w:p>
        </w:tc>
        <w:tc>
          <w:tcPr>
            <w:tcW w:w="297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%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取模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Colmun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最为基础的列，使用说明：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Column("name")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Column("a", "name")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Column("a", "name", "username")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new Column(Expression.SUM, </w:t>
            </w:r>
          </w:p>
          <w:p>
            <w:pPr>
              <w:pStyle w:val="44"/>
              <w:ind w:firstLine="240" w:firstLineChars="1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"a", "name", "username")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Column().function(Expression.SUM)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.alias("a")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.name("name")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.as("username");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Column().function(Expression.SUM)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.alias("a")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.name("name")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.operator(OperatorType.MULTIPLY)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value</w:t>
            </w:r>
            <w:r>
              <w:rPr>
                <w:rFonts w:hint="eastAsia" w:asciiTheme="minorEastAsia" w:hAnsiTheme="minorEastAsia" w:cstheme="minorEastAsia"/>
              </w:rPr>
              <w:t>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1000</w:t>
            </w:r>
            <w:r>
              <w:rPr>
                <w:rFonts w:hint="eastAsia" w:asciiTheme="minorEastAsia" w:hAnsiTheme="minorEastAsia" w:cstheme="minorEastAsia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sum(a.name) *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Column().function(Expression.SUM)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.alias("a")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.name("name")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.operator(OperatorType.MULTIPLY)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.operatorInFunction(true)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value</w:t>
            </w:r>
            <w:r>
              <w:rPr>
                <w:rFonts w:hint="eastAsia" w:asciiTheme="minorEastAsia" w:hAnsiTheme="minorEastAsia" w:cstheme="minorEastAsia"/>
              </w:rPr>
              <w:t>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1000</w:t>
            </w:r>
            <w:r>
              <w:rPr>
                <w:rFonts w:hint="eastAsia" w:asciiTheme="minorEastAsia" w:hAnsiTheme="minorEastAsia" w:cstheme="minorEastAsia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sum(a.name * 1000)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 属性说明，按String.format格式书写：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4468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solid" w:color="6F9CE5" w:fill="auto"/>
          </w:tcPr>
          <w:p>
            <w:pPr>
              <w:pStyle w:val="44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数据库</w:t>
            </w:r>
          </w:p>
        </w:tc>
        <w:tc>
          <w:tcPr>
            <w:tcW w:w="4468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格式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MySQL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"date_format(%s,'%%Y-%%m-%%d')"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date_format(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,'%Y-%m-%d')"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Oracle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"to_char(%s,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'YYYY-MM-DD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hh24:mi:ss')"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to_char(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,'YYYY-MM-DD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hh24:mi:ss')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SQLServer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"CONVERT(varchar, %s, 101)"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CONVERT(varchar,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 101)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pStyle w:val="44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PostgreSQL</w:t>
            </w:r>
          </w:p>
        </w:tc>
        <w:tc>
          <w:tcPr>
            <w:tcW w:w="446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Column column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column.format(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"to_char(%s,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cstheme="minorEastAsia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'YYYY-MM-DD hh24:mi:ss')"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to_char(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a.name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,'YYYY-MM-DD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hh24:mi:ss')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</w:t>
      </w:r>
    </w:p>
    <w:p>
      <w:pPr>
        <w:pStyle w:val="44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columns通常用于select 查询列，如下所示，效果等同：</w:t>
      </w:r>
    </w:p>
    <w:p>
      <w:pPr>
        <w:pStyle w:val="44"/>
        <w:ind w:left="720" w:leftChars="0" w:firstLine="7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query.createQuery(Class,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</w:rPr>
        <w:t>new Column</w:t>
      </w:r>
      <w:r>
        <w:rPr>
          <w:rFonts w:hint="eastAsia" w:asciiTheme="minorEastAsia" w:hAnsiTheme="minorEastAsia" w:cstheme="minorEastAsia"/>
          <w:lang w:val="en-US" w:eastAsia="zh-CN"/>
        </w:rPr>
        <w:t>s</w:t>
      </w:r>
      <w:r>
        <w:rPr>
          <w:rFonts w:hint="eastAsia" w:asciiTheme="minorEastAsia" w:hAnsiTheme="minorEastAsia" w:cstheme="minorEastAsia"/>
        </w:rPr>
        <w:t>("a","name","value")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</w:p>
    <w:p>
      <w:pPr>
        <w:pStyle w:val="44"/>
        <w:ind w:left="720"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query.createQuery(Class, new Column(</w:t>
      </w: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name</w:t>
      </w: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), new Column(</w:t>
      </w: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value</w:t>
      </w:r>
      <w:r>
        <w:rPr>
          <w:rFonts w:hint="eastAsia"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val="en-US" w:eastAsia="zh-CN"/>
        </w:rPr>
        <w:t>))</w:t>
      </w:r>
    </w:p>
    <w:p>
      <w:pPr>
        <w:pStyle w:val="44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243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Column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</w:rPr>
              <w:t>("a", "name"，"value")</w:t>
            </w:r>
          </w:p>
        </w:tc>
        <w:tc>
          <w:tcPr>
            <w:tcW w:w="4243" w:type="dxa"/>
          </w:tcPr>
          <w:p>
            <w:pPr>
              <w:pStyle w:val="44"/>
              <w:numPr>
                <w:ilvl w:val="0"/>
                <w:numId w:val="3"/>
              </w:numPr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name, a.value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创建查询时： SELECT a.name, a.value FROM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new Columns(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a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.names(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name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value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.asNames(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n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v</w:t>
            </w:r>
            <w:r>
              <w:rPr>
                <w:rFonts w:hint="eastAsia" w:asciiTheme="minorEastAsia" w:hAnsiTheme="minorEastAsia" w:cstheme="minorEastAsia"/>
              </w:rPr>
              <w:t>"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);</w:t>
            </w:r>
          </w:p>
        </w:tc>
        <w:tc>
          <w:tcPr>
            <w:tcW w:w="4243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创建查询时： SELECT a.name AS n, a.value AS v FROM ...</w:t>
            </w:r>
          </w:p>
        </w:tc>
      </w:tr>
    </w:tbl>
    <w:p>
      <w:pPr>
        <w:pStyle w:val="44"/>
        <w:numPr>
          <w:ilvl w:val="1"/>
          <w:numId w:val="4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="Arial" w:hAnsi="Arial" w:eastAsia="Times New Roman" w:cs="Arial"/>
          <w:b/>
          <w:bCs/>
          <w:i/>
          <w:iCs/>
          <w:kern w:val="0"/>
          <w:sz w:val="28"/>
          <w:szCs w:val="28"/>
          <w:lang w:val="en-US" w:eastAsia="zh-CN" w:bidi="ar-SA"/>
        </w:rPr>
        <w:t>Expression(Express) ExpressionType</w:t>
      </w:r>
      <w:r>
        <w:rPr>
          <w:rFonts w:hint="eastAsia" w:asciiTheme="minorEastAsia" w:hAnsiTheme="minorEastAsia" w:cstheme="minorEastAsia"/>
          <w:b/>
          <w:bCs/>
          <w:szCs w:val="22"/>
        </w:rPr>
        <w:tab/>
      </w:r>
    </w:p>
    <w:p>
      <w:pPr>
        <w:ind w:left="360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注：若无跨数据库要求，日期可以是：Timestamp/DateTime(SQLServer)/Date(Oracle)等，但是时间的比较需要相关函数。所以不建议，建议直接定义为long类型，便于比较。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Expression的通用函数静态变量说明：</w:t>
      </w:r>
    </w:p>
    <w:tbl>
      <w:tblPr>
        <w:tblStyle w:val="24"/>
        <w:tblW w:w="9090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295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954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3127" w:type="dxa"/>
            <w:shd w:val="clear" w:color="auto" w:fill="6F9CE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EXPRESSION_ALL</w:t>
            </w:r>
          </w:p>
        </w:tc>
        <w:tc>
          <w:tcPr>
            <w:tcW w:w="2954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*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查询所有列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EXPRESSION_SUM</w:t>
            </w:r>
          </w:p>
        </w:tc>
        <w:tc>
          <w:tcPr>
            <w:tcW w:w="2954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SUM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EXPRESSION_MAX</w:t>
            </w:r>
          </w:p>
        </w:tc>
        <w:tc>
          <w:tcPr>
            <w:tcW w:w="2954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MAX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EXPRESSION_MIN</w:t>
            </w:r>
          </w:p>
        </w:tc>
        <w:tc>
          <w:tcPr>
            <w:tcW w:w="2954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MIN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EXPRESSION_COUNT</w:t>
            </w:r>
          </w:p>
        </w:tc>
        <w:tc>
          <w:tcPr>
            <w:tcW w:w="2954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COUNT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EXPRESSION_AVG</w:t>
            </w:r>
          </w:p>
        </w:tc>
        <w:tc>
          <w:tcPr>
            <w:tcW w:w="2954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AVG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平均数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ExpressionType的说明：</w:t>
      </w:r>
    </w:p>
    <w:tbl>
      <w:tblPr>
        <w:tblStyle w:val="24"/>
        <w:tblW w:w="9090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295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954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3127" w:type="dxa"/>
            <w:shd w:val="clear" w:color="auto" w:fill="6F9CE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CDT_None</w:t>
            </w:r>
          </w:p>
        </w:tc>
        <w:tc>
          <w:tcPr>
            <w:tcW w:w="2954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无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CDT_Equal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=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CDT_NotEqual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&lt;&gt;  或 !=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CDT_Like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LIKE %value%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CDT_NotLik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  <w:lang w:val="en-US" w:eastAsia="zh-CN"/>
              </w:rPr>
              <w:t>e</w:t>
            </w:r>
          </w:p>
        </w:tc>
        <w:tc>
          <w:tcPr>
            <w:tcW w:w="295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LIKE %value%</w:t>
            </w:r>
          </w:p>
        </w:tc>
        <w:tc>
          <w:tcPr>
            <w:tcW w:w="312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CDT_StartWith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LIKE value%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开头匹配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CDT_NotStartWith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,</w:t>
            </w:r>
          </w:p>
        </w:tc>
        <w:tc>
          <w:tcPr>
            <w:tcW w:w="2954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LIKE %value%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开头不匹配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CDT_EndWith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LIKE %value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结尾匹配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CDT_NotEndWith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LIKE %value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结尾不匹配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CDT_Less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&lt;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CDT_More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&gt;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CDT_LessEqual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&lt;=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CDT_MoreEqual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&gt;=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CDT_In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IN(...)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包含于，值必须是List，Collection或Set类型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CDT_NotIn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IN(...)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不包含于，值必须是List，Collection或Set类型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CDT_IS_NULL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,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IS NULL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等于null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CDT_IS_NOT_NULL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,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IS NOT NULL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不等于null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CDT_EXISTS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EXISTS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存在，值可以是IQuery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009" w:type="dxa"/>
          </w:tcPr>
          <w:p>
            <w:pP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</w:rPr>
              <w:t>CDT_NOT_EXISTS</w:t>
            </w:r>
          </w:p>
        </w:tc>
        <w:tc>
          <w:tcPr>
            <w:tcW w:w="295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EXISTS</w:t>
            </w:r>
          </w:p>
        </w:tc>
        <w:tc>
          <w:tcPr>
            <w:tcW w:w="312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不存在，值可以是IQuery</w:t>
            </w:r>
          </w:p>
        </w:tc>
      </w:tr>
    </w:tbl>
    <w:p>
      <w:pPr>
        <w:ind w:left="360" w:firstLine="716" w:firstLineChars="0"/>
        <w:rPr>
          <w:rFonts w:asciiTheme="minorEastAsia" w:hAnsiTheme="minorEastAsia" w:eastAsiaTheme="minorEastAsia" w:cstheme="minorEastAsia"/>
        </w:rPr>
      </w:pPr>
    </w:p>
    <w:p>
      <w:pPr>
        <w:ind w:left="360" w:firstLine="716" w:firstLineChars="0"/>
        <w:rPr>
          <w:rFonts w:asciiTheme="minorEastAsia" w:hAnsiTheme="minorEastAsia" w:eastAsiaTheme="minorEastAsia" w:cstheme="minorEastAsia"/>
        </w:rPr>
      </w:pPr>
    </w:p>
    <w:p>
      <w:pPr>
        <w:ind w:firstLine="7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Expression通常是复杂查询，带有alias，而Express通常是单表简单查询，没有alias：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Express("age", 1,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ExpressionType.CDT_More)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age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Express(Expression.SUM ,"age",1,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</w:rPr>
              <w:t>ExpressionType.CDT_More)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SUM(age)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column2);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column2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, 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</w:rPr>
              <w:t>ExpressionType.CDT_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Equal</w:t>
            </w:r>
            <w:r>
              <w:rPr>
                <w:rFonts w:hint="eastAsia" w:asciiTheme="minorEastAsia" w:hAnsiTheme="minorEastAsia" w:cstheme="minorEastAsia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1,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ExpressionType.CDT_More)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a.type &gt; 1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Condition(Terms)</w:t>
      </w:r>
    </w:p>
    <w:p>
      <w:pPr>
        <w:ind w:firstLine="720" w:firstLineChars="0"/>
        <w:rPr>
          <w:rFonts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Condition通常是复杂查询，值的内容是Expression，而Terms通常是单表简单查询，值的内容是Express：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763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Condition().and(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exp1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.or(exp2, exp3)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</w:rPr>
              <w:t>or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Or</w:t>
            </w:r>
            <w:r>
              <w:rPr>
                <w:rFonts w:hint="eastAsia" w:asciiTheme="minorEastAsia" w:hAnsiTheme="minorEastAsia" w:cstheme="minorEastAsia"/>
              </w:rPr>
              <w:t>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exp4,exp5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.orAnd(exp6, exp7)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</w:rPr>
              <w:t>.and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Or</w:t>
            </w:r>
            <w:r>
              <w:rPr>
                <w:rFonts w:hint="eastAsia" w:asciiTheme="minorEastAsia" w:hAnsiTheme="minorEastAsia" w:cstheme="minorEastAsia"/>
              </w:rPr>
              <w:t>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exp8, exp9, exp10</w:t>
            </w:r>
            <w:r>
              <w:rPr>
                <w:rFonts w:hint="eastAsia" w:asciiTheme="minorEastAsia" w:hAnsiTheme="minorEastAsia" w:cstheme="minorEastAsia"/>
              </w:rPr>
              <w:t>)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;</w:t>
            </w:r>
          </w:p>
        </w:tc>
        <w:tc>
          <w:tcPr>
            <w:tcW w:w="4763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exp1 and (exp2 or exp3)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or exp4 or exp5)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or (exp6 and exp7)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and (exp8 or exp9 or exp 10);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Terms()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</w:rPr>
              <w:t>or(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e1, e2, e3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</w:rPr>
              <w:t>and(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e4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.orAnd(e5, e6)</w:t>
            </w:r>
          </w:p>
        </w:tc>
        <w:tc>
          <w:tcPr>
            <w:tcW w:w="4763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e1 or e2 or e3 and e4 or (e5 and e6);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Join(on) JoinType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JoinType的类型：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tbl>
      <w:tblPr>
        <w:tblStyle w:val="24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 JOIN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 JOIN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内连接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 JOIN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 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JOIN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右连接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firstLine="7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举例默认说明：</w:t>
      </w:r>
    </w:p>
    <w:p>
      <w:pPr>
        <w:pStyle w:val="44"/>
        <w:ind w:left="720"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AliasTable test = query.join(Test.class);//默认alias为t1</w:t>
      </w:r>
    </w:p>
    <w:p>
      <w:pPr>
        <w:pStyle w:val="44"/>
        <w:ind w:left="720" w:leftChars="0" w:firstLine="72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Column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</w:rPr>
        <w:t xml:space="preserve">column1 = </w:t>
      </w:r>
      <w:r>
        <w:rPr>
          <w:rFonts w:hint="eastAsia" w:asciiTheme="minorEastAsia" w:hAnsiTheme="minorEastAsia" w:cstheme="minorEastAsia"/>
          <w:lang w:val="en-US" w:eastAsia="zh-CN"/>
        </w:rPr>
        <w:t>test.c</w:t>
      </w:r>
      <w:r>
        <w:rPr>
          <w:rFonts w:hint="eastAsia" w:asciiTheme="minorEastAsia" w:hAnsiTheme="minorEastAsia" w:cstheme="minorEastAsia"/>
        </w:rPr>
        <w:t>("type");</w:t>
      </w:r>
    </w:p>
    <w:p>
      <w:pPr>
        <w:pStyle w:val="44"/>
        <w:ind w:left="720" w:leftChars="0" w:firstLine="720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Column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</w:rPr>
        <w:t>column2 = new Column("b","id");</w:t>
      </w:r>
    </w:p>
    <w:p>
      <w:pPr>
        <w:pStyle w:val="44"/>
        <w:rPr>
          <w:rFonts w:hint="eastAsia" w:asciiTheme="minorEastAsia" w:hAnsiTheme="minorEastAsia" w:cstheme="minorEastAsia"/>
          <w:lang w:val="en-US" w:eastAsia="zh-CN"/>
        </w:rPr>
      </w:pP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test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.on(column1, column2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默认Left Join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t1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ON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t1</w:t>
            </w:r>
            <w:r>
              <w:rPr>
                <w:rFonts w:hint="eastAsia" w:asciiTheme="minorEastAsia" w:hAnsiTheme="minorEastAsia" w:cstheme="minorEastAsia"/>
              </w:rPr>
              <w:t>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test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.on(column1, column2)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</w:rPr>
              <w:t>on(column1, 1, ExpressionType.CDT_MORE)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t1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ON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t1.</w:t>
            </w:r>
            <w:r>
              <w:rPr>
                <w:rFonts w:hint="eastAsia" w:asciiTheme="minorEastAsia" w:hAnsiTheme="minorEastAsia" w:cstheme="minorEastAsia"/>
              </w:rPr>
              <w:t xml:space="preserve">type = b.id </w:t>
            </w:r>
          </w:p>
          <w:p>
            <w:pPr>
              <w:pStyle w:val="44"/>
              <w:numPr>
                <w:ilvl w:val="0"/>
                <w:numId w:val="0"/>
              </w:num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AND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t1</w:t>
            </w:r>
            <w:r>
              <w:rPr>
                <w:rFonts w:hint="eastAsia" w:asciiTheme="minorEastAsia" w:hAnsiTheme="minorEastAsia" w:cstheme="minorEastAsia"/>
              </w:rPr>
              <w:t>.type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test</w:t>
            </w:r>
            <w:r>
              <w:rPr>
                <w:rFonts w:hint="eastAsia" w:asciiTheme="minorEastAsia" w:hAnsiTheme="minorEastAsia" w:cstheme="minorEastAsia"/>
              </w:rPr>
              <w:t>, JoinType.RIGHT_JOIN)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.on(column1, column2)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RIGHT JOIN Test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t1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ON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t1</w:t>
            </w:r>
            <w:r>
              <w:rPr>
                <w:rFonts w:hint="eastAsia" w:asciiTheme="minorEastAsia" w:hAnsiTheme="minorEastAsia" w:cstheme="minorEastAsia"/>
              </w:rPr>
              <w:t>.type = b.id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Order/MultiOrder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可以使用单排序，也可以使用多排序：</w:t>
      </w:r>
    </w:p>
    <w:tbl>
      <w:tblPr>
        <w:tblStyle w:val="24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 xml:space="preserve">column1 = new Column("a","type"); 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Order(column1, Order.ASC)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jc w:val="left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ORDER BY </w:t>
            </w:r>
          </w:p>
          <w:p>
            <w:pPr>
              <w:pStyle w:val="44"/>
              <w:ind w:firstLine="0"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MultiOrder().asc("type").desc("id");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ORDER BY 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type ASC, id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MultiOrder().asc(column1).desc(column2);</w:t>
            </w:r>
          </w:p>
        </w:tc>
        <w:tc>
          <w:tcPr>
            <w:tcW w:w="3111" w:type="dxa"/>
          </w:tcPr>
          <w:p>
            <w:pPr>
              <w:pStyle w:val="44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ORDER BY </w:t>
            </w:r>
          </w:p>
          <w:p>
            <w:pPr>
              <w:pStyle w:val="44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ASC,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b.id DESC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IQuery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IQuery的两个扩展类IBaseQuery和IMultiQuery，它们的实现类分别是BaseQueryImpl和MultiQueryImpl，前者通常用于单表查询，后者则用于多表的复杂查询，包括连接查询。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构造简单单表查询：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ID,NAME,STATUS 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T_URS_NAV 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ORDER BY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ORDER_NUM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ASC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List&lt;UrsNav&gt; list(String name){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IBaseQuery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BaseQueryImpl();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query.table(UrsNav.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query.whereLike(UrsNav.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query.orderAsc(UrsNav.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T_ORDER_NUM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query.createQuery(UrsNav.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ursNavService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.query(query);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复杂关联表查询，因传入的name与ursNavId是空的，所以条件被忽略：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SELECT</w:t>
      </w:r>
      <w:r>
        <w:rPr>
          <w:rFonts w:hint="eastAsia"/>
          <w:sz w:val="16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u0.ID,u0.URS_NAV_ID,u0.NAME,u0.PARENT_ID,u0.AUTO_CODE,u0.STATUS,u0.ORDER_NUM,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u1.NAME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URS_NAV_NAME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T_URS_CATALOG u0,T_URS_NAV u1 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WHERE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u0.URS_NAV_ID = u1.ID</w:t>
      </w:r>
      <w:r>
        <w:rPr>
          <w:rFonts w:hint="eastAsia"/>
          <w:lang w:val="en-US" w:eastAsia="zh-CN"/>
        </w:rPr>
        <w:t xml:space="preserve"> 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ORDER BY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u0.ORDER_NUM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ASC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List&lt;UrsCatalog&gt; list(String name,String ursNavId){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AliasTable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query.table(UrsCatalog.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AliasTable nav = query.table(UrsNav.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query.whereEqual(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nav.c(UrsNav.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query.whereLike(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name);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//name空值，忽略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query.whereEqual(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ursNavId);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ursNavId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空值，忽略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query.createQuery(UrsCatalog.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catalog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.cs(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T_PARENT_ID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T_AUTO_CODE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nav.cs().names(UrsNav.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).asNames(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"URS_NAV_NAME"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ursSubNavService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.query(query);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插入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无论有主键还是没有主键，都可以使用save插入数据：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.setId(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.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setName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4"/>
                <w:szCs w:val="14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.save(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4"/>
                <w:szCs w:val="14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720" w:firstLineChars="0"/>
        <w:rPr>
          <w:lang w:eastAsia="zh-CN"/>
        </w:rPr>
      </w:pPr>
    </w:p>
    <w:p>
      <w:pPr>
        <w:ind w:firstLine="720" w:firstLineChars="0"/>
        <w:rPr>
          <w:lang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获取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方式一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通过主键获取对象：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String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通过对象主键获取对象，示例中type=1将被忽略：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String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.setId(id);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.setType(1);//被忽略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方式三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通过对象获取对象，示例获取符合type=1的第一条记录：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方式四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通过查询条件（IQuery）获取对象，查询条件为type=1：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IBaseQuery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BaseQueryImpl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.whereEqual(Test.T_TYPE, 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720" w:firstLineChars="0"/>
        <w:rPr>
          <w:lang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更新</w:t>
      </w:r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假定Test实体表名为T_TEST, 含有id, type, name, value, desc字段：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主键更新：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UPDATE T_TEST SET TYPE = 1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更新，列的值为空的更新NULL：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NAME = NULL,VALUE = NULL,DESC = NULL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更新，指定列的值为空的更新NULL：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setId(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NAME = NULL,VALUE = NULL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Test.T_NAME, Test.T_VALUE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按条件更新（也适合无主键更新或复核主键）：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 WHERE 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按条件更新，列的值为空的更新NULL：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NAME = NULL,VALUE = NULL,DESC = NULL WHERE 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updatesNull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按条件更新，指定列的值为空的更新NULL：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.setType(1);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UPDATE T_TEST SET TYPE = 1, VALUE = NULL WHERE 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updatesNull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String[]{Test.T_VALUE},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方式一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通过主键删除：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DELETE FROM T_TEST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方式二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通过对象主键删除：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test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.set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 DELETE FROM T_TEST WHERE 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通过表达式删除：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Express(Test.T_TYPE,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DELETE FROM T_TEST WHERE TYPE= 1 AND 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通过Terms，构建更复杂的条件删除，暂时不支持构建关联表删除：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deletes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Terms().or().and().orAnd()...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判断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通过表达式判断：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boolean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existed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.exists(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Express(Test.T_TYPE,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通过Terms，构建更复杂的条件判断：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boolean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existed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.exists(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Terms().or().and().orAnd()...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数量查询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通过表达式查询：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count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.count(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Express(Test.T_TYPE, 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  <w:lang w:val="en-US" w:eastAsia="zh-CN"/>
              </w:rPr>
              <w:t>new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Express(Test.T_NAME,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, ExpressionType.CDT_Equal)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// SELECT COUNT(*) FROM T_TEST WHERE TYPE= 1 AND NAME=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abc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通过IQuery，构建更复杂的条件查询：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count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.queryCount(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全表查询：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 // SELECT * FROM T_TEST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只查询Test中的特定字段：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Test.T_ID, TEST._VALUE,Test.T_NAME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;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 SELECT ID, VALUE, NAME FROM T_TEST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查询从第2条记录开始的5条记录：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1, 5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;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 SELECT * FROM T_TEST LIMIT 5 OFFSET 1;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按表达式查询：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exp1, exp2, 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按条件排序查询：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MultiOrder()...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按条件排序查询前5条记录：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MultiOrder()...,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按条件查询特定列：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new Names(Test.T_ID, Test.T_NAME),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new Terms().or().and()...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按条件排序查询特定列：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4"/>
                <w:szCs w:val="14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4"/>
                <w:szCs w:val="14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new Names(Test.T_ID, Test.T_NAME),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new MultiOrder()...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按条件排序查询特定列前5条记录：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4"/>
                <w:szCs w:val="14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4"/>
                <w:szCs w:val="14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new Names(Test.T_ID, Test.T_NAME),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new Terms().or().and()...,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new MultiOrder()..., 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ab/>
      </w:r>
      <w:r>
        <w:rPr>
          <w:rFonts w:hint="eastAsia"/>
          <w:lang w:val="en-US" w:eastAsia="zh-CN"/>
        </w:rPr>
        <w:t>按IQuery查询：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4"/>
                <w:szCs w:val="14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4"/>
                <w:szCs w:val="14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ab/>
      </w:r>
      <w:r>
        <w:rPr>
          <w:rFonts w:hint="eastAsia"/>
          <w:lang w:val="en-US" w:eastAsia="zh-CN"/>
        </w:rPr>
        <w:t>按IQuery查询前5条：</w:t>
      </w:r>
    </w:p>
    <w:tbl>
      <w:tblPr>
        <w:tblStyle w:val="24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40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List&lt;Test&gt; </w:t>
            </w:r>
            <w:r>
              <w:rPr>
                <w:rFonts w:hint="eastAsia" w:cs="宋体"/>
                <w:b/>
                <w:color w:val="000080"/>
                <w:sz w:val="14"/>
                <w:szCs w:val="14"/>
                <w:shd w:val="clear" w:fill="FFFFFF"/>
                <w:lang w:val="en-US" w:eastAsia="zh-CN"/>
              </w:rPr>
              <w:t>tests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color w:val="660E7A"/>
                <w:sz w:val="14"/>
                <w:szCs w:val="14"/>
                <w:shd w:val="clear" w:fill="FFFFFF"/>
                <w:lang w:val="en-US" w:eastAsia="zh-CN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  <w:lang w:val="en-US" w:eastAsia="zh-CN"/>
              </w:rPr>
              <w:t>testS</w:t>
            </w:r>
            <w:r>
              <w:rPr>
                <w:rFonts w:hint="eastAsia" w:ascii="宋体" w:hAnsi="宋体" w:eastAsia="宋体" w:cs="宋体"/>
                <w:b/>
                <w:color w:val="660E7A"/>
                <w:sz w:val="14"/>
                <w:szCs w:val="14"/>
                <w:shd w:val="clear" w:fill="FFFFFF"/>
              </w:rPr>
              <w:t>ervice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.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query, 5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</w:t>
            </w:r>
            <w:r>
              <w:rPr>
                <w:rFonts w:hint="eastAsia" w:cs="宋体"/>
                <w:color w:val="000000"/>
                <w:sz w:val="14"/>
                <w:szCs w:val="14"/>
                <w:shd w:val="clear" w:fill="FFFFFF"/>
                <w:lang w:val="en-US" w:eastAsia="zh-CN"/>
              </w:rPr>
              <w:t>;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shd w:val="clear" w:fill="FFFFFF"/>
        <w:rPr>
          <w:lang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Pageable</w:t>
      </w:r>
    </w:p>
    <w:p>
      <w:pPr>
        <w:rPr>
          <w:lang w:eastAsia="zh-CN"/>
        </w:rPr>
      </w:pPr>
    </w:p>
    <w:tbl>
      <w:tblPr>
        <w:tblStyle w:val="24"/>
        <w:tblW w:w="7796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803"/>
        <w:gridCol w:w="3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成员变量</w:t>
            </w:r>
          </w:p>
        </w:tc>
        <w:tc>
          <w:tcPr>
            <w:tcW w:w="1803" w:type="dxa"/>
            <w:shd w:val="clear" w:color="auto" w:fill="6F9CE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8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page</w:t>
            </w:r>
          </w:p>
        </w:tc>
        <w:tc>
          <w:tcPr>
            <w:tcW w:w="1803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Integer</w:t>
            </w:r>
          </w:p>
        </w:tc>
        <w:tc>
          <w:tcPr>
            <w:tcW w:w="3583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size</w:t>
            </w:r>
          </w:p>
        </w:tc>
        <w:tc>
          <w:tcPr>
            <w:tcW w:w="1803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Integer</w:t>
            </w:r>
          </w:p>
        </w:tc>
        <w:tc>
          <w:tcPr>
            <w:tcW w:w="3583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total</w:t>
            </w:r>
          </w:p>
        </w:tc>
        <w:tc>
          <w:tcPr>
            <w:tcW w:w="1803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Integer</w:t>
            </w:r>
          </w:p>
        </w:tc>
        <w:tc>
          <w:tcPr>
            <w:tcW w:w="3583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rows</w:t>
            </w:r>
          </w:p>
        </w:tc>
        <w:tc>
          <w:tcPr>
            <w:tcW w:w="1803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List</w:t>
            </w:r>
          </w:p>
        </w:tc>
        <w:tc>
          <w:tcPr>
            <w:tcW w:w="3583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数据列表</w:t>
            </w:r>
          </w:p>
        </w:tc>
      </w:tr>
    </w:tbl>
    <w:p>
      <w:pPr>
        <w:ind w:firstLine="720" w:firstLineChars="0"/>
        <w:rPr>
          <w:lang w:eastAsia="zh-CN"/>
        </w:rPr>
      </w:pP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  <w:lang w:val="en-US" w:eastAsia="zh-CN"/>
        </w:rPr>
        <w:tab/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复杂关联表分页查询，传入article的name=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/>
          <w:lang w:val="en-US" w:eastAsia="zh-CN"/>
        </w:rPr>
        <w:t>，默认分页大小20，第一页即0：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SELECT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u0.ID,u0.NAME,u0.CODE,u0.CONTENT,u0.STATUS,u0.ORDER_NUM,u0.URS_NAV_ID,u0.URS_CATALOG_ID,</w:t>
      </w:r>
    </w:p>
    <w:p>
      <w:pP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    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u2.NAME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CATALOG_NAME,u2.CODE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CATALOG_CODE,</w:t>
      </w:r>
    </w:p>
    <w:p>
      <w:pP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                    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u1.NAME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NAV_NAME,u1.CODE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AS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NAV_CODE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FROM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T_URS_ARTICLE u0,T_URS_NAV u1,T_URS_CATALOG u2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WHERE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u0.URS_CATALOG_ID = u2.ID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u1.ID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( u0.NAME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u1.CODE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OR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u2.CODE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?) 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?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ORDER BY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u0.CODE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DESC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LIMIT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OFFSET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参数：%a%, %a%, %a%, %a%, 6082f3b3-cc61-4a60-9088-a9c7b4f6e329, 20, 0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SELECT  COUNT(*) 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FROM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T_URS_ARTICLE u0,T_URS_NAV u1,T_URS_CATALOG u2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WHERE 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u0.URS_CATALOG_ID = u2.ID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u1.ID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 xml:space="preserve">AND 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( u0.NAME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u1.CODE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OR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u2.CODE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LIKE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?)  </w:t>
      </w:r>
    </w:p>
    <w:p>
      <w:pPr>
        <w:ind w:left="144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  <w:t>AND</w:t>
      </w: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 u0.URS_NAV_ID = ? </w:t>
      </w:r>
    </w:p>
    <w:p>
      <w:pPr>
        <w:ind w:left="720" w:leftChars="0" w:firstLine="720" w:firstLineChars="0"/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000000" w:themeColor="text1"/>
          <w:sz w:val="18"/>
          <w:szCs w:val="1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参数：%a%, %a%, %a%, %a%, 6082f3b3-cc61-4a60-9088-a9c7b4f6e329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Pageable&lt;Map&lt;String, Object&gt;&gt; page(UrsArticle article,Pageable pageable){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AliasTable art = query.table(UrsArticle.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AliasTable nav = query.table(UrsNav.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AliasTable catalog = query.table(UrsCatalog.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query.whereEqual(art.c(UrsArticle.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T_URS_CATALOG_ID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 catalog.c(UrsCatalog.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query.whereEqual(art.c(UrsArticle.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 nav.c(UrsNav.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query.where(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Condition().andOr(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Expression(art.c(UrsArticle.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Expression(art.c(UrsArticle.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Expression(nav.c(UrsNav.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Expression(catalog.c(UrsCatalog.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 article.getName(),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CDT_Like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));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query.whereEqual(art.c(UrsArticle.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T_URS_NAV_ID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 article.getUrsNavId());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eastAsia" w:cs="宋体"/>
                <w:color w:val="000000"/>
                <w:sz w:val="16"/>
                <w:szCs w:val="16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query.orderDesc(art.c(UrsArticle.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));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6"/>
                <w:szCs w:val="16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cs="宋体"/>
                <w:color w:val="00000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</w:t>
            </w:r>
            <w:r>
              <w:rPr>
                <w:rFonts w:hint="eastAsia" w:cs="宋体"/>
                <w:color w:val="00000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art.cs(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6"/>
                <w:szCs w:val="16"/>
                <w:shd w:val="clear" w:fill="FFFFFF"/>
                <w:lang w:val="en-US" w:eastAsia="zh-CN"/>
              </w:rPr>
              <w:t>CODE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6"/>
                <w:szCs w:val="16"/>
                <w:shd w:val="clear" w:fill="FFFFFF"/>
                <w:lang w:val="en-US" w:eastAsia="zh-CN"/>
              </w:rPr>
              <w:t>CONTENT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UrsArticle.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6"/>
                <w:szCs w:val="16"/>
                <w:shd w:val="clear" w:fill="FFFFFF"/>
                <w:lang w:val="en-US" w:eastAsia="zh-CN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6"/>
                <w:szCs w:val="16"/>
                <w:shd w:val="clear" w:fill="FFFFFF"/>
                <w:lang w:val="en-US" w:eastAsia="zh-CN"/>
              </w:rPr>
              <w:t>ORDER_NUM,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6"/>
                <w:szCs w:val="16"/>
                <w:shd w:val="clear" w:fill="FFFFFF"/>
                <w:lang w:val="en-US" w:eastAsia="zh-CN"/>
              </w:rPr>
              <w:t>URS_NAV_ID,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</w:t>
            </w:r>
            <w:r>
              <w:rPr>
                <w:rFonts w:hint="eastAsia" w:cs="宋体"/>
                <w:b/>
                <w:i/>
                <w:color w:val="660E7A"/>
                <w:sz w:val="16"/>
                <w:szCs w:val="16"/>
                <w:shd w:val="clear" w:fill="FFFFFF"/>
                <w:lang w:val="en-US" w:eastAsia="zh-CN"/>
              </w:rPr>
              <w:t>URS_CATALOG_ID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nav.cs().names(Urs</w:t>
            </w:r>
            <w:r>
              <w:rPr>
                <w:rFonts w:hint="eastAsia" w:cs="宋体"/>
                <w:color w:val="000000"/>
                <w:sz w:val="16"/>
                <w:szCs w:val="16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T_NAME</w:t>
            </w:r>
            <w:r>
              <w:rPr>
                <w:rFonts w:hint="eastAsia" w:cs="宋体"/>
                <w:b/>
                <w:i/>
                <w:color w:val="660E7A"/>
                <w:sz w:val="16"/>
                <w:szCs w:val="16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Urs</w:t>
            </w:r>
            <w:r>
              <w:rPr>
                <w:rFonts w:hint="eastAsia" w:cs="宋体"/>
                <w:color w:val="000000"/>
                <w:sz w:val="16"/>
                <w:szCs w:val="16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).asNames(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6"/>
                <w:szCs w:val="16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_NAME"</w:t>
            </w:r>
            <w:r>
              <w:rPr>
                <w:rFonts w:hint="eastAsia" w:cs="宋体"/>
                <w:b/>
                <w:color w:val="008000"/>
                <w:sz w:val="16"/>
                <w:szCs w:val="16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cs="宋体"/>
                <w:b/>
                <w:color w:val="008000"/>
                <w:sz w:val="16"/>
                <w:szCs w:val="16"/>
                <w:shd w:val="clear" w:fill="FFFFFF"/>
                <w:lang w:val="en-US" w:eastAsia="zh-CN"/>
              </w:rPr>
              <w:t>NAV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_CODE"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catalog.cs().names(UrsCatalog.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T_NAME</w:t>
            </w:r>
            <w:r>
              <w:rPr>
                <w:rFonts w:hint="eastAsia" w:cs="宋体"/>
                <w:b/>
                <w:i/>
                <w:color w:val="660E7A"/>
                <w:sz w:val="16"/>
                <w:szCs w:val="16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UrsCatalog.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6"/>
                <w:szCs w:val="16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).asNames(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"CATALOG_NAME"</w:t>
            </w:r>
            <w:r>
              <w:rPr>
                <w:rFonts w:hint="eastAsia" w:cs="宋体"/>
                <w:b/>
                <w:color w:val="008000"/>
                <w:sz w:val="16"/>
                <w:szCs w:val="16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"CATALOG_CODE"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ursArticleService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.queryPage(query, pageable);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复杂查询</w:t>
      </w: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默认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定义表：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CREATE TABLE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`T_NAME` (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`ID`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NOT NULL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'编号'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`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`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) 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'名称'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)COMMENT=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 xml:space="preserve">'名称表'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COLLATE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 xml:space="preserve">'utf8mb4_bin'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ENGINE=InnoDB;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CREATE TABLE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`T_TITLE` (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`SID`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NOT NULL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'编号'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`TITLE`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) COMMENT 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>'标题'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)COMMENT=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 xml:space="preserve">'标题'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COLLATE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 xml:space="preserve">'utf8mb4_bin'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ENGINE=InnoDB;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; i &lt; 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 i++){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Name name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Name();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name.setId(i);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name.setName(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 xml:space="preserve">"Name"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Title title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Title();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title.setSid(name.getId());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title.setTitle(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 xml:space="preserve">"Title"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nameService.save(name);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titleService.save(title);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; i &lt; 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; i++){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Name name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Name();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name.setId(i);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name.setName(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 xml:space="preserve">"Name"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Title title =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Title();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title.setSid(name.getId());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title.setTitle(</w:t>
            </w:r>
            <w:r>
              <w:rPr>
                <w:rFonts w:hint="eastAsia" w:ascii="宋体" w:hAnsi="宋体" w:eastAsia="宋体" w:cs="宋体"/>
                <w:b/>
                <w:color w:val="008000"/>
                <w:sz w:val="14"/>
                <w:szCs w:val="14"/>
                <w:shd w:val="clear" w:fill="FFFFFF"/>
              </w:rPr>
              <w:t xml:space="preserve">"Title"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+ i);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(i%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4"/>
                <w:szCs w:val="1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nameService.save(name);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14"/>
                <w:szCs w:val="14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    titleService.save(title);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4"/>
                <w:szCs w:val="14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720" w:firstLineChars="0"/>
      </w:pPr>
      <w:r>
        <w:drawing>
          <wp:inline distT="0" distB="0" distL="114300" distR="114300">
            <wp:extent cx="1988820" cy="172974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92024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全连接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注意：MySQL不支持Full JOIN 查询。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查询语句：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n0.*,t0.* FROM T_NAME n0 FULL JOIN T_TITLE t0 ON  n0.ID = t0.SID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Join(titleTable, JoinType.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FULL_JOIN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"---------------full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左连接</w:t>
      </w:r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 查询语句：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n0.*,t0.* FROM T_NAME n0 LEFT JOIN T_TITLE t0 ON  n0.ID = t0.SID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"---------------left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结果：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905000" cy="115824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右连接</w:t>
      </w:r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 查询语句：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SELECT n0.*,t0.* FROM T_NAME n0 RIGHT JOIN T_TITLE t0 ON  n0.ID = t0.SID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Join(titleTable, JoinType.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RIGHT_JOIN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"---------------right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结果：</w:t>
      </w:r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50720" cy="1318260"/>
            <wp:effectExtent l="0" t="0" r="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内连接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 xml:space="preserve">  普通多表查询语句：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n0.*,t0.* FROM T_NAME n0,T_TITLE t0 WHERE  n0.ID = t0.SID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multiQuery.table(Title.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multiQuery.whereEqual(nameTable.c(Name.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"---------------defeult select----------"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查询结果：</w:t>
      </w:r>
    </w:p>
    <w:p>
      <w:pPr>
        <w:ind w:firstLine="720" w:firstLineChars="0"/>
      </w:pPr>
      <w:r>
        <w:rPr>
          <w:rFonts w:hint="eastAsia" w:eastAsia="宋体"/>
          <w:lang w:val="en-US" w:eastAsia="zh-CN"/>
        </w:rPr>
        <w:t xml:space="preserve">   </w:t>
      </w:r>
      <w:r>
        <w:drawing>
          <wp:inline distT="0" distB="0" distL="114300" distR="114300">
            <wp:extent cx="1821180" cy="89154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 内连接查询语句：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n0.*,t0.* FROM T_NAME n0 INNER JOIN T_TITLE t0 ON  n0.ID = t0.SID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multiQuery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nameTable = multiQuery.table(Name.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titleTable = multiQuery.join(Title.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Join(titleTable, JoinType.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INNER_JOIN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on(nameTable.c(Name.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titleTable.c(Title.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nameTable.c(Expression.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titleTable.c(Expression.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List&lt;Map&gt; list = nameService.query(multiQuery);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"---------------inner join----------"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(Map map : list)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查询结果：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1821180" cy="87630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监听器</w:t>
      </w: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 xml:space="preserve">IDefaultListener </w:t>
      </w:r>
    </w:p>
    <w:p>
      <w:pPr>
        <w:ind w:firstLine="7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当插入或更新时，触发IDefaultListener：</w:t>
      </w:r>
    </w:p>
    <w:p>
      <w:pPr>
        <w:ind w:firstLine="720" w:firstLineChars="0"/>
      </w:pPr>
      <w:r>
        <w:drawing>
          <wp:inline distT="0" distB="0" distL="114300" distR="114300">
            <wp:extent cx="2453640" cy="1043940"/>
            <wp:effectExtent l="0" t="0" r="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普通插入：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test.setId(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</w:p>
        </w:tc>
      </w:tr>
    </w:tbl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结果：</w:t>
      </w:r>
    </w:p>
    <w:p>
      <w:pPr>
        <w:ind w:firstLine="720" w:firstLineChars="0"/>
      </w:pPr>
      <w:r>
        <w:drawing>
          <wp:inline distT="0" distB="0" distL="114300" distR="114300">
            <wp:extent cx="3535680" cy="1013460"/>
            <wp:effectExtent l="0" t="0" r="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加入监听器：</w:t>
      </w:r>
    </w:p>
    <w:p>
      <w:pPr>
        <w:ind w:firstLine="720" w:firstLineChars="0"/>
      </w:pPr>
      <w:r>
        <w:drawing>
          <wp:inline distT="0" distB="0" distL="114300" distR="114300">
            <wp:extent cx="3726815" cy="3040380"/>
            <wp:effectExtent l="0" t="0" r="6985" b="762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//若在Spring容器内，则不需要手动添加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testService.addDefaultListener(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TestDefaultListener());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test.setId(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= testService.get(test.getId());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insert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testService.update(test);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update 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</w:p>
        </w:tc>
      </w:tr>
    </w:tbl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结果：</w:t>
      </w:r>
    </w:p>
    <w:p>
      <w:pPr>
        <w:ind w:firstLine="720" w:firstLineChars="0"/>
      </w:pPr>
      <w:r>
        <w:drawing>
          <wp:inline distT="0" distB="0" distL="114300" distR="114300">
            <wp:extent cx="5555615" cy="3543300"/>
            <wp:effectExtent l="0" t="0" r="6985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3535680" cy="952500"/>
            <wp:effectExtent l="0" t="0" r="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注意：本测试直接将监听对象加入Service中，若在Spring容器中，只需将TestDefaultListener标记@Service即可。</w:t>
      </w:r>
    </w:p>
    <w:p>
      <w:pPr>
        <w:ind w:firstLine="720" w:firstLineChars="0"/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41115" cy="3322320"/>
            <wp:effectExtent l="0" t="0" r="14605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lang w:val="en-US" w:eastAsia="zh-CN"/>
        </w:rPr>
      </w:pP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IChangeListener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当插入、更新和删除后，将触发IChangeListener，该监听器内容若有SQL语句，将参与事务，若事务回滚，将全部回滚：</w:t>
      </w:r>
    </w:p>
    <w:p>
      <w:pPr>
        <w:ind w:firstLine="720" w:firstLineChars="0"/>
      </w:pPr>
      <w:r>
        <w:drawing>
          <wp:inline distT="0" distB="0" distL="114300" distR="114300">
            <wp:extent cx="3734435" cy="3185160"/>
            <wp:effectExtent l="0" t="0" r="14605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代码：</w:t>
      </w:r>
    </w:p>
    <w:tbl>
      <w:tblPr>
        <w:tblStyle w:val="24"/>
        <w:tblW w:w="9058" w:type="dxa"/>
        <w:tblInd w:w="9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//若在Spring容器内，则不需要手动添加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testService.addChangeListener(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TestChangeListener());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Test test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test.setId(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test.setName(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testService.save(test);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 = testService.get(test.getId());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insert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testService.update(test);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"After update  Name: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test.getName());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testService.delete(test);</w:t>
            </w:r>
          </w:p>
        </w:tc>
      </w:tr>
    </w:tbl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结果：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906135" cy="5418455"/>
            <wp:effectExtent l="0" t="0" r="6985" b="6985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注意：本测试直接将监听对象加入Service中，若在Spring容器中，只需将TestChangedListener标记@Service即可。</w:t>
      </w:r>
    </w:p>
    <w:p>
      <w:pPr>
        <w:rPr>
          <w:rFonts w:hint="eastAsia"/>
          <w:lang w:val="en-US" w:eastAsia="zh-CN"/>
        </w:rPr>
      </w:pPr>
    </w:p>
    <w:p>
      <w:pPr>
        <w:ind w:firstLine="720" w:firstLineChars="0"/>
      </w:pPr>
      <w:r>
        <w:drawing>
          <wp:inline distT="0" distB="0" distL="114300" distR="114300">
            <wp:extent cx="3619500" cy="3436620"/>
            <wp:effectExtent l="0" t="0" r="7620" b="76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lang w:eastAsia="zh-CN"/>
        </w:rPr>
      </w:pPr>
    </w:p>
    <w:p>
      <w:pPr>
        <w:pStyle w:val="3"/>
        <w:ind w:left="575" w:leftChars="0" w:hanging="575" w:firstLineChars="0"/>
        <w:rPr>
          <w:lang w:eastAsia="zh-CN"/>
        </w:rPr>
      </w:pPr>
      <w:r>
        <w:rPr>
          <w:rFonts w:hint="eastAsia"/>
          <w:lang w:val="en-US" w:eastAsia="zh-CN"/>
        </w:rPr>
        <w:t>IChangedListener</w:t>
      </w:r>
    </w:p>
    <w:p>
      <w:pPr>
        <w:ind w:firstLine="7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当插入、更新和删除后，将触发IChangedListener，该监听器内容若有SQL语句，将不参与事务，即事务完成后将触发该监听器，若SQL执行出现失败，则不会触发该监听器，用法同IChangeListener。</w:t>
      </w: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SQL语句查询</w:t>
      </w:r>
    </w:p>
    <w:p>
      <w:pPr>
        <w:ind w:firstLine="7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IBaseService继承了ISQLService，因此，每个Service类可以通过ISQLService获取连接，或直接执行SQL语句。</w:t>
      </w:r>
    </w:p>
    <w:p>
      <w:pPr>
        <w:ind w:firstLine="7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当SQL语句非常复杂时，IMultiQuery也不能满足需求时，使用SQL语句查询。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currentDatabaseName();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String currentDatabaseType();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定义的数据库类型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DataSource getDataSource();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DataSourceManager getDataSourceManager();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获取当前数据源管理器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changeDataSource(String alias);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切换数据源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setDataSourceManager(DataSourceManager dataSourceManager);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设置数据源管理器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execute(String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执行SQL语句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executeBatch(String sql, Object []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批处理SQL语句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Map&lt;String, Object&gt; queryMap(String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List&lt;Map&lt;String, Object&gt;&gt; queryMapList(String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queryCount(String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 queryResult(String sql, Object ... params);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查询第一列第一个数据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Connection getConnection();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获取当前数据库连接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Date getDatabaseDateTime();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获取数据库时间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Double getDatabaseNanoTime();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获取数据库Nano时间戳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&lt;S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&gt; List&lt;S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&gt; batchSaves(List&lt;S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&gt; ts, boolean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rollback);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批量保存，根据rollback决定是否回滚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>扩展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目前提供常规的MySQL、Oracle以及SQLServer 若需要满足其他数据库时，实现Options 并注册到DataSourceManager即可。</w:t>
      </w:r>
    </w:p>
    <w:p>
      <w:pPr>
        <w:ind w:firstLine="720" w:firstLineChars="0"/>
      </w:pPr>
      <w:r>
        <w:drawing>
          <wp:inline distT="0" distB="0" distL="114300" distR="114300">
            <wp:extent cx="5921375" cy="2910840"/>
            <wp:effectExtent l="0" t="0" r="6985" b="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详细可参考：</w:t>
      </w:r>
    </w:p>
    <w:p>
      <w:pPr>
        <w:ind w:left="720" w:leftChars="0" w:firstLine="720" w:firstLineChars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com.ursful.framewo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rk.orm.option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MySQLOptions</w:t>
      </w:r>
    </w:p>
    <w:p>
      <w:pPr>
        <w:ind w:left="720" w:leftChars="0" w:firstLine="720" w:firstLineChars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com.ursful.framework.orm.option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.SQLServer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Options</w:t>
      </w:r>
    </w:p>
    <w:p>
      <w:pPr>
        <w:ind w:left="72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com.ursful.framework.orm.option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.Oracle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Options</w:t>
      </w:r>
    </w:p>
    <w:p>
      <w:pPr>
        <w:pStyle w:val="2"/>
        <w:ind w:left="432" w:leftChars="0" w:hanging="432" w:firstLineChars="0"/>
        <w:rPr>
          <w:lang w:eastAsia="zh-CN"/>
        </w:rPr>
      </w:pPr>
      <w:r>
        <w:rPr>
          <w:rFonts w:hint="eastAsia"/>
          <w:lang w:val="en-US" w:eastAsia="zh-CN"/>
        </w:rPr>
        <w:t xml:space="preserve"> DataSourceManager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tbl>
      <w:tblPr>
        <w:tblStyle w:val="24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4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registerOptions(Options options)</w:t>
            </w:r>
          </w:p>
        </w:tc>
        <w:tc>
          <w:tcPr>
            <w:tcW w:w="3111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注册数据库处理Options</w:t>
            </w:r>
            <w:bookmarkStart w:id="0" w:name="_GoBack"/>
            <w:bookmarkEnd w:id="0"/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4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ian SC Regular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5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5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4878" w:type="dxa"/>
        </w:tcPr>
        <w:p>
          <w:pPr>
            <w:pStyle w:val="15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5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5"/>
            <w:jc w:val="center"/>
          </w:pPr>
        </w:p>
      </w:tc>
      <w:tc>
        <w:tcPr>
          <w:tcW w:w="4878" w:type="dxa"/>
        </w:tcPr>
        <w:p>
          <w:pPr>
            <w:pStyle w:val="15"/>
          </w:pP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313298827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2FAB"/>
    <w:multiLevelType w:val="multilevel"/>
    <w:tmpl w:val="43C92F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 w:ascii="Arial" w:hAnsi="Arial" w:cs="Arial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BBF32"/>
    <w:multiLevelType w:val="singleLevel"/>
    <w:tmpl w:val="59FBBF3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D89CA22"/>
    <w:multiLevelType w:val="multilevel"/>
    <w:tmpl w:val="5D89CA2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786B65CA"/>
    <w:multiLevelType w:val="multilevel"/>
    <w:tmpl w:val="786B65CA"/>
    <w:lvl w:ilvl="0" w:tentative="0">
      <w:start w:val="1"/>
      <w:numFmt w:val="decimal"/>
      <w:pStyle w:val="26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7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8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9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16F76"/>
    <w:rsid w:val="00050CE1"/>
    <w:rsid w:val="0005473D"/>
    <w:rsid w:val="00057B70"/>
    <w:rsid w:val="0007499F"/>
    <w:rsid w:val="00075991"/>
    <w:rsid w:val="00083E4E"/>
    <w:rsid w:val="00084B68"/>
    <w:rsid w:val="00093BE1"/>
    <w:rsid w:val="000A0635"/>
    <w:rsid w:val="000A4636"/>
    <w:rsid w:val="000C07F5"/>
    <w:rsid w:val="000C1D1F"/>
    <w:rsid w:val="000C5777"/>
    <w:rsid w:val="000D55E6"/>
    <w:rsid w:val="000D7649"/>
    <w:rsid w:val="000E72B0"/>
    <w:rsid w:val="00117A19"/>
    <w:rsid w:val="001204D0"/>
    <w:rsid w:val="0013113E"/>
    <w:rsid w:val="0014153D"/>
    <w:rsid w:val="0014359B"/>
    <w:rsid w:val="001506B7"/>
    <w:rsid w:val="001672E3"/>
    <w:rsid w:val="00174D45"/>
    <w:rsid w:val="00184D04"/>
    <w:rsid w:val="001B0420"/>
    <w:rsid w:val="001B3AFE"/>
    <w:rsid w:val="001C3937"/>
    <w:rsid w:val="001C5100"/>
    <w:rsid w:val="001D28F6"/>
    <w:rsid w:val="001D767C"/>
    <w:rsid w:val="001E2570"/>
    <w:rsid w:val="001F050D"/>
    <w:rsid w:val="001F5588"/>
    <w:rsid w:val="001F5D49"/>
    <w:rsid w:val="001F5F6F"/>
    <w:rsid w:val="00212884"/>
    <w:rsid w:val="0021530D"/>
    <w:rsid w:val="0021768A"/>
    <w:rsid w:val="00221722"/>
    <w:rsid w:val="0023791B"/>
    <w:rsid w:val="00256CC5"/>
    <w:rsid w:val="00257AD2"/>
    <w:rsid w:val="00280255"/>
    <w:rsid w:val="00282475"/>
    <w:rsid w:val="0028301E"/>
    <w:rsid w:val="00297DB6"/>
    <w:rsid w:val="002C2293"/>
    <w:rsid w:val="002C29B9"/>
    <w:rsid w:val="002C512F"/>
    <w:rsid w:val="003040CD"/>
    <w:rsid w:val="00317D15"/>
    <w:rsid w:val="0034223C"/>
    <w:rsid w:val="00360CB9"/>
    <w:rsid w:val="00361B11"/>
    <w:rsid w:val="003734C9"/>
    <w:rsid w:val="00377999"/>
    <w:rsid w:val="00395368"/>
    <w:rsid w:val="003A0EE9"/>
    <w:rsid w:val="003A1C92"/>
    <w:rsid w:val="003B4A1A"/>
    <w:rsid w:val="003C5FB2"/>
    <w:rsid w:val="003E5A01"/>
    <w:rsid w:val="003E6F8C"/>
    <w:rsid w:val="00402831"/>
    <w:rsid w:val="0040455E"/>
    <w:rsid w:val="00414300"/>
    <w:rsid w:val="004144D0"/>
    <w:rsid w:val="00421A0B"/>
    <w:rsid w:val="00432FFA"/>
    <w:rsid w:val="0044254E"/>
    <w:rsid w:val="004500EF"/>
    <w:rsid w:val="00452A35"/>
    <w:rsid w:val="00473CA9"/>
    <w:rsid w:val="004852C3"/>
    <w:rsid w:val="00494B15"/>
    <w:rsid w:val="004A0066"/>
    <w:rsid w:val="004A1967"/>
    <w:rsid w:val="004B3D7A"/>
    <w:rsid w:val="004C1052"/>
    <w:rsid w:val="004C1B23"/>
    <w:rsid w:val="004D04E9"/>
    <w:rsid w:val="004E35F0"/>
    <w:rsid w:val="004E4B27"/>
    <w:rsid w:val="004F3FB3"/>
    <w:rsid w:val="004F5F2D"/>
    <w:rsid w:val="005164E1"/>
    <w:rsid w:val="00526A97"/>
    <w:rsid w:val="00527C5D"/>
    <w:rsid w:val="0053056F"/>
    <w:rsid w:val="00536F6D"/>
    <w:rsid w:val="00557485"/>
    <w:rsid w:val="00563365"/>
    <w:rsid w:val="0059757A"/>
    <w:rsid w:val="005B166B"/>
    <w:rsid w:val="005B740F"/>
    <w:rsid w:val="005B7DEE"/>
    <w:rsid w:val="005C76A0"/>
    <w:rsid w:val="005E63C5"/>
    <w:rsid w:val="005F6F1C"/>
    <w:rsid w:val="00613779"/>
    <w:rsid w:val="00627250"/>
    <w:rsid w:val="00630B41"/>
    <w:rsid w:val="00631480"/>
    <w:rsid w:val="00634D62"/>
    <w:rsid w:val="00636F94"/>
    <w:rsid w:val="00640140"/>
    <w:rsid w:val="00643A3A"/>
    <w:rsid w:val="00651626"/>
    <w:rsid w:val="0066502F"/>
    <w:rsid w:val="006825F1"/>
    <w:rsid w:val="00691FC0"/>
    <w:rsid w:val="006A16B9"/>
    <w:rsid w:val="006A2A7D"/>
    <w:rsid w:val="006B4EC6"/>
    <w:rsid w:val="006B6EA2"/>
    <w:rsid w:val="006C1134"/>
    <w:rsid w:val="006C4158"/>
    <w:rsid w:val="006C67C4"/>
    <w:rsid w:val="006D201C"/>
    <w:rsid w:val="006F38B1"/>
    <w:rsid w:val="006F663D"/>
    <w:rsid w:val="00712696"/>
    <w:rsid w:val="007158E9"/>
    <w:rsid w:val="00716A0D"/>
    <w:rsid w:val="007361D6"/>
    <w:rsid w:val="00757918"/>
    <w:rsid w:val="00772CBA"/>
    <w:rsid w:val="007738B0"/>
    <w:rsid w:val="0077501F"/>
    <w:rsid w:val="00775200"/>
    <w:rsid w:val="00781080"/>
    <w:rsid w:val="007940EE"/>
    <w:rsid w:val="00797384"/>
    <w:rsid w:val="007A6BBB"/>
    <w:rsid w:val="007A6BE1"/>
    <w:rsid w:val="007B02F3"/>
    <w:rsid w:val="007B1C0B"/>
    <w:rsid w:val="007B23C7"/>
    <w:rsid w:val="007C0206"/>
    <w:rsid w:val="007D1422"/>
    <w:rsid w:val="00812B47"/>
    <w:rsid w:val="00813BF6"/>
    <w:rsid w:val="00841874"/>
    <w:rsid w:val="008539CF"/>
    <w:rsid w:val="00865911"/>
    <w:rsid w:val="0086676B"/>
    <w:rsid w:val="008735EA"/>
    <w:rsid w:val="0087390B"/>
    <w:rsid w:val="008836F2"/>
    <w:rsid w:val="008840E7"/>
    <w:rsid w:val="0089027D"/>
    <w:rsid w:val="00892FEF"/>
    <w:rsid w:val="008B7567"/>
    <w:rsid w:val="008C502E"/>
    <w:rsid w:val="008D206B"/>
    <w:rsid w:val="00904913"/>
    <w:rsid w:val="009276DC"/>
    <w:rsid w:val="0095118F"/>
    <w:rsid w:val="0095201C"/>
    <w:rsid w:val="00953C09"/>
    <w:rsid w:val="0095687B"/>
    <w:rsid w:val="00996537"/>
    <w:rsid w:val="00997D3B"/>
    <w:rsid w:val="009A6E66"/>
    <w:rsid w:val="009C1C8E"/>
    <w:rsid w:val="009F6624"/>
    <w:rsid w:val="009F6791"/>
    <w:rsid w:val="00A07FD8"/>
    <w:rsid w:val="00A1208C"/>
    <w:rsid w:val="00A15A1D"/>
    <w:rsid w:val="00A67C9A"/>
    <w:rsid w:val="00AA7145"/>
    <w:rsid w:val="00AC49FE"/>
    <w:rsid w:val="00AD4F69"/>
    <w:rsid w:val="00AE4E3F"/>
    <w:rsid w:val="00B007A7"/>
    <w:rsid w:val="00B14927"/>
    <w:rsid w:val="00B15DF4"/>
    <w:rsid w:val="00B44158"/>
    <w:rsid w:val="00B554A7"/>
    <w:rsid w:val="00B76C1F"/>
    <w:rsid w:val="00B77DA9"/>
    <w:rsid w:val="00B8256A"/>
    <w:rsid w:val="00BA53AC"/>
    <w:rsid w:val="00BB4EDF"/>
    <w:rsid w:val="00BB7226"/>
    <w:rsid w:val="00BC6B28"/>
    <w:rsid w:val="00BC7010"/>
    <w:rsid w:val="00BE24BC"/>
    <w:rsid w:val="00BF5069"/>
    <w:rsid w:val="00C234E2"/>
    <w:rsid w:val="00C337C3"/>
    <w:rsid w:val="00C35AEA"/>
    <w:rsid w:val="00C3790F"/>
    <w:rsid w:val="00C5428A"/>
    <w:rsid w:val="00C5657F"/>
    <w:rsid w:val="00C56E90"/>
    <w:rsid w:val="00C62A92"/>
    <w:rsid w:val="00C72CDA"/>
    <w:rsid w:val="00CA69B0"/>
    <w:rsid w:val="00CB1DD0"/>
    <w:rsid w:val="00CC084C"/>
    <w:rsid w:val="00CC63DF"/>
    <w:rsid w:val="00CF473B"/>
    <w:rsid w:val="00D20B42"/>
    <w:rsid w:val="00D227CC"/>
    <w:rsid w:val="00D328AF"/>
    <w:rsid w:val="00D35989"/>
    <w:rsid w:val="00D377B2"/>
    <w:rsid w:val="00D41AD6"/>
    <w:rsid w:val="00D90021"/>
    <w:rsid w:val="00DA190D"/>
    <w:rsid w:val="00DB12BA"/>
    <w:rsid w:val="00DB3DAE"/>
    <w:rsid w:val="00DB46E8"/>
    <w:rsid w:val="00DB6D53"/>
    <w:rsid w:val="00DC35A4"/>
    <w:rsid w:val="00DC596A"/>
    <w:rsid w:val="00DD6151"/>
    <w:rsid w:val="00DD7A83"/>
    <w:rsid w:val="00DE74AB"/>
    <w:rsid w:val="00DF707E"/>
    <w:rsid w:val="00E11AC0"/>
    <w:rsid w:val="00E176A3"/>
    <w:rsid w:val="00E32697"/>
    <w:rsid w:val="00E34BE2"/>
    <w:rsid w:val="00E835B7"/>
    <w:rsid w:val="00EA16A6"/>
    <w:rsid w:val="00EA28EB"/>
    <w:rsid w:val="00F0676D"/>
    <w:rsid w:val="00F47C4F"/>
    <w:rsid w:val="00F756A0"/>
    <w:rsid w:val="00F86413"/>
    <w:rsid w:val="00F876E6"/>
    <w:rsid w:val="00F91127"/>
    <w:rsid w:val="00FA3BE0"/>
    <w:rsid w:val="00FA4609"/>
    <w:rsid w:val="00FB48F5"/>
    <w:rsid w:val="00FB53C5"/>
    <w:rsid w:val="00FB67E8"/>
    <w:rsid w:val="00FC18AF"/>
    <w:rsid w:val="00FD7DD1"/>
    <w:rsid w:val="00FE62E5"/>
    <w:rsid w:val="01201B5C"/>
    <w:rsid w:val="0148134C"/>
    <w:rsid w:val="017A4FCD"/>
    <w:rsid w:val="018F4369"/>
    <w:rsid w:val="019707BC"/>
    <w:rsid w:val="01D513B2"/>
    <w:rsid w:val="01E73194"/>
    <w:rsid w:val="025A07D0"/>
    <w:rsid w:val="02A80FE1"/>
    <w:rsid w:val="02AB141A"/>
    <w:rsid w:val="02D64D62"/>
    <w:rsid w:val="02E911D4"/>
    <w:rsid w:val="02F1737A"/>
    <w:rsid w:val="02FE6384"/>
    <w:rsid w:val="031F37BE"/>
    <w:rsid w:val="03216CE1"/>
    <w:rsid w:val="032C1C8D"/>
    <w:rsid w:val="037362A5"/>
    <w:rsid w:val="03E61C0E"/>
    <w:rsid w:val="03EA6C97"/>
    <w:rsid w:val="03F07A1C"/>
    <w:rsid w:val="04327631"/>
    <w:rsid w:val="04387E82"/>
    <w:rsid w:val="04583939"/>
    <w:rsid w:val="046415A2"/>
    <w:rsid w:val="04866BD9"/>
    <w:rsid w:val="04FA5D5A"/>
    <w:rsid w:val="05137BCA"/>
    <w:rsid w:val="053702D8"/>
    <w:rsid w:val="05600EFC"/>
    <w:rsid w:val="05656C54"/>
    <w:rsid w:val="056D59D1"/>
    <w:rsid w:val="057333A7"/>
    <w:rsid w:val="05911D07"/>
    <w:rsid w:val="05D82190"/>
    <w:rsid w:val="060155AF"/>
    <w:rsid w:val="06453463"/>
    <w:rsid w:val="065632C0"/>
    <w:rsid w:val="066E7DF9"/>
    <w:rsid w:val="067E7DBC"/>
    <w:rsid w:val="06E53F4D"/>
    <w:rsid w:val="06F95A27"/>
    <w:rsid w:val="070D0DBD"/>
    <w:rsid w:val="075E52D6"/>
    <w:rsid w:val="07812487"/>
    <w:rsid w:val="07A732BC"/>
    <w:rsid w:val="07E37966"/>
    <w:rsid w:val="07F33798"/>
    <w:rsid w:val="08181125"/>
    <w:rsid w:val="08187EB4"/>
    <w:rsid w:val="083B51CC"/>
    <w:rsid w:val="086A017E"/>
    <w:rsid w:val="08DF5AA2"/>
    <w:rsid w:val="08F64D20"/>
    <w:rsid w:val="09230922"/>
    <w:rsid w:val="09340405"/>
    <w:rsid w:val="094D2EAA"/>
    <w:rsid w:val="094D6E7C"/>
    <w:rsid w:val="0A5051A3"/>
    <w:rsid w:val="0AF70082"/>
    <w:rsid w:val="0B2F4939"/>
    <w:rsid w:val="0B580FFE"/>
    <w:rsid w:val="0B802BFA"/>
    <w:rsid w:val="0B8E229F"/>
    <w:rsid w:val="0B8F24E1"/>
    <w:rsid w:val="0B9660CB"/>
    <w:rsid w:val="0C5D720E"/>
    <w:rsid w:val="0C5E6C1D"/>
    <w:rsid w:val="0C61192C"/>
    <w:rsid w:val="0C937275"/>
    <w:rsid w:val="0C965871"/>
    <w:rsid w:val="0CB47881"/>
    <w:rsid w:val="0CBC7B62"/>
    <w:rsid w:val="0CCD5ECE"/>
    <w:rsid w:val="0CDA23C9"/>
    <w:rsid w:val="0CF4182D"/>
    <w:rsid w:val="0D07247A"/>
    <w:rsid w:val="0D2834C4"/>
    <w:rsid w:val="0D322661"/>
    <w:rsid w:val="0D80132D"/>
    <w:rsid w:val="0DD92952"/>
    <w:rsid w:val="0DE6544D"/>
    <w:rsid w:val="0E040062"/>
    <w:rsid w:val="0E186143"/>
    <w:rsid w:val="0E1C71C5"/>
    <w:rsid w:val="0E1E5808"/>
    <w:rsid w:val="0E3A77B0"/>
    <w:rsid w:val="0E7D3808"/>
    <w:rsid w:val="0EA44361"/>
    <w:rsid w:val="0EE702D1"/>
    <w:rsid w:val="0EE855CC"/>
    <w:rsid w:val="0EEA7383"/>
    <w:rsid w:val="0EF44976"/>
    <w:rsid w:val="0EFB3F1B"/>
    <w:rsid w:val="0F264141"/>
    <w:rsid w:val="0F3569D6"/>
    <w:rsid w:val="0F4B6CE6"/>
    <w:rsid w:val="0F5177AC"/>
    <w:rsid w:val="0F595034"/>
    <w:rsid w:val="0F7667EA"/>
    <w:rsid w:val="0F79764F"/>
    <w:rsid w:val="0F995104"/>
    <w:rsid w:val="0FD24970"/>
    <w:rsid w:val="0FF8167F"/>
    <w:rsid w:val="0FF945C2"/>
    <w:rsid w:val="100F126A"/>
    <w:rsid w:val="101C0E17"/>
    <w:rsid w:val="104A160E"/>
    <w:rsid w:val="104B74BE"/>
    <w:rsid w:val="10502E40"/>
    <w:rsid w:val="108A206A"/>
    <w:rsid w:val="10A17B17"/>
    <w:rsid w:val="10B8351C"/>
    <w:rsid w:val="112174CF"/>
    <w:rsid w:val="113A78E0"/>
    <w:rsid w:val="11436149"/>
    <w:rsid w:val="1149033E"/>
    <w:rsid w:val="1152430C"/>
    <w:rsid w:val="117251F4"/>
    <w:rsid w:val="117D3EDE"/>
    <w:rsid w:val="119B393B"/>
    <w:rsid w:val="11C53290"/>
    <w:rsid w:val="11F01FA7"/>
    <w:rsid w:val="11F4749A"/>
    <w:rsid w:val="12196FC4"/>
    <w:rsid w:val="125A5DA7"/>
    <w:rsid w:val="129827FE"/>
    <w:rsid w:val="12985B33"/>
    <w:rsid w:val="12B06E22"/>
    <w:rsid w:val="12C94572"/>
    <w:rsid w:val="12CB2810"/>
    <w:rsid w:val="12DA6AB0"/>
    <w:rsid w:val="12EB3784"/>
    <w:rsid w:val="13144A21"/>
    <w:rsid w:val="131B0060"/>
    <w:rsid w:val="135D42E1"/>
    <w:rsid w:val="138D56EC"/>
    <w:rsid w:val="13C37AC9"/>
    <w:rsid w:val="1435493B"/>
    <w:rsid w:val="14463303"/>
    <w:rsid w:val="146B4826"/>
    <w:rsid w:val="147D6CD5"/>
    <w:rsid w:val="147E6F06"/>
    <w:rsid w:val="14B53D5A"/>
    <w:rsid w:val="14BC1C94"/>
    <w:rsid w:val="14CC6FB6"/>
    <w:rsid w:val="151051DE"/>
    <w:rsid w:val="15153959"/>
    <w:rsid w:val="15201B46"/>
    <w:rsid w:val="157F6E5B"/>
    <w:rsid w:val="15AD6487"/>
    <w:rsid w:val="15B4597D"/>
    <w:rsid w:val="15B5002A"/>
    <w:rsid w:val="15D47965"/>
    <w:rsid w:val="15DA4484"/>
    <w:rsid w:val="15E75FF0"/>
    <w:rsid w:val="160B416C"/>
    <w:rsid w:val="16223A74"/>
    <w:rsid w:val="16DD41A5"/>
    <w:rsid w:val="16F73920"/>
    <w:rsid w:val="170E3D8B"/>
    <w:rsid w:val="172A4E31"/>
    <w:rsid w:val="174175FC"/>
    <w:rsid w:val="17860CF8"/>
    <w:rsid w:val="17AE6AA3"/>
    <w:rsid w:val="17C0079F"/>
    <w:rsid w:val="17CA7DED"/>
    <w:rsid w:val="17D248A1"/>
    <w:rsid w:val="17EE4D8A"/>
    <w:rsid w:val="181C76B2"/>
    <w:rsid w:val="18243305"/>
    <w:rsid w:val="18295F8A"/>
    <w:rsid w:val="18962CA1"/>
    <w:rsid w:val="18A55878"/>
    <w:rsid w:val="18A75058"/>
    <w:rsid w:val="18BC5D56"/>
    <w:rsid w:val="18BF566A"/>
    <w:rsid w:val="18CE6293"/>
    <w:rsid w:val="18D86C42"/>
    <w:rsid w:val="18EE072A"/>
    <w:rsid w:val="18EE080B"/>
    <w:rsid w:val="194F549C"/>
    <w:rsid w:val="19536D5C"/>
    <w:rsid w:val="199440D6"/>
    <w:rsid w:val="199671EC"/>
    <w:rsid w:val="19D37E4D"/>
    <w:rsid w:val="19DB4E93"/>
    <w:rsid w:val="1A022C54"/>
    <w:rsid w:val="1A3D148C"/>
    <w:rsid w:val="1A5607A4"/>
    <w:rsid w:val="1AA161FB"/>
    <w:rsid w:val="1AB9746C"/>
    <w:rsid w:val="1AC25BFB"/>
    <w:rsid w:val="1ACE268E"/>
    <w:rsid w:val="1B0D6BED"/>
    <w:rsid w:val="1B2F31C7"/>
    <w:rsid w:val="1B491AAA"/>
    <w:rsid w:val="1B5B0F98"/>
    <w:rsid w:val="1B5B77FB"/>
    <w:rsid w:val="1B7E65B8"/>
    <w:rsid w:val="1BD46ACB"/>
    <w:rsid w:val="1BFB4C6C"/>
    <w:rsid w:val="1C455847"/>
    <w:rsid w:val="1CA67149"/>
    <w:rsid w:val="1CBF7F9D"/>
    <w:rsid w:val="1CC85D41"/>
    <w:rsid w:val="1CCC4E4D"/>
    <w:rsid w:val="1D153045"/>
    <w:rsid w:val="1D671A29"/>
    <w:rsid w:val="1DAB6A50"/>
    <w:rsid w:val="1E29680A"/>
    <w:rsid w:val="1E362CA4"/>
    <w:rsid w:val="1E3B19A2"/>
    <w:rsid w:val="1E766674"/>
    <w:rsid w:val="1EB90C53"/>
    <w:rsid w:val="1EBF1537"/>
    <w:rsid w:val="1ECE2615"/>
    <w:rsid w:val="1ED11B1F"/>
    <w:rsid w:val="1ED92013"/>
    <w:rsid w:val="1EDA40A2"/>
    <w:rsid w:val="1F2C1AC6"/>
    <w:rsid w:val="1F2C7C02"/>
    <w:rsid w:val="1FA51F92"/>
    <w:rsid w:val="1FB65BCD"/>
    <w:rsid w:val="1FB91777"/>
    <w:rsid w:val="1FBA5854"/>
    <w:rsid w:val="1FCD3C8A"/>
    <w:rsid w:val="1FCD5EA2"/>
    <w:rsid w:val="1FF26C42"/>
    <w:rsid w:val="1FFF26AC"/>
    <w:rsid w:val="2007314F"/>
    <w:rsid w:val="20225CB0"/>
    <w:rsid w:val="203B0DC3"/>
    <w:rsid w:val="204341CB"/>
    <w:rsid w:val="20C36695"/>
    <w:rsid w:val="20CE74FA"/>
    <w:rsid w:val="210E4C68"/>
    <w:rsid w:val="21297527"/>
    <w:rsid w:val="21652291"/>
    <w:rsid w:val="21A653BE"/>
    <w:rsid w:val="21E834BE"/>
    <w:rsid w:val="226538B3"/>
    <w:rsid w:val="22DA3676"/>
    <w:rsid w:val="2302024A"/>
    <w:rsid w:val="23811EC9"/>
    <w:rsid w:val="23F0762F"/>
    <w:rsid w:val="240C4248"/>
    <w:rsid w:val="241678B6"/>
    <w:rsid w:val="24204051"/>
    <w:rsid w:val="242A65F1"/>
    <w:rsid w:val="2437343A"/>
    <w:rsid w:val="245C3A3B"/>
    <w:rsid w:val="24890DB2"/>
    <w:rsid w:val="24A55EA0"/>
    <w:rsid w:val="24C45BF0"/>
    <w:rsid w:val="25023FFC"/>
    <w:rsid w:val="257442F7"/>
    <w:rsid w:val="25BE20B2"/>
    <w:rsid w:val="25E26833"/>
    <w:rsid w:val="25FB76CB"/>
    <w:rsid w:val="2621429F"/>
    <w:rsid w:val="26556E85"/>
    <w:rsid w:val="266B3167"/>
    <w:rsid w:val="266D6FED"/>
    <w:rsid w:val="26B35FF6"/>
    <w:rsid w:val="26D361B6"/>
    <w:rsid w:val="26E5134D"/>
    <w:rsid w:val="272D7E3E"/>
    <w:rsid w:val="275833E3"/>
    <w:rsid w:val="27815541"/>
    <w:rsid w:val="27891411"/>
    <w:rsid w:val="278B0269"/>
    <w:rsid w:val="27CE15F6"/>
    <w:rsid w:val="27D11DB1"/>
    <w:rsid w:val="27D42F45"/>
    <w:rsid w:val="27E41A13"/>
    <w:rsid w:val="281239A5"/>
    <w:rsid w:val="28396944"/>
    <w:rsid w:val="284523A0"/>
    <w:rsid w:val="28B94662"/>
    <w:rsid w:val="28C94912"/>
    <w:rsid w:val="28E25AC0"/>
    <w:rsid w:val="28EC145F"/>
    <w:rsid w:val="28F75598"/>
    <w:rsid w:val="290C2E14"/>
    <w:rsid w:val="292F2536"/>
    <w:rsid w:val="295104EC"/>
    <w:rsid w:val="29B53CA3"/>
    <w:rsid w:val="29BA3116"/>
    <w:rsid w:val="29E24F71"/>
    <w:rsid w:val="29EF0CD0"/>
    <w:rsid w:val="2A0053E0"/>
    <w:rsid w:val="2A2312FC"/>
    <w:rsid w:val="2A2C4375"/>
    <w:rsid w:val="2A546F76"/>
    <w:rsid w:val="2A5C755E"/>
    <w:rsid w:val="2A68448F"/>
    <w:rsid w:val="2AAF4B18"/>
    <w:rsid w:val="2ADF5C85"/>
    <w:rsid w:val="2B0C2446"/>
    <w:rsid w:val="2B1606D1"/>
    <w:rsid w:val="2B746822"/>
    <w:rsid w:val="2BD72BD5"/>
    <w:rsid w:val="2BF821D4"/>
    <w:rsid w:val="2BFE20A1"/>
    <w:rsid w:val="2C3E1B39"/>
    <w:rsid w:val="2C461E08"/>
    <w:rsid w:val="2C7F79F3"/>
    <w:rsid w:val="2CD17D05"/>
    <w:rsid w:val="2D0553A5"/>
    <w:rsid w:val="2D2C7C17"/>
    <w:rsid w:val="2D580F3A"/>
    <w:rsid w:val="2D591DEB"/>
    <w:rsid w:val="2D730B86"/>
    <w:rsid w:val="2D7705D0"/>
    <w:rsid w:val="2DBB2982"/>
    <w:rsid w:val="2DC13282"/>
    <w:rsid w:val="2DF65ECF"/>
    <w:rsid w:val="2DFA2F28"/>
    <w:rsid w:val="2E102D95"/>
    <w:rsid w:val="2E8B7BDB"/>
    <w:rsid w:val="2E9F7B00"/>
    <w:rsid w:val="2EAB277D"/>
    <w:rsid w:val="2EB34E68"/>
    <w:rsid w:val="2EC40EDB"/>
    <w:rsid w:val="2EF34C77"/>
    <w:rsid w:val="2EF84FD4"/>
    <w:rsid w:val="2F151D72"/>
    <w:rsid w:val="2F434DC8"/>
    <w:rsid w:val="2F534C54"/>
    <w:rsid w:val="2F5E7370"/>
    <w:rsid w:val="2F6C4CD9"/>
    <w:rsid w:val="2F6F2008"/>
    <w:rsid w:val="2F873442"/>
    <w:rsid w:val="300013AB"/>
    <w:rsid w:val="304718DE"/>
    <w:rsid w:val="309A6F5A"/>
    <w:rsid w:val="309D2A01"/>
    <w:rsid w:val="30C677BE"/>
    <w:rsid w:val="30DD4CE5"/>
    <w:rsid w:val="3103374C"/>
    <w:rsid w:val="310F740C"/>
    <w:rsid w:val="31197CBC"/>
    <w:rsid w:val="31565B36"/>
    <w:rsid w:val="3167679A"/>
    <w:rsid w:val="31734520"/>
    <w:rsid w:val="317543F2"/>
    <w:rsid w:val="31896DC3"/>
    <w:rsid w:val="318F0C10"/>
    <w:rsid w:val="31907571"/>
    <w:rsid w:val="31984D2B"/>
    <w:rsid w:val="31AF656A"/>
    <w:rsid w:val="31BC4EB3"/>
    <w:rsid w:val="31BD4310"/>
    <w:rsid w:val="31D0454E"/>
    <w:rsid w:val="31DC408F"/>
    <w:rsid w:val="321B3599"/>
    <w:rsid w:val="325B07F6"/>
    <w:rsid w:val="3284470C"/>
    <w:rsid w:val="32962093"/>
    <w:rsid w:val="32C2524D"/>
    <w:rsid w:val="32DC5811"/>
    <w:rsid w:val="3320283A"/>
    <w:rsid w:val="33545302"/>
    <w:rsid w:val="336A2FAC"/>
    <w:rsid w:val="33715B8E"/>
    <w:rsid w:val="339E3BF8"/>
    <w:rsid w:val="33B005DA"/>
    <w:rsid w:val="33C549B5"/>
    <w:rsid w:val="33FD3F48"/>
    <w:rsid w:val="34150F76"/>
    <w:rsid w:val="342F4FDA"/>
    <w:rsid w:val="34401C29"/>
    <w:rsid w:val="34AA0A81"/>
    <w:rsid w:val="34ED713D"/>
    <w:rsid w:val="35307C91"/>
    <w:rsid w:val="353E03F2"/>
    <w:rsid w:val="3553373A"/>
    <w:rsid w:val="355D6466"/>
    <w:rsid w:val="35740327"/>
    <w:rsid w:val="358203EB"/>
    <w:rsid w:val="3584200E"/>
    <w:rsid w:val="35A65C77"/>
    <w:rsid w:val="35CB7050"/>
    <w:rsid w:val="35DF243E"/>
    <w:rsid w:val="360E43A2"/>
    <w:rsid w:val="364E1ACF"/>
    <w:rsid w:val="364E6387"/>
    <w:rsid w:val="365B15C5"/>
    <w:rsid w:val="366E207E"/>
    <w:rsid w:val="368B1173"/>
    <w:rsid w:val="36A409E8"/>
    <w:rsid w:val="36AA41EF"/>
    <w:rsid w:val="36AF17FE"/>
    <w:rsid w:val="373E17A2"/>
    <w:rsid w:val="37477112"/>
    <w:rsid w:val="375C0D47"/>
    <w:rsid w:val="377F3D3E"/>
    <w:rsid w:val="37943BFE"/>
    <w:rsid w:val="37AB5C88"/>
    <w:rsid w:val="37F42C3C"/>
    <w:rsid w:val="37F57141"/>
    <w:rsid w:val="3826218A"/>
    <w:rsid w:val="384378B7"/>
    <w:rsid w:val="38483E2F"/>
    <w:rsid w:val="389812C9"/>
    <w:rsid w:val="38BC1FAA"/>
    <w:rsid w:val="39156AE1"/>
    <w:rsid w:val="391A4147"/>
    <w:rsid w:val="391C25DF"/>
    <w:rsid w:val="3921126D"/>
    <w:rsid w:val="39376510"/>
    <w:rsid w:val="396E3DD3"/>
    <w:rsid w:val="398A7EBA"/>
    <w:rsid w:val="39AC6837"/>
    <w:rsid w:val="39D8121C"/>
    <w:rsid w:val="39F10D48"/>
    <w:rsid w:val="3A283669"/>
    <w:rsid w:val="3A2D1E9F"/>
    <w:rsid w:val="3A5023E5"/>
    <w:rsid w:val="3A6845AB"/>
    <w:rsid w:val="3A687A4E"/>
    <w:rsid w:val="3AA13017"/>
    <w:rsid w:val="3AFC58EA"/>
    <w:rsid w:val="3B262EA9"/>
    <w:rsid w:val="3B586BA4"/>
    <w:rsid w:val="3B5B4CC0"/>
    <w:rsid w:val="3B7E1EAD"/>
    <w:rsid w:val="3BF923AF"/>
    <w:rsid w:val="3C165BC8"/>
    <w:rsid w:val="3C222E8A"/>
    <w:rsid w:val="3C527864"/>
    <w:rsid w:val="3C6C033F"/>
    <w:rsid w:val="3C871D79"/>
    <w:rsid w:val="3CA40A16"/>
    <w:rsid w:val="3CAA0525"/>
    <w:rsid w:val="3CB71CFC"/>
    <w:rsid w:val="3CC81F23"/>
    <w:rsid w:val="3CD317BF"/>
    <w:rsid w:val="3D0256E0"/>
    <w:rsid w:val="3D062974"/>
    <w:rsid w:val="3D0801A2"/>
    <w:rsid w:val="3D0A327A"/>
    <w:rsid w:val="3D0A623B"/>
    <w:rsid w:val="3D5839CC"/>
    <w:rsid w:val="3D7F37F8"/>
    <w:rsid w:val="3D8F5303"/>
    <w:rsid w:val="3DB30757"/>
    <w:rsid w:val="3DDD15A0"/>
    <w:rsid w:val="3DED24EA"/>
    <w:rsid w:val="3E2A6D00"/>
    <w:rsid w:val="3E79610C"/>
    <w:rsid w:val="3E875AED"/>
    <w:rsid w:val="3EA0005C"/>
    <w:rsid w:val="3EA23C33"/>
    <w:rsid w:val="3ED47FF0"/>
    <w:rsid w:val="3ED8208A"/>
    <w:rsid w:val="3EDC7C68"/>
    <w:rsid w:val="3EE06F9B"/>
    <w:rsid w:val="3EF203F9"/>
    <w:rsid w:val="3F164434"/>
    <w:rsid w:val="3F3B0430"/>
    <w:rsid w:val="3F5F7941"/>
    <w:rsid w:val="3FFC0580"/>
    <w:rsid w:val="401A5DD0"/>
    <w:rsid w:val="4063733A"/>
    <w:rsid w:val="40856A48"/>
    <w:rsid w:val="409C3FA6"/>
    <w:rsid w:val="40A431E8"/>
    <w:rsid w:val="40A67FFC"/>
    <w:rsid w:val="40E94570"/>
    <w:rsid w:val="410B4AEF"/>
    <w:rsid w:val="411A11A7"/>
    <w:rsid w:val="413C3F7E"/>
    <w:rsid w:val="416C35C0"/>
    <w:rsid w:val="418D4F84"/>
    <w:rsid w:val="41961823"/>
    <w:rsid w:val="41A92CE0"/>
    <w:rsid w:val="41AE0287"/>
    <w:rsid w:val="41C979BC"/>
    <w:rsid w:val="41DD1447"/>
    <w:rsid w:val="421072AF"/>
    <w:rsid w:val="42820171"/>
    <w:rsid w:val="42C3796B"/>
    <w:rsid w:val="42EF1B4C"/>
    <w:rsid w:val="42F76799"/>
    <w:rsid w:val="433C5094"/>
    <w:rsid w:val="435C55D1"/>
    <w:rsid w:val="43985EC7"/>
    <w:rsid w:val="43A2349C"/>
    <w:rsid w:val="43F80402"/>
    <w:rsid w:val="43FA382B"/>
    <w:rsid w:val="442903E6"/>
    <w:rsid w:val="44412ED9"/>
    <w:rsid w:val="44866EFC"/>
    <w:rsid w:val="45DE54D1"/>
    <w:rsid w:val="46133F58"/>
    <w:rsid w:val="46264492"/>
    <w:rsid w:val="4645657D"/>
    <w:rsid w:val="468019E8"/>
    <w:rsid w:val="46E22E66"/>
    <w:rsid w:val="470F5950"/>
    <w:rsid w:val="47137243"/>
    <w:rsid w:val="47511FCC"/>
    <w:rsid w:val="476C0C5E"/>
    <w:rsid w:val="47B63866"/>
    <w:rsid w:val="47E7518A"/>
    <w:rsid w:val="47F17AE9"/>
    <w:rsid w:val="480C3007"/>
    <w:rsid w:val="48443580"/>
    <w:rsid w:val="486178EC"/>
    <w:rsid w:val="489D05AC"/>
    <w:rsid w:val="48A665B1"/>
    <w:rsid w:val="48BC623F"/>
    <w:rsid w:val="48FA5359"/>
    <w:rsid w:val="490A487E"/>
    <w:rsid w:val="4941233B"/>
    <w:rsid w:val="4957687A"/>
    <w:rsid w:val="495E6112"/>
    <w:rsid w:val="498B1D04"/>
    <w:rsid w:val="49B43CB8"/>
    <w:rsid w:val="49BC6F34"/>
    <w:rsid w:val="49EB5370"/>
    <w:rsid w:val="4A00509B"/>
    <w:rsid w:val="4A0E7E25"/>
    <w:rsid w:val="4A2F4CD0"/>
    <w:rsid w:val="4A6C77A3"/>
    <w:rsid w:val="4AA25F0A"/>
    <w:rsid w:val="4AB22D03"/>
    <w:rsid w:val="4AB26A58"/>
    <w:rsid w:val="4AC83AC6"/>
    <w:rsid w:val="4AD902EE"/>
    <w:rsid w:val="4ADB07B0"/>
    <w:rsid w:val="4B1844FE"/>
    <w:rsid w:val="4B316954"/>
    <w:rsid w:val="4B4D42B9"/>
    <w:rsid w:val="4B6945A0"/>
    <w:rsid w:val="4BBA383D"/>
    <w:rsid w:val="4BBF63AB"/>
    <w:rsid w:val="4BD0713F"/>
    <w:rsid w:val="4BE5048C"/>
    <w:rsid w:val="4BE93F99"/>
    <w:rsid w:val="4BF10E1A"/>
    <w:rsid w:val="4C071013"/>
    <w:rsid w:val="4C0A6954"/>
    <w:rsid w:val="4C0C016C"/>
    <w:rsid w:val="4C19401B"/>
    <w:rsid w:val="4C4A073C"/>
    <w:rsid w:val="4C7378F1"/>
    <w:rsid w:val="4CE56772"/>
    <w:rsid w:val="4CEF0B5F"/>
    <w:rsid w:val="4D0907AE"/>
    <w:rsid w:val="4D1333A8"/>
    <w:rsid w:val="4D656E78"/>
    <w:rsid w:val="4D7768D9"/>
    <w:rsid w:val="4D8B6705"/>
    <w:rsid w:val="4D947FF9"/>
    <w:rsid w:val="4E3D793A"/>
    <w:rsid w:val="4E853080"/>
    <w:rsid w:val="4E857EED"/>
    <w:rsid w:val="4EC41090"/>
    <w:rsid w:val="4ED32D11"/>
    <w:rsid w:val="4EF91E29"/>
    <w:rsid w:val="4F0D282A"/>
    <w:rsid w:val="4F1D291A"/>
    <w:rsid w:val="4F4978DD"/>
    <w:rsid w:val="4F5C7557"/>
    <w:rsid w:val="4FC81FC9"/>
    <w:rsid w:val="4FE854BB"/>
    <w:rsid w:val="50107563"/>
    <w:rsid w:val="5019474F"/>
    <w:rsid w:val="505253FD"/>
    <w:rsid w:val="5060098C"/>
    <w:rsid w:val="508D5811"/>
    <w:rsid w:val="50DB1941"/>
    <w:rsid w:val="51195FDB"/>
    <w:rsid w:val="51437D78"/>
    <w:rsid w:val="51477881"/>
    <w:rsid w:val="51756360"/>
    <w:rsid w:val="51871B2A"/>
    <w:rsid w:val="51CC650E"/>
    <w:rsid w:val="51E27D52"/>
    <w:rsid w:val="51EA7166"/>
    <w:rsid w:val="51F10257"/>
    <w:rsid w:val="520B1BDC"/>
    <w:rsid w:val="52410D9A"/>
    <w:rsid w:val="524E3BD9"/>
    <w:rsid w:val="52A54EF8"/>
    <w:rsid w:val="52B96849"/>
    <w:rsid w:val="52BE4297"/>
    <w:rsid w:val="52C44EA5"/>
    <w:rsid w:val="52E95747"/>
    <w:rsid w:val="531D0FF3"/>
    <w:rsid w:val="532F54EA"/>
    <w:rsid w:val="538E4364"/>
    <w:rsid w:val="53A10B40"/>
    <w:rsid w:val="544A6194"/>
    <w:rsid w:val="548A6568"/>
    <w:rsid w:val="549779E0"/>
    <w:rsid w:val="54AF721A"/>
    <w:rsid w:val="54B52985"/>
    <w:rsid w:val="54C31652"/>
    <w:rsid w:val="54CE1D26"/>
    <w:rsid w:val="54D230B4"/>
    <w:rsid w:val="54E1483B"/>
    <w:rsid w:val="55237739"/>
    <w:rsid w:val="555D32D9"/>
    <w:rsid w:val="55B5431F"/>
    <w:rsid w:val="55C2064B"/>
    <w:rsid w:val="55C313A5"/>
    <w:rsid w:val="561E411F"/>
    <w:rsid w:val="565619A6"/>
    <w:rsid w:val="566B3F39"/>
    <w:rsid w:val="56706B44"/>
    <w:rsid w:val="568E6800"/>
    <w:rsid w:val="5693228D"/>
    <w:rsid w:val="56AE60F5"/>
    <w:rsid w:val="56BC0CEE"/>
    <w:rsid w:val="56D861EB"/>
    <w:rsid w:val="56E47052"/>
    <w:rsid w:val="56EC6DFB"/>
    <w:rsid w:val="57260E98"/>
    <w:rsid w:val="57304941"/>
    <w:rsid w:val="57553675"/>
    <w:rsid w:val="57A67444"/>
    <w:rsid w:val="57AD0A59"/>
    <w:rsid w:val="57EB785F"/>
    <w:rsid w:val="57ED7873"/>
    <w:rsid w:val="58033715"/>
    <w:rsid w:val="58195F47"/>
    <w:rsid w:val="581E4496"/>
    <w:rsid w:val="58530EE4"/>
    <w:rsid w:val="585E0F8E"/>
    <w:rsid w:val="5881154B"/>
    <w:rsid w:val="58B33C11"/>
    <w:rsid w:val="58BA7D2E"/>
    <w:rsid w:val="59477270"/>
    <w:rsid w:val="59F500F9"/>
    <w:rsid w:val="5A221804"/>
    <w:rsid w:val="5A2222F6"/>
    <w:rsid w:val="5A223134"/>
    <w:rsid w:val="5A5F4BB7"/>
    <w:rsid w:val="5B0A74D3"/>
    <w:rsid w:val="5B2F49A2"/>
    <w:rsid w:val="5B401B7A"/>
    <w:rsid w:val="5B493A83"/>
    <w:rsid w:val="5B591CE0"/>
    <w:rsid w:val="5B741FD1"/>
    <w:rsid w:val="5B900C01"/>
    <w:rsid w:val="5BB54B43"/>
    <w:rsid w:val="5BB93376"/>
    <w:rsid w:val="5BD81D74"/>
    <w:rsid w:val="5C5F09D5"/>
    <w:rsid w:val="5C651C55"/>
    <w:rsid w:val="5C78437E"/>
    <w:rsid w:val="5C7C2945"/>
    <w:rsid w:val="5CBD3190"/>
    <w:rsid w:val="5CC6762F"/>
    <w:rsid w:val="5CDC2A5D"/>
    <w:rsid w:val="5D00348A"/>
    <w:rsid w:val="5D070925"/>
    <w:rsid w:val="5D310E3B"/>
    <w:rsid w:val="5D6A3CA7"/>
    <w:rsid w:val="5D90286E"/>
    <w:rsid w:val="5DB732D0"/>
    <w:rsid w:val="5E056296"/>
    <w:rsid w:val="5E4759FC"/>
    <w:rsid w:val="5E8D29FF"/>
    <w:rsid w:val="5EAB48A1"/>
    <w:rsid w:val="5EB21A05"/>
    <w:rsid w:val="5F301314"/>
    <w:rsid w:val="5F681B79"/>
    <w:rsid w:val="5F6F28BB"/>
    <w:rsid w:val="5F7E5719"/>
    <w:rsid w:val="5F8F7371"/>
    <w:rsid w:val="5F995675"/>
    <w:rsid w:val="60085C03"/>
    <w:rsid w:val="60152BC0"/>
    <w:rsid w:val="60307A44"/>
    <w:rsid w:val="604C1957"/>
    <w:rsid w:val="60B741FD"/>
    <w:rsid w:val="60C65D4A"/>
    <w:rsid w:val="60E968A0"/>
    <w:rsid w:val="60F14962"/>
    <w:rsid w:val="61275B6E"/>
    <w:rsid w:val="61463D9E"/>
    <w:rsid w:val="61811F29"/>
    <w:rsid w:val="61881156"/>
    <w:rsid w:val="619E775C"/>
    <w:rsid w:val="61BA24F0"/>
    <w:rsid w:val="61BD290A"/>
    <w:rsid w:val="61C42072"/>
    <w:rsid w:val="61CF7381"/>
    <w:rsid w:val="61FF4503"/>
    <w:rsid w:val="6212012B"/>
    <w:rsid w:val="621D3EA4"/>
    <w:rsid w:val="622259C9"/>
    <w:rsid w:val="625D593A"/>
    <w:rsid w:val="62803D0D"/>
    <w:rsid w:val="62B25DB9"/>
    <w:rsid w:val="62BF4A94"/>
    <w:rsid w:val="62E10D94"/>
    <w:rsid w:val="631575EC"/>
    <w:rsid w:val="63A40EB9"/>
    <w:rsid w:val="63BB1E58"/>
    <w:rsid w:val="63C329A5"/>
    <w:rsid w:val="63E255DB"/>
    <w:rsid w:val="641B534E"/>
    <w:rsid w:val="64361EA1"/>
    <w:rsid w:val="64403FC5"/>
    <w:rsid w:val="64563134"/>
    <w:rsid w:val="64596BAA"/>
    <w:rsid w:val="64642275"/>
    <w:rsid w:val="64DF6DEB"/>
    <w:rsid w:val="65A2548E"/>
    <w:rsid w:val="65C135F4"/>
    <w:rsid w:val="66267D3C"/>
    <w:rsid w:val="66481E88"/>
    <w:rsid w:val="66593916"/>
    <w:rsid w:val="66717D5A"/>
    <w:rsid w:val="66E45F4D"/>
    <w:rsid w:val="66EA221B"/>
    <w:rsid w:val="66FA25D9"/>
    <w:rsid w:val="675E78EA"/>
    <w:rsid w:val="67623F25"/>
    <w:rsid w:val="67643E1E"/>
    <w:rsid w:val="67884DF2"/>
    <w:rsid w:val="67C24097"/>
    <w:rsid w:val="67D43E9F"/>
    <w:rsid w:val="67DC7E97"/>
    <w:rsid w:val="67F14D94"/>
    <w:rsid w:val="6840463B"/>
    <w:rsid w:val="685D5A4C"/>
    <w:rsid w:val="68805F96"/>
    <w:rsid w:val="68A328B2"/>
    <w:rsid w:val="68AD1294"/>
    <w:rsid w:val="68FA0E6F"/>
    <w:rsid w:val="691C2777"/>
    <w:rsid w:val="691D5BBA"/>
    <w:rsid w:val="691F5FD6"/>
    <w:rsid w:val="69254AC1"/>
    <w:rsid w:val="69872DA5"/>
    <w:rsid w:val="699D7076"/>
    <w:rsid w:val="69AF222F"/>
    <w:rsid w:val="69AF498F"/>
    <w:rsid w:val="6A0C5E11"/>
    <w:rsid w:val="6A1D415E"/>
    <w:rsid w:val="6A2120F9"/>
    <w:rsid w:val="6A48206E"/>
    <w:rsid w:val="6A694455"/>
    <w:rsid w:val="6A6A10F5"/>
    <w:rsid w:val="6A7F70EA"/>
    <w:rsid w:val="6AE03340"/>
    <w:rsid w:val="6AE16099"/>
    <w:rsid w:val="6AE167A9"/>
    <w:rsid w:val="6B000C61"/>
    <w:rsid w:val="6B3F685C"/>
    <w:rsid w:val="6B490ED5"/>
    <w:rsid w:val="6B5D0EC7"/>
    <w:rsid w:val="6B620F39"/>
    <w:rsid w:val="6B673551"/>
    <w:rsid w:val="6B8F29C2"/>
    <w:rsid w:val="6BFE7B5C"/>
    <w:rsid w:val="6C470738"/>
    <w:rsid w:val="6C546411"/>
    <w:rsid w:val="6C9B5082"/>
    <w:rsid w:val="6CF445B1"/>
    <w:rsid w:val="6D182FD2"/>
    <w:rsid w:val="6D8165B5"/>
    <w:rsid w:val="6DB67DE8"/>
    <w:rsid w:val="6DC02F09"/>
    <w:rsid w:val="6DC140D5"/>
    <w:rsid w:val="6DCC5F0A"/>
    <w:rsid w:val="6DE93A68"/>
    <w:rsid w:val="6DEC5CEE"/>
    <w:rsid w:val="6E4D2C7D"/>
    <w:rsid w:val="6E5334D8"/>
    <w:rsid w:val="6E711A72"/>
    <w:rsid w:val="6E73446B"/>
    <w:rsid w:val="6E7D437E"/>
    <w:rsid w:val="6E812F29"/>
    <w:rsid w:val="6E8453AE"/>
    <w:rsid w:val="6E9C0F4F"/>
    <w:rsid w:val="6EA424FD"/>
    <w:rsid w:val="6EAC5305"/>
    <w:rsid w:val="6EE253BA"/>
    <w:rsid w:val="6F0822DE"/>
    <w:rsid w:val="6F600B5F"/>
    <w:rsid w:val="6F62666E"/>
    <w:rsid w:val="6F7F72C0"/>
    <w:rsid w:val="6FB148DC"/>
    <w:rsid w:val="6FC8143C"/>
    <w:rsid w:val="706629CC"/>
    <w:rsid w:val="706A4DCE"/>
    <w:rsid w:val="708D2616"/>
    <w:rsid w:val="709E225B"/>
    <w:rsid w:val="70AC0B0F"/>
    <w:rsid w:val="71044B93"/>
    <w:rsid w:val="71511411"/>
    <w:rsid w:val="71613132"/>
    <w:rsid w:val="71637674"/>
    <w:rsid w:val="7197651E"/>
    <w:rsid w:val="719B1D94"/>
    <w:rsid w:val="71B82BA5"/>
    <w:rsid w:val="71C75E49"/>
    <w:rsid w:val="71C872A8"/>
    <w:rsid w:val="721A4D26"/>
    <w:rsid w:val="72B43E96"/>
    <w:rsid w:val="72EB1D97"/>
    <w:rsid w:val="72EC79D0"/>
    <w:rsid w:val="735C696C"/>
    <w:rsid w:val="73BF1F23"/>
    <w:rsid w:val="73CD679D"/>
    <w:rsid w:val="73D01A9F"/>
    <w:rsid w:val="73EB60E6"/>
    <w:rsid w:val="749902A3"/>
    <w:rsid w:val="74A221C3"/>
    <w:rsid w:val="74C65B46"/>
    <w:rsid w:val="74D938A4"/>
    <w:rsid w:val="74E47175"/>
    <w:rsid w:val="74EB5532"/>
    <w:rsid w:val="74F331F2"/>
    <w:rsid w:val="75063AD6"/>
    <w:rsid w:val="751A607B"/>
    <w:rsid w:val="75200CDB"/>
    <w:rsid w:val="753D3ECA"/>
    <w:rsid w:val="75497F1D"/>
    <w:rsid w:val="75551B24"/>
    <w:rsid w:val="75592D2D"/>
    <w:rsid w:val="75661D07"/>
    <w:rsid w:val="757B105D"/>
    <w:rsid w:val="759F4D56"/>
    <w:rsid w:val="75B135DB"/>
    <w:rsid w:val="75BA5873"/>
    <w:rsid w:val="75BC0A0E"/>
    <w:rsid w:val="75FD4B3B"/>
    <w:rsid w:val="760239F5"/>
    <w:rsid w:val="763F5E1F"/>
    <w:rsid w:val="764B421E"/>
    <w:rsid w:val="76625F8C"/>
    <w:rsid w:val="76930859"/>
    <w:rsid w:val="7693577D"/>
    <w:rsid w:val="76942445"/>
    <w:rsid w:val="76F55975"/>
    <w:rsid w:val="7700364B"/>
    <w:rsid w:val="771D5623"/>
    <w:rsid w:val="771F462C"/>
    <w:rsid w:val="775514EF"/>
    <w:rsid w:val="7777659F"/>
    <w:rsid w:val="778A1780"/>
    <w:rsid w:val="77A84EA2"/>
    <w:rsid w:val="77E74451"/>
    <w:rsid w:val="781C49A5"/>
    <w:rsid w:val="783619EE"/>
    <w:rsid w:val="78886018"/>
    <w:rsid w:val="789A03B9"/>
    <w:rsid w:val="78BE1066"/>
    <w:rsid w:val="78EB13FA"/>
    <w:rsid w:val="78EE0CD2"/>
    <w:rsid w:val="78F45978"/>
    <w:rsid w:val="791339AD"/>
    <w:rsid w:val="792B1FAF"/>
    <w:rsid w:val="793823A6"/>
    <w:rsid w:val="794735E2"/>
    <w:rsid w:val="79474D7C"/>
    <w:rsid w:val="794F6DC6"/>
    <w:rsid w:val="79631150"/>
    <w:rsid w:val="796D456A"/>
    <w:rsid w:val="79A73C72"/>
    <w:rsid w:val="79DF0D4E"/>
    <w:rsid w:val="79E710EA"/>
    <w:rsid w:val="7A4875D3"/>
    <w:rsid w:val="7A86233C"/>
    <w:rsid w:val="7ACC3817"/>
    <w:rsid w:val="7B383F07"/>
    <w:rsid w:val="7B5068B1"/>
    <w:rsid w:val="7BAC4A17"/>
    <w:rsid w:val="7BCC2F00"/>
    <w:rsid w:val="7C224EEF"/>
    <w:rsid w:val="7C507221"/>
    <w:rsid w:val="7C7D5602"/>
    <w:rsid w:val="7C944021"/>
    <w:rsid w:val="7CB774BE"/>
    <w:rsid w:val="7CD956FB"/>
    <w:rsid w:val="7D1849A4"/>
    <w:rsid w:val="7D313831"/>
    <w:rsid w:val="7D57168D"/>
    <w:rsid w:val="7D6544B1"/>
    <w:rsid w:val="7D8A10B6"/>
    <w:rsid w:val="7E145AA6"/>
    <w:rsid w:val="7E481A0E"/>
    <w:rsid w:val="7E933541"/>
    <w:rsid w:val="7E9E39E5"/>
    <w:rsid w:val="7ED447C4"/>
    <w:rsid w:val="7EF32D9A"/>
    <w:rsid w:val="7EFB55DD"/>
    <w:rsid w:val="7F067E14"/>
    <w:rsid w:val="7F330ADF"/>
    <w:rsid w:val="7F3F6874"/>
    <w:rsid w:val="7F54516E"/>
    <w:rsid w:val="7F7F108F"/>
    <w:rsid w:val="7F943EF0"/>
    <w:rsid w:val="7FA756FA"/>
    <w:rsid w:val="7FB567F7"/>
    <w:rsid w:val="7FE34D4C"/>
    <w:rsid w:val="7FFD58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left="432" w:hanging="432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left="575" w:hanging="575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numPr>
        <w:ilvl w:val="3"/>
        <w:numId w:val="1"/>
      </w:numPr>
      <w:spacing w:before="200"/>
      <w:ind w:left="864" w:hanging="864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6"/>
    <w:unhideWhenUsed/>
    <w:qFormat/>
    <w:uiPriority w:val="0"/>
    <w:pPr>
      <w:keepNext/>
      <w:keepLines/>
      <w:numPr>
        <w:ilvl w:val="4"/>
        <w:numId w:val="1"/>
      </w:numPr>
      <w:spacing w:before="200"/>
      <w:ind w:left="1008" w:hanging="1008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2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3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4">
    <w:name w:val="Balloon Text"/>
    <w:basedOn w:val="1"/>
    <w:link w:val="33"/>
    <w:qFormat/>
    <w:uiPriority w:val="0"/>
    <w:rPr>
      <w:rFonts w:ascii="Tahoma" w:hAnsi="Tahoma" w:cs="Tahoma"/>
      <w:sz w:val="16"/>
      <w:szCs w:val="16"/>
    </w:rPr>
  </w:style>
  <w:style w:type="paragraph" w:styleId="15">
    <w:name w:val="footer"/>
    <w:basedOn w:val="1"/>
    <w:link w:val="4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6">
    <w:name w:val="header"/>
    <w:basedOn w:val="1"/>
    <w:link w:val="40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7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8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9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lang w:eastAsia="zh-CN"/>
    </w:r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1"/>
    <w:basedOn w:val="1"/>
    <w:qFormat/>
    <w:uiPriority w:val="0"/>
    <w:pPr>
      <w:numPr>
        <w:ilvl w:val="0"/>
        <w:numId w:val="2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2"/>
    <w:basedOn w:val="1"/>
    <w:qFormat/>
    <w:uiPriority w:val="0"/>
    <w:pPr>
      <w:numPr>
        <w:ilvl w:val="1"/>
        <w:numId w:val="2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Heading3"/>
    <w:basedOn w:val="1"/>
    <w:qFormat/>
    <w:uiPriority w:val="0"/>
    <w:pPr>
      <w:numPr>
        <w:ilvl w:val="2"/>
        <w:numId w:val="2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AxureHeading4"/>
    <w:basedOn w:val="1"/>
    <w:qFormat/>
    <w:uiPriority w:val="0"/>
    <w:pPr>
      <w:numPr>
        <w:ilvl w:val="3"/>
        <w:numId w:val="2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0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31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2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批注框文本字符"/>
    <w:basedOn w:val="21"/>
    <w:link w:val="14"/>
    <w:qFormat/>
    <w:uiPriority w:val="0"/>
    <w:rPr>
      <w:rFonts w:ascii="Tahoma" w:hAnsi="Tahoma" w:cs="Tahoma"/>
      <w:sz w:val="16"/>
      <w:szCs w:val="16"/>
    </w:rPr>
  </w:style>
  <w:style w:type="table" w:customStyle="1" w:styleId="34">
    <w:name w:val="AxureTableStyle"/>
    <w:basedOn w:val="23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5">
    <w:name w:val="标题 4字符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6">
    <w:name w:val="标题 5字符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7">
    <w:name w:val="AxureImageParagraph"/>
    <w:basedOn w:val="1"/>
    <w:qFormat/>
    <w:uiPriority w:val="0"/>
    <w:pPr>
      <w:jc w:val="center"/>
    </w:pPr>
  </w:style>
  <w:style w:type="paragraph" w:customStyle="1" w:styleId="38">
    <w:name w:val="无间距1"/>
    <w:link w:val="3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No Spacing Char"/>
    <w:basedOn w:val="21"/>
    <w:link w:val="38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40">
    <w:name w:val="页眉字符"/>
    <w:basedOn w:val="21"/>
    <w:link w:val="16"/>
    <w:qFormat/>
    <w:uiPriority w:val="99"/>
    <w:rPr>
      <w:rFonts w:ascii="Arial" w:hAnsi="Arial" w:cs="Arial"/>
      <w:sz w:val="18"/>
      <w:szCs w:val="24"/>
    </w:rPr>
  </w:style>
  <w:style w:type="character" w:customStyle="1" w:styleId="41">
    <w:name w:val="页脚字符"/>
    <w:basedOn w:val="21"/>
    <w:link w:val="15"/>
    <w:qFormat/>
    <w:uiPriority w:val="99"/>
    <w:rPr>
      <w:rFonts w:ascii="Arial" w:hAnsi="Arial" w:cs="Arial"/>
      <w:sz w:val="18"/>
      <w:szCs w:val="24"/>
    </w:rPr>
  </w:style>
  <w:style w:type="character" w:customStyle="1" w:styleId="42">
    <w:name w:val="占位符文本1"/>
    <w:basedOn w:val="21"/>
    <w:semiHidden/>
    <w:qFormat/>
    <w:uiPriority w:val="99"/>
    <w:rPr>
      <w:color w:val="808080"/>
    </w:rPr>
  </w:style>
  <w:style w:type="paragraph" w:customStyle="1" w:styleId="43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4">
    <w:name w:val="列出段落1"/>
    <w:basedOn w:val="1"/>
    <w:qFormat/>
    <w:uiPriority w:val="34"/>
    <w:pPr>
      <w:widowControl w:val="0"/>
      <w:spacing w:before="0" w:after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lang w:eastAsia="zh-CN"/>
    </w:rPr>
  </w:style>
  <w:style w:type="character" w:customStyle="1" w:styleId="45">
    <w:name w:val="sql1-reservedword1"/>
    <w:basedOn w:val="21"/>
    <w:qFormat/>
    <w:uiPriority w:val="0"/>
    <w:rPr>
      <w:b/>
      <w:color w:val="0000FF"/>
    </w:rPr>
  </w:style>
  <w:style w:type="character" w:customStyle="1" w:styleId="46">
    <w:name w:val="sql1-delimitedidentifier1"/>
    <w:basedOn w:val="21"/>
    <w:qFormat/>
    <w:uiPriority w:val="0"/>
    <w:rPr>
      <w:color w:val="808000"/>
    </w:rPr>
  </w:style>
  <w:style w:type="character" w:customStyle="1" w:styleId="47">
    <w:name w:val="sql1-symbol1"/>
    <w:basedOn w:val="21"/>
    <w:qFormat/>
    <w:uiPriority w:val="0"/>
    <w:rPr>
      <w:color w:val="0000FF"/>
    </w:rPr>
  </w:style>
  <w:style w:type="character" w:customStyle="1" w:styleId="48">
    <w:name w:val="sql1-datatype1"/>
    <w:basedOn w:val="21"/>
    <w:qFormat/>
    <w:uiPriority w:val="0"/>
    <w:rPr>
      <w:b/>
      <w:color w:val="800000"/>
    </w:rPr>
  </w:style>
  <w:style w:type="character" w:customStyle="1" w:styleId="49">
    <w:name w:val="sql1-number1"/>
    <w:basedOn w:val="21"/>
    <w:qFormat/>
    <w:uiPriority w:val="0"/>
    <w:rPr>
      <w:color w:val="800080"/>
    </w:rPr>
  </w:style>
  <w:style w:type="character" w:customStyle="1" w:styleId="50">
    <w:name w:val="sql1-string1"/>
    <w:basedOn w:val="21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customXml" Target="../customXml/item3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emf"/><Relationship Id="rId14" Type="http://schemas.openxmlformats.org/officeDocument/2006/relationships/oleObject" Target="embeddings/oleObject1.bin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F00868D-1ED2-E54C-B796-BDDA1BE239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\Users\nick.hunt\AppData\Local\Temp\315c31ec-09d6-49e5-9158-2e9e98120a01.dot</Template>
  <Company>Axure</Company>
  <Pages>11</Pages>
  <Words>1648</Words>
  <Characters>9399</Characters>
  <Lines>78</Lines>
  <Paragraphs>22</Paragraphs>
  <ScaleCrop>false</ScaleCrop>
  <LinksUpToDate>false</LinksUpToDate>
  <CharactersWithSpaces>11025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2017-10-22T01:24:00Z</dcterms:created>
  <dc:creator>[Your Name]</dc:creator>
  <cp:lastModifiedBy>Administrator</cp:lastModifiedBy>
  <cp:lastPrinted>2010-09-03T00:33:00Z</cp:lastPrinted>
  <dcterms:modified xsi:type="dcterms:W3CDTF">2019-09-30T07:09:30Z</dcterms:modified>
  <dc:title>The Documentation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