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283C46" w14:textId="5E370F39" w:rsidR="00D64B14" w:rsidRDefault="00D64B14">
      <w:pPr>
        <w:rPr>
          <w:b/>
          <w:bCs/>
        </w:rPr>
      </w:pPr>
      <w:r>
        <w:rPr>
          <w:b/>
          <w:bCs/>
        </w:rPr>
        <w:t>Part B Design Normalized Database</w:t>
      </w:r>
    </w:p>
    <w:p w14:paraId="72AAEEFF" w14:textId="02CD1842" w:rsidR="00D64B14" w:rsidRDefault="00D64B14">
      <w:r>
        <w:t xml:space="preserve">Author: Xujia Qin </w:t>
      </w:r>
    </w:p>
    <w:p w14:paraId="3F40DE38" w14:textId="4FFE87C2" w:rsidR="00D64B14" w:rsidRDefault="00D64B14">
      <w:r>
        <w:t>Date: May 30</w:t>
      </w:r>
      <w:r w:rsidRPr="00D64B14">
        <w:rPr>
          <w:vertAlign w:val="superscript"/>
        </w:rPr>
        <w:t>th</w:t>
      </w:r>
      <w:r>
        <w:t>, 2025</w:t>
      </w:r>
    </w:p>
    <w:p w14:paraId="71518D68" w14:textId="337144F1" w:rsidR="00D64B14" w:rsidRDefault="00D64B14" w:rsidP="00D64B14">
      <w:pPr>
        <w:pStyle w:val="ListParagraph"/>
        <w:numPr>
          <w:ilvl w:val="0"/>
          <w:numId w:val="2"/>
        </w:numPr>
        <w:shd w:val="clear" w:color="auto" w:fill="FFFFFF"/>
        <w:spacing w:before="100" w:beforeAutospacing="1" w:after="100" w:afterAutospacing="1" w:line="240" w:lineRule="auto"/>
      </w:pPr>
      <w:r w:rsidRPr="00D64B14">
        <w:t xml:space="preserve">(5 pts / 1 </w:t>
      </w:r>
      <w:proofErr w:type="spellStart"/>
      <w:r w:rsidRPr="00D64B14">
        <w:t>hr</w:t>
      </w:r>
      <w:proofErr w:type="spellEnd"/>
      <w:r w:rsidRPr="00D64B14">
        <w:t xml:space="preserve">) For the relation represented by </w:t>
      </w:r>
      <w:proofErr w:type="gramStart"/>
      <w:r w:rsidRPr="00D64B14">
        <w:t>all of</w:t>
      </w:r>
      <w:proofErr w:type="gramEnd"/>
      <w:r w:rsidRPr="00D64B14">
        <w:t xml:space="preserve"> the columns in the CSV file, define all functional dependencies and list them.</w:t>
      </w:r>
    </w:p>
    <w:p w14:paraId="19AA7F50" w14:textId="77777777" w:rsidR="00D64B14" w:rsidRDefault="00D64B14" w:rsidP="00D64B14">
      <w:pPr>
        <w:shd w:val="clear" w:color="auto" w:fill="FFFFFF"/>
        <w:spacing w:before="100" w:beforeAutospacing="1" w:after="100" w:afterAutospacing="1" w:line="240" w:lineRule="auto"/>
        <w:ind w:firstLine="720"/>
      </w:pPr>
      <w:r w:rsidRPr="00D64B14">
        <w:rPr>
          <w:rFonts w:hint="eastAsia"/>
        </w:rPr>
        <w:t xml:space="preserve">Functional Dependencies: </w:t>
      </w:r>
    </w:p>
    <w:p w14:paraId="3BDA449B" w14:textId="77777777" w:rsidR="00D64B14" w:rsidRDefault="00D64B14" w:rsidP="00D64B14">
      <w:pPr>
        <w:pStyle w:val="ListParagraph"/>
        <w:numPr>
          <w:ilvl w:val="0"/>
          <w:numId w:val="1"/>
        </w:numPr>
        <w:shd w:val="clear" w:color="auto" w:fill="FFFFFF"/>
        <w:spacing w:before="100" w:beforeAutospacing="1" w:after="100" w:afterAutospacing="1" w:line="240" w:lineRule="auto"/>
      </w:pPr>
      <w:proofErr w:type="spellStart"/>
      <w:r w:rsidRPr="00D64B14">
        <w:rPr>
          <w:rFonts w:hint="eastAsia"/>
        </w:rPr>
        <w:t>flight.number</w:t>
      </w:r>
      <w:proofErr w:type="spellEnd"/>
      <w:r w:rsidRPr="00D64B14">
        <w:rPr>
          <w:rFonts w:hint="eastAsia"/>
        </w:rPr>
        <w:t xml:space="preserve"> + date </w:t>
      </w:r>
      <w:r w:rsidRPr="00D64B14">
        <w:rPr>
          <w:rFonts w:hint="eastAsia"/>
        </w:rPr>
        <w:t>→</w:t>
      </w:r>
      <w:r w:rsidRPr="00D64B14">
        <w:rPr>
          <w:rFonts w:hint="eastAsia"/>
        </w:rPr>
        <w:t xml:space="preserve"> airline, aircraft, </w:t>
      </w:r>
      <w:proofErr w:type="spellStart"/>
      <w:r w:rsidRPr="00D64B14">
        <w:rPr>
          <w:rFonts w:hint="eastAsia"/>
        </w:rPr>
        <w:t>dep.airport</w:t>
      </w:r>
      <w:proofErr w:type="spellEnd"/>
      <w:r w:rsidRPr="00D64B14">
        <w:rPr>
          <w:rFonts w:hint="eastAsia"/>
        </w:rPr>
        <w:t xml:space="preserve"> </w:t>
      </w:r>
    </w:p>
    <w:p w14:paraId="2A526090" w14:textId="7B879681" w:rsidR="00D64B14" w:rsidRPr="00D64B14" w:rsidRDefault="00D64B14" w:rsidP="00D64B14">
      <w:pPr>
        <w:pStyle w:val="ListParagraph"/>
        <w:shd w:val="clear" w:color="auto" w:fill="FFFFFF"/>
        <w:spacing w:before="100" w:beforeAutospacing="1" w:after="100" w:afterAutospacing="1" w:line="240" w:lineRule="auto"/>
        <w:ind w:left="1080"/>
      </w:pPr>
      <w:r>
        <w:t xml:space="preserve">The </w:t>
      </w:r>
      <w:r w:rsidRPr="00D64B14">
        <w:rPr>
          <w:rFonts w:hint="eastAsia"/>
        </w:rPr>
        <w:t xml:space="preserve">flight details </w:t>
      </w:r>
      <w:r>
        <w:t>(</w:t>
      </w:r>
      <w:r w:rsidRPr="00D64B14">
        <w:rPr>
          <w:rFonts w:hint="eastAsia"/>
        </w:rPr>
        <w:t>airline, aircraft type, and departure airport</w:t>
      </w:r>
      <w:r>
        <w:t xml:space="preserve">) </w:t>
      </w:r>
      <w:r w:rsidRPr="00D64B14">
        <w:rPr>
          <w:rFonts w:hint="eastAsia"/>
        </w:rPr>
        <w:t>depend on the combination of flig</w:t>
      </w:r>
      <w:r w:rsidRPr="00D64B14">
        <w:t>ht number and date.</w:t>
      </w:r>
      <w:r w:rsidRPr="00D64B14">
        <w:br/>
      </w:r>
    </w:p>
    <w:p w14:paraId="2A6E0866" w14:textId="09B17E64" w:rsidR="00D64B14" w:rsidRDefault="00D64B14" w:rsidP="00D64B14">
      <w:pPr>
        <w:pStyle w:val="ListParagraph"/>
        <w:numPr>
          <w:ilvl w:val="0"/>
          <w:numId w:val="1"/>
        </w:numPr>
        <w:shd w:val="clear" w:color="auto" w:fill="FFFFFF"/>
        <w:spacing w:before="100" w:beforeAutospacing="1" w:after="100" w:afterAutospacing="1" w:line="240" w:lineRule="auto"/>
      </w:pPr>
      <w:proofErr w:type="spellStart"/>
      <w:r w:rsidRPr="00D64B14">
        <w:rPr>
          <w:rFonts w:hint="eastAsia"/>
        </w:rPr>
        <w:t>iid</w:t>
      </w:r>
      <w:proofErr w:type="spellEnd"/>
      <w:r w:rsidRPr="00D64B14">
        <w:rPr>
          <w:rFonts w:hint="eastAsia"/>
        </w:rPr>
        <w:t xml:space="preserve"> </w:t>
      </w:r>
      <w:r w:rsidRPr="00D64B14">
        <w:rPr>
          <w:rFonts w:hint="eastAsia"/>
        </w:rPr>
        <w:t>→</w:t>
      </w:r>
      <w:r w:rsidRPr="00D64B14">
        <w:rPr>
          <w:rFonts w:hint="eastAsia"/>
        </w:rPr>
        <w:t xml:space="preserve"> date, </w:t>
      </w:r>
      <w:proofErr w:type="spellStart"/>
      <w:r w:rsidRPr="00D64B14">
        <w:rPr>
          <w:rFonts w:hint="eastAsia"/>
        </w:rPr>
        <w:t>flight.number</w:t>
      </w:r>
      <w:proofErr w:type="spellEnd"/>
      <w:r w:rsidRPr="00D64B14">
        <w:rPr>
          <w:rFonts w:hint="eastAsia"/>
        </w:rPr>
        <w:t xml:space="preserve">, </w:t>
      </w:r>
      <w:proofErr w:type="spellStart"/>
      <w:r w:rsidRPr="00D64B14">
        <w:rPr>
          <w:rFonts w:hint="eastAsia"/>
        </w:rPr>
        <w:t>incident.type</w:t>
      </w:r>
      <w:proofErr w:type="spellEnd"/>
      <w:r w:rsidRPr="00D64B14">
        <w:rPr>
          <w:rFonts w:hint="eastAsia"/>
        </w:rPr>
        <w:t xml:space="preserve">, severity, </w:t>
      </w:r>
      <w:proofErr w:type="spellStart"/>
      <w:r w:rsidRPr="00D64B14">
        <w:rPr>
          <w:rFonts w:hint="eastAsia"/>
        </w:rPr>
        <w:t>delay.mins</w:t>
      </w:r>
      <w:proofErr w:type="spellEnd"/>
      <w:r w:rsidRPr="00D64B14">
        <w:rPr>
          <w:rFonts w:hint="eastAsia"/>
        </w:rPr>
        <w:t xml:space="preserve">, </w:t>
      </w:r>
      <w:proofErr w:type="spellStart"/>
      <w:r w:rsidRPr="00D64B14">
        <w:rPr>
          <w:rFonts w:hint="eastAsia"/>
        </w:rPr>
        <w:t>num.injuries</w:t>
      </w:r>
      <w:proofErr w:type="spellEnd"/>
      <w:r w:rsidRPr="00D64B14">
        <w:rPr>
          <w:rFonts w:hint="eastAsia"/>
        </w:rPr>
        <w:t xml:space="preserve">, reported.by </w:t>
      </w:r>
    </w:p>
    <w:p w14:paraId="088C7026" w14:textId="277252D5" w:rsidR="00D64B14" w:rsidRDefault="00D64B14" w:rsidP="00D64B14">
      <w:pPr>
        <w:pStyle w:val="ListParagraph"/>
        <w:shd w:val="clear" w:color="auto" w:fill="FFFFFF"/>
        <w:spacing w:before="100" w:beforeAutospacing="1" w:after="100" w:afterAutospacing="1" w:line="240" w:lineRule="auto"/>
        <w:ind w:firstLine="360"/>
      </w:pPr>
      <w:r w:rsidRPr="00D64B14">
        <w:rPr>
          <w:rFonts w:hint="eastAsia"/>
        </w:rPr>
        <w:t xml:space="preserve">Each incident ID uniquely identifies all other incident-related attributes. </w:t>
      </w:r>
    </w:p>
    <w:p w14:paraId="29D54C32" w14:textId="77777777" w:rsidR="00D64B14" w:rsidRDefault="00D64B14" w:rsidP="00D64B14">
      <w:pPr>
        <w:pStyle w:val="ListParagraph"/>
        <w:shd w:val="clear" w:color="auto" w:fill="FFFFFF"/>
        <w:spacing w:before="100" w:beforeAutospacing="1" w:after="100" w:afterAutospacing="1" w:line="240" w:lineRule="auto"/>
        <w:ind w:firstLine="360"/>
      </w:pPr>
    </w:p>
    <w:p w14:paraId="7786908A" w14:textId="4CAF8CED" w:rsidR="00D64B14" w:rsidRDefault="00D64B14" w:rsidP="00D64B14">
      <w:pPr>
        <w:pStyle w:val="ListParagraph"/>
        <w:numPr>
          <w:ilvl w:val="0"/>
          <w:numId w:val="2"/>
        </w:numPr>
        <w:shd w:val="clear" w:color="auto" w:fill="FFFFFF"/>
        <w:spacing w:before="100" w:beforeAutospacing="1" w:after="100" w:afterAutospacing="1" w:line="240" w:lineRule="auto"/>
      </w:pPr>
      <w:r w:rsidRPr="00D64B14">
        <w:t>(</w:t>
      </w:r>
      <w:r w:rsidRPr="00D64B14">
        <w:rPr>
          <w:i/>
          <w:iCs/>
        </w:rPr>
        <w:t xml:space="preserve">5 pts / 1 </w:t>
      </w:r>
      <w:proofErr w:type="spellStart"/>
      <w:r w:rsidRPr="00D64B14">
        <w:rPr>
          <w:i/>
          <w:iCs/>
        </w:rPr>
        <w:t>hr</w:t>
      </w:r>
      <w:proofErr w:type="spellEnd"/>
      <w:r w:rsidRPr="00D64B14">
        <w:t>) Using the functional dependencies and the rules of normalization, decompose the relational from the CSV into several relations that all satisfy 3NF; give the relations reasonable names.</w:t>
      </w:r>
    </w:p>
    <w:p w14:paraId="522A32B6" w14:textId="77777777" w:rsidR="00D64B14" w:rsidRDefault="00D64B14" w:rsidP="00D64B14">
      <w:pPr>
        <w:pStyle w:val="ListParagraph"/>
        <w:shd w:val="clear" w:color="auto" w:fill="FFFFFF"/>
        <w:spacing w:before="100" w:beforeAutospacing="1" w:after="100" w:afterAutospacing="1" w:line="240" w:lineRule="auto"/>
      </w:pPr>
    </w:p>
    <w:p w14:paraId="694D61F6" w14:textId="77777777" w:rsidR="00300E90" w:rsidRDefault="00D64B14" w:rsidP="00300E90">
      <w:pPr>
        <w:pStyle w:val="ListParagraph"/>
        <w:numPr>
          <w:ilvl w:val="0"/>
          <w:numId w:val="3"/>
        </w:numPr>
        <w:shd w:val="clear" w:color="auto" w:fill="FFFFFF"/>
        <w:spacing w:before="100" w:beforeAutospacing="1" w:after="100" w:afterAutospacing="1" w:line="240" w:lineRule="auto"/>
      </w:pPr>
      <w:r>
        <w:t>No partial dependencies:</w:t>
      </w:r>
    </w:p>
    <w:p w14:paraId="793B53F0" w14:textId="7B08E024" w:rsidR="00D64B14" w:rsidRDefault="00300E90" w:rsidP="00300E90">
      <w:pPr>
        <w:pStyle w:val="ListParagraph"/>
        <w:numPr>
          <w:ilvl w:val="1"/>
          <w:numId w:val="1"/>
        </w:numPr>
        <w:shd w:val="clear" w:color="auto" w:fill="FFFFFF"/>
        <w:spacing w:before="100" w:beforeAutospacing="1" w:after="100" w:afterAutospacing="1" w:line="240" w:lineRule="auto"/>
      </w:pPr>
      <w:r>
        <w:t>For flight table, a</w:t>
      </w:r>
      <w:r w:rsidRPr="00300E90">
        <w:t xml:space="preserve">ll non-prime attributes depend on the full composite PK, not just </w:t>
      </w:r>
      <w:proofErr w:type="spellStart"/>
      <w:r w:rsidRPr="00300E90">
        <w:t>flight_number</w:t>
      </w:r>
      <w:proofErr w:type="spellEnd"/>
      <w:r w:rsidRPr="00300E90">
        <w:t xml:space="preserve"> or date alone. Example:  If </w:t>
      </w:r>
      <w:proofErr w:type="spellStart"/>
      <w:r w:rsidRPr="00300E90">
        <w:t>flight_number</w:t>
      </w:r>
      <w:proofErr w:type="spellEnd"/>
      <w:r w:rsidRPr="00300E90">
        <w:t xml:space="preserve"> </w:t>
      </w:r>
      <w:r w:rsidRPr="00300E90">
        <w:rPr>
          <w:rFonts w:hint="eastAsia"/>
        </w:rPr>
        <w:t>→</w:t>
      </w:r>
      <w:r w:rsidRPr="00300E90">
        <w:t xml:space="preserve"> airline (partial dependency), it would violate 2NF. </w:t>
      </w:r>
      <w:r w:rsidRPr="00300E90">
        <w:rPr>
          <w:rFonts w:ascii="Apple Color Emoji" w:hAnsi="Apple Color Emoji" w:cs="Apple Color Emoji"/>
        </w:rPr>
        <w:t xml:space="preserve"> </w:t>
      </w:r>
      <w:r w:rsidRPr="00300E90">
        <w:t xml:space="preserve">But here, airline depends on both </w:t>
      </w:r>
      <w:proofErr w:type="spellStart"/>
      <w:r w:rsidRPr="00300E90">
        <w:t>flight_number</w:t>
      </w:r>
      <w:proofErr w:type="spellEnd"/>
      <w:r w:rsidRPr="00300E90">
        <w:t xml:space="preserve"> and date (same flight number can be used by different airlines on different dates).</w:t>
      </w:r>
    </w:p>
    <w:p w14:paraId="26E07E37" w14:textId="0ABDB434" w:rsidR="00300E90" w:rsidRDefault="00300E90" w:rsidP="00300E90">
      <w:pPr>
        <w:pStyle w:val="ListParagraph"/>
        <w:numPr>
          <w:ilvl w:val="0"/>
          <w:numId w:val="7"/>
        </w:numPr>
        <w:shd w:val="clear" w:color="auto" w:fill="FFFFFF"/>
        <w:spacing w:before="100" w:beforeAutospacing="1" w:after="100" w:afterAutospacing="1" w:line="240" w:lineRule="auto"/>
      </w:pPr>
      <w:r>
        <w:t>For incident table, s</w:t>
      </w:r>
      <w:r w:rsidRPr="00300E90">
        <w:t>ince the PK is atomic (</w:t>
      </w:r>
      <w:proofErr w:type="spellStart"/>
      <w:r w:rsidRPr="00300E90">
        <w:t>iid</w:t>
      </w:r>
      <w:proofErr w:type="spellEnd"/>
      <w:r w:rsidRPr="00300E90">
        <w:t>), partial dependencies cannot exist.</w:t>
      </w:r>
    </w:p>
    <w:p w14:paraId="7D9E5660" w14:textId="20EDFDFC" w:rsidR="00300E90" w:rsidRDefault="00300E90" w:rsidP="00300E90">
      <w:pPr>
        <w:pStyle w:val="ListParagraph"/>
        <w:numPr>
          <w:ilvl w:val="0"/>
          <w:numId w:val="3"/>
        </w:numPr>
        <w:shd w:val="clear" w:color="auto" w:fill="FFFFFF"/>
        <w:spacing w:before="100" w:beforeAutospacing="1" w:after="100" w:afterAutospacing="1" w:line="240" w:lineRule="auto"/>
      </w:pPr>
      <w:r w:rsidRPr="00300E90">
        <w:t>No Transitive Dependencies (3NF Compliance)</w:t>
      </w:r>
    </w:p>
    <w:p w14:paraId="4ED0B3E6" w14:textId="04E8C186" w:rsidR="00300E90" w:rsidRDefault="00300E90" w:rsidP="00300E90">
      <w:pPr>
        <w:pStyle w:val="ListParagraph"/>
        <w:numPr>
          <w:ilvl w:val="0"/>
          <w:numId w:val="6"/>
        </w:numPr>
        <w:shd w:val="clear" w:color="auto" w:fill="FFFFFF"/>
        <w:spacing w:before="100" w:beforeAutospacing="1" w:after="100" w:afterAutospacing="1" w:line="240" w:lineRule="auto"/>
      </w:pPr>
      <w:r>
        <w:t>For flight table, a</w:t>
      </w:r>
      <w:r w:rsidRPr="00300E90">
        <w:t xml:space="preserve">ll non-prime attributes depend directly on the PK, not on each other. Example:  If airline </w:t>
      </w:r>
      <w:r w:rsidRPr="00300E90">
        <w:rPr>
          <w:rFonts w:hint="eastAsia"/>
        </w:rPr>
        <w:t>→</w:t>
      </w:r>
      <w:r w:rsidRPr="00300E90">
        <w:t xml:space="preserve"> aircraft (e.g., "Delta only uses Boeing 737"), this would be a transitive dependency (violating 3NF).  </w:t>
      </w:r>
      <w:proofErr w:type="gramStart"/>
      <w:r w:rsidRPr="00300E90">
        <w:t>But in reality, an</w:t>
      </w:r>
      <w:proofErr w:type="gramEnd"/>
      <w:r w:rsidRPr="00300E90">
        <w:t xml:space="preserve"> airline can use multiple aircraft types, so no such dependency exists.</w:t>
      </w:r>
    </w:p>
    <w:p w14:paraId="298A1B84" w14:textId="7B4D8627" w:rsidR="00300E90" w:rsidRDefault="00300E90" w:rsidP="00300E90">
      <w:pPr>
        <w:pStyle w:val="ListParagraph"/>
        <w:numPr>
          <w:ilvl w:val="0"/>
          <w:numId w:val="6"/>
        </w:numPr>
        <w:shd w:val="clear" w:color="auto" w:fill="FFFFFF"/>
        <w:spacing w:before="100" w:beforeAutospacing="1" w:after="100" w:afterAutospacing="1" w:line="240" w:lineRule="auto"/>
      </w:pPr>
      <w:r w:rsidRPr="00300E90">
        <w:t xml:space="preserve">All attributes depend only on </w:t>
      </w:r>
      <w:proofErr w:type="spellStart"/>
      <w:r w:rsidRPr="00300E90">
        <w:t>iid</w:t>
      </w:r>
      <w:proofErr w:type="spellEnd"/>
      <w:r w:rsidRPr="00300E90">
        <w:t>, not on each other.</w:t>
      </w:r>
      <w:r>
        <w:t xml:space="preserve"> </w:t>
      </w:r>
      <w:r w:rsidRPr="00300E90">
        <w:t xml:space="preserve">Example:  If </w:t>
      </w:r>
      <w:proofErr w:type="spellStart"/>
      <w:r w:rsidRPr="00300E90">
        <w:t>incident_type</w:t>
      </w:r>
      <w:proofErr w:type="spellEnd"/>
      <w:r>
        <w:t xml:space="preserve"> </w:t>
      </w:r>
      <w:r w:rsidRPr="00300E90">
        <w:rPr>
          <w:rFonts w:hint="eastAsia"/>
        </w:rPr>
        <w:t>→</w:t>
      </w:r>
      <w:r w:rsidRPr="00300E90">
        <w:t xml:space="preserve"> severity</w:t>
      </w:r>
      <w:r w:rsidRPr="00300E90">
        <w:t xml:space="preserve"> </w:t>
      </w:r>
      <w:r w:rsidRPr="00300E90">
        <w:t>(e.g., "</w:t>
      </w:r>
      <w:r w:rsidRPr="00300E90">
        <w:t xml:space="preserve"> Mechanical</w:t>
      </w:r>
      <w:r>
        <w:t xml:space="preserve"> </w:t>
      </w:r>
      <w:r w:rsidRPr="00300E90">
        <w:t xml:space="preserve">only </w:t>
      </w:r>
      <w:r>
        <w:t>causes</w:t>
      </w:r>
      <w:r w:rsidRPr="00300E90">
        <w:t xml:space="preserve"> </w:t>
      </w:r>
      <w:r>
        <w:t>minor</w:t>
      </w:r>
      <w:r w:rsidRPr="00300E90">
        <w:t xml:space="preserve">"), this would be a transitive dependency (violating 3NF).  </w:t>
      </w:r>
      <w:r w:rsidRPr="00300E90">
        <w:t xml:space="preserve">But </w:t>
      </w:r>
      <w:r>
        <w:t>m</w:t>
      </w:r>
      <w:r w:rsidRPr="00300E90">
        <w:t>echanical</w:t>
      </w:r>
      <w:r>
        <w:t xml:space="preserve"> incident</w:t>
      </w:r>
      <w:r>
        <w:t xml:space="preserve"> </w:t>
      </w:r>
      <w:r w:rsidRPr="00300E90">
        <w:t xml:space="preserve">can </w:t>
      </w:r>
      <w:r>
        <w:t>cause</w:t>
      </w:r>
      <w:r w:rsidRPr="00300E90">
        <w:t xml:space="preserve"> multiple </w:t>
      </w:r>
      <w:r>
        <w:t xml:space="preserve">severity </w:t>
      </w:r>
      <w:r w:rsidRPr="00300E90">
        <w:t>types, so no such dependency exists.</w:t>
      </w:r>
    </w:p>
    <w:p w14:paraId="73D3BAA9" w14:textId="324E701E" w:rsidR="00300E90" w:rsidRDefault="00300E90" w:rsidP="00300E90">
      <w:pPr>
        <w:shd w:val="clear" w:color="auto" w:fill="FFFFFF"/>
        <w:spacing w:before="100" w:beforeAutospacing="1" w:after="100" w:afterAutospacing="1" w:line="240" w:lineRule="auto"/>
      </w:pPr>
    </w:p>
    <w:p w14:paraId="4BA35AAB" w14:textId="77777777" w:rsidR="00D64B14" w:rsidRDefault="00D64B14" w:rsidP="00D64B14">
      <w:pPr>
        <w:pStyle w:val="ListParagraph"/>
        <w:shd w:val="clear" w:color="auto" w:fill="FFFFFF"/>
        <w:spacing w:before="100" w:beforeAutospacing="1" w:after="100" w:afterAutospacing="1" w:line="240" w:lineRule="auto"/>
      </w:pPr>
    </w:p>
    <w:p w14:paraId="0047F3E3" w14:textId="77777777" w:rsidR="00D64B14" w:rsidRDefault="00D64B14" w:rsidP="00D64B14">
      <w:pPr>
        <w:pStyle w:val="ListParagraph"/>
        <w:shd w:val="clear" w:color="auto" w:fill="FFFFFF"/>
        <w:spacing w:before="100" w:beforeAutospacing="1" w:after="100" w:afterAutospacing="1" w:line="240" w:lineRule="auto"/>
      </w:pPr>
    </w:p>
    <w:p w14:paraId="0CEAC43B" w14:textId="77777777" w:rsidR="00D64B14" w:rsidRPr="00D64B14" w:rsidRDefault="00D64B14" w:rsidP="00D64B14">
      <w:pPr>
        <w:pStyle w:val="ListParagraph"/>
        <w:shd w:val="clear" w:color="auto" w:fill="FFFFFF"/>
        <w:spacing w:before="100" w:beforeAutospacing="1" w:after="100" w:afterAutospacing="1" w:line="240" w:lineRule="auto"/>
      </w:pPr>
    </w:p>
    <w:p w14:paraId="158D5046" w14:textId="13236F82" w:rsidR="00D64B14" w:rsidRPr="00D64B14" w:rsidRDefault="00D64B14" w:rsidP="00D64B14">
      <w:pPr>
        <w:pStyle w:val="ListParagraph"/>
        <w:numPr>
          <w:ilvl w:val="0"/>
          <w:numId w:val="2"/>
        </w:numPr>
        <w:shd w:val="clear" w:color="auto" w:fill="FFFFFF"/>
        <w:spacing w:before="100" w:beforeAutospacing="1" w:after="100" w:afterAutospacing="1" w:line="240" w:lineRule="auto"/>
      </w:pPr>
      <w:r w:rsidRPr="00D64B14">
        <w:t xml:space="preserve">(5 pts / 1 </w:t>
      </w:r>
      <w:proofErr w:type="spellStart"/>
      <w:r w:rsidRPr="00D64B14">
        <w:t>hr</w:t>
      </w:r>
      <w:proofErr w:type="spellEnd"/>
      <w:r w:rsidRPr="00D64B14">
        <w:t xml:space="preserve">) For the relations resulting from the normalization, create an ERD in the IE (Crow's Feet) notation. Add all attributes, attribute name, primary and foreign keys, data types, and entity descriptions. You may use any modeling tool of your choosing, e.g., </w:t>
      </w:r>
      <w:proofErr w:type="spellStart"/>
      <w:r w:rsidRPr="00D64B14">
        <w:t>LucidChart</w:t>
      </w:r>
      <w:proofErr w:type="spellEnd"/>
      <w:r w:rsidRPr="00D64B14">
        <w:t xml:space="preserve"> or Mermaid. Embed the ERD into your document. Save the document containing your database design as a PDF.</w:t>
      </w:r>
    </w:p>
    <w:p w14:paraId="45F85B16" w14:textId="77777777" w:rsidR="00D64B14" w:rsidRDefault="00D64B14"/>
    <w:sectPr w:rsidR="00D64B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D3D7E"/>
    <w:multiLevelType w:val="hybridMultilevel"/>
    <w:tmpl w:val="115C4106"/>
    <w:lvl w:ilvl="0" w:tplc="75D875D6">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D93369D"/>
    <w:multiLevelType w:val="hybridMultilevel"/>
    <w:tmpl w:val="5418B0D6"/>
    <w:lvl w:ilvl="0" w:tplc="CFF8E9E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4811092"/>
    <w:multiLevelType w:val="hybridMultilevel"/>
    <w:tmpl w:val="5BC03488"/>
    <w:lvl w:ilvl="0" w:tplc="F9528832">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79546EC"/>
    <w:multiLevelType w:val="hybridMultilevel"/>
    <w:tmpl w:val="316ED426"/>
    <w:lvl w:ilvl="0" w:tplc="CE262EB4">
      <w:start w:val="10"/>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59444CD2"/>
    <w:multiLevelType w:val="multilevel"/>
    <w:tmpl w:val="FDE25B40"/>
    <w:lvl w:ilvl="0">
      <w:start w:val="1"/>
      <w:numFmt w:val="lowerLetter"/>
      <w:lvlText w:val="%1."/>
      <w:lvlJc w:val="left"/>
      <w:pPr>
        <w:tabs>
          <w:tab w:val="num" w:pos="1080"/>
        </w:tabs>
        <w:ind w:left="1080" w:hanging="360"/>
      </w:pPr>
      <w:rPr>
        <w:rFonts w:asciiTheme="minorHAnsi" w:eastAsiaTheme="minorEastAsia" w:hAnsiTheme="minorHAnsi" w:cstheme="minorBidi"/>
      </w:rPr>
    </w:lvl>
    <w:lvl w:ilvl="1">
      <w:start w:val="1"/>
      <w:numFmt w:val="lowerRoman"/>
      <w:lvlText w:val="%2."/>
      <w:lvlJc w:val="left"/>
      <w:pPr>
        <w:ind w:left="2160" w:hanging="720"/>
      </w:pPr>
      <w:rPr>
        <w:rFonts w:asciiTheme="minorHAnsi" w:eastAsiaTheme="minorEastAsia" w:hAnsiTheme="minorHAnsi" w:cstheme="minorBidi"/>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5A6D5FE9"/>
    <w:multiLevelType w:val="hybridMultilevel"/>
    <w:tmpl w:val="0BEA7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A701E1"/>
    <w:multiLevelType w:val="hybridMultilevel"/>
    <w:tmpl w:val="B62075E8"/>
    <w:lvl w:ilvl="0" w:tplc="B2D65776">
      <w:start w:val="2"/>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99297922">
    <w:abstractNumId w:val="4"/>
  </w:num>
  <w:num w:numId="2" w16cid:durableId="507981750">
    <w:abstractNumId w:val="5"/>
  </w:num>
  <w:num w:numId="3" w16cid:durableId="604196791">
    <w:abstractNumId w:val="1"/>
  </w:num>
  <w:num w:numId="4" w16cid:durableId="1368751767">
    <w:abstractNumId w:val="0"/>
  </w:num>
  <w:num w:numId="5" w16cid:durableId="399326384">
    <w:abstractNumId w:val="6"/>
  </w:num>
  <w:num w:numId="6" w16cid:durableId="774639653">
    <w:abstractNumId w:val="2"/>
  </w:num>
  <w:num w:numId="7" w16cid:durableId="21264566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B14"/>
    <w:rsid w:val="00085F85"/>
    <w:rsid w:val="002E1A3C"/>
    <w:rsid w:val="00300E90"/>
    <w:rsid w:val="00D64B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6A375F"/>
  <w15:chartTrackingRefBased/>
  <w15:docId w15:val="{D85B46E5-2174-0D42-B1A9-BD0667654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4B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4B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64B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4B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4B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4B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4B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4B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4B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B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4B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64B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4B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4B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4B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4B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4B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4B14"/>
    <w:rPr>
      <w:rFonts w:eastAsiaTheme="majorEastAsia" w:cstheme="majorBidi"/>
      <w:color w:val="272727" w:themeColor="text1" w:themeTint="D8"/>
    </w:rPr>
  </w:style>
  <w:style w:type="paragraph" w:styleId="Title">
    <w:name w:val="Title"/>
    <w:basedOn w:val="Normal"/>
    <w:next w:val="Normal"/>
    <w:link w:val="TitleChar"/>
    <w:uiPriority w:val="10"/>
    <w:qFormat/>
    <w:rsid w:val="00D64B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4B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4B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4B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4B14"/>
    <w:pPr>
      <w:spacing w:before="160"/>
      <w:jc w:val="center"/>
    </w:pPr>
    <w:rPr>
      <w:i/>
      <w:iCs/>
      <w:color w:val="404040" w:themeColor="text1" w:themeTint="BF"/>
    </w:rPr>
  </w:style>
  <w:style w:type="character" w:customStyle="1" w:styleId="QuoteChar">
    <w:name w:val="Quote Char"/>
    <w:basedOn w:val="DefaultParagraphFont"/>
    <w:link w:val="Quote"/>
    <w:uiPriority w:val="29"/>
    <w:rsid w:val="00D64B14"/>
    <w:rPr>
      <w:i/>
      <w:iCs/>
      <w:color w:val="404040" w:themeColor="text1" w:themeTint="BF"/>
    </w:rPr>
  </w:style>
  <w:style w:type="paragraph" w:styleId="ListParagraph">
    <w:name w:val="List Paragraph"/>
    <w:basedOn w:val="Normal"/>
    <w:uiPriority w:val="34"/>
    <w:qFormat/>
    <w:rsid w:val="00D64B14"/>
    <w:pPr>
      <w:ind w:left="720"/>
      <w:contextualSpacing/>
    </w:pPr>
  </w:style>
  <w:style w:type="character" w:styleId="IntenseEmphasis">
    <w:name w:val="Intense Emphasis"/>
    <w:basedOn w:val="DefaultParagraphFont"/>
    <w:uiPriority w:val="21"/>
    <w:qFormat/>
    <w:rsid w:val="00D64B14"/>
    <w:rPr>
      <w:i/>
      <w:iCs/>
      <w:color w:val="0F4761" w:themeColor="accent1" w:themeShade="BF"/>
    </w:rPr>
  </w:style>
  <w:style w:type="paragraph" w:styleId="IntenseQuote">
    <w:name w:val="Intense Quote"/>
    <w:basedOn w:val="Normal"/>
    <w:next w:val="Normal"/>
    <w:link w:val="IntenseQuoteChar"/>
    <w:uiPriority w:val="30"/>
    <w:qFormat/>
    <w:rsid w:val="00D64B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4B14"/>
    <w:rPr>
      <w:i/>
      <w:iCs/>
      <w:color w:val="0F4761" w:themeColor="accent1" w:themeShade="BF"/>
    </w:rPr>
  </w:style>
  <w:style w:type="character" w:styleId="IntenseReference">
    <w:name w:val="Intense Reference"/>
    <w:basedOn w:val="DefaultParagraphFont"/>
    <w:uiPriority w:val="32"/>
    <w:qFormat/>
    <w:rsid w:val="00D64B14"/>
    <w:rPr>
      <w:b/>
      <w:bCs/>
      <w:smallCaps/>
      <w:color w:val="0F4761" w:themeColor="accent1" w:themeShade="BF"/>
      <w:spacing w:val="5"/>
    </w:rPr>
  </w:style>
  <w:style w:type="character" w:styleId="Strong">
    <w:name w:val="Strong"/>
    <w:basedOn w:val="DefaultParagraphFont"/>
    <w:uiPriority w:val="22"/>
    <w:qFormat/>
    <w:rsid w:val="00D64B14"/>
    <w:rPr>
      <w:b/>
      <w:bCs/>
    </w:rPr>
  </w:style>
  <w:style w:type="character" w:styleId="Emphasis">
    <w:name w:val="Emphasis"/>
    <w:basedOn w:val="DefaultParagraphFont"/>
    <w:uiPriority w:val="20"/>
    <w:qFormat/>
    <w:rsid w:val="00D64B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8856951">
      <w:bodyDiv w:val="1"/>
      <w:marLeft w:val="0"/>
      <w:marRight w:val="0"/>
      <w:marTop w:val="0"/>
      <w:marBottom w:val="0"/>
      <w:divBdr>
        <w:top w:val="none" w:sz="0" w:space="0" w:color="auto"/>
        <w:left w:val="none" w:sz="0" w:space="0" w:color="auto"/>
        <w:bottom w:val="none" w:sz="0" w:space="0" w:color="auto"/>
        <w:right w:val="none" w:sz="0" w:space="0" w:color="auto"/>
      </w:divBdr>
    </w:div>
    <w:div w:id="1699237305">
      <w:bodyDiv w:val="1"/>
      <w:marLeft w:val="0"/>
      <w:marRight w:val="0"/>
      <w:marTop w:val="0"/>
      <w:marBottom w:val="0"/>
      <w:divBdr>
        <w:top w:val="none" w:sz="0" w:space="0" w:color="auto"/>
        <w:left w:val="none" w:sz="0" w:space="0" w:color="auto"/>
        <w:bottom w:val="none" w:sz="0" w:space="0" w:color="auto"/>
        <w:right w:val="none" w:sz="0" w:space="0" w:color="auto"/>
      </w:divBdr>
    </w:div>
    <w:div w:id="1701393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Xujia Qin</dc:creator>
  <cp:keywords/>
  <dc:description/>
  <cp:lastModifiedBy>Xujia Qin</cp:lastModifiedBy>
  <cp:revision>2</cp:revision>
  <dcterms:created xsi:type="dcterms:W3CDTF">2025-05-30T07:06:00Z</dcterms:created>
  <dcterms:modified xsi:type="dcterms:W3CDTF">2025-06-01T00:44:00Z</dcterms:modified>
</cp:coreProperties>
</file>